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0" w:rsidRPr="00740A00" w:rsidRDefault="004866A8" w:rsidP="00740A00">
      <w:pPr>
        <w:pStyle w:val="a3"/>
        <w:tabs>
          <w:tab w:val="center" w:pos="5037"/>
          <w:tab w:val="left" w:pos="7515"/>
        </w:tabs>
        <w:rPr>
          <w:b/>
          <w:sz w:val="20"/>
        </w:rPr>
      </w:pPr>
      <w:r w:rsidRPr="004866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740A00" w:rsidRPr="00740A00">
        <w:rPr>
          <w:rFonts w:ascii="Times New Roman" w:eastAsia="Times New Roman" w:hAnsi="Times New Roman"/>
          <w:b/>
          <w:szCs w:val="24"/>
          <w:lang w:eastAsia="ru-RU"/>
        </w:rPr>
        <w:t>Анализ деятельности</w:t>
      </w:r>
    </w:p>
    <w:p w:rsidR="00740A00" w:rsidRPr="00740A00" w:rsidRDefault="00740A00" w:rsidP="00740A00">
      <w:pPr>
        <w:pStyle w:val="a3"/>
        <w:tabs>
          <w:tab w:val="center" w:pos="5037"/>
          <w:tab w:val="left" w:pos="7515"/>
        </w:tabs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740A00">
        <w:rPr>
          <w:rFonts w:ascii="Times New Roman" w:eastAsia="Times New Roman" w:hAnsi="Times New Roman"/>
          <w:b/>
          <w:szCs w:val="24"/>
          <w:lang w:eastAsia="ru-RU"/>
        </w:rPr>
        <w:t>творческой лаборатории участников образовательного процесса,</w:t>
      </w:r>
    </w:p>
    <w:p w:rsidR="00740A00" w:rsidRPr="00740A00" w:rsidRDefault="00740A00" w:rsidP="00740A00">
      <w:pPr>
        <w:pStyle w:val="a3"/>
        <w:tabs>
          <w:tab w:val="center" w:pos="5037"/>
          <w:tab w:val="left" w:pos="7515"/>
        </w:tabs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740A00">
        <w:rPr>
          <w:rFonts w:ascii="Times New Roman" w:eastAsia="Times New Roman" w:hAnsi="Times New Roman"/>
          <w:b/>
          <w:szCs w:val="24"/>
          <w:lang w:eastAsia="ru-RU"/>
        </w:rPr>
        <w:t>реализующих федеральные государственные образовательные стандарты начального и основного общего образования «Профессиональная компетентность учителя как средство повышения качества образования в условиях реализации федеральных государственных образовательных стандартов начального</w:t>
      </w:r>
      <w:r w:rsidR="001E04BF" w:rsidRPr="001E04BF">
        <w:t xml:space="preserve"> </w:t>
      </w:r>
      <w:r w:rsidR="001E04BF" w:rsidRPr="001E04BF">
        <w:rPr>
          <w:rFonts w:ascii="Times New Roman" w:eastAsia="Times New Roman" w:hAnsi="Times New Roman"/>
          <w:b/>
          <w:szCs w:val="24"/>
          <w:lang w:eastAsia="ru-RU"/>
        </w:rPr>
        <w:t>общего образования</w:t>
      </w:r>
      <w:r w:rsidRPr="00740A00">
        <w:rPr>
          <w:rFonts w:ascii="Times New Roman" w:eastAsia="Times New Roman" w:hAnsi="Times New Roman"/>
          <w:b/>
          <w:szCs w:val="24"/>
          <w:lang w:eastAsia="ru-RU"/>
        </w:rPr>
        <w:t>»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right"/>
        <w:rPr>
          <w:i/>
          <w:sz w:val="22"/>
        </w:rPr>
      </w:pP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i/>
          <w:sz w:val="22"/>
        </w:rPr>
        <w:t>Задачи:</w:t>
      </w:r>
      <w:r w:rsidRPr="00740A00">
        <w:rPr>
          <w:sz w:val="22"/>
        </w:rPr>
        <w:t xml:space="preserve"> 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продолжить работу по изучению и внедрению в образовательный процесс 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диагностировать профессиональные затруднения учителей начальной школы;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повышать уровень профессиональной компетентности педагогических работников ОУ;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содействовать формированию инициативной, творческой личности педагога;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оказывать адресную практическую помощь учителям-кандидатам конкурсов профессионального мастерства, аттестующимся учителям;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выявлять и обобщать передовой педагогический опыт в работе учителей начальных классов; оказывать помощь по его распространению через публикации в СМИ;</w:t>
      </w:r>
    </w:p>
    <w:p w:rsidR="00740A00" w:rsidRPr="00740A00" w:rsidRDefault="00740A00" w:rsidP="00740A00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sz w:val="22"/>
        </w:rPr>
        <w:t>- непрерывно совершенствовать уровень педагогического мастерства преподавателей предмета «Основы религиозных культур и светской этики» и их компетенций в области учебного предмета и методики преподавания;</w:t>
      </w:r>
    </w:p>
    <w:p w:rsidR="0085058E" w:rsidRPr="00740A00" w:rsidRDefault="004866A8" w:rsidP="00D46811">
      <w:pPr>
        <w:pStyle w:val="a3"/>
        <w:tabs>
          <w:tab w:val="center" w:pos="5037"/>
          <w:tab w:val="left" w:pos="7515"/>
        </w:tabs>
        <w:ind w:left="720"/>
        <w:rPr>
          <w:rFonts w:ascii="Times New Roman" w:eastAsia="Times New Roman" w:hAnsi="Times New Roman"/>
          <w:b/>
          <w:i/>
          <w:sz w:val="14"/>
          <w:szCs w:val="16"/>
          <w:lang w:eastAsia="ru-RU"/>
        </w:rPr>
      </w:pPr>
      <w:r w:rsidRPr="00740A00">
        <w:rPr>
          <w:rFonts w:ascii="Times New Roman" w:eastAsia="Times New Roman" w:hAnsi="Times New Roman"/>
          <w:b/>
          <w:i/>
          <w:szCs w:val="24"/>
          <w:lang w:eastAsia="ru-RU"/>
        </w:rPr>
        <w:tab/>
      </w:r>
    </w:p>
    <w:p w:rsidR="004866A8" w:rsidRPr="00740A00" w:rsidRDefault="00BA214C" w:rsidP="004866A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2018/2019</w:t>
      </w:r>
      <w:r w:rsidR="00B70E5B" w:rsidRPr="00740A00">
        <w:rPr>
          <w:rFonts w:ascii="Times New Roman" w:hAnsi="Times New Roman"/>
          <w:szCs w:val="24"/>
        </w:rPr>
        <w:t xml:space="preserve"> учебном году в образовательных учреждениях о</w:t>
      </w:r>
      <w:r w:rsidR="004866A8" w:rsidRPr="00740A00">
        <w:rPr>
          <w:rFonts w:ascii="Times New Roman" w:hAnsi="Times New Roman"/>
          <w:szCs w:val="24"/>
        </w:rPr>
        <w:t>бучение учащихся начальной школы</w:t>
      </w:r>
      <w:r w:rsidR="00B70E5B" w:rsidRPr="00740A00">
        <w:rPr>
          <w:rFonts w:ascii="Times New Roman" w:hAnsi="Times New Roman"/>
          <w:szCs w:val="24"/>
        </w:rPr>
        <w:t xml:space="preserve"> </w:t>
      </w:r>
      <w:r w:rsidR="002E113B" w:rsidRPr="00740A00">
        <w:rPr>
          <w:rFonts w:ascii="Times New Roman" w:hAnsi="Times New Roman"/>
          <w:szCs w:val="24"/>
        </w:rPr>
        <w:t xml:space="preserve">осуществлялось </w:t>
      </w:r>
      <w:r w:rsidR="004866A8" w:rsidRPr="00740A00">
        <w:rPr>
          <w:rFonts w:ascii="Times New Roman" w:hAnsi="Times New Roman"/>
          <w:szCs w:val="24"/>
        </w:rPr>
        <w:t xml:space="preserve">по </w:t>
      </w:r>
      <w:r w:rsidR="004866A8" w:rsidRPr="00740A00">
        <w:rPr>
          <w:rFonts w:ascii="Times New Roman" w:hAnsi="Times New Roman"/>
          <w:szCs w:val="24"/>
          <w:shd w:val="clear" w:color="auto" w:fill="FFFFFF"/>
        </w:rPr>
        <w:t xml:space="preserve">системам, включающим в себя завершенные предметные линии учебников по всем предметам начального общего образования. </w:t>
      </w:r>
      <w:r w:rsidR="004B33D7" w:rsidRPr="00740A00">
        <w:rPr>
          <w:rFonts w:ascii="Times New Roman" w:hAnsi="Times New Roman"/>
          <w:szCs w:val="24"/>
        </w:rPr>
        <w:t>Образовательные организации осуществляли выбор учебных изданий в соответствии с нормативно-правовыми документами, регламентирующими использование учебников и учебных пособий в образовательном процессе.</w:t>
      </w:r>
    </w:p>
    <w:p w:rsidR="004866A8" w:rsidRPr="00740A00" w:rsidRDefault="004866A8" w:rsidP="004866A8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4"/>
          <w:szCs w:val="16"/>
          <w:vertAlign w:val="superscript"/>
        </w:rPr>
      </w:pPr>
    </w:p>
    <w:p w:rsidR="004866A8" w:rsidRPr="00740A00" w:rsidRDefault="004866A8" w:rsidP="004866A8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 xml:space="preserve">Использование </w:t>
      </w:r>
      <w:r w:rsidR="00982D56" w:rsidRPr="00740A00">
        <w:rPr>
          <w:rFonts w:ascii="Times New Roman" w:hAnsi="Times New Roman"/>
          <w:b/>
          <w:bCs/>
          <w:szCs w:val="24"/>
        </w:rPr>
        <w:t xml:space="preserve">систем </w:t>
      </w:r>
      <w:r w:rsidRPr="00740A00">
        <w:rPr>
          <w:rFonts w:ascii="Times New Roman" w:hAnsi="Times New Roman"/>
          <w:b/>
          <w:bCs/>
          <w:szCs w:val="24"/>
        </w:rPr>
        <w:t xml:space="preserve">учебников на уровне начального общего образования </w:t>
      </w:r>
    </w:p>
    <w:p w:rsidR="004866A8" w:rsidRPr="00740A00" w:rsidRDefault="004866A8" w:rsidP="004866A8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>в образовательных учре</w:t>
      </w:r>
      <w:r w:rsidR="00BA214C" w:rsidRPr="00740A00">
        <w:rPr>
          <w:rFonts w:ascii="Times New Roman" w:hAnsi="Times New Roman"/>
          <w:b/>
          <w:bCs/>
          <w:szCs w:val="24"/>
        </w:rPr>
        <w:t>ждениях Кировского района в 2018/2019</w:t>
      </w:r>
      <w:r w:rsidRPr="00740A00">
        <w:rPr>
          <w:rFonts w:ascii="Times New Roman" w:hAnsi="Times New Roman"/>
          <w:b/>
          <w:bCs/>
          <w:szCs w:val="24"/>
        </w:rPr>
        <w:t xml:space="preserve"> учебном году</w:t>
      </w:r>
    </w:p>
    <w:p w:rsidR="004866A8" w:rsidRPr="00740A00" w:rsidRDefault="004866A8" w:rsidP="00982D56">
      <w:pPr>
        <w:tabs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>(в %)</w:t>
      </w:r>
    </w:p>
    <w:p w:rsidR="00982D56" w:rsidRPr="00740A00" w:rsidRDefault="00982D56" w:rsidP="00982D5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982D56" w:rsidRPr="00740A00" w:rsidRDefault="00BA214C" w:rsidP="00982D5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noProof/>
          <w:szCs w:val="24"/>
        </w:rPr>
        <w:drawing>
          <wp:inline distT="0" distB="0" distL="0" distR="0" wp14:anchorId="153FC961" wp14:editId="4B1D4A68">
            <wp:extent cx="5940425" cy="2200275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2D56" w:rsidRPr="00740A00" w:rsidRDefault="00982D56" w:rsidP="00982D5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4866A8" w:rsidRPr="00740A00" w:rsidRDefault="002E113B" w:rsidP="00907B4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Из диаграммы видно</w:t>
      </w:r>
      <w:r w:rsidR="004866A8" w:rsidRPr="00740A00">
        <w:rPr>
          <w:rFonts w:ascii="Times New Roman" w:hAnsi="Times New Roman"/>
          <w:szCs w:val="24"/>
        </w:rPr>
        <w:t>, что большинство образовательных учреждений района используют систему учебников «Школа России»</w:t>
      </w:r>
      <w:r w:rsidR="00DC0266" w:rsidRPr="00740A00">
        <w:rPr>
          <w:rFonts w:ascii="Times New Roman" w:hAnsi="Times New Roman"/>
          <w:szCs w:val="24"/>
        </w:rPr>
        <w:t xml:space="preserve">, так как она </w:t>
      </w:r>
      <w:r w:rsidR="004B33D7" w:rsidRPr="00740A00">
        <w:rPr>
          <w:rFonts w:ascii="Times New Roman" w:hAnsi="Times New Roman"/>
          <w:szCs w:val="24"/>
        </w:rPr>
        <w:t>построен</w:t>
      </w:r>
      <w:r w:rsidR="00DC0266" w:rsidRPr="00740A00">
        <w:rPr>
          <w:rFonts w:ascii="Times New Roman" w:hAnsi="Times New Roman"/>
          <w:szCs w:val="24"/>
        </w:rPr>
        <w:t>а</w:t>
      </w:r>
      <w:r w:rsidR="004B33D7" w:rsidRPr="00740A00">
        <w:rPr>
          <w:rFonts w:ascii="Times New Roman" w:hAnsi="Times New Roman"/>
          <w:szCs w:val="24"/>
        </w:rPr>
        <w:t xml:space="preserve"> </w:t>
      </w:r>
      <w:proofErr w:type="gramStart"/>
      <w:r w:rsidR="004B33D7" w:rsidRPr="00740A00">
        <w:rPr>
          <w:rFonts w:ascii="Times New Roman" w:hAnsi="Times New Roman"/>
          <w:szCs w:val="24"/>
        </w:rPr>
        <w:t>на</w:t>
      </w:r>
      <w:proofErr w:type="gramEnd"/>
      <w:r w:rsidR="004B33D7" w:rsidRPr="00740A00">
        <w:rPr>
          <w:rFonts w:ascii="Times New Roman" w:hAnsi="Times New Roman"/>
          <w:szCs w:val="24"/>
        </w:rPr>
        <w:t xml:space="preserve"> единых для всех учебных </w:t>
      </w:r>
      <w:proofErr w:type="gramStart"/>
      <w:r w:rsidR="004B33D7" w:rsidRPr="00740A00">
        <w:rPr>
          <w:rFonts w:ascii="Times New Roman" w:hAnsi="Times New Roman"/>
          <w:szCs w:val="24"/>
        </w:rPr>
        <w:t xml:space="preserve">предметов </w:t>
      </w:r>
      <w:hyperlink r:id="rId10" w:history="1">
        <w:r w:rsidR="004B33D7" w:rsidRPr="00740A00">
          <w:rPr>
            <w:rStyle w:val="a5"/>
            <w:rFonts w:ascii="Times New Roman" w:hAnsi="Times New Roman"/>
            <w:color w:val="auto"/>
            <w:szCs w:val="24"/>
            <w:u w:val="none"/>
          </w:rPr>
          <w:t>основополагающих принципах</w:t>
        </w:r>
      </w:hyperlink>
      <w:r w:rsidR="004B33D7" w:rsidRPr="00740A00">
        <w:rPr>
          <w:rFonts w:ascii="Times New Roman" w:hAnsi="Times New Roman"/>
          <w:szCs w:val="24"/>
        </w:rPr>
        <w:t xml:space="preserve">, имеет полное программно-методическое сопровождение и гарантирует </w:t>
      </w:r>
      <w:hyperlink r:id="rId11" w:history="1">
        <w:r w:rsidR="004B33D7" w:rsidRPr="00740A00">
          <w:rPr>
            <w:rStyle w:val="a5"/>
            <w:rFonts w:ascii="Times New Roman" w:hAnsi="Times New Roman"/>
            <w:color w:val="auto"/>
            <w:szCs w:val="24"/>
            <w:u w:val="none"/>
          </w:rPr>
          <w:t>преемственность с дошкольным образованием</w:t>
        </w:r>
      </w:hyperlink>
      <w:r w:rsidR="004B33D7" w:rsidRPr="00740A00">
        <w:rPr>
          <w:rFonts w:ascii="Times New Roman" w:hAnsi="Times New Roman"/>
          <w:szCs w:val="24"/>
        </w:rPr>
        <w:t>.</w:t>
      </w:r>
      <w:r w:rsidR="00EC7F05" w:rsidRPr="00740A00">
        <w:rPr>
          <w:rFonts w:ascii="Times New Roman" w:hAnsi="Times New Roman"/>
          <w:szCs w:val="24"/>
        </w:rPr>
        <w:t xml:space="preserve"> </w:t>
      </w:r>
      <w:r w:rsidR="00BA214C" w:rsidRPr="00740A00">
        <w:rPr>
          <w:rFonts w:ascii="Times New Roman" w:hAnsi="Times New Roman"/>
          <w:szCs w:val="24"/>
        </w:rPr>
        <w:t>По сравнению с 2017/2018</w:t>
      </w:r>
      <w:r w:rsidR="00EC7F05" w:rsidRPr="00740A00">
        <w:rPr>
          <w:rFonts w:ascii="Times New Roman" w:hAnsi="Times New Roman"/>
          <w:szCs w:val="24"/>
        </w:rPr>
        <w:t xml:space="preserve"> учебным годом произошло </w:t>
      </w:r>
      <w:r w:rsidR="00BA214C" w:rsidRPr="00740A00">
        <w:rPr>
          <w:rFonts w:ascii="Times New Roman" w:hAnsi="Times New Roman"/>
          <w:szCs w:val="24"/>
        </w:rPr>
        <w:t>увеличе</w:t>
      </w:r>
      <w:r w:rsidR="00982D56" w:rsidRPr="00740A00">
        <w:rPr>
          <w:rFonts w:ascii="Times New Roman" w:hAnsi="Times New Roman"/>
          <w:szCs w:val="24"/>
        </w:rPr>
        <w:t xml:space="preserve">ние </w:t>
      </w:r>
      <w:r w:rsidR="00825CBE" w:rsidRPr="00740A00">
        <w:rPr>
          <w:rFonts w:ascii="Times New Roman" w:hAnsi="Times New Roman"/>
          <w:szCs w:val="24"/>
        </w:rPr>
        <w:t>использования</w:t>
      </w:r>
      <w:r w:rsidR="008924FD" w:rsidRPr="00740A00">
        <w:rPr>
          <w:rFonts w:ascii="Times New Roman" w:hAnsi="Times New Roman"/>
          <w:szCs w:val="24"/>
        </w:rPr>
        <w:t xml:space="preserve"> систем</w:t>
      </w:r>
      <w:r w:rsidR="00982D56" w:rsidRPr="00740A00">
        <w:rPr>
          <w:rFonts w:ascii="Times New Roman" w:hAnsi="Times New Roman"/>
          <w:szCs w:val="24"/>
        </w:rPr>
        <w:t>ы</w:t>
      </w:r>
      <w:r w:rsidR="008924FD" w:rsidRPr="00740A00">
        <w:rPr>
          <w:rFonts w:ascii="Times New Roman" w:hAnsi="Times New Roman"/>
          <w:szCs w:val="24"/>
        </w:rPr>
        <w:t xml:space="preserve"> учебников «Перспектива» на 4 %, использование остальных систем учебников осталось неизменным.</w:t>
      </w:r>
      <w:proofErr w:type="gramEnd"/>
    </w:p>
    <w:p w:rsidR="0085058E" w:rsidRPr="00740A00" w:rsidRDefault="0085058E" w:rsidP="0085058E">
      <w:pPr>
        <w:pStyle w:val="a3"/>
        <w:ind w:firstLine="708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740A00">
        <w:rPr>
          <w:rFonts w:ascii="Times New Roman" w:hAnsi="Times New Roman"/>
          <w:szCs w:val="24"/>
          <w:lang w:eastAsia="ru-RU"/>
        </w:rPr>
        <w:t>С целью повы</w:t>
      </w:r>
      <w:r w:rsidR="004164C5" w:rsidRPr="00740A00">
        <w:rPr>
          <w:rFonts w:ascii="Times New Roman" w:hAnsi="Times New Roman"/>
          <w:szCs w:val="24"/>
          <w:lang w:eastAsia="ru-RU"/>
        </w:rPr>
        <w:t xml:space="preserve">шения эффективности реализации федеральных государственных образовательных стандартов </w:t>
      </w:r>
      <w:r w:rsidR="00BA214C" w:rsidRPr="00740A00">
        <w:rPr>
          <w:rFonts w:ascii="Times New Roman" w:hAnsi="Times New Roman"/>
          <w:szCs w:val="24"/>
          <w:lang w:eastAsia="ru-RU"/>
        </w:rPr>
        <w:t xml:space="preserve">всех уровней образования, </w:t>
      </w:r>
      <w:r w:rsidRPr="00740A00">
        <w:rPr>
          <w:rFonts w:ascii="Times New Roman" w:hAnsi="Times New Roman"/>
          <w:szCs w:val="24"/>
          <w:lang w:eastAsia="ru-RU"/>
        </w:rPr>
        <w:t>формирования информационной, научно-методической системы поддержки, повышения уровня профессиональной компетентности педаго</w:t>
      </w:r>
      <w:r w:rsidR="00426236" w:rsidRPr="00740A00">
        <w:rPr>
          <w:rFonts w:ascii="Times New Roman" w:hAnsi="Times New Roman"/>
          <w:szCs w:val="24"/>
          <w:lang w:eastAsia="ru-RU"/>
        </w:rPr>
        <w:t>гиче</w:t>
      </w:r>
      <w:r w:rsidR="004A51B0" w:rsidRPr="00740A00">
        <w:rPr>
          <w:rFonts w:ascii="Times New Roman" w:hAnsi="Times New Roman"/>
          <w:szCs w:val="24"/>
          <w:lang w:eastAsia="ru-RU"/>
        </w:rPr>
        <w:t>ск</w:t>
      </w:r>
      <w:r w:rsidR="00BA214C" w:rsidRPr="00740A00">
        <w:rPr>
          <w:rFonts w:ascii="Times New Roman" w:hAnsi="Times New Roman"/>
          <w:szCs w:val="24"/>
          <w:lang w:eastAsia="ru-RU"/>
        </w:rPr>
        <w:t>их работников ОУ района в 2018/2019</w:t>
      </w:r>
      <w:r w:rsidR="00015550" w:rsidRPr="00740A00">
        <w:rPr>
          <w:rFonts w:ascii="Times New Roman" w:hAnsi="Times New Roman"/>
          <w:szCs w:val="24"/>
          <w:lang w:eastAsia="ru-RU"/>
        </w:rPr>
        <w:t xml:space="preserve"> учебном</w:t>
      </w:r>
      <w:r w:rsidR="00426236" w:rsidRPr="00740A00">
        <w:rPr>
          <w:rFonts w:ascii="Times New Roman" w:hAnsi="Times New Roman"/>
          <w:szCs w:val="24"/>
          <w:lang w:eastAsia="ru-RU"/>
        </w:rPr>
        <w:t xml:space="preserve"> году</w:t>
      </w:r>
      <w:r w:rsidR="00015550" w:rsidRPr="00740A00">
        <w:rPr>
          <w:rFonts w:ascii="Times New Roman" w:hAnsi="Times New Roman"/>
          <w:szCs w:val="24"/>
          <w:lang w:eastAsia="ru-RU"/>
        </w:rPr>
        <w:t xml:space="preserve"> </w:t>
      </w:r>
      <w:r w:rsidR="009763E7" w:rsidRPr="00740A00">
        <w:rPr>
          <w:rFonts w:ascii="Times New Roman" w:hAnsi="Times New Roman"/>
          <w:szCs w:val="24"/>
          <w:lang w:eastAsia="ru-RU"/>
        </w:rPr>
        <w:t xml:space="preserve">территориальная группа методистов МКУДПО «ГЦРО» </w:t>
      </w:r>
      <w:r w:rsidRPr="00740A00">
        <w:rPr>
          <w:rFonts w:ascii="Times New Roman" w:hAnsi="Times New Roman"/>
          <w:szCs w:val="24"/>
          <w:lang w:eastAsia="ru-RU"/>
        </w:rPr>
        <w:t xml:space="preserve">совместно с творческой лабораторией участников </w:t>
      </w:r>
      <w:r w:rsidRPr="00740A00">
        <w:rPr>
          <w:rFonts w:ascii="Times New Roman" w:hAnsi="Times New Roman"/>
          <w:szCs w:val="24"/>
          <w:lang w:eastAsia="ru-RU"/>
        </w:rPr>
        <w:lastRenderedPageBreak/>
        <w:t>образовательного процесса «Профессиональная компетентность учителя как средство повышения качества образования в условиях реализации федерального государственного образовательного стандарта начального и основного</w:t>
      </w:r>
      <w:proofErr w:type="gramEnd"/>
      <w:r w:rsidRPr="00740A00">
        <w:rPr>
          <w:rFonts w:ascii="Times New Roman" w:hAnsi="Times New Roman"/>
          <w:szCs w:val="24"/>
          <w:lang w:eastAsia="ru-RU"/>
        </w:rPr>
        <w:t xml:space="preserve"> общего образования» осуществляла свою деятельн</w:t>
      </w:r>
      <w:r w:rsidR="00015550" w:rsidRPr="00740A00">
        <w:rPr>
          <w:rFonts w:ascii="Times New Roman" w:hAnsi="Times New Roman"/>
          <w:szCs w:val="24"/>
          <w:lang w:eastAsia="ru-RU"/>
        </w:rPr>
        <w:t>ость по следующим направлениям:</w:t>
      </w:r>
    </w:p>
    <w:p w:rsidR="0085058E" w:rsidRPr="00740A00" w:rsidRDefault="0085058E" w:rsidP="0085058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/>
          <w:szCs w:val="24"/>
        </w:rPr>
        <w:t>1) нормативно-правовое сопровождение</w:t>
      </w:r>
      <w:r w:rsidRPr="00740A00">
        <w:rPr>
          <w:rFonts w:ascii="Times New Roman" w:hAnsi="Times New Roman"/>
          <w:szCs w:val="24"/>
        </w:rPr>
        <w:t xml:space="preserve"> (изучение нормативно-правовых документов по ФГОС НОО, ООО</w:t>
      </w:r>
      <w:r w:rsidR="00B347AC" w:rsidRPr="00740A00">
        <w:rPr>
          <w:rFonts w:ascii="Times New Roman" w:hAnsi="Times New Roman"/>
          <w:szCs w:val="24"/>
        </w:rPr>
        <w:t>, СОО, ФГОС НОО ОВЗ</w:t>
      </w:r>
      <w:r w:rsidR="00BA5682" w:rsidRPr="00740A00">
        <w:rPr>
          <w:rFonts w:ascii="Times New Roman" w:hAnsi="Times New Roman"/>
          <w:szCs w:val="24"/>
        </w:rPr>
        <w:t>,</w:t>
      </w:r>
      <w:r w:rsidR="00BA5682" w:rsidRPr="00740A00">
        <w:rPr>
          <w:sz w:val="20"/>
        </w:rPr>
        <w:t xml:space="preserve"> </w:t>
      </w:r>
      <w:r w:rsidR="00BA5682" w:rsidRPr="00740A00">
        <w:rPr>
          <w:rFonts w:ascii="Times New Roman" w:hAnsi="Times New Roman"/>
          <w:szCs w:val="24"/>
        </w:rPr>
        <w:t>ФГОС О УО (ИН)</w:t>
      </w:r>
      <w:r w:rsidRPr="00740A00">
        <w:rPr>
          <w:rFonts w:ascii="Times New Roman" w:hAnsi="Times New Roman"/>
          <w:szCs w:val="24"/>
        </w:rPr>
        <w:t>);</w:t>
      </w:r>
    </w:p>
    <w:p w:rsidR="0085058E" w:rsidRPr="00740A00" w:rsidRDefault="0085058E" w:rsidP="0085058E">
      <w:pPr>
        <w:spacing w:after="0" w:line="240" w:lineRule="auto"/>
        <w:ind w:firstLine="708"/>
        <w:jc w:val="both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2) организационно-методическое сопровождение: </w:t>
      </w:r>
    </w:p>
    <w:p w:rsidR="00E32687" w:rsidRPr="00740A00" w:rsidRDefault="0085058E" w:rsidP="00CB01D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Cs w:val="24"/>
        </w:rPr>
      </w:pPr>
      <w:r w:rsidRPr="00740A00">
        <w:rPr>
          <w:rFonts w:ascii="Times New Roman" w:eastAsia="Calibri" w:hAnsi="Times New Roman"/>
          <w:b/>
          <w:i/>
          <w:szCs w:val="24"/>
        </w:rPr>
        <w:t>- проведение</w:t>
      </w:r>
      <w:r w:rsidRPr="00740A00">
        <w:rPr>
          <w:rFonts w:ascii="Times New Roman" w:eastAsia="Calibri" w:hAnsi="Times New Roman"/>
          <w:szCs w:val="24"/>
        </w:rPr>
        <w:t xml:space="preserve"> </w:t>
      </w:r>
      <w:r w:rsidRPr="00740A00">
        <w:rPr>
          <w:rFonts w:ascii="Times New Roman" w:hAnsi="Times New Roman"/>
          <w:b/>
          <w:i/>
          <w:szCs w:val="24"/>
        </w:rPr>
        <w:t>обучающих, практико-ориентированных семинаров</w:t>
      </w:r>
      <w:r w:rsidR="00111A3F" w:rsidRPr="00740A00">
        <w:rPr>
          <w:rFonts w:ascii="Times New Roman" w:hAnsi="Times New Roman"/>
          <w:b/>
          <w:i/>
          <w:szCs w:val="24"/>
        </w:rPr>
        <w:t>, семинаров-практикумов</w:t>
      </w:r>
      <w:r w:rsidR="00E32687" w:rsidRPr="00740A00">
        <w:rPr>
          <w:rFonts w:ascii="Times New Roman" w:hAnsi="Times New Roman"/>
          <w:b/>
          <w:i/>
          <w:szCs w:val="24"/>
        </w:rPr>
        <w:t>, мастер-классов:</w:t>
      </w:r>
    </w:p>
    <w:p w:rsidR="00CB01D1" w:rsidRPr="00740A00" w:rsidRDefault="00E32687" w:rsidP="00CB01D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i/>
          <w:szCs w:val="24"/>
        </w:rPr>
        <w:t xml:space="preserve"> </w:t>
      </w:r>
      <w:r w:rsidR="009D432D" w:rsidRPr="00740A00">
        <w:rPr>
          <w:rFonts w:ascii="Times New Roman" w:hAnsi="Times New Roman"/>
          <w:i/>
          <w:szCs w:val="24"/>
        </w:rPr>
        <w:t>«</w:t>
      </w:r>
      <w:r w:rsidR="00CB01D1" w:rsidRPr="00740A00">
        <w:rPr>
          <w:rFonts w:ascii="Times New Roman" w:hAnsi="Times New Roman"/>
          <w:i/>
          <w:szCs w:val="24"/>
        </w:rPr>
        <w:t>Интеллектуально-творческое развитие учащихся начального общего образования</w:t>
      </w:r>
      <w:r w:rsidR="009D432D" w:rsidRPr="00740A00">
        <w:rPr>
          <w:rFonts w:ascii="Times New Roman" w:hAnsi="Times New Roman"/>
          <w:i/>
          <w:szCs w:val="24"/>
        </w:rPr>
        <w:t xml:space="preserve">» </w:t>
      </w:r>
      <w:r w:rsidR="009D432D" w:rsidRPr="00740A00">
        <w:rPr>
          <w:rFonts w:ascii="Times New Roman" w:hAnsi="Times New Roman"/>
          <w:szCs w:val="24"/>
        </w:rPr>
        <w:t>(</w:t>
      </w:r>
      <w:r w:rsidR="00CB01D1" w:rsidRPr="00740A00">
        <w:rPr>
          <w:rFonts w:ascii="Times New Roman" w:hAnsi="Times New Roman"/>
          <w:szCs w:val="24"/>
        </w:rPr>
        <w:t>30 января 2019 года</w:t>
      </w:r>
      <w:r w:rsidR="009D432D" w:rsidRPr="00740A00">
        <w:rPr>
          <w:rFonts w:ascii="Times New Roman" w:hAnsi="Times New Roman"/>
          <w:szCs w:val="24"/>
        </w:rPr>
        <w:t xml:space="preserve">). </w:t>
      </w:r>
      <w:r w:rsidR="00CB01D1" w:rsidRPr="00740A00">
        <w:rPr>
          <w:rFonts w:ascii="Times New Roman" w:hAnsi="Times New Roman"/>
          <w:szCs w:val="24"/>
        </w:rPr>
        <w:t>Халтурина М. В., учитель начальных классов школы № 183 познакомила</w:t>
      </w:r>
      <w:r w:rsidR="009D432D" w:rsidRPr="00740A00">
        <w:rPr>
          <w:rFonts w:ascii="Times New Roman" w:hAnsi="Times New Roman"/>
          <w:szCs w:val="24"/>
        </w:rPr>
        <w:t xml:space="preserve"> </w:t>
      </w:r>
      <w:r w:rsidR="00CB01D1" w:rsidRPr="00740A00">
        <w:rPr>
          <w:rFonts w:ascii="Times New Roman" w:hAnsi="Times New Roman"/>
          <w:szCs w:val="24"/>
        </w:rPr>
        <w:t>участников с работой  интеллектуального творческого клуба «Росток»; представила программу клуба, принципы и направления работы, основные способы активизации творческих способностей, методики и примеры упражнений для развития творческого мышления и творческих способностей школьников, результаты работы клуба.</w:t>
      </w:r>
    </w:p>
    <w:p w:rsidR="00CB01D1" w:rsidRPr="00740A00" w:rsidRDefault="00CB01D1" w:rsidP="00CB01D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С работами и проектами, которые выполняют члены клуба «Росток», участники мастер-класса смогли познакомиться на выставке, организованной руководителем клуба и авторами работ. А в завершении мастер-класса члены клуба показали творческий номер «Колядки».</w:t>
      </w:r>
    </w:p>
    <w:p w:rsidR="009D432D" w:rsidRPr="00740A00" w:rsidRDefault="00CB01D1" w:rsidP="00CB01D1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В интеллектуально-творческом развитии учащихся </w:t>
      </w:r>
      <w:proofErr w:type="gramStart"/>
      <w:r w:rsidRPr="00740A00">
        <w:rPr>
          <w:rFonts w:ascii="Times New Roman" w:hAnsi="Times New Roman"/>
          <w:szCs w:val="24"/>
        </w:rPr>
        <w:t>важное значение</w:t>
      </w:r>
      <w:proofErr w:type="gramEnd"/>
      <w:r w:rsidRPr="00740A00">
        <w:rPr>
          <w:rFonts w:ascii="Times New Roman" w:hAnsi="Times New Roman"/>
          <w:szCs w:val="24"/>
        </w:rPr>
        <w:t xml:space="preserve"> имеет не только образовательная среда школы, которая должна  стимулировать интеллектуальное творчество, создавать условия для адекватного личностного выбора учащимися уровня сложности и жанра творческой деятельности, но и способность самого педагога к созданию обстановки творческого сотрудничества с учащимися, а также собственный творческий потенциал.</w:t>
      </w:r>
    </w:p>
    <w:p w:rsidR="00E32687" w:rsidRPr="00740A00" w:rsidRDefault="00E32687" w:rsidP="00E3268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i/>
          <w:szCs w:val="24"/>
        </w:rPr>
        <w:t xml:space="preserve">«Анализ </w:t>
      </w:r>
      <w:proofErr w:type="spellStart"/>
      <w:r w:rsidRPr="00740A00">
        <w:rPr>
          <w:rFonts w:ascii="Times New Roman" w:hAnsi="Times New Roman"/>
          <w:i/>
          <w:szCs w:val="24"/>
        </w:rPr>
        <w:t>видеоуроков</w:t>
      </w:r>
      <w:proofErr w:type="spellEnd"/>
      <w:r w:rsidRPr="00740A00">
        <w:rPr>
          <w:rFonts w:ascii="Times New Roman" w:hAnsi="Times New Roman"/>
          <w:i/>
          <w:szCs w:val="24"/>
        </w:rPr>
        <w:t xml:space="preserve"> победителей районного этапа конкурса профессионального мастерства «Мой лучший урок» </w:t>
      </w:r>
      <w:r w:rsidRPr="00740A00">
        <w:rPr>
          <w:rFonts w:ascii="Times New Roman" w:hAnsi="Times New Roman"/>
          <w:szCs w:val="24"/>
        </w:rPr>
        <w:t>(11 октября 2018 года)</w:t>
      </w:r>
      <w:r w:rsidRPr="00740A00">
        <w:rPr>
          <w:rFonts w:ascii="Times New Roman" w:hAnsi="Times New Roman"/>
          <w:i/>
          <w:szCs w:val="24"/>
        </w:rPr>
        <w:t>.</w:t>
      </w:r>
      <w:r w:rsidRPr="00740A00">
        <w:rPr>
          <w:rFonts w:ascii="Times New Roman" w:hAnsi="Times New Roman"/>
          <w:szCs w:val="24"/>
        </w:rPr>
        <w:t xml:space="preserve"> На базе школы № 182</w:t>
      </w:r>
      <w:r w:rsidRPr="00740A00">
        <w:rPr>
          <w:sz w:val="20"/>
        </w:rPr>
        <w:t xml:space="preserve"> </w:t>
      </w:r>
      <w:r w:rsidRPr="00740A00">
        <w:rPr>
          <w:rFonts w:ascii="Times New Roman" w:hAnsi="Times New Roman"/>
          <w:szCs w:val="24"/>
        </w:rPr>
        <w:t xml:space="preserve">заместители директоров, курирующие начальное образование, руководители школьных методических объединений, учителя начальных классов, в ходе просмотра четырёх </w:t>
      </w:r>
      <w:proofErr w:type="spellStart"/>
      <w:r w:rsidRPr="00740A00">
        <w:rPr>
          <w:rFonts w:ascii="Times New Roman" w:hAnsi="Times New Roman"/>
          <w:szCs w:val="24"/>
        </w:rPr>
        <w:t>видеоуроков</w:t>
      </w:r>
      <w:proofErr w:type="spellEnd"/>
      <w:r w:rsidRPr="00740A00">
        <w:rPr>
          <w:rFonts w:ascii="Times New Roman" w:hAnsi="Times New Roman"/>
          <w:szCs w:val="24"/>
        </w:rPr>
        <w:t xml:space="preserve"> выступили в роле экспертов, опираясь на оценочные листы районного этапа. Несмотря на то, что каждый предмет имеет свое образовательно-информационное поле и требует использования специфических методов, приемов и форм организации учебного занятия, в ходе анализа были определены положительные моменты и недостатки просмотренных уроков. Итогом оживлённой дискуссии стала, разработанная участниками мероприятия, памятка «Советы по подготовке к конкурсному уроку».</w:t>
      </w:r>
    </w:p>
    <w:p w:rsidR="00E32687" w:rsidRPr="00740A00" w:rsidRDefault="00E32687" w:rsidP="00E3268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Конкурсный урок – это творческое учебное занятие по индивидуальному сценарию, режиссуре и содержанию, опирающееся на современные классические принципы обучения и воспитания </w:t>
      </w:r>
      <w:proofErr w:type="gramStart"/>
      <w:r w:rsidRPr="00740A00">
        <w:rPr>
          <w:rFonts w:ascii="Times New Roman" w:hAnsi="Times New Roman"/>
          <w:szCs w:val="24"/>
        </w:rPr>
        <w:t>обучающихся</w:t>
      </w:r>
      <w:proofErr w:type="gramEnd"/>
      <w:r w:rsidRPr="00740A00">
        <w:rPr>
          <w:rFonts w:ascii="Times New Roman" w:hAnsi="Times New Roman"/>
          <w:szCs w:val="24"/>
        </w:rPr>
        <w:t>, поэтому учитель должен ответственно отнестись к подготовке к уроку.</w:t>
      </w:r>
    </w:p>
    <w:p w:rsidR="006C7387" w:rsidRPr="00740A00" w:rsidRDefault="006C7387" w:rsidP="006C738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i/>
          <w:szCs w:val="24"/>
        </w:rPr>
        <w:t>«Мастер-класс для участников районного этапа конкурса профессионального мастерства «Мой лучший урок»</w:t>
      </w:r>
      <w:r w:rsidRPr="00740A00">
        <w:rPr>
          <w:rFonts w:ascii="Times New Roman" w:hAnsi="Times New Roman"/>
          <w:szCs w:val="24"/>
        </w:rPr>
        <w:t xml:space="preserve"> (14 февраля 2019 года). </w:t>
      </w:r>
      <w:proofErr w:type="gramStart"/>
      <w:r w:rsidRPr="00740A00">
        <w:rPr>
          <w:rFonts w:ascii="Times New Roman" w:hAnsi="Times New Roman"/>
          <w:szCs w:val="24"/>
        </w:rPr>
        <w:t xml:space="preserve">Яковлева Т. С., учитель начальных классов гимназии № 7 «Сибирская», победитель областного конкурса профессионального мастерства «Мой лучший урок» в 2014 году, провела урок по теме «Космическая экспедиция Алисы Селезнёвой и её друзей в поисках редких животных», поделилась опытом подготовки к участию в конкурсе, впечатлениями от участия, идеями подготовки конкурсного урока, ответила на все, интересующие участников, вопросы. </w:t>
      </w:r>
      <w:proofErr w:type="gramEnd"/>
    </w:p>
    <w:p w:rsidR="006C7387" w:rsidRPr="00740A00" w:rsidRDefault="006C7387" w:rsidP="006C738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Весь материал, предложенный вниманию участников мастер-класса, интересен, актуален и познавателен.</w:t>
      </w:r>
    </w:p>
    <w:p w:rsidR="00E32687" w:rsidRPr="00740A00" w:rsidRDefault="006C7387" w:rsidP="006C738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Конкурсный урок – это не просто современный урок, это особый урок, ибо он естественная часть предъявляемого взыскательной аудитории педагогического опыта, поэтому учитель должен ответственно отнестись к его подготовке.</w:t>
      </w:r>
    </w:p>
    <w:p w:rsidR="006C7387" w:rsidRPr="00740A00" w:rsidRDefault="006C7387" w:rsidP="006C738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i/>
          <w:szCs w:val="24"/>
        </w:rPr>
        <w:t>«</w:t>
      </w:r>
      <w:proofErr w:type="gramStart"/>
      <w:r w:rsidRPr="00740A00">
        <w:rPr>
          <w:rFonts w:ascii="Times New Roman" w:hAnsi="Times New Roman"/>
          <w:i/>
          <w:szCs w:val="24"/>
        </w:rPr>
        <w:t>Образовательный</w:t>
      </w:r>
      <w:proofErr w:type="gramEnd"/>
      <w:r w:rsidRPr="00740A00">
        <w:rPr>
          <w:rFonts w:ascii="Times New Roman" w:hAnsi="Times New Roman"/>
          <w:i/>
          <w:szCs w:val="24"/>
        </w:rPr>
        <w:t xml:space="preserve"> </w:t>
      </w:r>
      <w:proofErr w:type="spellStart"/>
      <w:r w:rsidRPr="00740A00">
        <w:rPr>
          <w:rFonts w:ascii="Times New Roman" w:hAnsi="Times New Roman"/>
          <w:i/>
          <w:szCs w:val="24"/>
        </w:rPr>
        <w:t>квест</w:t>
      </w:r>
      <w:proofErr w:type="spellEnd"/>
      <w:r w:rsidRPr="00740A00">
        <w:rPr>
          <w:rFonts w:ascii="Times New Roman" w:hAnsi="Times New Roman"/>
          <w:i/>
          <w:szCs w:val="24"/>
        </w:rPr>
        <w:t xml:space="preserve"> – Школа Успеха»</w:t>
      </w:r>
      <w:r w:rsidRPr="00740A00">
        <w:rPr>
          <w:rFonts w:ascii="Times New Roman" w:hAnsi="Times New Roman"/>
          <w:szCs w:val="24"/>
        </w:rPr>
        <w:t xml:space="preserve"> (21 февраля 2019 года) учителя начальных классов школы № 196 раскрыли понятие «образовательный </w:t>
      </w:r>
      <w:proofErr w:type="spellStart"/>
      <w:r w:rsidRPr="00740A00">
        <w:rPr>
          <w:rFonts w:ascii="Times New Roman" w:hAnsi="Times New Roman"/>
          <w:szCs w:val="24"/>
        </w:rPr>
        <w:t>квест</w:t>
      </w:r>
      <w:proofErr w:type="spellEnd"/>
      <w:r w:rsidRPr="00740A00">
        <w:rPr>
          <w:rFonts w:ascii="Times New Roman" w:hAnsi="Times New Roman"/>
          <w:szCs w:val="24"/>
        </w:rPr>
        <w:t xml:space="preserve">», познакомили участников семинара с тем, что необходимо учитывать при подготовке </w:t>
      </w:r>
      <w:proofErr w:type="spellStart"/>
      <w:r w:rsidRPr="00740A00">
        <w:rPr>
          <w:rFonts w:ascii="Times New Roman" w:hAnsi="Times New Roman"/>
          <w:szCs w:val="24"/>
        </w:rPr>
        <w:t>квеста</w:t>
      </w:r>
      <w:proofErr w:type="spellEnd"/>
      <w:r w:rsidRPr="00740A00">
        <w:rPr>
          <w:rFonts w:ascii="Times New Roman" w:hAnsi="Times New Roman"/>
          <w:szCs w:val="24"/>
        </w:rPr>
        <w:t xml:space="preserve">, где и какими, в зависимости от сюжета и формы, могут быть организованы образовательные </w:t>
      </w:r>
      <w:proofErr w:type="spellStart"/>
      <w:r w:rsidRPr="00740A00">
        <w:rPr>
          <w:rFonts w:ascii="Times New Roman" w:hAnsi="Times New Roman"/>
          <w:szCs w:val="24"/>
        </w:rPr>
        <w:t>квесты</w:t>
      </w:r>
      <w:proofErr w:type="spellEnd"/>
      <w:r w:rsidRPr="00740A00">
        <w:rPr>
          <w:rFonts w:ascii="Times New Roman" w:hAnsi="Times New Roman"/>
          <w:szCs w:val="24"/>
        </w:rPr>
        <w:t xml:space="preserve">, со структурой, с </w:t>
      </w:r>
      <w:proofErr w:type="spellStart"/>
      <w:r w:rsidRPr="00740A00">
        <w:rPr>
          <w:rFonts w:ascii="Times New Roman" w:hAnsi="Times New Roman"/>
          <w:szCs w:val="24"/>
        </w:rPr>
        <w:t>квестами</w:t>
      </w:r>
      <w:proofErr w:type="spellEnd"/>
      <w:r w:rsidRPr="00740A00">
        <w:rPr>
          <w:rFonts w:ascii="Times New Roman" w:hAnsi="Times New Roman"/>
          <w:szCs w:val="24"/>
        </w:rPr>
        <w:t>, проведенными в начальной школе.</w:t>
      </w:r>
    </w:p>
    <w:p w:rsidR="006C7387" w:rsidRPr="00740A00" w:rsidRDefault="006C7387" w:rsidP="006C738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В практической части семинара провели </w:t>
      </w:r>
      <w:proofErr w:type="spellStart"/>
      <w:r w:rsidRPr="00740A00">
        <w:rPr>
          <w:rFonts w:ascii="Times New Roman" w:hAnsi="Times New Roman"/>
          <w:szCs w:val="24"/>
        </w:rPr>
        <w:t>квесты</w:t>
      </w:r>
      <w:proofErr w:type="spellEnd"/>
      <w:r w:rsidRPr="00740A00">
        <w:rPr>
          <w:rFonts w:ascii="Times New Roman" w:hAnsi="Times New Roman"/>
          <w:szCs w:val="24"/>
        </w:rPr>
        <w:t xml:space="preserve"> по математике, русскому языку, окружающему миру, физической культуре. Форма организации </w:t>
      </w:r>
      <w:proofErr w:type="spellStart"/>
      <w:r w:rsidRPr="00740A00">
        <w:rPr>
          <w:rFonts w:ascii="Times New Roman" w:hAnsi="Times New Roman"/>
          <w:szCs w:val="24"/>
        </w:rPr>
        <w:t>квестов</w:t>
      </w:r>
      <w:proofErr w:type="spellEnd"/>
      <w:r w:rsidRPr="00740A00">
        <w:rPr>
          <w:rFonts w:ascii="Times New Roman" w:hAnsi="Times New Roman"/>
          <w:szCs w:val="24"/>
        </w:rPr>
        <w:t xml:space="preserve"> была одинаковой – </w:t>
      </w:r>
      <w:r w:rsidRPr="00740A00">
        <w:rPr>
          <w:rFonts w:ascii="Times New Roman" w:hAnsi="Times New Roman"/>
          <w:szCs w:val="24"/>
        </w:rPr>
        <w:lastRenderedPageBreak/>
        <w:t xml:space="preserve">линейной, а вот сюжет у каждого был свой. При прохождении </w:t>
      </w:r>
      <w:proofErr w:type="spellStart"/>
      <w:r w:rsidRPr="00740A00">
        <w:rPr>
          <w:rFonts w:ascii="Times New Roman" w:hAnsi="Times New Roman"/>
          <w:szCs w:val="24"/>
        </w:rPr>
        <w:t>квестов</w:t>
      </w:r>
      <w:proofErr w:type="spellEnd"/>
      <w:r w:rsidRPr="00740A00">
        <w:rPr>
          <w:rFonts w:ascii="Times New Roman" w:hAnsi="Times New Roman"/>
          <w:szCs w:val="24"/>
        </w:rPr>
        <w:t xml:space="preserve"> учащиеся продемонстрировали все имеющиеся знания.</w:t>
      </w:r>
    </w:p>
    <w:p w:rsidR="00424984" w:rsidRPr="00740A00" w:rsidRDefault="00424984" w:rsidP="006C7387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5"/>
        <w:gridCol w:w="4825"/>
      </w:tblGrid>
      <w:tr w:rsidR="00424984" w:rsidRPr="00740A00" w:rsidTr="00424984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Ф.И.О. педагога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Тема 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квеста</w:t>
            </w:r>
            <w:proofErr w:type="spellEnd"/>
          </w:p>
        </w:tc>
      </w:tr>
      <w:tr w:rsidR="00424984" w:rsidRPr="00740A00" w:rsidTr="0042498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Дуцкая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Е. А.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«Загадки Джека Воробья» </w:t>
            </w:r>
          </w:p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(математика)</w:t>
            </w:r>
          </w:p>
        </w:tc>
      </w:tr>
      <w:tr w:rsidR="00424984" w:rsidRPr="00740A00" w:rsidTr="00424984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Галичина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Н. В.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«Путешествие в страну «Морфология»  </w:t>
            </w:r>
          </w:p>
          <w:p w:rsidR="00424984" w:rsidRPr="00740A00" w:rsidRDefault="00424984" w:rsidP="004249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(русский язык)</w:t>
            </w:r>
          </w:p>
        </w:tc>
      </w:tr>
      <w:tr w:rsidR="00424984" w:rsidRPr="00740A00" w:rsidTr="00424984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Ведрова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Е. А.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«Наша безопасность»  </w:t>
            </w:r>
          </w:p>
          <w:p w:rsidR="00424984" w:rsidRPr="00740A00" w:rsidRDefault="00424984" w:rsidP="004249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(окружающий мир)</w:t>
            </w:r>
          </w:p>
        </w:tc>
      </w:tr>
      <w:tr w:rsidR="00424984" w:rsidRPr="00740A00" w:rsidTr="00424984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Жернов Е. А.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«Тайна за семью замками»  </w:t>
            </w:r>
          </w:p>
          <w:p w:rsidR="00424984" w:rsidRPr="00740A00" w:rsidRDefault="00424984" w:rsidP="004249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(физическая культура)</w:t>
            </w:r>
          </w:p>
        </w:tc>
      </w:tr>
      <w:tr w:rsidR="00424984" w:rsidRPr="00740A00" w:rsidTr="00424984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4249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Миронова Т. А., Епишева Ю. А.,</w:t>
            </w:r>
          </w:p>
          <w:p w:rsidR="00424984" w:rsidRPr="00740A00" w:rsidRDefault="00424984" w:rsidP="0042498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Беляева Т. П.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«Калейдоскоп идей»</w:t>
            </w:r>
          </w:p>
          <w:p w:rsidR="00424984" w:rsidRPr="00740A00" w:rsidRDefault="00424984" w:rsidP="0023612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(для педагогов)</w:t>
            </w:r>
          </w:p>
        </w:tc>
      </w:tr>
    </w:tbl>
    <w:p w:rsidR="006C7387" w:rsidRPr="00740A00" w:rsidRDefault="006C7387" w:rsidP="006C7387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6C7387" w:rsidRPr="00740A00" w:rsidRDefault="00424984" w:rsidP="006C738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К</w:t>
      </w:r>
      <w:r w:rsidR="006C7387" w:rsidRPr="00740A00">
        <w:rPr>
          <w:rFonts w:ascii="Times New Roman" w:hAnsi="Times New Roman"/>
          <w:szCs w:val="24"/>
        </w:rPr>
        <w:t xml:space="preserve">оллектив школы нашёл эффективный путь решения таких вопросов, как способствование повышению интереса обучающихся к изучаемым предметам, мотивации, создание условий для раскрытия творческих способностей детей, их самоутверждения. А говоря языком ФГОС, </w:t>
      </w:r>
      <w:proofErr w:type="spellStart"/>
      <w:r w:rsidR="006C7387" w:rsidRPr="00740A00">
        <w:rPr>
          <w:rFonts w:ascii="Times New Roman" w:hAnsi="Times New Roman"/>
          <w:szCs w:val="24"/>
        </w:rPr>
        <w:t>квест</w:t>
      </w:r>
      <w:proofErr w:type="spellEnd"/>
      <w:r w:rsidR="006C7387" w:rsidRPr="00740A00">
        <w:rPr>
          <w:rFonts w:ascii="Times New Roman" w:hAnsi="Times New Roman"/>
          <w:szCs w:val="24"/>
        </w:rPr>
        <w:t>-технология позволяет динамично развивать универсальные и предметные учебные действия школьников, повышает их коммуникативные способности.</w:t>
      </w:r>
    </w:p>
    <w:p w:rsidR="00E47F3D" w:rsidRPr="00740A00" w:rsidRDefault="00E47F3D" w:rsidP="00EA68E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Cs w:val="24"/>
        </w:rPr>
      </w:pPr>
      <w:r w:rsidRPr="00740A00">
        <w:rPr>
          <w:rFonts w:ascii="Times New Roman" w:eastAsia="Calibri" w:hAnsi="Times New Roman"/>
          <w:b/>
          <w:i/>
          <w:szCs w:val="24"/>
        </w:rPr>
        <w:t>- проведение</w:t>
      </w:r>
      <w:r w:rsidRPr="00740A00">
        <w:rPr>
          <w:rFonts w:ascii="Times New Roman" w:hAnsi="Times New Roman"/>
          <w:b/>
          <w:i/>
          <w:szCs w:val="24"/>
        </w:rPr>
        <w:t xml:space="preserve"> открытых учебных занятий:</w:t>
      </w:r>
    </w:p>
    <w:p w:rsidR="00AE3380" w:rsidRPr="00740A00" w:rsidRDefault="0088476A" w:rsidP="000A0644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i/>
          <w:szCs w:val="24"/>
        </w:rPr>
        <w:t>«</w:t>
      </w:r>
      <w:r w:rsidR="0040240E" w:rsidRPr="00740A00">
        <w:rPr>
          <w:rFonts w:ascii="Times New Roman" w:hAnsi="Times New Roman"/>
          <w:i/>
          <w:szCs w:val="24"/>
        </w:rPr>
        <w:t>Калейдоскоп открытых учебных занятий</w:t>
      </w:r>
      <w:r w:rsidRPr="00740A00">
        <w:rPr>
          <w:rFonts w:ascii="Times New Roman" w:hAnsi="Times New Roman"/>
          <w:i/>
          <w:szCs w:val="24"/>
        </w:rPr>
        <w:t xml:space="preserve">» </w:t>
      </w:r>
      <w:r w:rsidRPr="00740A00">
        <w:rPr>
          <w:rFonts w:ascii="Times New Roman" w:hAnsi="Times New Roman"/>
          <w:szCs w:val="24"/>
        </w:rPr>
        <w:t>(</w:t>
      </w:r>
      <w:r w:rsidR="00BA214C" w:rsidRPr="00740A00">
        <w:rPr>
          <w:rFonts w:ascii="Times New Roman" w:hAnsi="Times New Roman"/>
          <w:szCs w:val="24"/>
        </w:rPr>
        <w:t>с 30 января</w:t>
      </w:r>
      <w:r w:rsidR="00424984" w:rsidRPr="00740A00">
        <w:rPr>
          <w:rFonts w:ascii="Times New Roman" w:hAnsi="Times New Roman"/>
          <w:szCs w:val="24"/>
        </w:rPr>
        <w:t xml:space="preserve"> по 21</w:t>
      </w:r>
      <w:r w:rsidR="00BA214C" w:rsidRPr="00740A00">
        <w:rPr>
          <w:rFonts w:ascii="Times New Roman" w:hAnsi="Times New Roman"/>
          <w:szCs w:val="24"/>
        </w:rPr>
        <w:t xml:space="preserve"> марта 2019</w:t>
      </w:r>
      <w:r w:rsidR="00AE3380" w:rsidRPr="00740A00">
        <w:rPr>
          <w:rFonts w:ascii="Times New Roman" w:hAnsi="Times New Roman"/>
          <w:szCs w:val="24"/>
        </w:rPr>
        <w:t xml:space="preserve"> года</w:t>
      </w:r>
      <w:r w:rsidR="00015550" w:rsidRPr="00740A00">
        <w:rPr>
          <w:rFonts w:ascii="Times New Roman" w:hAnsi="Times New Roman"/>
          <w:szCs w:val="24"/>
        </w:rPr>
        <w:t>).</w:t>
      </w:r>
      <w:r w:rsidR="00406A33" w:rsidRPr="00740A00">
        <w:rPr>
          <w:rFonts w:ascii="Times New Roman" w:hAnsi="Times New Roman"/>
          <w:szCs w:val="24"/>
        </w:rPr>
        <w:t xml:space="preserve"> </w:t>
      </w:r>
      <w:r w:rsidR="00AE3380" w:rsidRPr="00740A00">
        <w:rPr>
          <w:rFonts w:ascii="Times New Roman" w:hAnsi="Times New Roman"/>
          <w:szCs w:val="24"/>
        </w:rPr>
        <w:t xml:space="preserve">Учителя школ № </w:t>
      </w:r>
      <w:r w:rsidR="00BA214C" w:rsidRPr="00740A00">
        <w:rPr>
          <w:rFonts w:ascii="Times New Roman" w:hAnsi="Times New Roman"/>
          <w:szCs w:val="24"/>
        </w:rPr>
        <w:t>41,</w:t>
      </w:r>
      <w:r w:rsidR="0040240E" w:rsidRPr="00740A00">
        <w:rPr>
          <w:rFonts w:ascii="Times New Roman" w:hAnsi="Times New Roman"/>
          <w:szCs w:val="24"/>
        </w:rPr>
        <w:t xml:space="preserve"> 128, 134, 135</w:t>
      </w:r>
      <w:r w:rsidR="0074436B" w:rsidRPr="00740A00">
        <w:rPr>
          <w:rFonts w:ascii="Times New Roman" w:hAnsi="Times New Roman"/>
          <w:szCs w:val="24"/>
        </w:rPr>
        <w:t xml:space="preserve"> и школы-интерната № </w:t>
      </w:r>
      <w:r w:rsidR="00BA214C" w:rsidRPr="00740A00">
        <w:rPr>
          <w:rFonts w:ascii="Times New Roman" w:hAnsi="Times New Roman"/>
          <w:szCs w:val="24"/>
        </w:rPr>
        <w:t>152</w:t>
      </w:r>
      <w:r w:rsidR="0040240E" w:rsidRPr="00740A00">
        <w:rPr>
          <w:rFonts w:ascii="Times New Roman" w:hAnsi="Times New Roman"/>
          <w:szCs w:val="24"/>
        </w:rPr>
        <w:t xml:space="preserve"> </w:t>
      </w:r>
      <w:r w:rsidR="0074436B" w:rsidRPr="00740A00">
        <w:rPr>
          <w:rFonts w:ascii="Times New Roman" w:hAnsi="Times New Roman"/>
          <w:szCs w:val="24"/>
        </w:rPr>
        <w:t xml:space="preserve">провели открытые учебные занятия по истории, математике, русскому языку, литературе, географии, ОБЖ, окружающему миру, технологии. </w:t>
      </w:r>
      <w:r w:rsidR="00AE3380" w:rsidRPr="00740A00">
        <w:rPr>
          <w:rFonts w:ascii="Times New Roman" w:hAnsi="Times New Roman"/>
          <w:szCs w:val="24"/>
        </w:rPr>
        <w:t xml:space="preserve">Педагогами выдержаны в полном объёме структуры учебных занятий разных типов. Занятия были проведены в соответствии с требованиями федеральных государственных стандартов начального общего и основного общего образования: ориентация на новые образовательные результаты, нацеленность деятельности на формирование универсальных учебных действий у обучающихся, использование современных технологий. В соответствии с поставленными целями уроков педагоги эффективно использовали презентации, что обеспечило наглядное представление теоретических сведений, разные приёмы организации рефлексии: настроения и эмоционального состояния, деятельности, содержания, проводили физкультминутки в игровой форме. Применяемые педагогами формы организации познавательной деятельности, обеспечивали сотрудничество между школьниками, способствовали включению каждого ученика в деятельность по достижению целей. </w:t>
      </w:r>
    </w:p>
    <w:p w:rsidR="000A0644" w:rsidRPr="00740A00" w:rsidRDefault="000A0644" w:rsidP="000A0644">
      <w:pPr>
        <w:pStyle w:val="a3"/>
        <w:ind w:firstLine="708"/>
        <w:jc w:val="both"/>
        <w:rPr>
          <w:rFonts w:ascii="Times New Roman" w:hAnsi="Times New Roman"/>
          <w:color w:val="FF0000"/>
          <w:sz w:val="14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6237"/>
      </w:tblGrid>
      <w:tr w:rsidR="00914D57" w:rsidRPr="00740A00" w:rsidTr="00A55030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914D57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914D57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Ф.И.О. педагога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914D57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Тема занятия</w:t>
            </w:r>
          </w:p>
        </w:tc>
      </w:tr>
      <w:tr w:rsidR="00914D57" w:rsidRPr="00740A00" w:rsidTr="00A55030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914D57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74436B" w:rsidP="0074436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Бондаренко О. 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40240E" w:rsidP="00A5503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</w:t>
            </w:r>
            <w:r w:rsidR="0074436B" w:rsidRPr="00740A00">
              <w:rPr>
                <w:rFonts w:ascii="Times New Roman" w:hAnsi="Times New Roman"/>
                <w:szCs w:val="24"/>
              </w:rPr>
              <w:t xml:space="preserve">Понятие обособленности» </w:t>
            </w:r>
          </w:p>
          <w:p w:rsidR="00914D57" w:rsidRPr="00740A00" w:rsidRDefault="00A55030" w:rsidP="00A55030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</w:t>
            </w:r>
            <w:r w:rsidR="0074436B" w:rsidRPr="00740A00">
              <w:rPr>
                <w:rFonts w:ascii="Times New Roman" w:hAnsi="Times New Roman"/>
                <w:szCs w:val="24"/>
              </w:rPr>
              <w:t>русский язык</w:t>
            </w:r>
            <w:r w:rsidRPr="00740A00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914D57" w:rsidRPr="00740A00" w:rsidTr="00A5503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914D57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74436B" w:rsidP="0074436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Конев А. 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E" w:rsidRPr="00740A00" w:rsidRDefault="0040240E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</w:t>
            </w:r>
            <w:r w:rsidR="0074436B" w:rsidRPr="00740A00">
              <w:rPr>
                <w:rFonts w:ascii="Times New Roman" w:hAnsi="Times New Roman"/>
                <w:szCs w:val="24"/>
              </w:rPr>
              <w:t>Национальная безопасность России</w:t>
            </w:r>
            <w:r w:rsidRPr="00740A00">
              <w:rPr>
                <w:rFonts w:ascii="Times New Roman" w:hAnsi="Times New Roman"/>
                <w:szCs w:val="24"/>
              </w:rPr>
              <w:t xml:space="preserve">» </w:t>
            </w:r>
          </w:p>
          <w:p w:rsidR="00914D57" w:rsidRPr="00740A00" w:rsidRDefault="0040240E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</w:t>
            </w:r>
            <w:r w:rsidR="0074436B" w:rsidRPr="00740A00">
              <w:rPr>
                <w:rFonts w:ascii="Times New Roman" w:hAnsi="Times New Roman"/>
                <w:szCs w:val="24"/>
              </w:rPr>
              <w:t>ОБЖ</w:t>
            </w:r>
            <w:r w:rsidR="00A55030" w:rsidRPr="00740A00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914D57" w:rsidRPr="00740A00" w:rsidTr="00A55030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914D57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74436B" w:rsidP="0074436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Бауэр О. 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0F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«Роман  Ф. М. Достоевского  «Преступление и </w:t>
            </w:r>
          </w:p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наказание». Философская и идейно-нравственн</w:t>
            </w:r>
            <w:r w:rsidR="007B4B0F" w:rsidRPr="00740A00">
              <w:rPr>
                <w:rFonts w:ascii="Times New Roman" w:hAnsi="Times New Roman"/>
                <w:szCs w:val="24"/>
              </w:rPr>
              <w:t xml:space="preserve">ая </w:t>
            </w:r>
            <w:r w:rsidRPr="00740A00">
              <w:rPr>
                <w:rFonts w:ascii="Times New Roman" w:hAnsi="Times New Roman"/>
                <w:szCs w:val="24"/>
              </w:rPr>
              <w:t xml:space="preserve">проблематика». </w:t>
            </w:r>
          </w:p>
          <w:p w:rsidR="00914D57" w:rsidRPr="00740A00" w:rsidRDefault="0080401D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</w:t>
            </w:r>
            <w:r w:rsidR="0074436B" w:rsidRPr="00740A00">
              <w:rPr>
                <w:rFonts w:ascii="Times New Roman" w:hAnsi="Times New Roman"/>
                <w:szCs w:val="24"/>
              </w:rPr>
              <w:t>литература</w:t>
            </w:r>
            <w:r w:rsidR="00A55030" w:rsidRPr="00740A00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914D57" w:rsidRPr="00740A00" w:rsidTr="00A5503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914D57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7" w:rsidRPr="00740A00" w:rsidRDefault="0074436B" w:rsidP="0074436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Хлебникова Т. 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0" w:rsidRPr="00740A00" w:rsidRDefault="0080401D" w:rsidP="0074436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</w:t>
            </w:r>
            <w:r w:rsidR="0074436B" w:rsidRPr="00740A00">
              <w:rPr>
                <w:rFonts w:ascii="Times New Roman" w:hAnsi="Times New Roman"/>
                <w:szCs w:val="24"/>
              </w:rPr>
              <w:t>Правление князя Владимира. Крещение Руси</w:t>
            </w:r>
            <w:r w:rsidR="00A55030" w:rsidRPr="00740A00">
              <w:rPr>
                <w:rFonts w:ascii="Times New Roman" w:hAnsi="Times New Roman"/>
                <w:szCs w:val="24"/>
              </w:rPr>
              <w:t xml:space="preserve">» </w:t>
            </w:r>
          </w:p>
          <w:p w:rsidR="00914D57" w:rsidRPr="00740A00" w:rsidRDefault="0080401D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</w:t>
            </w:r>
            <w:r w:rsidR="0074436B" w:rsidRPr="00740A00">
              <w:rPr>
                <w:rFonts w:ascii="Times New Roman" w:hAnsi="Times New Roman"/>
                <w:szCs w:val="24"/>
              </w:rPr>
              <w:t>история</w:t>
            </w:r>
            <w:r w:rsidR="00A55030" w:rsidRPr="00740A00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0401D" w:rsidRPr="00740A00" w:rsidTr="00A5503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D" w:rsidRPr="00740A00" w:rsidRDefault="0080401D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D" w:rsidRPr="00740A00" w:rsidRDefault="0074436B" w:rsidP="0074436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Лихачёва Л. 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«От истоков к современности. Изготовление кукол на уроках технологии» </w:t>
            </w:r>
          </w:p>
          <w:p w:rsidR="0080401D" w:rsidRPr="00740A00" w:rsidRDefault="0080401D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</w:t>
            </w:r>
            <w:r w:rsidR="0074436B" w:rsidRPr="00740A00">
              <w:rPr>
                <w:rFonts w:ascii="Times New Roman" w:hAnsi="Times New Roman"/>
                <w:szCs w:val="24"/>
              </w:rPr>
              <w:t>технология</w:t>
            </w:r>
            <w:r w:rsidRPr="00740A00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AE3380" w:rsidRPr="00740A00" w:rsidTr="00A5503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0" w:rsidRPr="00740A00" w:rsidRDefault="0080401D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0" w:rsidRPr="00740A00" w:rsidRDefault="0074436B" w:rsidP="007B4B0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Левковец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О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  <w:r w:rsidRPr="00740A00">
              <w:rPr>
                <w:rFonts w:ascii="Times New Roman" w:hAnsi="Times New Roman"/>
                <w:szCs w:val="24"/>
              </w:rPr>
              <w:t xml:space="preserve"> П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30" w:rsidRPr="00740A00" w:rsidRDefault="009665C2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</w:t>
            </w:r>
            <w:r w:rsidR="0074436B" w:rsidRPr="00740A00">
              <w:rPr>
                <w:rFonts w:ascii="Times New Roman" w:hAnsi="Times New Roman"/>
                <w:szCs w:val="24"/>
              </w:rPr>
              <w:t>Куликовская битва</w:t>
            </w:r>
            <w:r w:rsidRPr="00740A00">
              <w:rPr>
                <w:rFonts w:ascii="Times New Roman" w:hAnsi="Times New Roman"/>
                <w:szCs w:val="24"/>
              </w:rPr>
              <w:t>»</w:t>
            </w:r>
          </w:p>
          <w:p w:rsidR="00AE3380" w:rsidRPr="00740A00" w:rsidRDefault="00A55030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</w:t>
            </w:r>
            <w:r w:rsidR="0074436B" w:rsidRPr="00740A00">
              <w:rPr>
                <w:rFonts w:ascii="Times New Roman" w:hAnsi="Times New Roman"/>
                <w:szCs w:val="24"/>
              </w:rPr>
              <w:t>окружающий мир</w:t>
            </w:r>
            <w:r w:rsidRPr="00740A00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74436B" w:rsidRPr="00740A00" w:rsidTr="00A5503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7B4B0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Курчевская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А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  <w:r w:rsidRPr="00740A00">
              <w:rPr>
                <w:rFonts w:ascii="Times New Roman" w:hAnsi="Times New Roman"/>
                <w:szCs w:val="24"/>
              </w:rPr>
              <w:t xml:space="preserve"> А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«В гости к весне»</w:t>
            </w:r>
          </w:p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(окружающий мир)</w:t>
            </w:r>
          </w:p>
        </w:tc>
      </w:tr>
      <w:tr w:rsidR="0074436B" w:rsidRPr="00740A00" w:rsidTr="00A5503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7B4B0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Комочкова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А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  <w:r w:rsidRPr="00740A00">
              <w:rPr>
                <w:rFonts w:ascii="Times New Roman" w:hAnsi="Times New Roman"/>
                <w:szCs w:val="24"/>
              </w:rPr>
              <w:t xml:space="preserve"> В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«Обобщение знаний об имени существительном»</w:t>
            </w:r>
          </w:p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(русский язык)</w:t>
            </w:r>
          </w:p>
        </w:tc>
      </w:tr>
      <w:tr w:rsidR="0074436B" w:rsidRPr="00740A00" w:rsidTr="00A5503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7B4B0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Раковская О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  <w:r w:rsidRPr="00740A00">
              <w:rPr>
                <w:rFonts w:ascii="Times New Roman" w:hAnsi="Times New Roman"/>
                <w:szCs w:val="24"/>
              </w:rPr>
              <w:t xml:space="preserve"> В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«Екатерина Великая»</w:t>
            </w:r>
          </w:p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(окружающий мир)</w:t>
            </w:r>
          </w:p>
        </w:tc>
      </w:tr>
      <w:tr w:rsidR="0074436B" w:rsidRPr="00740A00" w:rsidTr="00A5503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7B4B0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Ланговая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О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  <w:r w:rsidRPr="00740A00">
              <w:rPr>
                <w:rFonts w:ascii="Times New Roman" w:hAnsi="Times New Roman"/>
                <w:szCs w:val="24"/>
              </w:rPr>
              <w:t xml:space="preserve"> Н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«Эпоха Петра Великого»</w:t>
            </w:r>
          </w:p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(история)</w:t>
            </w:r>
          </w:p>
        </w:tc>
      </w:tr>
      <w:tr w:rsidR="0074436B" w:rsidRPr="00740A00" w:rsidTr="00A55030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7B4B0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Волошина Е</w:t>
            </w:r>
            <w:r w:rsidR="007B4B0F" w:rsidRPr="00740A00">
              <w:rPr>
                <w:rFonts w:ascii="Times New Roman" w:hAnsi="Times New Roman"/>
                <w:szCs w:val="24"/>
              </w:rPr>
              <w:t xml:space="preserve">. </w:t>
            </w:r>
            <w:r w:rsidRPr="00740A00">
              <w:rPr>
                <w:rFonts w:ascii="Times New Roman" w:hAnsi="Times New Roman"/>
                <w:szCs w:val="24"/>
              </w:rPr>
              <w:t>С</w:t>
            </w:r>
            <w:r w:rsidR="007B4B0F" w:rsidRPr="00740A0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«Байкал – Жемчужина Сибири»</w:t>
            </w:r>
          </w:p>
          <w:p w:rsidR="0074436B" w:rsidRPr="00740A00" w:rsidRDefault="0074436B" w:rsidP="00F845B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(география)</w:t>
            </w:r>
          </w:p>
        </w:tc>
      </w:tr>
    </w:tbl>
    <w:p w:rsidR="00914D57" w:rsidRPr="00740A00" w:rsidRDefault="00914D57" w:rsidP="00914D57">
      <w:pPr>
        <w:pStyle w:val="a3"/>
        <w:jc w:val="both"/>
        <w:rPr>
          <w:rFonts w:ascii="Times New Roman" w:hAnsi="Times New Roman"/>
          <w:color w:val="FF0000"/>
          <w:sz w:val="14"/>
          <w:szCs w:val="16"/>
        </w:rPr>
      </w:pPr>
    </w:p>
    <w:p w:rsidR="007C65BF" w:rsidRPr="00740A00" w:rsidRDefault="00AE3380" w:rsidP="007C65BF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740A00">
        <w:rPr>
          <w:rFonts w:ascii="Times New Roman" w:hAnsi="Times New Roman"/>
          <w:szCs w:val="24"/>
        </w:rPr>
        <w:t>Все учебные занятия проведены с использованием системно-</w:t>
      </w:r>
      <w:proofErr w:type="spellStart"/>
      <w:r w:rsidRPr="00740A00">
        <w:rPr>
          <w:rFonts w:ascii="Times New Roman" w:hAnsi="Times New Roman"/>
          <w:szCs w:val="24"/>
        </w:rPr>
        <w:t>деятельностного</w:t>
      </w:r>
      <w:proofErr w:type="spellEnd"/>
      <w:r w:rsidRPr="00740A00">
        <w:rPr>
          <w:rFonts w:ascii="Times New Roman" w:hAnsi="Times New Roman"/>
          <w:szCs w:val="24"/>
        </w:rPr>
        <w:t xml:space="preserve"> подхода, проблемных ситуаций, диалоговой формы общения; обучающиеся были активными субъектами учебной деятельности, а учителя выступали в роли помощников, консультантов, стимулирующих активность, инициативу, самостоятельность, поощряющих оригинальные находки.</w:t>
      </w:r>
      <w:proofErr w:type="gramEnd"/>
    </w:p>
    <w:p w:rsidR="0085058E" w:rsidRPr="00740A00" w:rsidRDefault="0085058E" w:rsidP="00BB3912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- мониторинг результативности освоения основной образовательной программы в рамках реализации ФГОС НОО:</w:t>
      </w:r>
    </w:p>
    <w:p w:rsidR="0085058E" w:rsidRPr="00740A00" w:rsidRDefault="0085058E" w:rsidP="00726D24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eastAsia="Times New Roman" w:hAnsi="Times New Roman"/>
          <w:szCs w:val="24"/>
          <w:lang w:eastAsia="ru-RU"/>
        </w:rPr>
        <w:t>В</w:t>
      </w:r>
      <w:r w:rsidR="000E20B9" w:rsidRPr="00740A00">
        <w:rPr>
          <w:rFonts w:ascii="Times New Roman" w:eastAsia="Times New Roman" w:hAnsi="Times New Roman"/>
          <w:szCs w:val="24"/>
          <w:lang w:eastAsia="ru-RU"/>
        </w:rPr>
        <w:t xml:space="preserve"> апреле 2019</w:t>
      </w:r>
      <w:r w:rsidRPr="00740A00">
        <w:rPr>
          <w:rFonts w:ascii="Times New Roman" w:eastAsia="Times New Roman" w:hAnsi="Times New Roman"/>
          <w:szCs w:val="24"/>
          <w:lang w:eastAsia="ru-RU"/>
        </w:rPr>
        <w:t xml:space="preserve"> года в 1-2</w:t>
      </w:r>
      <w:r w:rsidR="00926CF4" w:rsidRPr="00740A00">
        <w:rPr>
          <w:rFonts w:ascii="Times New Roman" w:eastAsia="Times New Roman" w:hAnsi="Times New Roman"/>
          <w:szCs w:val="24"/>
          <w:lang w:eastAsia="ru-RU"/>
        </w:rPr>
        <w:t>-3</w:t>
      </w:r>
      <w:r w:rsidR="00015550" w:rsidRPr="00740A00">
        <w:rPr>
          <w:rFonts w:ascii="Times New Roman" w:eastAsia="Times New Roman" w:hAnsi="Times New Roman"/>
          <w:szCs w:val="24"/>
          <w:lang w:eastAsia="ru-RU"/>
        </w:rPr>
        <w:t>-</w:t>
      </w:r>
      <w:r w:rsidRPr="00740A00">
        <w:rPr>
          <w:rFonts w:ascii="Times New Roman" w:eastAsia="Times New Roman" w:hAnsi="Times New Roman"/>
          <w:szCs w:val="24"/>
          <w:lang w:eastAsia="ru-RU"/>
        </w:rPr>
        <w:t xml:space="preserve">х классах 23-х ОУ района проведена </w:t>
      </w:r>
      <w:r w:rsidRPr="00740A00">
        <w:rPr>
          <w:rFonts w:ascii="Times New Roman" w:eastAsia="Times New Roman" w:hAnsi="Times New Roman"/>
          <w:i/>
          <w:szCs w:val="24"/>
          <w:lang w:eastAsia="ru-RU"/>
        </w:rPr>
        <w:t>комплексная контрольная работа</w:t>
      </w:r>
      <w:r w:rsidRPr="00740A00">
        <w:rPr>
          <w:rFonts w:ascii="Times New Roman" w:eastAsia="Times New Roman" w:hAnsi="Times New Roman"/>
          <w:szCs w:val="24"/>
          <w:lang w:eastAsia="ru-RU"/>
        </w:rPr>
        <w:t xml:space="preserve"> с целью </w:t>
      </w:r>
      <w:r w:rsidRPr="00740A00">
        <w:rPr>
          <w:rFonts w:ascii="Times New Roman" w:hAnsi="Times New Roman"/>
          <w:szCs w:val="24"/>
        </w:rPr>
        <w:t xml:space="preserve">определения уровня </w:t>
      </w:r>
      <w:proofErr w:type="spellStart"/>
      <w:r w:rsidRPr="00740A00">
        <w:rPr>
          <w:rFonts w:ascii="Times New Roman" w:hAnsi="Times New Roman"/>
          <w:szCs w:val="24"/>
        </w:rPr>
        <w:t>сформированности</w:t>
      </w:r>
      <w:proofErr w:type="spellEnd"/>
      <w:r w:rsidRPr="00740A00">
        <w:rPr>
          <w:rFonts w:ascii="Times New Roman" w:hAnsi="Times New Roman"/>
          <w:szCs w:val="24"/>
        </w:rPr>
        <w:t xml:space="preserve"> </w:t>
      </w:r>
      <w:proofErr w:type="spellStart"/>
      <w:r w:rsidRPr="00740A00">
        <w:rPr>
          <w:rFonts w:ascii="Times New Roman" w:hAnsi="Times New Roman"/>
          <w:szCs w:val="24"/>
        </w:rPr>
        <w:t>метапредметных</w:t>
      </w:r>
      <w:proofErr w:type="spellEnd"/>
      <w:r w:rsidRPr="00740A00">
        <w:rPr>
          <w:rFonts w:ascii="Times New Roman" w:hAnsi="Times New Roman"/>
          <w:szCs w:val="24"/>
        </w:rPr>
        <w:t xml:space="preserve"> результатов за прошедший период обучения. Задачами комплексной работы являлись: установление уровня овладения ключевыми умениями (</w:t>
      </w:r>
      <w:proofErr w:type="spellStart"/>
      <w:r w:rsidRPr="00740A00">
        <w:rPr>
          <w:rFonts w:ascii="Times New Roman" w:hAnsi="Times New Roman"/>
          <w:szCs w:val="24"/>
        </w:rPr>
        <w:t>сформированность</w:t>
      </w:r>
      <w:proofErr w:type="spellEnd"/>
      <w:r w:rsidRPr="00740A00">
        <w:rPr>
          <w:rFonts w:ascii="Times New Roman" w:hAnsi="Times New Roman"/>
          <w:szCs w:val="24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 </w:t>
      </w:r>
    </w:p>
    <w:p w:rsidR="0085058E" w:rsidRPr="00740A00" w:rsidRDefault="0085058E" w:rsidP="0085058E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Комплексная работа состояла из двух частей: </w:t>
      </w:r>
      <w:r w:rsidRPr="00740A00">
        <w:rPr>
          <w:rFonts w:ascii="Times New Roman" w:hAnsi="Times New Roman"/>
          <w:i/>
          <w:szCs w:val="24"/>
        </w:rPr>
        <w:t>основная часть</w:t>
      </w:r>
      <w:r w:rsidRPr="00740A00">
        <w:rPr>
          <w:rFonts w:ascii="Times New Roman" w:hAnsi="Times New Roman"/>
          <w:szCs w:val="24"/>
        </w:rPr>
        <w:t xml:space="preserve">, которая проверяла </w:t>
      </w:r>
      <w:proofErr w:type="spellStart"/>
      <w:r w:rsidRPr="00740A00">
        <w:rPr>
          <w:rFonts w:ascii="Times New Roman" w:hAnsi="Times New Roman"/>
          <w:szCs w:val="24"/>
        </w:rPr>
        <w:t>сформированность</w:t>
      </w:r>
      <w:proofErr w:type="spellEnd"/>
      <w:r w:rsidRPr="00740A00">
        <w:rPr>
          <w:rFonts w:ascii="Times New Roman" w:hAnsi="Times New Roman"/>
          <w:szCs w:val="24"/>
        </w:rPr>
        <w:t xml:space="preserve"> </w:t>
      </w:r>
      <w:proofErr w:type="spellStart"/>
      <w:r w:rsidRPr="00740A00">
        <w:rPr>
          <w:rFonts w:ascii="Times New Roman" w:hAnsi="Times New Roman"/>
          <w:szCs w:val="24"/>
        </w:rPr>
        <w:t>метапредметных</w:t>
      </w:r>
      <w:proofErr w:type="spellEnd"/>
      <w:r w:rsidRPr="00740A00">
        <w:rPr>
          <w:rFonts w:ascii="Times New Roman" w:hAnsi="Times New Roman"/>
          <w:szCs w:val="24"/>
        </w:rPr>
        <w:t xml:space="preserve"> результатов на базовом уровне, </w:t>
      </w:r>
      <w:r w:rsidRPr="00740A00">
        <w:rPr>
          <w:rFonts w:ascii="Times New Roman" w:hAnsi="Times New Roman"/>
          <w:i/>
          <w:szCs w:val="24"/>
        </w:rPr>
        <w:t>дополнительная часть</w:t>
      </w:r>
      <w:r w:rsidR="003B5212" w:rsidRPr="00740A00">
        <w:rPr>
          <w:rFonts w:ascii="Times New Roman" w:hAnsi="Times New Roman"/>
          <w:szCs w:val="24"/>
        </w:rPr>
        <w:t xml:space="preserve"> – </w:t>
      </w:r>
      <w:proofErr w:type="spellStart"/>
      <w:r w:rsidR="003B5212" w:rsidRPr="00740A00">
        <w:rPr>
          <w:rFonts w:ascii="Times New Roman" w:hAnsi="Times New Roman"/>
          <w:szCs w:val="24"/>
        </w:rPr>
        <w:t>сформированность</w:t>
      </w:r>
      <w:proofErr w:type="spellEnd"/>
      <w:r w:rsidR="003B5212" w:rsidRPr="00740A00">
        <w:rPr>
          <w:rFonts w:ascii="Times New Roman" w:hAnsi="Times New Roman"/>
          <w:szCs w:val="24"/>
        </w:rPr>
        <w:t xml:space="preserve"> </w:t>
      </w:r>
      <w:proofErr w:type="spellStart"/>
      <w:r w:rsidRPr="00740A00">
        <w:rPr>
          <w:rFonts w:ascii="Times New Roman" w:hAnsi="Times New Roman"/>
          <w:szCs w:val="24"/>
        </w:rPr>
        <w:t>метапредметных</w:t>
      </w:r>
      <w:proofErr w:type="spellEnd"/>
      <w:r w:rsidRPr="00740A00">
        <w:rPr>
          <w:rFonts w:ascii="Times New Roman" w:hAnsi="Times New Roman"/>
          <w:szCs w:val="24"/>
        </w:rPr>
        <w:t xml:space="preserve"> результатов на повышенном уровне.</w:t>
      </w:r>
    </w:p>
    <w:p w:rsidR="00EE6B57" w:rsidRPr="00740A00" w:rsidRDefault="00F3212A" w:rsidP="000A2094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К</w:t>
      </w:r>
      <w:r w:rsidR="00EE6B57" w:rsidRPr="00740A00">
        <w:rPr>
          <w:rFonts w:ascii="Times New Roman" w:hAnsi="Times New Roman"/>
          <w:szCs w:val="24"/>
        </w:rPr>
        <w:t xml:space="preserve">омплексную </w:t>
      </w:r>
      <w:r w:rsidR="002D1045" w:rsidRPr="00740A00">
        <w:rPr>
          <w:rFonts w:ascii="Times New Roman" w:hAnsi="Times New Roman"/>
          <w:szCs w:val="24"/>
        </w:rPr>
        <w:t xml:space="preserve">контрольную </w:t>
      </w:r>
      <w:r w:rsidR="00EE6B57" w:rsidRPr="00740A00">
        <w:rPr>
          <w:rFonts w:ascii="Times New Roman" w:hAnsi="Times New Roman"/>
          <w:szCs w:val="24"/>
        </w:rPr>
        <w:t xml:space="preserve">работу выполняли </w:t>
      </w:r>
      <w:r w:rsidR="00901C52" w:rsidRPr="00740A00">
        <w:rPr>
          <w:rFonts w:ascii="Times New Roman" w:hAnsi="Times New Roman"/>
          <w:szCs w:val="24"/>
        </w:rPr>
        <w:t>2583 обучающих</w:t>
      </w:r>
      <w:r w:rsidR="004E6151" w:rsidRPr="00740A00">
        <w:rPr>
          <w:rFonts w:ascii="Times New Roman" w:hAnsi="Times New Roman"/>
          <w:szCs w:val="24"/>
        </w:rPr>
        <w:t xml:space="preserve">ся 1-х классов, </w:t>
      </w:r>
      <w:r w:rsidR="00901C52" w:rsidRPr="00740A00">
        <w:rPr>
          <w:rFonts w:ascii="Times New Roman" w:hAnsi="Times New Roman"/>
          <w:szCs w:val="24"/>
        </w:rPr>
        <w:t>2540 обучающихся 2-х классов, 2350</w:t>
      </w:r>
      <w:r w:rsidR="000A2094" w:rsidRPr="00740A00">
        <w:rPr>
          <w:rFonts w:ascii="Times New Roman" w:hAnsi="Times New Roman"/>
          <w:szCs w:val="24"/>
        </w:rPr>
        <w:t xml:space="preserve"> обучающихся 3-х классов.</w:t>
      </w:r>
      <w:r w:rsidR="00E95960" w:rsidRPr="00740A00">
        <w:rPr>
          <w:rFonts w:ascii="Times New Roman" w:hAnsi="Times New Roman"/>
          <w:szCs w:val="24"/>
        </w:rPr>
        <w:t xml:space="preserve"> Не предоставила</w:t>
      </w:r>
      <w:r w:rsidR="00BC1270" w:rsidRPr="00740A00">
        <w:rPr>
          <w:rFonts w:ascii="Times New Roman" w:hAnsi="Times New Roman"/>
          <w:szCs w:val="24"/>
        </w:rPr>
        <w:t xml:space="preserve"> результ</w:t>
      </w:r>
      <w:r w:rsidR="00901C52" w:rsidRPr="00740A00">
        <w:rPr>
          <w:rFonts w:ascii="Times New Roman" w:hAnsi="Times New Roman"/>
          <w:szCs w:val="24"/>
        </w:rPr>
        <w:t>аты мониторинга школа № 1</w:t>
      </w:r>
      <w:r w:rsidR="00E95960" w:rsidRPr="00740A00">
        <w:rPr>
          <w:rFonts w:ascii="Times New Roman" w:hAnsi="Times New Roman"/>
          <w:szCs w:val="24"/>
        </w:rPr>
        <w:t>8</w:t>
      </w:r>
      <w:r w:rsidR="00901C52" w:rsidRPr="00740A00">
        <w:rPr>
          <w:rFonts w:ascii="Times New Roman" w:hAnsi="Times New Roman"/>
          <w:szCs w:val="24"/>
        </w:rPr>
        <w:t>3</w:t>
      </w:r>
      <w:r w:rsidR="00BC1270" w:rsidRPr="00740A00">
        <w:rPr>
          <w:rFonts w:ascii="Times New Roman" w:hAnsi="Times New Roman"/>
          <w:szCs w:val="24"/>
        </w:rPr>
        <w:t>.</w:t>
      </w:r>
    </w:p>
    <w:p w:rsidR="0085058E" w:rsidRPr="00740A00" w:rsidRDefault="0085058E" w:rsidP="0085058E">
      <w:pPr>
        <w:pStyle w:val="a3"/>
        <w:jc w:val="both"/>
        <w:rPr>
          <w:rFonts w:ascii="Times New Roman" w:hAnsi="Times New Roman"/>
          <w:b/>
          <w:color w:val="FF0000"/>
          <w:sz w:val="14"/>
          <w:szCs w:val="16"/>
        </w:rPr>
      </w:pPr>
    </w:p>
    <w:p w:rsidR="0085058E" w:rsidRPr="00740A00" w:rsidRDefault="00F3212A" w:rsidP="00547BB5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  <w:r w:rsidRPr="00740A00">
        <w:rPr>
          <w:rFonts w:ascii="Times New Roman" w:eastAsia="Calibri" w:hAnsi="Times New Roman"/>
          <w:b/>
          <w:szCs w:val="24"/>
        </w:rPr>
        <w:t>Результаты</w:t>
      </w:r>
      <w:r w:rsidR="0085058E" w:rsidRPr="00740A00">
        <w:rPr>
          <w:rFonts w:ascii="Times New Roman" w:eastAsia="Calibri" w:hAnsi="Times New Roman"/>
          <w:b/>
          <w:szCs w:val="24"/>
        </w:rPr>
        <w:t xml:space="preserve"> комплексной контрольной работы</w:t>
      </w:r>
      <w:r w:rsidR="00547BB5" w:rsidRPr="00740A00">
        <w:rPr>
          <w:rFonts w:ascii="Times New Roman" w:eastAsia="Calibri" w:hAnsi="Times New Roman"/>
          <w:b/>
          <w:szCs w:val="24"/>
        </w:rPr>
        <w:t xml:space="preserve"> </w:t>
      </w:r>
      <w:r w:rsidR="0085058E" w:rsidRPr="00740A00">
        <w:rPr>
          <w:rFonts w:ascii="Times New Roman" w:eastAsia="Calibri" w:hAnsi="Times New Roman"/>
          <w:b/>
          <w:szCs w:val="24"/>
        </w:rPr>
        <w:t>в 1-х классах ОУ района</w:t>
      </w:r>
    </w:p>
    <w:p w:rsidR="0085058E" w:rsidRPr="00740A00" w:rsidRDefault="0085058E" w:rsidP="0085058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Cs w:val="24"/>
          <w:lang w:eastAsia="ar-SA"/>
        </w:rPr>
      </w:pPr>
      <w:r w:rsidRPr="00740A00">
        <w:rPr>
          <w:rFonts w:ascii="Times New Roman" w:hAnsi="Times New Roman"/>
          <w:b/>
          <w:iCs/>
          <w:szCs w:val="24"/>
          <w:lang w:eastAsia="ar-SA"/>
        </w:rPr>
        <w:t xml:space="preserve">(средние показатели успешности по району, </w:t>
      </w:r>
      <w:proofErr w:type="gramStart"/>
      <w:r w:rsidRPr="00740A00">
        <w:rPr>
          <w:rFonts w:ascii="Times New Roman" w:hAnsi="Times New Roman"/>
          <w:b/>
          <w:iCs/>
          <w:szCs w:val="24"/>
          <w:lang w:eastAsia="ar-SA"/>
        </w:rPr>
        <w:t>в</w:t>
      </w:r>
      <w:proofErr w:type="gramEnd"/>
      <w:r w:rsidRPr="00740A00">
        <w:rPr>
          <w:rFonts w:ascii="Times New Roman" w:hAnsi="Times New Roman"/>
          <w:b/>
          <w:iCs/>
          <w:szCs w:val="24"/>
          <w:lang w:eastAsia="ar-SA"/>
        </w:rPr>
        <w:t xml:space="preserve"> %)</w:t>
      </w:r>
    </w:p>
    <w:p w:rsidR="0085058E" w:rsidRPr="00740A00" w:rsidRDefault="00547BB5" w:rsidP="00547BB5">
      <w:pPr>
        <w:tabs>
          <w:tab w:val="left" w:pos="5910"/>
        </w:tabs>
        <w:spacing w:after="0" w:line="240" w:lineRule="auto"/>
        <w:rPr>
          <w:rFonts w:ascii="Times New Roman" w:eastAsia="Calibri" w:hAnsi="Times New Roman"/>
          <w:b/>
          <w:sz w:val="14"/>
          <w:szCs w:val="16"/>
        </w:rPr>
      </w:pPr>
      <w:r w:rsidRPr="00740A00">
        <w:rPr>
          <w:rFonts w:ascii="Times New Roman" w:eastAsia="Calibri" w:hAnsi="Times New Roman"/>
          <w:b/>
          <w:sz w:val="14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85058E" w:rsidRPr="00740A00" w:rsidTr="009C0F4A">
        <w:tc>
          <w:tcPr>
            <w:tcW w:w="4677" w:type="dxa"/>
          </w:tcPr>
          <w:p w:rsidR="0085058E" w:rsidRPr="00740A00" w:rsidRDefault="0085058E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Количество </w:t>
            </w: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обучающихся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, </w:t>
            </w:r>
          </w:p>
          <w:p w:rsidR="0085058E" w:rsidRPr="00740A00" w:rsidRDefault="0085058E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достигших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Pr="00740A00">
              <w:rPr>
                <w:rFonts w:ascii="Times New Roman" w:eastAsia="Calibri" w:hAnsi="Times New Roman"/>
                <w:b/>
                <w:i/>
                <w:szCs w:val="24"/>
              </w:rPr>
              <w:t>базового</w:t>
            </w: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уровня</w:t>
            </w:r>
          </w:p>
        </w:tc>
        <w:tc>
          <w:tcPr>
            <w:tcW w:w="4679" w:type="dxa"/>
          </w:tcPr>
          <w:p w:rsidR="0085058E" w:rsidRPr="00740A00" w:rsidRDefault="0085058E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Количество </w:t>
            </w: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обучающихся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, </w:t>
            </w:r>
          </w:p>
          <w:p w:rsidR="0085058E" w:rsidRPr="00740A00" w:rsidRDefault="0085058E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достигших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Pr="00740A00">
              <w:rPr>
                <w:rFonts w:ascii="Times New Roman" w:eastAsia="Calibri" w:hAnsi="Times New Roman"/>
                <w:b/>
                <w:i/>
                <w:szCs w:val="24"/>
              </w:rPr>
              <w:t>повышенного</w:t>
            </w: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уровня</w:t>
            </w:r>
          </w:p>
        </w:tc>
      </w:tr>
      <w:tr w:rsidR="0085058E" w:rsidRPr="00740A00" w:rsidTr="009C0F4A">
        <w:tc>
          <w:tcPr>
            <w:tcW w:w="4677" w:type="dxa"/>
          </w:tcPr>
          <w:p w:rsidR="0085058E" w:rsidRPr="00740A00" w:rsidRDefault="00901C52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>58</w:t>
            </w:r>
            <w:r w:rsidR="00403EC6"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="0085058E" w:rsidRPr="00740A00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4679" w:type="dxa"/>
          </w:tcPr>
          <w:p w:rsidR="0085058E" w:rsidRPr="00740A00" w:rsidRDefault="00901C52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>42</w:t>
            </w:r>
            <w:r w:rsidR="0085058E" w:rsidRPr="00740A00">
              <w:rPr>
                <w:rFonts w:ascii="Times New Roman" w:eastAsia="Calibri" w:hAnsi="Times New Roman"/>
                <w:b/>
                <w:szCs w:val="24"/>
              </w:rPr>
              <w:t xml:space="preserve"> %</w:t>
            </w:r>
          </w:p>
        </w:tc>
      </w:tr>
    </w:tbl>
    <w:p w:rsidR="00EE6B57" w:rsidRPr="00740A00" w:rsidRDefault="00EE6B57" w:rsidP="000A2094">
      <w:pPr>
        <w:spacing w:after="0" w:line="240" w:lineRule="auto"/>
        <w:rPr>
          <w:rFonts w:ascii="Times New Roman" w:eastAsia="Calibri" w:hAnsi="Times New Roman"/>
          <w:sz w:val="14"/>
          <w:szCs w:val="16"/>
        </w:rPr>
      </w:pPr>
    </w:p>
    <w:p w:rsidR="0085058E" w:rsidRPr="00740A00" w:rsidRDefault="00F3212A" w:rsidP="00547BB5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  <w:r w:rsidRPr="00740A00">
        <w:rPr>
          <w:rFonts w:ascii="Times New Roman" w:eastAsia="Calibri" w:hAnsi="Times New Roman"/>
          <w:b/>
          <w:szCs w:val="24"/>
        </w:rPr>
        <w:t xml:space="preserve">Результаты </w:t>
      </w:r>
      <w:r w:rsidR="0085058E" w:rsidRPr="00740A00">
        <w:rPr>
          <w:rFonts w:ascii="Times New Roman" w:eastAsia="Calibri" w:hAnsi="Times New Roman"/>
          <w:b/>
          <w:szCs w:val="24"/>
        </w:rPr>
        <w:t>комплексной контрольной работы</w:t>
      </w:r>
      <w:r w:rsidR="00547BB5" w:rsidRPr="00740A00">
        <w:rPr>
          <w:rFonts w:ascii="Times New Roman" w:eastAsia="Calibri" w:hAnsi="Times New Roman"/>
          <w:b/>
          <w:szCs w:val="24"/>
        </w:rPr>
        <w:t xml:space="preserve"> </w:t>
      </w:r>
      <w:r w:rsidR="0085058E" w:rsidRPr="00740A00">
        <w:rPr>
          <w:rFonts w:ascii="Times New Roman" w:eastAsia="Calibri" w:hAnsi="Times New Roman"/>
          <w:b/>
          <w:szCs w:val="24"/>
        </w:rPr>
        <w:t>во 2-х классах ОУ района</w:t>
      </w:r>
    </w:p>
    <w:p w:rsidR="0085058E" w:rsidRPr="00740A00" w:rsidRDefault="0085058E" w:rsidP="0085058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Cs w:val="24"/>
          <w:lang w:eastAsia="ar-SA"/>
        </w:rPr>
      </w:pPr>
      <w:r w:rsidRPr="00740A00">
        <w:rPr>
          <w:rFonts w:ascii="Times New Roman" w:hAnsi="Times New Roman"/>
          <w:b/>
          <w:iCs/>
          <w:szCs w:val="24"/>
          <w:lang w:eastAsia="ar-SA"/>
        </w:rPr>
        <w:t xml:space="preserve">(средние показатели успешности по району, </w:t>
      </w:r>
      <w:proofErr w:type="gramStart"/>
      <w:r w:rsidRPr="00740A00">
        <w:rPr>
          <w:rFonts w:ascii="Times New Roman" w:hAnsi="Times New Roman"/>
          <w:b/>
          <w:iCs/>
          <w:szCs w:val="24"/>
          <w:lang w:eastAsia="ar-SA"/>
        </w:rPr>
        <w:t>в</w:t>
      </w:r>
      <w:proofErr w:type="gramEnd"/>
      <w:r w:rsidRPr="00740A00">
        <w:rPr>
          <w:rFonts w:ascii="Times New Roman" w:hAnsi="Times New Roman"/>
          <w:b/>
          <w:iCs/>
          <w:szCs w:val="24"/>
          <w:lang w:eastAsia="ar-SA"/>
        </w:rPr>
        <w:t xml:space="preserve"> %)</w:t>
      </w:r>
    </w:p>
    <w:p w:rsidR="0085058E" w:rsidRPr="00740A00" w:rsidRDefault="0085058E" w:rsidP="0085058E">
      <w:pPr>
        <w:spacing w:after="0" w:line="240" w:lineRule="auto"/>
        <w:jc w:val="center"/>
        <w:rPr>
          <w:rFonts w:ascii="Times New Roman" w:eastAsia="Calibri" w:hAnsi="Times New Roman"/>
          <w:b/>
          <w:sz w:val="1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85058E" w:rsidRPr="00740A00" w:rsidTr="009C0F4A">
        <w:tc>
          <w:tcPr>
            <w:tcW w:w="4677" w:type="dxa"/>
          </w:tcPr>
          <w:p w:rsidR="0085058E" w:rsidRPr="00740A00" w:rsidRDefault="0085058E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Количество </w:t>
            </w: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обучающихся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, </w:t>
            </w:r>
          </w:p>
          <w:p w:rsidR="0085058E" w:rsidRPr="00740A00" w:rsidRDefault="0085058E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достигших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Pr="00740A00">
              <w:rPr>
                <w:rFonts w:ascii="Times New Roman" w:eastAsia="Calibri" w:hAnsi="Times New Roman"/>
                <w:b/>
                <w:i/>
                <w:szCs w:val="24"/>
              </w:rPr>
              <w:t>базового</w:t>
            </w: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уровня</w:t>
            </w:r>
          </w:p>
        </w:tc>
        <w:tc>
          <w:tcPr>
            <w:tcW w:w="4679" w:type="dxa"/>
          </w:tcPr>
          <w:p w:rsidR="0085058E" w:rsidRPr="00740A00" w:rsidRDefault="0085058E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Количество </w:t>
            </w: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обучающихся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, </w:t>
            </w:r>
          </w:p>
          <w:p w:rsidR="0085058E" w:rsidRPr="00740A00" w:rsidRDefault="0085058E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достигших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Pr="00740A00">
              <w:rPr>
                <w:rFonts w:ascii="Times New Roman" w:eastAsia="Calibri" w:hAnsi="Times New Roman"/>
                <w:b/>
                <w:i/>
                <w:szCs w:val="24"/>
              </w:rPr>
              <w:t>повышенного</w:t>
            </w: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уровня</w:t>
            </w:r>
          </w:p>
        </w:tc>
      </w:tr>
      <w:tr w:rsidR="0085058E" w:rsidRPr="00740A00" w:rsidTr="009C0F4A">
        <w:tc>
          <w:tcPr>
            <w:tcW w:w="4677" w:type="dxa"/>
          </w:tcPr>
          <w:p w:rsidR="0085058E" w:rsidRPr="00740A00" w:rsidRDefault="00901C52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>54</w:t>
            </w:r>
            <w:r w:rsidR="0085058E" w:rsidRPr="00740A00">
              <w:rPr>
                <w:rFonts w:ascii="Times New Roman" w:eastAsia="Calibri" w:hAnsi="Times New Roman"/>
                <w:b/>
                <w:szCs w:val="24"/>
              </w:rPr>
              <w:t xml:space="preserve"> %</w:t>
            </w:r>
          </w:p>
        </w:tc>
        <w:tc>
          <w:tcPr>
            <w:tcW w:w="4679" w:type="dxa"/>
          </w:tcPr>
          <w:p w:rsidR="0085058E" w:rsidRPr="00740A00" w:rsidRDefault="00901C52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>46</w:t>
            </w:r>
            <w:r w:rsidR="002D1045"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="0085058E" w:rsidRPr="00740A00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</w:tr>
    </w:tbl>
    <w:p w:rsidR="000B519E" w:rsidRPr="00740A00" w:rsidRDefault="000B519E" w:rsidP="000B519E">
      <w:pPr>
        <w:spacing w:after="0" w:line="240" w:lineRule="auto"/>
        <w:rPr>
          <w:rFonts w:ascii="Times New Roman" w:eastAsia="Calibri" w:hAnsi="Times New Roman"/>
          <w:b/>
          <w:sz w:val="14"/>
          <w:szCs w:val="16"/>
        </w:rPr>
      </w:pPr>
    </w:p>
    <w:p w:rsidR="00926CF4" w:rsidRPr="00740A00" w:rsidRDefault="00F3212A" w:rsidP="00547BB5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  <w:r w:rsidRPr="00740A00">
        <w:rPr>
          <w:rFonts w:ascii="Times New Roman" w:eastAsia="Calibri" w:hAnsi="Times New Roman"/>
          <w:b/>
          <w:szCs w:val="24"/>
        </w:rPr>
        <w:t>Результаты</w:t>
      </w:r>
      <w:r w:rsidR="00926CF4" w:rsidRPr="00740A00">
        <w:rPr>
          <w:rFonts w:ascii="Times New Roman" w:eastAsia="Calibri" w:hAnsi="Times New Roman"/>
          <w:b/>
          <w:szCs w:val="24"/>
        </w:rPr>
        <w:t xml:space="preserve"> комплексной контрольной работы</w:t>
      </w:r>
      <w:r w:rsidR="00547BB5" w:rsidRPr="00740A00">
        <w:rPr>
          <w:rFonts w:ascii="Times New Roman" w:eastAsia="Calibri" w:hAnsi="Times New Roman"/>
          <w:b/>
          <w:szCs w:val="24"/>
        </w:rPr>
        <w:t xml:space="preserve"> </w:t>
      </w:r>
      <w:r w:rsidR="00926CF4" w:rsidRPr="00740A00">
        <w:rPr>
          <w:rFonts w:ascii="Times New Roman" w:eastAsia="Calibri" w:hAnsi="Times New Roman"/>
          <w:b/>
          <w:szCs w:val="24"/>
        </w:rPr>
        <w:t>в 3-х классах ОУ района</w:t>
      </w:r>
    </w:p>
    <w:p w:rsidR="00926CF4" w:rsidRPr="00740A00" w:rsidRDefault="00926CF4" w:rsidP="00926CF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Cs w:val="24"/>
          <w:lang w:eastAsia="ar-SA"/>
        </w:rPr>
      </w:pPr>
      <w:r w:rsidRPr="00740A00">
        <w:rPr>
          <w:rFonts w:ascii="Times New Roman" w:hAnsi="Times New Roman"/>
          <w:b/>
          <w:iCs/>
          <w:szCs w:val="24"/>
          <w:lang w:eastAsia="ar-SA"/>
        </w:rPr>
        <w:t xml:space="preserve">(средние показатели успешности по району, </w:t>
      </w:r>
      <w:proofErr w:type="gramStart"/>
      <w:r w:rsidRPr="00740A00">
        <w:rPr>
          <w:rFonts w:ascii="Times New Roman" w:hAnsi="Times New Roman"/>
          <w:b/>
          <w:iCs/>
          <w:szCs w:val="24"/>
          <w:lang w:eastAsia="ar-SA"/>
        </w:rPr>
        <w:t>в</w:t>
      </w:r>
      <w:proofErr w:type="gramEnd"/>
      <w:r w:rsidRPr="00740A00">
        <w:rPr>
          <w:rFonts w:ascii="Times New Roman" w:hAnsi="Times New Roman"/>
          <w:b/>
          <w:iCs/>
          <w:szCs w:val="24"/>
          <w:lang w:eastAsia="ar-SA"/>
        </w:rPr>
        <w:t xml:space="preserve"> %)</w:t>
      </w:r>
    </w:p>
    <w:p w:rsidR="00926CF4" w:rsidRPr="00740A00" w:rsidRDefault="00926CF4" w:rsidP="00926CF4">
      <w:pPr>
        <w:spacing w:after="0" w:line="240" w:lineRule="auto"/>
        <w:jc w:val="center"/>
        <w:rPr>
          <w:rFonts w:ascii="Times New Roman" w:eastAsia="Calibri" w:hAnsi="Times New Roman"/>
          <w:b/>
          <w:sz w:val="1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926CF4" w:rsidRPr="00740A00" w:rsidTr="009C0F4A">
        <w:tc>
          <w:tcPr>
            <w:tcW w:w="4677" w:type="dxa"/>
          </w:tcPr>
          <w:p w:rsidR="00926CF4" w:rsidRPr="00740A00" w:rsidRDefault="00926CF4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Количество </w:t>
            </w: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обучающихся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, </w:t>
            </w:r>
          </w:p>
          <w:p w:rsidR="00926CF4" w:rsidRPr="00740A00" w:rsidRDefault="00926CF4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достигших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Pr="00740A00">
              <w:rPr>
                <w:rFonts w:ascii="Times New Roman" w:eastAsia="Calibri" w:hAnsi="Times New Roman"/>
                <w:b/>
                <w:i/>
                <w:szCs w:val="24"/>
              </w:rPr>
              <w:t>базового</w:t>
            </w: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уровня</w:t>
            </w:r>
          </w:p>
        </w:tc>
        <w:tc>
          <w:tcPr>
            <w:tcW w:w="4679" w:type="dxa"/>
          </w:tcPr>
          <w:p w:rsidR="00926CF4" w:rsidRPr="00740A00" w:rsidRDefault="00926CF4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Количество </w:t>
            </w: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обучающихся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, </w:t>
            </w:r>
          </w:p>
          <w:p w:rsidR="00926CF4" w:rsidRPr="00740A00" w:rsidRDefault="00926CF4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</w:rPr>
              <w:t>достигших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Pr="00740A00">
              <w:rPr>
                <w:rFonts w:ascii="Times New Roman" w:eastAsia="Calibri" w:hAnsi="Times New Roman"/>
                <w:b/>
                <w:i/>
                <w:szCs w:val="24"/>
              </w:rPr>
              <w:t>повышенного</w:t>
            </w:r>
            <w:r w:rsidRPr="00740A00">
              <w:rPr>
                <w:rFonts w:ascii="Times New Roman" w:eastAsia="Calibri" w:hAnsi="Times New Roman"/>
                <w:b/>
                <w:szCs w:val="24"/>
              </w:rPr>
              <w:t xml:space="preserve"> уровня</w:t>
            </w:r>
          </w:p>
        </w:tc>
      </w:tr>
      <w:tr w:rsidR="00926CF4" w:rsidRPr="00740A00" w:rsidTr="009C0F4A">
        <w:tc>
          <w:tcPr>
            <w:tcW w:w="4677" w:type="dxa"/>
          </w:tcPr>
          <w:p w:rsidR="00926CF4" w:rsidRPr="00740A00" w:rsidRDefault="00901C52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>63</w:t>
            </w:r>
            <w:r w:rsidR="003B5212"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="00926CF4" w:rsidRPr="00740A00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  <w:tc>
          <w:tcPr>
            <w:tcW w:w="4679" w:type="dxa"/>
          </w:tcPr>
          <w:p w:rsidR="00926CF4" w:rsidRPr="00740A00" w:rsidRDefault="00901C52" w:rsidP="00904A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</w:rPr>
              <w:t>37</w:t>
            </w:r>
            <w:r w:rsidR="00BC1270" w:rsidRPr="00740A00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 w:rsidR="00926CF4" w:rsidRPr="00740A00">
              <w:rPr>
                <w:rFonts w:ascii="Times New Roman" w:eastAsia="Calibri" w:hAnsi="Times New Roman"/>
                <w:b/>
                <w:szCs w:val="24"/>
              </w:rPr>
              <w:t>%</w:t>
            </w:r>
          </w:p>
        </w:tc>
      </w:tr>
    </w:tbl>
    <w:p w:rsidR="00926CF4" w:rsidRPr="00740A00" w:rsidRDefault="00926CF4" w:rsidP="0085058E">
      <w:pPr>
        <w:spacing w:after="0" w:line="240" w:lineRule="auto"/>
        <w:jc w:val="both"/>
        <w:rPr>
          <w:rFonts w:ascii="Times New Roman" w:eastAsia="Calibri" w:hAnsi="Times New Roman"/>
          <w:sz w:val="14"/>
          <w:szCs w:val="16"/>
        </w:rPr>
      </w:pPr>
    </w:p>
    <w:p w:rsidR="007F72B2" w:rsidRPr="00740A00" w:rsidRDefault="007F72B2" w:rsidP="00547BB5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>Достаточно выс</w:t>
      </w:r>
      <w:r w:rsidR="000B519E" w:rsidRPr="00740A00">
        <w:rPr>
          <w:rFonts w:ascii="Times New Roman" w:eastAsia="Calibri" w:hAnsi="Times New Roman"/>
          <w:szCs w:val="24"/>
        </w:rPr>
        <w:t>окие результаты</w:t>
      </w:r>
      <w:r w:rsidR="001F169F" w:rsidRPr="00740A00">
        <w:rPr>
          <w:rFonts w:ascii="Times New Roman" w:eastAsia="Calibri" w:hAnsi="Times New Roman"/>
          <w:szCs w:val="24"/>
        </w:rPr>
        <w:t xml:space="preserve"> комплексной контрольной работы</w:t>
      </w:r>
      <w:r w:rsidR="0045285E" w:rsidRPr="00740A00">
        <w:rPr>
          <w:rFonts w:ascii="Times New Roman" w:eastAsia="Calibri" w:hAnsi="Times New Roman"/>
          <w:szCs w:val="24"/>
        </w:rPr>
        <w:t>,</w:t>
      </w:r>
      <w:r w:rsidR="000B519E" w:rsidRPr="00740A00">
        <w:rPr>
          <w:rFonts w:ascii="Times New Roman" w:eastAsia="Calibri" w:hAnsi="Times New Roman"/>
          <w:szCs w:val="24"/>
        </w:rPr>
        <w:t xml:space="preserve"> прове</w:t>
      </w:r>
      <w:r w:rsidR="00547BB5" w:rsidRPr="00740A00">
        <w:rPr>
          <w:rFonts w:ascii="Times New Roman" w:eastAsia="Calibri" w:hAnsi="Times New Roman"/>
          <w:szCs w:val="24"/>
        </w:rPr>
        <w:t>дённой в образовательных организац</w:t>
      </w:r>
      <w:r w:rsidR="000B519E" w:rsidRPr="00740A00">
        <w:rPr>
          <w:rFonts w:ascii="Times New Roman" w:eastAsia="Calibri" w:hAnsi="Times New Roman"/>
          <w:szCs w:val="24"/>
        </w:rPr>
        <w:t>иях</w:t>
      </w:r>
      <w:r w:rsidRPr="00740A00">
        <w:rPr>
          <w:rFonts w:ascii="Times New Roman" w:eastAsia="Calibri" w:hAnsi="Times New Roman"/>
          <w:szCs w:val="24"/>
        </w:rPr>
        <w:t xml:space="preserve"> района</w:t>
      </w:r>
      <w:r w:rsidR="0045285E" w:rsidRPr="00740A00">
        <w:rPr>
          <w:rFonts w:ascii="Times New Roman" w:eastAsia="Calibri" w:hAnsi="Times New Roman"/>
          <w:szCs w:val="24"/>
        </w:rPr>
        <w:t>,</w:t>
      </w:r>
      <w:r w:rsidRPr="00740A00">
        <w:rPr>
          <w:rFonts w:ascii="Times New Roman" w:eastAsia="Calibri" w:hAnsi="Times New Roman"/>
          <w:szCs w:val="24"/>
        </w:rPr>
        <w:t xml:space="preserve"> позволяют говорить о сформированной мотивации обучающихся к учёбе, о хорошем уровне усвоения ими образовательной программы, о создании необходимой информационно-образовательной среды, которая способствует развитию обучающихся</w:t>
      </w:r>
      <w:r w:rsidR="00547BB5" w:rsidRPr="00740A00">
        <w:rPr>
          <w:rFonts w:ascii="Times New Roman" w:hAnsi="Times New Roman"/>
          <w:szCs w:val="24"/>
        </w:rPr>
        <w:t>. У</w:t>
      </w:r>
      <w:r w:rsidRPr="00740A00">
        <w:rPr>
          <w:rFonts w:ascii="Times New Roman" w:hAnsi="Times New Roman"/>
          <w:szCs w:val="24"/>
        </w:rPr>
        <w:t xml:space="preserve"> большинства обучающихся сформированы универсальные учебные действия, необходимые для продолжения образования на следующем уровне, в целом подготовка обучающихся образовательных организаций соответствует требованиям федерального государственного </w:t>
      </w:r>
      <w:r w:rsidR="000B519E" w:rsidRPr="00740A00">
        <w:rPr>
          <w:rFonts w:ascii="Times New Roman" w:hAnsi="Times New Roman"/>
          <w:szCs w:val="24"/>
        </w:rPr>
        <w:t xml:space="preserve">образовательного </w:t>
      </w:r>
      <w:r w:rsidRPr="00740A00">
        <w:rPr>
          <w:rFonts w:ascii="Times New Roman" w:hAnsi="Times New Roman"/>
          <w:szCs w:val="24"/>
        </w:rPr>
        <w:t>стандарта начального общего образования.</w:t>
      </w:r>
    </w:p>
    <w:p w:rsidR="00DF2AFF" w:rsidRPr="00740A00" w:rsidRDefault="00DF2AFF" w:rsidP="008505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 xml:space="preserve">- мониторинг результативности освоения основной образовательной программы в рамках реализации ФГОС ООО: </w:t>
      </w:r>
    </w:p>
    <w:p w:rsidR="00FD3716" w:rsidRPr="00740A00" w:rsidRDefault="005A5DCB" w:rsidP="00FD3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740A00">
        <w:rPr>
          <w:rFonts w:ascii="Times New Roman" w:hAnsi="Times New Roman"/>
          <w:szCs w:val="24"/>
        </w:rPr>
        <w:t xml:space="preserve">В </w:t>
      </w:r>
      <w:r w:rsidR="000E20B9" w:rsidRPr="00740A00">
        <w:rPr>
          <w:rFonts w:ascii="Times New Roman" w:hAnsi="Times New Roman"/>
          <w:szCs w:val="24"/>
        </w:rPr>
        <w:t>апреле 2019</w:t>
      </w:r>
      <w:r w:rsidR="00DF2AFF" w:rsidRPr="00740A00">
        <w:rPr>
          <w:rFonts w:ascii="Times New Roman" w:hAnsi="Times New Roman"/>
          <w:szCs w:val="24"/>
        </w:rPr>
        <w:t xml:space="preserve"> года в </w:t>
      </w:r>
      <w:r w:rsidR="00901C52" w:rsidRPr="00740A00">
        <w:rPr>
          <w:rFonts w:ascii="Times New Roman" w:hAnsi="Times New Roman"/>
          <w:szCs w:val="24"/>
        </w:rPr>
        <w:t>8-х классах 22</w:t>
      </w:r>
      <w:r w:rsidR="00DF2AFF" w:rsidRPr="00740A00">
        <w:rPr>
          <w:rFonts w:ascii="Times New Roman" w:hAnsi="Times New Roman"/>
          <w:szCs w:val="24"/>
        </w:rPr>
        <w:t xml:space="preserve"> ОУ района, реализующих ФГОС ООО, была проведена </w:t>
      </w:r>
      <w:r w:rsidR="00F3212A" w:rsidRPr="00740A00">
        <w:rPr>
          <w:rFonts w:ascii="Times New Roman" w:hAnsi="Times New Roman"/>
          <w:i/>
          <w:szCs w:val="24"/>
        </w:rPr>
        <w:t>комплексная</w:t>
      </w:r>
      <w:r w:rsidR="00DF2AFF" w:rsidRPr="00740A00">
        <w:rPr>
          <w:rFonts w:ascii="Times New Roman" w:hAnsi="Times New Roman"/>
          <w:i/>
          <w:szCs w:val="24"/>
        </w:rPr>
        <w:t xml:space="preserve"> контрольная работа</w:t>
      </w:r>
      <w:r w:rsidR="00DF2AFF" w:rsidRPr="00740A00">
        <w:rPr>
          <w:rFonts w:ascii="Times New Roman" w:hAnsi="Times New Roman"/>
          <w:szCs w:val="24"/>
        </w:rPr>
        <w:t xml:space="preserve"> с целью </w:t>
      </w:r>
      <w:r w:rsidR="00FD3716" w:rsidRPr="00740A00">
        <w:rPr>
          <w:rFonts w:ascii="Times New Roman" w:hAnsi="Times New Roman"/>
          <w:szCs w:val="24"/>
        </w:rPr>
        <w:t xml:space="preserve">оценки уровня </w:t>
      </w:r>
      <w:proofErr w:type="spellStart"/>
      <w:r w:rsidR="00FD3716" w:rsidRPr="00740A00">
        <w:rPr>
          <w:rFonts w:ascii="Times New Roman" w:hAnsi="Times New Roman"/>
          <w:szCs w:val="24"/>
        </w:rPr>
        <w:t>сформированности</w:t>
      </w:r>
      <w:proofErr w:type="spellEnd"/>
      <w:r w:rsidR="00FD3716" w:rsidRPr="00740A00">
        <w:rPr>
          <w:rFonts w:ascii="Times New Roman" w:hAnsi="Times New Roman"/>
          <w:szCs w:val="24"/>
        </w:rPr>
        <w:t xml:space="preserve"> учебной </w:t>
      </w:r>
      <w:r w:rsidR="00FD3716" w:rsidRPr="00740A00">
        <w:rPr>
          <w:rFonts w:ascii="Times New Roman" w:hAnsi="Times New Roman"/>
          <w:szCs w:val="24"/>
        </w:rPr>
        <w:lastRenderedPageBreak/>
        <w:t>компетентности обучающихся, т. е. их способности работать с информацией, представленной в различно</w:t>
      </w:r>
      <w:r w:rsidR="00901C52" w:rsidRPr="00740A00">
        <w:rPr>
          <w:rFonts w:ascii="Times New Roman" w:hAnsi="Times New Roman"/>
          <w:szCs w:val="24"/>
        </w:rPr>
        <w:t>й форме (литературных и научно-</w:t>
      </w:r>
      <w:r w:rsidR="00FD3716" w:rsidRPr="00740A00">
        <w:rPr>
          <w:rFonts w:ascii="Times New Roman" w:hAnsi="Times New Roman"/>
          <w:szCs w:val="24"/>
        </w:rPr>
        <w:t>познавательных текстов, таблиц, диаграмм, графиков и др.), и решать учебно-практические и учебно-познавательные задачи на основе сформированных предметных знаний и умений, а</w:t>
      </w:r>
      <w:proofErr w:type="gramEnd"/>
      <w:r w:rsidR="00FD3716" w:rsidRPr="00740A00">
        <w:rPr>
          <w:rFonts w:ascii="Times New Roman" w:hAnsi="Times New Roman"/>
          <w:szCs w:val="24"/>
        </w:rPr>
        <w:t xml:space="preserve"> также </w:t>
      </w:r>
      <w:r w:rsidR="00015550" w:rsidRPr="00740A00">
        <w:rPr>
          <w:rFonts w:ascii="Times New Roman" w:hAnsi="Times New Roman"/>
          <w:szCs w:val="24"/>
        </w:rPr>
        <w:t xml:space="preserve">универсальных учебных действий. </w:t>
      </w:r>
      <w:r w:rsidR="00FD3716" w:rsidRPr="00740A00">
        <w:rPr>
          <w:rFonts w:ascii="Times New Roman" w:hAnsi="Times New Roman"/>
          <w:szCs w:val="24"/>
        </w:rPr>
        <w:t xml:space="preserve">В результате комплексной </w:t>
      </w:r>
      <w:r w:rsidR="00ED3A1E" w:rsidRPr="00740A00">
        <w:rPr>
          <w:rFonts w:ascii="Times New Roman" w:hAnsi="Times New Roman"/>
          <w:szCs w:val="24"/>
        </w:rPr>
        <w:t xml:space="preserve">контрольной </w:t>
      </w:r>
      <w:r w:rsidR="00FD3716" w:rsidRPr="00740A00">
        <w:rPr>
          <w:rFonts w:ascii="Times New Roman" w:hAnsi="Times New Roman"/>
          <w:szCs w:val="24"/>
        </w:rPr>
        <w:t xml:space="preserve">работы решались следующие задачи: определить уровень </w:t>
      </w:r>
      <w:proofErr w:type="spellStart"/>
      <w:r w:rsidR="00FD3716" w:rsidRPr="00740A00">
        <w:rPr>
          <w:rFonts w:ascii="Times New Roman" w:hAnsi="Times New Roman"/>
          <w:szCs w:val="24"/>
        </w:rPr>
        <w:t>сформированности</w:t>
      </w:r>
      <w:proofErr w:type="spellEnd"/>
      <w:r w:rsidR="00FD3716" w:rsidRPr="00740A00">
        <w:rPr>
          <w:rFonts w:ascii="Times New Roman" w:hAnsi="Times New Roman"/>
          <w:szCs w:val="24"/>
        </w:rPr>
        <w:t xml:space="preserve"> </w:t>
      </w:r>
      <w:proofErr w:type="spellStart"/>
      <w:r w:rsidR="00FD3716" w:rsidRPr="00740A00">
        <w:rPr>
          <w:rFonts w:ascii="Times New Roman" w:hAnsi="Times New Roman"/>
          <w:szCs w:val="24"/>
        </w:rPr>
        <w:t>метапредметных</w:t>
      </w:r>
      <w:proofErr w:type="spellEnd"/>
      <w:r w:rsidR="00FD3716" w:rsidRPr="00740A00">
        <w:rPr>
          <w:rFonts w:ascii="Times New Roman" w:hAnsi="Times New Roman"/>
          <w:szCs w:val="24"/>
        </w:rPr>
        <w:t xml:space="preserve"> УУД каждого ученика на этапе обучения в средней школе; определить проблемные зоны в решении задач образования обучающихся и возможные пути их ликвидации.</w:t>
      </w:r>
    </w:p>
    <w:p w:rsidR="00FD3716" w:rsidRPr="00740A00" w:rsidRDefault="00F3212A" w:rsidP="007608D3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К</w:t>
      </w:r>
      <w:r w:rsidR="00FD3716" w:rsidRPr="00740A00">
        <w:rPr>
          <w:rFonts w:ascii="Times New Roman" w:hAnsi="Times New Roman"/>
          <w:szCs w:val="24"/>
        </w:rPr>
        <w:t xml:space="preserve">омплексная </w:t>
      </w:r>
      <w:r w:rsidR="00D94DED" w:rsidRPr="00740A00">
        <w:rPr>
          <w:rFonts w:ascii="Times New Roman" w:hAnsi="Times New Roman"/>
          <w:szCs w:val="24"/>
        </w:rPr>
        <w:t xml:space="preserve">контрольная </w:t>
      </w:r>
      <w:r w:rsidR="00FD3716" w:rsidRPr="00740A00">
        <w:rPr>
          <w:rFonts w:ascii="Times New Roman" w:hAnsi="Times New Roman"/>
          <w:szCs w:val="24"/>
        </w:rPr>
        <w:t xml:space="preserve">работа включала четыре содержательные области: русский язык, математику, естествознание и обществознание (историю) и состояла из двух частей: </w:t>
      </w:r>
      <w:r w:rsidR="00FD3716" w:rsidRPr="00740A00">
        <w:rPr>
          <w:rFonts w:ascii="Times New Roman" w:hAnsi="Times New Roman"/>
          <w:i/>
          <w:szCs w:val="24"/>
        </w:rPr>
        <w:t>основной</w:t>
      </w:r>
      <w:r w:rsidR="00FD3716" w:rsidRPr="00740A00">
        <w:rPr>
          <w:rFonts w:ascii="Times New Roman" w:hAnsi="Times New Roman"/>
          <w:szCs w:val="24"/>
        </w:rPr>
        <w:t xml:space="preserve">, которая проверяла </w:t>
      </w:r>
      <w:proofErr w:type="spellStart"/>
      <w:r w:rsidR="00FD3716" w:rsidRPr="00740A00">
        <w:rPr>
          <w:rFonts w:ascii="Times New Roman" w:hAnsi="Times New Roman"/>
          <w:szCs w:val="24"/>
        </w:rPr>
        <w:t>сформированность</w:t>
      </w:r>
      <w:proofErr w:type="spellEnd"/>
      <w:r w:rsidR="00FD3716" w:rsidRPr="00740A00">
        <w:rPr>
          <w:rFonts w:ascii="Times New Roman" w:hAnsi="Times New Roman"/>
          <w:szCs w:val="24"/>
        </w:rPr>
        <w:t xml:space="preserve"> </w:t>
      </w:r>
      <w:proofErr w:type="spellStart"/>
      <w:r w:rsidR="00FD3716" w:rsidRPr="00740A00">
        <w:rPr>
          <w:rFonts w:ascii="Times New Roman" w:hAnsi="Times New Roman"/>
          <w:szCs w:val="24"/>
        </w:rPr>
        <w:t>метапредметных</w:t>
      </w:r>
      <w:proofErr w:type="spellEnd"/>
      <w:r w:rsidR="00FD3716" w:rsidRPr="00740A00">
        <w:rPr>
          <w:rFonts w:ascii="Times New Roman" w:hAnsi="Times New Roman"/>
          <w:szCs w:val="24"/>
        </w:rPr>
        <w:t xml:space="preserve"> результатов на базовом уровне, и </w:t>
      </w:r>
      <w:r w:rsidR="00FD3716" w:rsidRPr="00740A00">
        <w:rPr>
          <w:rFonts w:ascii="Times New Roman" w:hAnsi="Times New Roman"/>
          <w:i/>
          <w:szCs w:val="24"/>
        </w:rPr>
        <w:t xml:space="preserve">дополнительной </w:t>
      </w:r>
      <w:r w:rsidR="00FD3716" w:rsidRPr="00740A00">
        <w:rPr>
          <w:rFonts w:ascii="Times New Roman" w:hAnsi="Times New Roman"/>
          <w:szCs w:val="24"/>
        </w:rPr>
        <w:t xml:space="preserve">– </w:t>
      </w:r>
      <w:proofErr w:type="spellStart"/>
      <w:r w:rsidR="00FD3716" w:rsidRPr="00740A00">
        <w:rPr>
          <w:rFonts w:ascii="Times New Roman" w:hAnsi="Times New Roman"/>
          <w:szCs w:val="24"/>
        </w:rPr>
        <w:t>сформированность</w:t>
      </w:r>
      <w:proofErr w:type="spellEnd"/>
      <w:r w:rsidR="00FD3716" w:rsidRPr="00740A00">
        <w:rPr>
          <w:rFonts w:ascii="Times New Roman" w:hAnsi="Times New Roman"/>
          <w:szCs w:val="24"/>
        </w:rPr>
        <w:t xml:space="preserve"> </w:t>
      </w:r>
      <w:proofErr w:type="spellStart"/>
      <w:r w:rsidR="00FD3716" w:rsidRPr="00740A00">
        <w:rPr>
          <w:rFonts w:ascii="Times New Roman" w:hAnsi="Times New Roman"/>
          <w:szCs w:val="24"/>
        </w:rPr>
        <w:t>метапредметных</w:t>
      </w:r>
      <w:proofErr w:type="spellEnd"/>
      <w:r w:rsidR="00FD3716" w:rsidRPr="00740A00">
        <w:rPr>
          <w:rFonts w:ascii="Times New Roman" w:hAnsi="Times New Roman"/>
          <w:szCs w:val="24"/>
        </w:rPr>
        <w:t xml:space="preserve"> результатов на повышенном уровне.</w:t>
      </w:r>
    </w:p>
    <w:p w:rsidR="00AE1924" w:rsidRPr="00740A00" w:rsidRDefault="00F3212A" w:rsidP="00AE1924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К</w:t>
      </w:r>
      <w:r w:rsidR="001F169F" w:rsidRPr="00740A00">
        <w:rPr>
          <w:rFonts w:ascii="Times New Roman" w:hAnsi="Times New Roman"/>
          <w:szCs w:val="24"/>
        </w:rPr>
        <w:t xml:space="preserve">омплексную контрольную работу выполняли </w:t>
      </w:r>
      <w:r w:rsidR="00901C52" w:rsidRPr="00740A00">
        <w:rPr>
          <w:rFonts w:ascii="Times New Roman" w:hAnsi="Times New Roman"/>
          <w:szCs w:val="24"/>
        </w:rPr>
        <w:t>1552 обучающих</w:t>
      </w:r>
      <w:r w:rsidR="00485FCB" w:rsidRPr="00740A00">
        <w:rPr>
          <w:rFonts w:ascii="Times New Roman" w:hAnsi="Times New Roman"/>
          <w:szCs w:val="24"/>
        </w:rPr>
        <w:t>ся 8-х классов.</w:t>
      </w:r>
      <w:r w:rsidR="00AE1924" w:rsidRPr="00740A00">
        <w:rPr>
          <w:rFonts w:ascii="Times New Roman" w:hAnsi="Times New Roman"/>
          <w:szCs w:val="24"/>
        </w:rPr>
        <w:t xml:space="preserve"> Школы № 109, 183 данные о результатах проведённой работы не предоставили.</w:t>
      </w:r>
    </w:p>
    <w:p w:rsidR="001F169F" w:rsidRPr="00740A00" w:rsidRDefault="00B13E12" w:rsidP="00AE1924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/>
          <w:szCs w:val="24"/>
        </w:rPr>
        <w:tab/>
      </w:r>
    </w:p>
    <w:p w:rsidR="00015550" w:rsidRPr="00740A00" w:rsidRDefault="00F3212A" w:rsidP="002A6837">
      <w:pPr>
        <w:pStyle w:val="a3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Результаты</w:t>
      </w:r>
      <w:r w:rsidR="00015550" w:rsidRPr="00740A00">
        <w:rPr>
          <w:rFonts w:ascii="Times New Roman" w:hAnsi="Times New Roman"/>
          <w:b/>
          <w:szCs w:val="24"/>
        </w:rPr>
        <w:t xml:space="preserve"> комплексной контрольной работы </w:t>
      </w:r>
      <w:r w:rsidR="002A6837" w:rsidRPr="00740A00">
        <w:rPr>
          <w:rFonts w:ascii="Times New Roman" w:hAnsi="Times New Roman"/>
          <w:b/>
          <w:szCs w:val="24"/>
        </w:rPr>
        <w:t>в 8</w:t>
      </w:r>
      <w:r w:rsidR="00015550" w:rsidRPr="00740A00">
        <w:rPr>
          <w:rFonts w:ascii="Times New Roman" w:hAnsi="Times New Roman"/>
          <w:b/>
          <w:szCs w:val="24"/>
        </w:rPr>
        <w:t>-х классах ОУ района</w:t>
      </w:r>
      <w:r w:rsidR="00015550" w:rsidRPr="00740A00">
        <w:rPr>
          <w:rFonts w:ascii="Times New Roman" w:hAnsi="Times New Roman"/>
          <w:szCs w:val="24"/>
        </w:rPr>
        <w:t xml:space="preserve"> </w:t>
      </w:r>
    </w:p>
    <w:p w:rsidR="00015550" w:rsidRPr="00740A00" w:rsidRDefault="00015550" w:rsidP="00015550">
      <w:pPr>
        <w:pStyle w:val="a3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(средние показатели успешности по району, </w:t>
      </w:r>
      <w:proofErr w:type="gramStart"/>
      <w:r w:rsidRPr="00740A00">
        <w:rPr>
          <w:rFonts w:ascii="Times New Roman" w:hAnsi="Times New Roman"/>
          <w:b/>
          <w:szCs w:val="24"/>
        </w:rPr>
        <w:t>в</w:t>
      </w:r>
      <w:proofErr w:type="gramEnd"/>
      <w:r w:rsidRPr="00740A00">
        <w:rPr>
          <w:rFonts w:ascii="Times New Roman" w:hAnsi="Times New Roman"/>
          <w:b/>
          <w:szCs w:val="24"/>
        </w:rPr>
        <w:t xml:space="preserve"> %)</w:t>
      </w:r>
    </w:p>
    <w:p w:rsidR="00015550" w:rsidRPr="00740A00" w:rsidRDefault="00015550" w:rsidP="00AE1924">
      <w:pPr>
        <w:pStyle w:val="a3"/>
        <w:rPr>
          <w:rFonts w:ascii="Times New Roman" w:hAnsi="Times New Roman"/>
          <w:sz w:val="14"/>
          <w:szCs w:val="16"/>
        </w:rPr>
      </w:pPr>
    </w:p>
    <w:tbl>
      <w:tblPr>
        <w:tblpPr w:leftFromText="180" w:rightFromText="180" w:vertAnchor="text" w:horzAnchor="margin" w:tblpX="108" w:tblpY="-6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628"/>
      </w:tblGrid>
      <w:tr w:rsidR="00015550" w:rsidRPr="00740A00" w:rsidTr="009C0F4A">
        <w:trPr>
          <w:trHeight w:val="537"/>
        </w:trPr>
        <w:tc>
          <w:tcPr>
            <w:tcW w:w="4732" w:type="dxa"/>
          </w:tcPr>
          <w:p w:rsidR="00015550" w:rsidRPr="00740A00" w:rsidRDefault="00015550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обучающихся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  <w:p w:rsidR="00015550" w:rsidRPr="00740A00" w:rsidRDefault="00015550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достигших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40A00">
              <w:rPr>
                <w:rFonts w:ascii="Times New Roman" w:hAnsi="Times New Roman"/>
                <w:b/>
                <w:i/>
                <w:szCs w:val="24"/>
              </w:rPr>
              <w:t>базового</w:t>
            </w:r>
            <w:r w:rsidRPr="00740A00">
              <w:rPr>
                <w:rFonts w:ascii="Times New Roman" w:hAnsi="Times New Roman"/>
                <w:b/>
                <w:szCs w:val="24"/>
              </w:rPr>
              <w:t xml:space="preserve"> уровня</w:t>
            </w:r>
          </w:p>
        </w:tc>
        <w:tc>
          <w:tcPr>
            <w:tcW w:w="4628" w:type="dxa"/>
          </w:tcPr>
          <w:p w:rsidR="00015550" w:rsidRPr="00740A00" w:rsidRDefault="00015550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обучающихся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  <w:p w:rsidR="00015550" w:rsidRPr="00740A00" w:rsidRDefault="00015550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достигших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 xml:space="preserve"> повышенного уровня</w:t>
            </w:r>
          </w:p>
        </w:tc>
      </w:tr>
      <w:tr w:rsidR="00015550" w:rsidRPr="00740A00" w:rsidTr="009C0F4A">
        <w:trPr>
          <w:trHeight w:val="243"/>
        </w:trPr>
        <w:tc>
          <w:tcPr>
            <w:tcW w:w="4732" w:type="dxa"/>
          </w:tcPr>
          <w:p w:rsidR="00015550" w:rsidRPr="00740A00" w:rsidRDefault="00901C52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74</w:t>
            </w:r>
            <w:r w:rsidR="00015550" w:rsidRPr="00740A00">
              <w:rPr>
                <w:rFonts w:ascii="Times New Roman" w:hAnsi="Times New Roman"/>
                <w:b/>
                <w:szCs w:val="24"/>
              </w:rPr>
              <w:t xml:space="preserve"> %</w:t>
            </w:r>
          </w:p>
        </w:tc>
        <w:tc>
          <w:tcPr>
            <w:tcW w:w="4628" w:type="dxa"/>
          </w:tcPr>
          <w:p w:rsidR="00015550" w:rsidRPr="00740A00" w:rsidRDefault="00901C52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26</w:t>
            </w:r>
            <w:r w:rsidR="00015550" w:rsidRPr="00740A00">
              <w:rPr>
                <w:rFonts w:ascii="Times New Roman" w:hAnsi="Times New Roman"/>
                <w:b/>
                <w:szCs w:val="24"/>
              </w:rPr>
              <w:t xml:space="preserve"> %</w:t>
            </w:r>
          </w:p>
        </w:tc>
      </w:tr>
    </w:tbl>
    <w:p w:rsidR="00702797" w:rsidRPr="00740A00" w:rsidRDefault="00702797" w:rsidP="00485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740A00">
        <w:rPr>
          <w:rFonts w:ascii="Times New Roman" w:hAnsi="Times New Roman"/>
          <w:szCs w:val="24"/>
        </w:rPr>
        <w:t>Достат</w:t>
      </w:r>
      <w:r w:rsidR="00F3212A" w:rsidRPr="00740A00">
        <w:rPr>
          <w:rFonts w:ascii="Times New Roman" w:hAnsi="Times New Roman"/>
          <w:szCs w:val="24"/>
        </w:rPr>
        <w:t>очно высокие результаты</w:t>
      </w:r>
      <w:r w:rsidRPr="00740A00">
        <w:rPr>
          <w:rFonts w:ascii="Times New Roman" w:hAnsi="Times New Roman"/>
          <w:szCs w:val="24"/>
        </w:rPr>
        <w:t xml:space="preserve"> комплексных контрольных работ позволяют говорить о наличии опорной системы знаний и </w:t>
      </w:r>
      <w:proofErr w:type="spellStart"/>
      <w:r w:rsidRPr="00740A00">
        <w:rPr>
          <w:rFonts w:ascii="Times New Roman" w:hAnsi="Times New Roman"/>
          <w:szCs w:val="24"/>
        </w:rPr>
        <w:t>сформированности</w:t>
      </w:r>
      <w:proofErr w:type="spellEnd"/>
      <w:r w:rsidRPr="00740A00">
        <w:rPr>
          <w:rFonts w:ascii="Times New Roman" w:hAnsi="Times New Roman"/>
          <w:szCs w:val="24"/>
        </w:rPr>
        <w:t xml:space="preserve"> умений у обучающихся, необходимых для продолжения образования на следующем уровне; об успешной работе педагогов по формированию </w:t>
      </w:r>
      <w:proofErr w:type="spellStart"/>
      <w:r w:rsidRPr="00740A00">
        <w:rPr>
          <w:rFonts w:ascii="Times New Roman" w:hAnsi="Times New Roman"/>
          <w:szCs w:val="24"/>
        </w:rPr>
        <w:t>метапредметных</w:t>
      </w:r>
      <w:proofErr w:type="spellEnd"/>
      <w:r w:rsidRPr="00740A00">
        <w:rPr>
          <w:rFonts w:ascii="Times New Roman" w:hAnsi="Times New Roman"/>
          <w:szCs w:val="24"/>
        </w:rPr>
        <w:t xml:space="preserve"> УУД обучающихся; о наличии разработанной стратегии помощи обучающимся, испытывающим трудности в формировании тех или иных </w:t>
      </w:r>
      <w:proofErr w:type="spellStart"/>
      <w:r w:rsidRPr="00740A00">
        <w:rPr>
          <w:rFonts w:ascii="Times New Roman" w:hAnsi="Times New Roman"/>
          <w:szCs w:val="24"/>
        </w:rPr>
        <w:t>метапредметных</w:t>
      </w:r>
      <w:proofErr w:type="spellEnd"/>
      <w:r w:rsidRPr="00740A00">
        <w:rPr>
          <w:rFonts w:ascii="Times New Roman" w:hAnsi="Times New Roman"/>
          <w:szCs w:val="24"/>
        </w:rPr>
        <w:t xml:space="preserve"> УУД.</w:t>
      </w:r>
      <w:proofErr w:type="gramEnd"/>
    </w:p>
    <w:p w:rsidR="00F72C7F" w:rsidRPr="00740A00" w:rsidRDefault="00702797" w:rsidP="00F72C7F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>Ис</w:t>
      </w:r>
      <w:r w:rsidR="00F3212A" w:rsidRPr="00740A00">
        <w:rPr>
          <w:rFonts w:ascii="Times New Roman" w:eastAsia="Calibri" w:hAnsi="Times New Roman"/>
          <w:szCs w:val="24"/>
        </w:rPr>
        <w:t>пользование результатов</w:t>
      </w:r>
      <w:r w:rsidRPr="00740A00">
        <w:rPr>
          <w:rFonts w:ascii="Times New Roman" w:eastAsia="Calibri" w:hAnsi="Times New Roman"/>
          <w:szCs w:val="24"/>
        </w:rPr>
        <w:t xml:space="preserve"> комплексных контрольных работ даёт возможность учителям проследить динамику формирования ряда предметных и </w:t>
      </w:r>
      <w:proofErr w:type="spellStart"/>
      <w:r w:rsidRPr="00740A00">
        <w:rPr>
          <w:rFonts w:ascii="Times New Roman" w:eastAsia="Calibri" w:hAnsi="Times New Roman"/>
          <w:szCs w:val="24"/>
        </w:rPr>
        <w:t>метапредметных</w:t>
      </w:r>
      <w:proofErr w:type="spellEnd"/>
      <w:r w:rsidRPr="00740A00">
        <w:rPr>
          <w:rFonts w:ascii="Times New Roman" w:eastAsia="Calibri" w:hAnsi="Times New Roman"/>
          <w:szCs w:val="24"/>
        </w:rPr>
        <w:t xml:space="preserve"> умений, навыков, имеющих большое значение для всего процесса обучения.</w:t>
      </w:r>
    </w:p>
    <w:p w:rsidR="0085058E" w:rsidRPr="00740A00" w:rsidRDefault="0085058E" w:rsidP="00F72C7F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hAnsi="Times New Roman"/>
          <w:b/>
          <w:szCs w:val="24"/>
        </w:rPr>
        <w:t>3) информационное сопровождение:</w:t>
      </w:r>
      <w:r w:rsidR="000F7B60" w:rsidRPr="00740A00">
        <w:rPr>
          <w:rFonts w:ascii="Times New Roman" w:hAnsi="Times New Roman"/>
          <w:b/>
          <w:szCs w:val="24"/>
        </w:rPr>
        <w:tab/>
      </w:r>
    </w:p>
    <w:p w:rsidR="009F1BDF" w:rsidRPr="00740A00" w:rsidRDefault="009F1BDF" w:rsidP="0085058E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 xml:space="preserve">Интернет, без преувеличения, можно назвать живым существом, все в нем постоянно развивается, а то, что устаревает, умирает. Всем правит информация, поэтому современную эпоху называют информационной. </w:t>
      </w:r>
    </w:p>
    <w:p w:rsidR="0085058E" w:rsidRPr="00740A00" w:rsidRDefault="0085058E" w:rsidP="0085058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 xml:space="preserve">В течение учебного года информационное сопровождение </w:t>
      </w:r>
      <w:r w:rsidRPr="00740A00">
        <w:rPr>
          <w:rFonts w:ascii="Times New Roman" w:hAnsi="Times New Roman"/>
          <w:szCs w:val="24"/>
        </w:rPr>
        <w:t xml:space="preserve">реализации ФГОС НОО, ООО </w:t>
      </w:r>
      <w:r w:rsidRPr="00740A00">
        <w:rPr>
          <w:rFonts w:ascii="Times New Roman" w:eastAsia="Calibri" w:hAnsi="Times New Roman"/>
          <w:szCs w:val="24"/>
        </w:rPr>
        <w:t xml:space="preserve">осуществлялось через сайт: </w:t>
      </w:r>
      <w:hyperlink r:id="rId12" w:history="1">
        <w:r w:rsidRPr="00740A00">
          <w:rPr>
            <w:rStyle w:val="a5"/>
            <w:rFonts w:ascii="Times New Roman" w:hAnsi="Times New Roman"/>
            <w:b/>
            <w:color w:val="auto"/>
            <w:szCs w:val="24"/>
          </w:rPr>
          <w:t>http://kr-gcro.nios.ru</w:t>
        </w:r>
      </w:hyperlink>
      <w:r w:rsidRPr="00740A00">
        <w:rPr>
          <w:rFonts w:ascii="Times New Roman" w:eastAsia="Calibri" w:hAnsi="Times New Roman"/>
          <w:b/>
          <w:szCs w:val="24"/>
        </w:rPr>
        <w:t>,</w:t>
      </w:r>
      <w:r w:rsidRPr="00740A00">
        <w:rPr>
          <w:rFonts w:ascii="Times New Roman" w:eastAsia="Calibri" w:hAnsi="Times New Roman"/>
          <w:szCs w:val="24"/>
        </w:rPr>
        <w:t xml:space="preserve"> на котором размещались информационно-методические, нормативно-правовые материалы, методические рекомендации для педагогов, руководителей образовательных учреждений. </w:t>
      </w:r>
    </w:p>
    <w:p w:rsidR="00926CF4" w:rsidRPr="00740A00" w:rsidRDefault="0085058E" w:rsidP="00810CF9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Cs/>
          <w:szCs w:val="24"/>
        </w:rPr>
        <w:t>Предоставление информации на официальном сайте в сети Интернет</w:t>
      </w:r>
      <w:r w:rsidRPr="00740A00">
        <w:rPr>
          <w:rFonts w:ascii="Times New Roman" w:hAnsi="Times New Roman"/>
          <w:b/>
          <w:bCs/>
          <w:szCs w:val="24"/>
        </w:rPr>
        <w:t xml:space="preserve"> </w:t>
      </w:r>
      <w:r w:rsidRPr="00740A00">
        <w:rPr>
          <w:rFonts w:ascii="Times New Roman" w:hAnsi="Times New Roman"/>
          <w:szCs w:val="24"/>
        </w:rPr>
        <w:t xml:space="preserve">обеспечивает возможность получения необходимой информации всеми заинтересованными лицами. </w:t>
      </w:r>
    </w:p>
    <w:p w:rsidR="00BA2D8A" w:rsidRPr="00740A00" w:rsidRDefault="00BA2D8A" w:rsidP="00BA2D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ИКТ являются эффективным техническим средством, при помощи которого можно значительно разнообразить работу, а самое главное – сделать ее наиболее эффективной.</w:t>
      </w:r>
    </w:p>
    <w:p w:rsidR="00AA0524" w:rsidRPr="00740A00" w:rsidRDefault="0085058E" w:rsidP="00BA2D8A">
      <w:pPr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4) психолого-педагогическое сопровождение:</w:t>
      </w:r>
      <w:r w:rsidR="00BA2D8A" w:rsidRPr="00740A00">
        <w:rPr>
          <w:rFonts w:ascii="Times New Roman" w:hAnsi="Times New Roman"/>
          <w:b/>
          <w:szCs w:val="24"/>
        </w:rPr>
        <w:tab/>
      </w:r>
    </w:p>
    <w:p w:rsidR="00A32AC8" w:rsidRPr="00740A00" w:rsidRDefault="00A32AC8" w:rsidP="00855A69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>Цель психолого-педагогического сопровождения обусловлена государственным заказом на результаты учебно-воспитательной работы в школе в условиях реализации ФГОС и потребностями всех субъектов учебно-воспитательного процесса. Потребности личности в процессе психолого-педагогического сопровождения изучаются методами психолого-педагогической диагностики. На основе полученных данных уточняются цель и задачи психолого-педагогического сопровождения.</w:t>
      </w:r>
    </w:p>
    <w:p w:rsidR="00EC3E81" w:rsidRPr="00740A00" w:rsidRDefault="00EC3E81" w:rsidP="00855A69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>Психолого-педагогический мониторинг осуществляется психологами школ в сотрудничестве с педагогами. На каждой ступени обучения мониторинг личностного роста имеет свою специфику, обусловленную возрастными и учебными особенностями.</w:t>
      </w:r>
    </w:p>
    <w:p w:rsidR="0085058E" w:rsidRPr="00740A00" w:rsidRDefault="0021422C" w:rsidP="00855A69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>Д</w:t>
      </w:r>
      <w:r w:rsidR="00AA0524" w:rsidRPr="00740A00">
        <w:rPr>
          <w:rFonts w:ascii="Times New Roman" w:eastAsia="Calibri" w:hAnsi="Times New Roman"/>
          <w:szCs w:val="24"/>
        </w:rPr>
        <w:t xml:space="preserve">ля проведения психолого-педагогических диагностик обучающихся в соответствии с требованиями ФГОС НОО и </w:t>
      </w:r>
      <w:r w:rsidRPr="00740A00">
        <w:rPr>
          <w:rFonts w:ascii="Times New Roman" w:eastAsia="Calibri" w:hAnsi="Times New Roman"/>
          <w:szCs w:val="24"/>
        </w:rPr>
        <w:t xml:space="preserve">ФГОС </w:t>
      </w:r>
      <w:r w:rsidR="00AA0524" w:rsidRPr="00740A00">
        <w:rPr>
          <w:rFonts w:ascii="Times New Roman" w:eastAsia="Calibri" w:hAnsi="Times New Roman"/>
          <w:szCs w:val="24"/>
        </w:rPr>
        <w:t>ООО</w:t>
      </w:r>
      <w:r w:rsidRPr="00740A00">
        <w:rPr>
          <w:rFonts w:ascii="Times New Roman" w:eastAsia="Calibri" w:hAnsi="Times New Roman"/>
          <w:szCs w:val="24"/>
        </w:rPr>
        <w:t xml:space="preserve"> на районном уровне подобраны методики</w:t>
      </w:r>
      <w:r w:rsidR="00AA0524" w:rsidRPr="00740A00">
        <w:rPr>
          <w:rFonts w:ascii="Times New Roman" w:eastAsia="Calibri" w:hAnsi="Times New Roman"/>
          <w:szCs w:val="24"/>
        </w:rPr>
        <w:t>.</w:t>
      </w:r>
      <w:r w:rsidR="0085058E" w:rsidRPr="00740A00">
        <w:rPr>
          <w:rFonts w:ascii="Times New Roman" w:hAnsi="Times New Roman"/>
          <w:b/>
          <w:szCs w:val="24"/>
        </w:rPr>
        <w:t xml:space="preserve"> </w:t>
      </w:r>
      <w:r w:rsidR="00855A69" w:rsidRPr="00740A00">
        <w:rPr>
          <w:rFonts w:ascii="Times New Roman" w:eastAsia="Calibri" w:hAnsi="Times New Roman"/>
          <w:szCs w:val="24"/>
        </w:rPr>
        <w:t>Непрерывный «сквозной» мониторинг развития позволяет прогнозировать как успехи, так и проблемы в обучении.</w:t>
      </w:r>
    </w:p>
    <w:p w:rsidR="0085058E" w:rsidRPr="00740A00" w:rsidRDefault="0085058E" w:rsidP="0085058E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b/>
          <w:i/>
          <w:szCs w:val="24"/>
        </w:rPr>
        <w:lastRenderedPageBreak/>
        <w:t>-</w:t>
      </w:r>
      <w:r w:rsidR="009E0480" w:rsidRPr="00740A00">
        <w:rPr>
          <w:rFonts w:ascii="Times New Roman" w:eastAsia="Calibri" w:hAnsi="Times New Roman"/>
          <w:b/>
          <w:i/>
          <w:szCs w:val="24"/>
        </w:rPr>
        <w:t xml:space="preserve"> </w:t>
      </w:r>
      <w:r w:rsidRPr="00740A00">
        <w:rPr>
          <w:rFonts w:ascii="Times New Roman" w:eastAsia="Calibri" w:hAnsi="Times New Roman"/>
          <w:b/>
          <w:i/>
          <w:szCs w:val="24"/>
        </w:rPr>
        <w:t xml:space="preserve">мониторинг результатов психолого-педагогической диагностики </w:t>
      </w:r>
      <w:r w:rsidR="007608D3" w:rsidRPr="00740A00">
        <w:rPr>
          <w:rFonts w:ascii="Times New Roman" w:eastAsia="Calibri" w:hAnsi="Times New Roman"/>
          <w:b/>
          <w:i/>
          <w:szCs w:val="24"/>
        </w:rPr>
        <w:t>об</w:t>
      </w:r>
      <w:r w:rsidRPr="00740A00">
        <w:rPr>
          <w:rFonts w:ascii="Times New Roman" w:eastAsia="Calibri" w:hAnsi="Times New Roman"/>
          <w:b/>
          <w:i/>
          <w:szCs w:val="24"/>
        </w:rPr>
        <w:t>уча</w:t>
      </w:r>
      <w:r w:rsidR="007608D3" w:rsidRPr="00740A00">
        <w:rPr>
          <w:rFonts w:ascii="Times New Roman" w:eastAsia="Calibri" w:hAnsi="Times New Roman"/>
          <w:b/>
          <w:i/>
          <w:szCs w:val="24"/>
        </w:rPr>
        <w:t>ю</w:t>
      </w:r>
      <w:r w:rsidRPr="00740A00">
        <w:rPr>
          <w:rFonts w:ascii="Times New Roman" w:eastAsia="Calibri" w:hAnsi="Times New Roman"/>
          <w:b/>
          <w:i/>
          <w:szCs w:val="24"/>
        </w:rPr>
        <w:t>щихся первых классов:</w:t>
      </w:r>
      <w:r w:rsidRPr="00740A00">
        <w:rPr>
          <w:rFonts w:ascii="Times New Roman" w:eastAsia="Calibri" w:hAnsi="Times New Roman"/>
          <w:szCs w:val="24"/>
        </w:rPr>
        <w:t xml:space="preserve"> </w:t>
      </w:r>
    </w:p>
    <w:p w:rsidR="001C2CBE" w:rsidRPr="00740A00" w:rsidRDefault="001C2CBE" w:rsidP="001C2CB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При проведении диагностик обучающихся 1-х классов использовались методики на выявление уровня </w:t>
      </w:r>
      <w:proofErr w:type="spellStart"/>
      <w:r w:rsidRPr="00740A00">
        <w:rPr>
          <w:rFonts w:ascii="Times New Roman" w:hAnsi="Times New Roman"/>
          <w:szCs w:val="24"/>
        </w:rPr>
        <w:t>сформированности</w:t>
      </w:r>
      <w:proofErr w:type="spellEnd"/>
      <w:r w:rsidRPr="00740A00">
        <w:rPr>
          <w:rFonts w:ascii="Times New Roman" w:hAnsi="Times New Roman"/>
          <w:szCs w:val="24"/>
        </w:rPr>
        <w:t xml:space="preserve">: </w:t>
      </w:r>
    </w:p>
    <w:p w:rsidR="001C2CBE" w:rsidRPr="00740A00" w:rsidRDefault="001C2CBE" w:rsidP="001C2CB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- </w:t>
      </w:r>
      <w:r w:rsidRPr="00740A00">
        <w:rPr>
          <w:rFonts w:ascii="Times New Roman" w:hAnsi="Times New Roman"/>
          <w:i/>
          <w:szCs w:val="24"/>
        </w:rPr>
        <w:t>личностных УУД</w:t>
      </w:r>
      <w:r w:rsidRPr="00740A00">
        <w:rPr>
          <w:rFonts w:ascii="Times New Roman" w:hAnsi="Times New Roman"/>
          <w:szCs w:val="24"/>
        </w:rPr>
        <w:t xml:space="preserve">: «Беседа о школе», методика выявления характера атрибуции успеха/неуспеха, задание на учёт мотивов героев в решении моральной дилеммы; </w:t>
      </w:r>
    </w:p>
    <w:p w:rsidR="001C2CBE" w:rsidRPr="00740A00" w:rsidRDefault="001C2CBE" w:rsidP="001C2CB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- </w:t>
      </w:r>
      <w:r w:rsidRPr="00740A00">
        <w:rPr>
          <w:rFonts w:ascii="Times New Roman" w:hAnsi="Times New Roman"/>
          <w:i/>
          <w:szCs w:val="24"/>
        </w:rPr>
        <w:t>регулятивных УУД</w:t>
      </w:r>
      <w:r w:rsidRPr="00740A00">
        <w:rPr>
          <w:rFonts w:ascii="Times New Roman" w:hAnsi="Times New Roman"/>
          <w:szCs w:val="24"/>
        </w:rPr>
        <w:t xml:space="preserve">: тест на определение уровня развития произвольной регуляции деятельности; </w:t>
      </w:r>
    </w:p>
    <w:p w:rsidR="001C2CBE" w:rsidRPr="00740A00" w:rsidRDefault="001C2CBE" w:rsidP="001C2CB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- </w:t>
      </w:r>
      <w:r w:rsidRPr="00740A00">
        <w:rPr>
          <w:rFonts w:ascii="Times New Roman" w:hAnsi="Times New Roman"/>
          <w:i/>
          <w:szCs w:val="24"/>
        </w:rPr>
        <w:t>познавательных УУД</w:t>
      </w:r>
      <w:r w:rsidRPr="00740A00">
        <w:rPr>
          <w:rFonts w:ascii="Times New Roman" w:hAnsi="Times New Roman"/>
          <w:szCs w:val="24"/>
        </w:rPr>
        <w:t xml:space="preserve">: методика «Кодирование»; </w:t>
      </w:r>
    </w:p>
    <w:p w:rsidR="001C2CBE" w:rsidRPr="00740A00" w:rsidRDefault="001C2CBE" w:rsidP="001C2CB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- </w:t>
      </w:r>
      <w:r w:rsidRPr="00740A00">
        <w:rPr>
          <w:rFonts w:ascii="Times New Roman" w:hAnsi="Times New Roman"/>
          <w:i/>
          <w:szCs w:val="24"/>
        </w:rPr>
        <w:t>коммуникативных УУД</w:t>
      </w:r>
      <w:r w:rsidRPr="00740A00">
        <w:rPr>
          <w:rFonts w:ascii="Times New Roman" w:hAnsi="Times New Roman"/>
          <w:szCs w:val="24"/>
        </w:rPr>
        <w:t xml:space="preserve">: задание «Рукавички» (Г. А. </w:t>
      </w:r>
      <w:proofErr w:type="spellStart"/>
      <w:r w:rsidRPr="00740A00">
        <w:rPr>
          <w:rFonts w:ascii="Times New Roman" w:hAnsi="Times New Roman"/>
          <w:szCs w:val="24"/>
        </w:rPr>
        <w:t>Цукерман</w:t>
      </w:r>
      <w:proofErr w:type="spellEnd"/>
      <w:r w:rsidRPr="00740A00">
        <w:rPr>
          <w:rFonts w:ascii="Times New Roman" w:hAnsi="Times New Roman"/>
          <w:szCs w:val="24"/>
        </w:rPr>
        <w:t>).</w:t>
      </w:r>
    </w:p>
    <w:p w:rsidR="003565FC" w:rsidRPr="00740A00" w:rsidRDefault="000E20B9" w:rsidP="00EC3E8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период с 17 сентября по 28 сентября 2018</w:t>
      </w:r>
      <w:r w:rsidR="00EC3E81" w:rsidRPr="00740A00">
        <w:rPr>
          <w:rFonts w:ascii="Times New Roman" w:hAnsi="Times New Roman"/>
          <w:szCs w:val="24"/>
        </w:rPr>
        <w:t xml:space="preserve"> года проведена психолого-педагогическая диагностика обучающихся 1-х классов с целью выявления исходного уровня </w:t>
      </w:r>
      <w:proofErr w:type="spellStart"/>
      <w:r w:rsidR="00EC3E81" w:rsidRPr="00740A00">
        <w:rPr>
          <w:rFonts w:ascii="Times New Roman" w:hAnsi="Times New Roman"/>
          <w:szCs w:val="24"/>
        </w:rPr>
        <w:t>сформированности</w:t>
      </w:r>
      <w:proofErr w:type="spellEnd"/>
      <w:r w:rsidR="00EC3E81" w:rsidRPr="00740A00">
        <w:rPr>
          <w:rFonts w:ascii="Times New Roman" w:hAnsi="Times New Roman"/>
          <w:szCs w:val="24"/>
        </w:rPr>
        <w:t xml:space="preserve"> универсальных учебных действий у детей при поступлении в школу. В психолого-педагогической диагностике приняли участие </w:t>
      </w:r>
      <w:r w:rsidRPr="00740A00">
        <w:rPr>
          <w:rFonts w:ascii="Times New Roman" w:hAnsi="Times New Roman"/>
          <w:i/>
          <w:szCs w:val="24"/>
        </w:rPr>
        <w:t>2260</w:t>
      </w:r>
      <w:r w:rsidR="00EC3E81" w:rsidRPr="00740A00">
        <w:rPr>
          <w:rFonts w:ascii="Times New Roman" w:hAnsi="Times New Roman"/>
          <w:szCs w:val="24"/>
        </w:rPr>
        <w:t xml:space="preserve"> первоклассников из </w:t>
      </w:r>
      <w:r w:rsidR="00EC3E81" w:rsidRPr="00740A00">
        <w:rPr>
          <w:rFonts w:ascii="Times New Roman" w:hAnsi="Times New Roman"/>
          <w:i/>
          <w:szCs w:val="24"/>
        </w:rPr>
        <w:t>2</w:t>
      </w:r>
      <w:r w:rsidRPr="00740A00">
        <w:rPr>
          <w:rFonts w:ascii="Times New Roman" w:hAnsi="Times New Roman"/>
          <w:i/>
          <w:szCs w:val="24"/>
        </w:rPr>
        <w:t>1</w:t>
      </w:r>
      <w:r w:rsidRPr="00740A00">
        <w:rPr>
          <w:rFonts w:ascii="Times New Roman" w:hAnsi="Times New Roman"/>
          <w:szCs w:val="24"/>
        </w:rPr>
        <w:t xml:space="preserve"> образовательной организации</w:t>
      </w:r>
      <w:r w:rsidR="00EC3E81" w:rsidRPr="00740A00">
        <w:rPr>
          <w:rFonts w:ascii="Times New Roman" w:hAnsi="Times New Roman"/>
          <w:szCs w:val="24"/>
        </w:rPr>
        <w:t xml:space="preserve"> района.</w:t>
      </w:r>
      <w:r w:rsidRPr="00740A00">
        <w:rPr>
          <w:rFonts w:ascii="Times New Roman" w:hAnsi="Times New Roman"/>
          <w:szCs w:val="24"/>
        </w:rPr>
        <w:t xml:space="preserve"> Школы № 109 и 183 данные диагностики не предоставили.</w:t>
      </w:r>
    </w:p>
    <w:p w:rsidR="00EC3E81" w:rsidRPr="00740A00" w:rsidRDefault="00EC3E81" w:rsidP="00EC3E81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6"/>
        </w:rPr>
      </w:pPr>
    </w:p>
    <w:p w:rsidR="00C41A8C" w:rsidRPr="00740A00" w:rsidRDefault="009211C2" w:rsidP="00C41A8C">
      <w:pPr>
        <w:spacing w:after="0"/>
        <w:jc w:val="center"/>
        <w:rPr>
          <w:rFonts w:ascii="Times New Roman" w:hAnsi="Times New Roman"/>
          <w:b/>
          <w:sz w:val="20"/>
        </w:rPr>
      </w:pPr>
      <w:r w:rsidRPr="00740A00">
        <w:rPr>
          <w:rFonts w:ascii="Times New Roman" w:hAnsi="Times New Roman"/>
          <w:b/>
          <w:sz w:val="20"/>
        </w:rPr>
        <w:t>Результаты психолого-педагогической диагностики обучающ</w:t>
      </w:r>
      <w:r w:rsidR="003565FC" w:rsidRPr="00740A00">
        <w:rPr>
          <w:rFonts w:ascii="Times New Roman" w:hAnsi="Times New Roman"/>
          <w:b/>
          <w:sz w:val="20"/>
        </w:rPr>
        <w:t xml:space="preserve">ихся 1-х классов </w:t>
      </w:r>
    </w:p>
    <w:p w:rsidR="009211C2" w:rsidRPr="00740A00" w:rsidRDefault="003565FC" w:rsidP="00C41A8C">
      <w:pPr>
        <w:spacing w:after="0"/>
        <w:jc w:val="center"/>
        <w:rPr>
          <w:rFonts w:ascii="Times New Roman" w:hAnsi="Times New Roman"/>
          <w:b/>
          <w:sz w:val="20"/>
        </w:rPr>
      </w:pPr>
      <w:r w:rsidRPr="00740A00">
        <w:rPr>
          <w:rFonts w:ascii="Times New Roman" w:hAnsi="Times New Roman"/>
          <w:b/>
          <w:sz w:val="20"/>
        </w:rPr>
        <w:t xml:space="preserve">(сентябрь, </w:t>
      </w:r>
      <w:r w:rsidR="000E20B9" w:rsidRPr="00740A00">
        <w:rPr>
          <w:rFonts w:ascii="Times New Roman" w:hAnsi="Times New Roman"/>
          <w:b/>
          <w:sz w:val="20"/>
        </w:rPr>
        <w:t>2018</w:t>
      </w:r>
      <w:r w:rsidR="00C41A8C" w:rsidRPr="00740A00">
        <w:rPr>
          <w:rFonts w:ascii="Times New Roman" w:hAnsi="Times New Roman"/>
          <w:b/>
          <w:sz w:val="20"/>
        </w:rPr>
        <w:t xml:space="preserve"> год, </w:t>
      </w:r>
      <w:r w:rsidR="009211C2" w:rsidRPr="00740A00">
        <w:rPr>
          <w:rFonts w:ascii="Times New Roman" w:hAnsi="Times New Roman"/>
          <w:b/>
          <w:sz w:val="20"/>
        </w:rPr>
        <w:t>средние показатели</w:t>
      </w:r>
      <w:proofErr w:type="gramStart"/>
      <w:r w:rsidR="009211C2" w:rsidRPr="00740A00">
        <w:rPr>
          <w:rFonts w:ascii="Times New Roman" w:hAnsi="Times New Roman"/>
          <w:b/>
          <w:sz w:val="20"/>
        </w:rPr>
        <w:t>, %)</w:t>
      </w:r>
      <w:proofErr w:type="gramEnd"/>
    </w:p>
    <w:p w:rsidR="009211C2" w:rsidRPr="00740A00" w:rsidRDefault="009211C2" w:rsidP="009211C2">
      <w:pPr>
        <w:spacing w:after="0"/>
        <w:jc w:val="center"/>
        <w:rPr>
          <w:rFonts w:ascii="Times New Roman" w:hAnsi="Times New Roman"/>
          <w:sz w:val="1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723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5A5DCB" w:rsidRPr="00740A00" w:rsidTr="009C0F4A">
        <w:tc>
          <w:tcPr>
            <w:tcW w:w="2283" w:type="dxa"/>
            <w:gridSpan w:val="3"/>
          </w:tcPr>
          <w:p w:rsidR="005A5DCB" w:rsidRPr="00740A00" w:rsidRDefault="005A5DCB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Уровень </w:t>
            </w:r>
            <w:proofErr w:type="spell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сформированности</w:t>
            </w:r>
            <w:proofErr w:type="spell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личностных</w:t>
            </w:r>
            <w:proofErr w:type="gram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УУД</w:t>
            </w:r>
          </w:p>
        </w:tc>
        <w:tc>
          <w:tcPr>
            <w:tcW w:w="2392" w:type="dxa"/>
            <w:gridSpan w:val="3"/>
          </w:tcPr>
          <w:p w:rsidR="005A5DCB" w:rsidRPr="00740A00" w:rsidRDefault="005A5DCB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регулятивных</w:t>
            </w:r>
            <w:proofErr w:type="gram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  <w:p w:rsidR="005A5DCB" w:rsidRPr="00740A00" w:rsidRDefault="005A5DCB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УУД</w:t>
            </w:r>
          </w:p>
        </w:tc>
        <w:tc>
          <w:tcPr>
            <w:tcW w:w="2394" w:type="dxa"/>
            <w:gridSpan w:val="3"/>
          </w:tcPr>
          <w:p w:rsidR="005A5DCB" w:rsidRPr="00740A00" w:rsidRDefault="005A5DCB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познавательных</w:t>
            </w:r>
            <w:proofErr w:type="gram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УУД</w:t>
            </w:r>
          </w:p>
        </w:tc>
        <w:tc>
          <w:tcPr>
            <w:tcW w:w="2394" w:type="dxa"/>
            <w:gridSpan w:val="3"/>
          </w:tcPr>
          <w:p w:rsidR="005A5DCB" w:rsidRPr="00740A00" w:rsidRDefault="005A5DCB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коммуникативных</w:t>
            </w:r>
            <w:proofErr w:type="gram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УУД</w:t>
            </w:r>
          </w:p>
        </w:tc>
      </w:tr>
      <w:tr w:rsidR="005A5DCB" w:rsidRPr="00740A00" w:rsidTr="009C0F4A">
        <w:trPr>
          <w:cantSplit/>
          <w:trHeight w:val="1003"/>
        </w:trPr>
        <w:tc>
          <w:tcPr>
            <w:tcW w:w="851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23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  <w:tc>
          <w:tcPr>
            <w:tcW w:w="797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797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98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  <w:tc>
          <w:tcPr>
            <w:tcW w:w="798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798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98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  <w:tc>
          <w:tcPr>
            <w:tcW w:w="798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798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98" w:type="dxa"/>
            <w:textDirection w:val="btLr"/>
          </w:tcPr>
          <w:p w:rsidR="005A5DCB" w:rsidRPr="00740A00" w:rsidRDefault="005A5DCB" w:rsidP="00F845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</w:tr>
      <w:tr w:rsidR="000E20B9" w:rsidRPr="00740A00" w:rsidTr="009C0F4A">
        <w:trPr>
          <w:trHeight w:val="304"/>
        </w:trPr>
        <w:tc>
          <w:tcPr>
            <w:tcW w:w="851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39 %</w:t>
            </w:r>
          </w:p>
        </w:tc>
        <w:tc>
          <w:tcPr>
            <w:tcW w:w="709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45 %</w:t>
            </w:r>
          </w:p>
        </w:tc>
        <w:tc>
          <w:tcPr>
            <w:tcW w:w="723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16 %</w:t>
            </w:r>
          </w:p>
        </w:tc>
        <w:tc>
          <w:tcPr>
            <w:tcW w:w="797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58 %</w:t>
            </w:r>
          </w:p>
        </w:tc>
        <w:tc>
          <w:tcPr>
            <w:tcW w:w="797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29 %</w:t>
            </w:r>
          </w:p>
        </w:tc>
        <w:tc>
          <w:tcPr>
            <w:tcW w:w="798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13 %</w:t>
            </w:r>
          </w:p>
        </w:tc>
        <w:tc>
          <w:tcPr>
            <w:tcW w:w="798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52 %</w:t>
            </w:r>
          </w:p>
        </w:tc>
        <w:tc>
          <w:tcPr>
            <w:tcW w:w="798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35 %</w:t>
            </w:r>
          </w:p>
        </w:tc>
        <w:tc>
          <w:tcPr>
            <w:tcW w:w="798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13 %</w:t>
            </w:r>
          </w:p>
        </w:tc>
        <w:tc>
          <w:tcPr>
            <w:tcW w:w="798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57 %</w:t>
            </w:r>
          </w:p>
        </w:tc>
        <w:tc>
          <w:tcPr>
            <w:tcW w:w="798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27 %</w:t>
            </w:r>
          </w:p>
        </w:tc>
        <w:tc>
          <w:tcPr>
            <w:tcW w:w="798" w:type="dxa"/>
          </w:tcPr>
          <w:p w:rsidR="000E20B9" w:rsidRPr="00740A00" w:rsidRDefault="000E20B9" w:rsidP="00FF02A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40A00">
              <w:rPr>
                <w:rFonts w:ascii="Times New Roman" w:hAnsi="Times New Roman"/>
                <w:b/>
                <w:sz w:val="18"/>
              </w:rPr>
              <w:t>16 %</w:t>
            </w:r>
          </w:p>
        </w:tc>
      </w:tr>
    </w:tbl>
    <w:p w:rsidR="009211C2" w:rsidRPr="00740A00" w:rsidRDefault="009211C2" w:rsidP="005A5DCB">
      <w:pPr>
        <w:spacing w:after="0"/>
        <w:jc w:val="both"/>
        <w:rPr>
          <w:rFonts w:ascii="Times New Roman" w:hAnsi="Times New Roman"/>
          <w:color w:val="FF0000"/>
          <w:sz w:val="14"/>
          <w:szCs w:val="16"/>
        </w:rPr>
      </w:pPr>
    </w:p>
    <w:p w:rsidR="009211C2" w:rsidRPr="00740A00" w:rsidRDefault="009211C2" w:rsidP="00D03BA3">
      <w:pPr>
        <w:pStyle w:val="Standard"/>
        <w:ind w:firstLine="708"/>
        <w:jc w:val="both"/>
        <w:rPr>
          <w:rFonts w:ascii="Times New Roman" w:hAnsi="Times New Roman" w:cs="Times New Roman"/>
          <w:sz w:val="22"/>
        </w:rPr>
      </w:pPr>
      <w:r w:rsidRPr="00740A00">
        <w:rPr>
          <w:rFonts w:ascii="Times New Roman" w:hAnsi="Times New Roman" w:cs="Times New Roman"/>
          <w:sz w:val="22"/>
        </w:rPr>
        <w:t xml:space="preserve">Полученные результаты психолого-педагогической диагностики обучающихся первых классов показали то, что только у </w:t>
      </w:r>
      <w:r w:rsidRPr="00740A00">
        <w:rPr>
          <w:rFonts w:ascii="Times New Roman" w:hAnsi="Times New Roman"/>
          <w:sz w:val="22"/>
        </w:rPr>
        <w:t>большинства</w:t>
      </w:r>
      <w:r w:rsidRPr="00740A00">
        <w:rPr>
          <w:rFonts w:ascii="Times New Roman" w:hAnsi="Times New Roman" w:cs="Times New Roman"/>
          <w:sz w:val="22"/>
        </w:rPr>
        <w:t xml:space="preserve"> есть интерес к учебе, выполнению учебных заданий, хорошо осознаются цели и важность учения; </w:t>
      </w:r>
      <w:r w:rsidRPr="00740A00">
        <w:rPr>
          <w:rFonts w:ascii="Times New Roman" w:hAnsi="Times New Roman"/>
          <w:iCs/>
          <w:sz w:val="22"/>
        </w:rPr>
        <w:t>высокий уровень</w:t>
      </w:r>
      <w:r w:rsidR="000E20B9" w:rsidRPr="00740A00">
        <w:rPr>
          <w:rFonts w:ascii="Times New Roman" w:hAnsi="Times New Roman"/>
          <w:iCs/>
          <w:sz w:val="22"/>
        </w:rPr>
        <w:t xml:space="preserve"> (52</w:t>
      </w:r>
      <w:r w:rsidR="00D03BA3" w:rsidRPr="00740A00">
        <w:rPr>
          <w:rFonts w:ascii="Times New Roman" w:hAnsi="Times New Roman"/>
          <w:iCs/>
          <w:sz w:val="22"/>
        </w:rPr>
        <w:t xml:space="preserve"> %)</w:t>
      </w:r>
      <w:r w:rsidRPr="00740A00">
        <w:rPr>
          <w:rFonts w:ascii="Times New Roman" w:hAnsi="Times New Roman"/>
          <w:iCs/>
          <w:sz w:val="22"/>
        </w:rPr>
        <w:t xml:space="preserve"> </w:t>
      </w:r>
      <w:proofErr w:type="spellStart"/>
      <w:r w:rsidRPr="00740A00">
        <w:rPr>
          <w:rFonts w:ascii="Times New Roman" w:hAnsi="Times New Roman"/>
          <w:iCs/>
          <w:sz w:val="22"/>
        </w:rPr>
        <w:t>сформированности</w:t>
      </w:r>
      <w:proofErr w:type="spellEnd"/>
      <w:r w:rsidRPr="00740A00">
        <w:rPr>
          <w:rFonts w:ascii="Times New Roman" w:hAnsi="Times New Roman"/>
          <w:iCs/>
          <w:sz w:val="22"/>
        </w:rPr>
        <w:t xml:space="preserve"> познавательных</w:t>
      </w:r>
      <w:r w:rsidR="00EC3E81" w:rsidRPr="00740A00">
        <w:rPr>
          <w:rFonts w:ascii="Times New Roman" w:hAnsi="Times New Roman"/>
          <w:iCs/>
          <w:sz w:val="22"/>
        </w:rPr>
        <w:t>, регулятивных (58</w:t>
      </w:r>
      <w:r w:rsidR="00D03BA3" w:rsidRPr="00740A00">
        <w:rPr>
          <w:rFonts w:ascii="Times New Roman" w:hAnsi="Times New Roman"/>
          <w:iCs/>
          <w:sz w:val="22"/>
        </w:rPr>
        <w:t xml:space="preserve"> %)</w:t>
      </w:r>
      <w:r w:rsidRPr="00740A00">
        <w:rPr>
          <w:rFonts w:ascii="Times New Roman" w:hAnsi="Times New Roman"/>
          <w:iCs/>
          <w:sz w:val="22"/>
        </w:rPr>
        <w:t xml:space="preserve"> универсальных учебных действий,</w:t>
      </w:r>
      <w:r w:rsidRPr="00740A00">
        <w:rPr>
          <w:rFonts w:ascii="Times New Roman" w:hAnsi="Times New Roman"/>
          <w:sz w:val="22"/>
        </w:rPr>
        <w:t xml:space="preserve"> развития коммуникативных действий</w:t>
      </w:r>
      <w:r w:rsidR="000E20B9" w:rsidRPr="00740A00">
        <w:rPr>
          <w:rFonts w:ascii="Times New Roman" w:hAnsi="Times New Roman"/>
          <w:sz w:val="22"/>
        </w:rPr>
        <w:t xml:space="preserve"> (57</w:t>
      </w:r>
      <w:r w:rsidR="00D03BA3" w:rsidRPr="00740A00">
        <w:rPr>
          <w:rFonts w:ascii="Times New Roman" w:hAnsi="Times New Roman"/>
          <w:sz w:val="22"/>
        </w:rPr>
        <w:t xml:space="preserve"> %)</w:t>
      </w:r>
      <w:r w:rsidRPr="00740A00">
        <w:rPr>
          <w:rFonts w:ascii="Times New Roman" w:hAnsi="Times New Roman"/>
          <w:sz w:val="22"/>
        </w:rPr>
        <w:t>.</w:t>
      </w:r>
      <w:r w:rsidR="00D03BA3" w:rsidRPr="00740A00">
        <w:rPr>
          <w:rFonts w:ascii="Times New Roman" w:hAnsi="Times New Roman"/>
          <w:sz w:val="22"/>
        </w:rPr>
        <w:t xml:space="preserve"> Большая часть первоклассников</w:t>
      </w:r>
      <w:r w:rsidRPr="00740A00">
        <w:rPr>
          <w:rFonts w:ascii="Times New Roman" w:hAnsi="Times New Roman"/>
          <w:sz w:val="22"/>
        </w:rPr>
        <w:t xml:space="preserve"> </w:t>
      </w:r>
      <w:r w:rsidR="00D03BA3" w:rsidRPr="00740A00">
        <w:rPr>
          <w:rFonts w:ascii="Times New Roman" w:hAnsi="Times New Roman"/>
          <w:sz w:val="22"/>
        </w:rPr>
        <w:t>подготовлены</w:t>
      </w:r>
      <w:r w:rsidRPr="00740A00">
        <w:rPr>
          <w:rFonts w:ascii="Times New Roman" w:hAnsi="Times New Roman"/>
          <w:sz w:val="22"/>
        </w:rPr>
        <w:t xml:space="preserve"> </w:t>
      </w:r>
      <w:r w:rsidR="00D03BA3" w:rsidRPr="00740A00">
        <w:rPr>
          <w:rFonts w:ascii="Times New Roman" w:hAnsi="Times New Roman"/>
          <w:sz w:val="22"/>
        </w:rPr>
        <w:t>осуществлять действия</w:t>
      </w:r>
      <w:r w:rsidRPr="00740A00">
        <w:rPr>
          <w:rFonts w:ascii="Times New Roman" w:hAnsi="Times New Roman"/>
          <w:sz w:val="22"/>
        </w:rPr>
        <w:t xml:space="preserve"> по обр</w:t>
      </w:r>
      <w:r w:rsidR="00D03BA3" w:rsidRPr="00740A00">
        <w:rPr>
          <w:rFonts w:ascii="Times New Roman" w:hAnsi="Times New Roman"/>
          <w:sz w:val="22"/>
        </w:rPr>
        <w:t>азцу и заданному правилу, умеют</w:t>
      </w:r>
      <w:r w:rsidRPr="00740A00">
        <w:rPr>
          <w:rFonts w:ascii="Times New Roman" w:hAnsi="Times New Roman"/>
          <w:sz w:val="22"/>
        </w:rPr>
        <w:t xml:space="preserve"> сохранять заданную цель, видеть указанную ошибку и исправлять </w:t>
      </w:r>
      <w:r w:rsidR="00D03BA3" w:rsidRPr="00740A00">
        <w:rPr>
          <w:rFonts w:ascii="Times New Roman" w:hAnsi="Times New Roman"/>
          <w:sz w:val="22"/>
        </w:rPr>
        <w:t>её по указанию взрослого, умеют</w:t>
      </w:r>
      <w:r w:rsidRPr="00740A00">
        <w:rPr>
          <w:rFonts w:ascii="Times New Roman" w:hAnsi="Times New Roman"/>
          <w:sz w:val="22"/>
        </w:rPr>
        <w:t xml:space="preserve"> контролировать свою деятельность п</w:t>
      </w:r>
      <w:r w:rsidR="00D03BA3" w:rsidRPr="00740A00">
        <w:rPr>
          <w:rFonts w:ascii="Times New Roman" w:hAnsi="Times New Roman"/>
          <w:sz w:val="22"/>
        </w:rPr>
        <w:t>о результату, адекватно понимают</w:t>
      </w:r>
      <w:r w:rsidRPr="00740A00">
        <w:rPr>
          <w:rFonts w:ascii="Times New Roman" w:hAnsi="Times New Roman"/>
          <w:sz w:val="22"/>
        </w:rPr>
        <w:t xml:space="preserve"> оценку взрослого и сверстника</w:t>
      </w:r>
      <w:r w:rsidR="00D03BA3" w:rsidRPr="00740A00">
        <w:rPr>
          <w:rFonts w:ascii="Times New Roman" w:hAnsi="Times New Roman"/>
          <w:sz w:val="22"/>
        </w:rPr>
        <w:t>, умеют кодировать</w:t>
      </w:r>
      <w:r w:rsidR="006A20BC" w:rsidRPr="00740A00">
        <w:rPr>
          <w:rFonts w:ascii="Times New Roman" w:hAnsi="Times New Roman"/>
          <w:sz w:val="22"/>
        </w:rPr>
        <w:t xml:space="preserve"> с помощью символов.</w:t>
      </w:r>
    </w:p>
    <w:p w:rsidR="009211C2" w:rsidRPr="00740A00" w:rsidRDefault="009211C2" w:rsidP="009211C2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Область развития </w:t>
      </w:r>
      <w:proofErr w:type="gramStart"/>
      <w:r w:rsidRPr="00740A00">
        <w:rPr>
          <w:rFonts w:ascii="Times New Roman" w:hAnsi="Times New Roman"/>
          <w:szCs w:val="24"/>
        </w:rPr>
        <w:t>личностных</w:t>
      </w:r>
      <w:proofErr w:type="gramEnd"/>
      <w:r w:rsidRPr="00740A00">
        <w:rPr>
          <w:rFonts w:ascii="Times New Roman" w:hAnsi="Times New Roman"/>
          <w:szCs w:val="24"/>
        </w:rPr>
        <w:t xml:space="preserve"> УУД </w:t>
      </w:r>
      <w:r w:rsidR="000E20B9" w:rsidRPr="00740A00">
        <w:rPr>
          <w:rFonts w:ascii="Times New Roman" w:hAnsi="Times New Roman"/>
          <w:szCs w:val="24"/>
        </w:rPr>
        <w:t>(39</w:t>
      </w:r>
      <w:r w:rsidR="00D03BA3" w:rsidRPr="00740A00">
        <w:rPr>
          <w:rFonts w:ascii="Times New Roman" w:hAnsi="Times New Roman"/>
          <w:szCs w:val="24"/>
        </w:rPr>
        <w:t xml:space="preserve"> %) </w:t>
      </w:r>
      <w:r w:rsidRPr="00740A00">
        <w:rPr>
          <w:rFonts w:ascii="Times New Roman" w:hAnsi="Times New Roman"/>
          <w:szCs w:val="24"/>
        </w:rPr>
        <w:t>остаётся наиболее проблемной.</w:t>
      </w:r>
    </w:p>
    <w:p w:rsidR="0085058E" w:rsidRPr="00740A00" w:rsidRDefault="0085058E" w:rsidP="0085058E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>В</w:t>
      </w:r>
      <w:r w:rsidR="00926CF4" w:rsidRPr="00740A00">
        <w:rPr>
          <w:rFonts w:ascii="Times New Roman" w:eastAsia="Calibri" w:hAnsi="Times New Roman"/>
          <w:szCs w:val="24"/>
        </w:rPr>
        <w:t xml:space="preserve"> апреле </w:t>
      </w:r>
      <w:r w:rsidR="009E5DE4" w:rsidRPr="00740A00">
        <w:rPr>
          <w:rFonts w:ascii="Times New Roman" w:eastAsia="Calibri" w:hAnsi="Times New Roman"/>
          <w:szCs w:val="24"/>
        </w:rPr>
        <w:t>2019</w:t>
      </w:r>
      <w:r w:rsidRPr="00740A00">
        <w:rPr>
          <w:rFonts w:ascii="Times New Roman" w:eastAsia="Calibri" w:hAnsi="Times New Roman"/>
          <w:szCs w:val="24"/>
        </w:rPr>
        <w:t xml:space="preserve"> года проведена </w:t>
      </w:r>
      <w:r w:rsidRPr="00740A00">
        <w:rPr>
          <w:rFonts w:ascii="Times New Roman" w:eastAsia="Calibri" w:hAnsi="Times New Roman"/>
          <w:i/>
          <w:szCs w:val="24"/>
        </w:rPr>
        <w:t xml:space="preserve">итоговая психолого-педагогическая диагностика </w:t>
      </w:r>
      <w:r w:rsidR="009E5DE4" w:rsidRPr="00740A00">
        <w:rPr>
          <w:rFonts w:ascii="Times New Roman" w:hAnsi="Times New Roman"/>
          <w:i/>
          <w:szCs w:val="24"/>
        </w:rPr>
        <w:t>2365</w:t>
      </w:r>
      <w:r w:rsidR="001C2CBE" w:rsidRPr="00740A00">
        <w:rPr>
          <w:rFonts w:ascii="Times New Roman" w:hAnsi="Times New Roman"/>
          <w:szCs w:val="24"/>
        </w:rPr>
        <w:t xml:space="preserve"> </w:t>
      </w:r>
      <w:r w:rsidR="007608D3" w:rsidRPr="00740A00">
        <w:rPr>
          <w:rFonts w:ascii="Times New Roman" w:eastAsia="Calibri" w:hAnsi="Times New Roman"/>
          <w:i/>
          <w:szCs w:val="24"/>
        </w:rPr>
        <w:t>об</w:t>
      </w:r>
      <w:r w:rsidRPr="00740A00">
        <w:rPr>
          <w:rFonts w:ascii="Times New Roman" w:eastAsia="Calibri" w:hAnsi="Times New Roman"/>
          <w:i/>
          <w:szCs w:val="24"/>
        </w:rPr>
        <w:t>уча</w:t>
      </w:r>
      <w:r w:rsidR="007608D3" w:rsidRPr="00740A00">
        <w:rPr>
          <w:rFonts w:ascii="Times New Roman" w:eastAsia="Calibri" w:hAnsi="Times New Roman"/>
          <w:i/>
          <w:szCs w:val="24"/>
        </w:rPr>
        <w:t>ю</w:t>
      </w:r>
      <w:r w:rsidRPr="00740A00">
        <w:rPr>
          <w:rFonts w:ascii="Times New Roman" w:eastAsia="Calibri" w:hAnsi="Times New Roman"/>
          <w:i/>
          <w:szCs w:val="24"/>
        </w:rPr>
        <w:t>щихся 1-х классов</w:t>
      </w:r>
      <w:r w:rsidRPr="00740A00">
        <w:rPr>
          <w:rFonts w:ascii="Times New Roman" w:eastAsia="Calibri" w:hAnsi="Times New Roman"/>
          <w:szCs w:val="24"/>
        </w:rPr>
        <w:t xml:space="preserve"> </w:t>
      </w:r>
      <w:r w:rsidR="003C20A2" w:rsidRPr="00740A00">
        <w:rPr>
          <w:rFonts w:ascii="Times New Roman" w:eastAsia="Calibri" w:hAnsi="Times New Roman"/>
          <w:szCs w:val="24"/>
        </w:rPr>
        <w:t>2</w:t>
      </w:r>
      <w:r w:rsidR="00B820AC" w:rsidRPr="00740A00">
        <w:rPr>
          <w:rFonts w:ascii="Times New Roman" w:eastAsia="Calibri" w:hAnsi="Times New Roman"/>
          <w:szCs w:val="24"/>
        </w:rPr>
        <w:t>2</w:t>
      </w:r>
      <w:r w:rsidR="001C2CBE" w:rsidRPr="00740A00">
        <w:rPr>
          <w:rFonts w:ascii="Times New Roman" w:eastAsia="Calibri" w:hAnsi="Times New Roman"/>
          <w:szCs w:val="24"/>
        </w:rPr>
        <w:t xml:space="preserve"> </w:t>
      </w:r>
      <w:r w:rsidRPr="00740A00">
        <w:rPr>
          <w:rFonts w:ascii="Times New Roman" w:eastAsia="Calibri" w:hAnsi="Times New Roman"/>
          <w:szCs w:val="24"/>
        </w:rPr>
        <w:t xml:space="preserve">ОУ района с целью определения уровня </w:t>
      </w:r>
      <w:proofErr w:type="spellStart"/>
      <w:r w:rsidRPr="00740A00">
        <w:rPr>
          <w:rFonts w:ascii="Times New Roman" w:eastAsia="Calibri" w:hAnsi="Times New Roman"/>
          <w:szCs w:val="24"/>
        </w:rPr>
        <w:t>сформированности</w:t>
      </w:r>
      <w:proofErr w:type="spellEnd"/>
      <w:r w:rsidRPr="00740A00">
        <w:rPr>
          <w:rFonts w:ascii="Times New Roman" w:eastAsia="Calibri" w:hAnsi="Times New Roman"/>
          <w:szCs w:val="24"/>
        </w:rPr>
        <w:t xml:space="preserve"> универсальных учебных действий </w:t>
      </w:r>
      <w:r w:rsidR="001C2CBE" w:rsidRPr="00740A00">
        <w:rPr>
          <w:rFonts w:ascii="Times New Roman" w:eastAsia="Calibri" w:hAnsi="Times New Roman"/>
          <w:szCs w:val="24"/>
        </w:rPr>
        <w:t>об</w:t>
      </w:r>
      <w:r w:rsidRPr="00740A00">
        <w:rPr>
          <w:rFonts w:ascii="Times New Roman" w:eastAsia="Calibri" w:hAnsi="Times New Roman"/>
          <w:szCs w:val="24"/>
        </w:rPr>
        <w:t>уча</w:t>
      </w:r>
      <w:r w:rsidR="001C2CBE" w:rsidRPr="00740A00">
        <w:rPr>
          <w:rFonts w:ascii="Times New Roman" w:eastAsia="Calibri" w:hAnsi="Times New Roman"/>
          <w:szCs w:val="24"/>
        </w:rPr>
        <w:t>ю</w:t>
      </w:r>
      <w:r w:rsidRPr="00740A00">
        <w:rPr>
          <w:rFonts w:ascii="Times New Roman" w:eastAsia="Calibri" w:hAnsi="Times New Roman"/>
          <w:szCs w:val="24"/>
        </w:rPr>
        <w:t xml:space="preserve">щихся. </w:t>
      </w:r>
      <w:r w:rsidR="009E5DE4" w:rsidRPr="00740A00">
        <w:rPr>
          <w:rFonts w:ascii="Times New Roman" w:eastAsia="Calibri" w:hAnsi="Times New Roman"/>
          <w:szCs w:val="24"/>
        </w:rPr>
        <w:t>МБОУ СОШ № 128 данные диагностики не предоставила.</w:t>
      </w:r>
    </w:p>
    <w:p w:rsidR="00A40534" w:rsidRPr="00740A00" w:rsidRDefault="00A40534" w:rsidP="002E11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14"/>
          <w:szCs w:val="16"/>
        </w:rPr>
      </w:pPr>
    </w:p>
    <w:p w:rsidR="002E113B" w:rsidRPr="00740A00" w:rsidRDefault="002E113B" w:rsidP="00C41A8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Результаты психолого-педагогической диагностики </w:t>
      </w:r>
      <w:r w:rsidR="001C2CBE" w:rsidRPr="00740A00">
        <w:rPr>
          <w:rFonts w:ascii="Times New Roman" w:hAnsi="Times New Roman"/>
          <w:b/>
          <w:szCs w:val="24"/>
        </w:rPr>
        <w:t>об</w:t>
      </w:r>
      <w:r w:rsidRPr="00740A00">
        <w:rPr>
          <w:rFonts w:ascii="Times New Roman" w:hAnsi="Times New Roman"/>
          <w:b/>
          <w:szCs w:val="24"/>
        </w:rPr>
        <w:t>уча</w:t>
      </w:r>
      <w:r w:rsidR="001C2CBE" w:rsidRPr="00740A00">
        <w:rPr>
          <w:rFonts w:ascii="Times New Roman" w:hAnsi="Times New Roman"/>
          <w:b/>
          <w:szCs w:val="24"/>
        </w:rPr>
        <w:t>ю</w:t>
      </w:r>
      <w:r w:rsidR="009E5DE4" w:rsidRPr="00740A00">
        <w:rPr>
          <w:rFonts w:ascii="Times New Roman" w:hAnsi="Times New Roman"/>
          <w:b/>
          <w:szCs w:val="24"/>
        </w:rPr>
        <w:t>щихся 1-х классов (апрель, 2019</w:t>
      </w:r>
      <w:r w:rsidR="00C41A8C" w:rsidRPr="00740A00">
        <w:rPr>
          <w:rFonts w:ascii="Times New Roman" w:hAnsi="Times New Roman"/>
          <w:b/>
          <w:szCs w:val="24"/>
        </w:rPr>
        <w:t xml:space="preserve"> год, </w:t>
      </w:r>
      <w:r w:rsidRPr="00740A00">
        <w:rPr>
          <w:rFonts w:ascii="Times New Roman" w:hAnsi="Times New Roman"/>
          <w:b/>
          <w:szCs w:val="24"/>
        </w:rPr>
        <w:t>средние показатели</w:t>
      </w:r>
      <w:proofErr w:type="gramStart"/>
      <w:r w:rsidRPr="00740A00">
        <w:rPr>
          <w:rFonts w:ascii="Times New Roman" w:hAnsi="Times New Roman"/>
          <w:b/>
          <w:szCs w:val="24"/>
        </w:rPr>
        <w:t>, %)</w:t>
      </w:r>
      <w:proofErr w:type="gramEnd"/>
    </w:p>
    <w:tbl>
      <w:tblPr>
        <w:tblpPr w:leftFromText="180" w:rightFromText="180" w:vertAnchor="text" w:horzAnchor="margin" w:tblpX="108" w:tblpY="330"/>
        <w:tblOverlap w:val="never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765"/>
        <w:gridCol w:w="728"/>
        <w:gridCol w:w="765"/>
        <w:gridCol w:w="804"/>
        <w:gridCol w:w="765"/>
        <w:gridCol w:w="765"/>
        <w:gridCol w:w="765"/>
        <w:gridCol w:w="766"/>
        <w:gridCol w:w="957"/>
        <w:gridCol w:w="765"/>
        <w:gridCol w:w="765"/>
      </w:tblGrid>
      <w:tr w:rsidR="009E5DE4" w:rsidRPr="00740A00" w:rsidTr="009C0F4A">
        <w:trPr>
          <w:trHeight w:val="519"/>
        </w:trPr>
        <w:tc>
          <w:tcPr>
            <w:tcW w:w="2265" w:type="dxa"/>
            <w:gridSpan w:val="3"/>
            <w:shd w:val="clear" w:color="auto" w:fill="auto"/>
          </w:tcPr>
          <w:p w:rsidR="000A3D73" w:rsidRPr="00740A00" w:rsidRDefault="000A3D73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Уровень </w:t>
            </w:r>
            <w:proofErr w:type="spell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сформированности</w:t>
            </w:r>
            <w:proofErr w:type="spell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личностных</w:t>
            </w:r>
            <w:proofErr w:type="gram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УУД</w:t>
            </w:r>
          </w:p>
        </w:tc>
        <w:tc>
          <w:tcPr>
            <w:tcW w:w="2334" w:type="dxa"/>
            <w:gridSpan w:val="3"/>
            <w:shd w:val="clear" w:color="auto" w:fill="auto"/>
          </w:tcPr>
          <w:p w:rsidR="000A3D73" w:rsidRPr="00740A00" w:rsidRDefault="000A3D73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регулятивных</w:t>
            </w:r>
            <w:proofErr w:type="gram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УУД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0A3D73" w:rsidRPr="00740A00" w:rsidRDefault="000A3D73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познавательных</w:t>
            </w:r>
            <w:proofErr w:type="gram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УУД</w:t>
            </w:r>
          </w:p>
        </w:tc>
        <w:tc>
          <w:tcPr>
            <w:tcW w:w="2487" w:type="dxa"/>
            <w:gridSpan w:val="3"/>
            <w:shd w:val="clear" w:color="auto" w:fill="auto"/>
          </w:tcPr>
          <w:p w:rsidR="000A3D73" w:rsidRPr="00740A00" w:rsidRDefault="000A3D73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коммуникативных</w:t>
            </w:r>
            <w:proofErr w:type="gramEnd"/>
            <w:r w:rsidRPr="00740A00">
              <w:rPr>
                <w:rFonts w:ascii="Times New Roman" w:hAnsi="Times New Roman"/>
                <w:b/>
                <w:sz w:val="18"/>
                <w:szCs w:val="20"/>
              </w:rPr>
              <w:t xml:space="preserve"> УУД</w:t>
            </w:r>
          </w:p>
        </w:tc>
      </w:tr>
      <w:tr w:rsidR="009E5DE4" w:rsidRPr="00740A00" w:rsidTr="009C0F4A">
        <w:trPr>
          <w:cantSplit/>
          <w:trHeight w:val="1090"/>
        </w:trPr>
        <w:tc>
          <w:tcPr>
            <w:tcW w:w="772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65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66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  <w:tc>
          <w:tcPr>
            <w:tcW w:w="957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65" w:type="dxa"/>
            <w:shd w:val="clear" w:color="auto" w:fill="auto"/>
            <w:textDirection w:val="btLr"/>
          </w:tcPr>
          <w:p w:rsidR="000A3D73" w:rsidRPr="00740A00" w:rsidRDefault="000A3D73" w:rsidP="009C0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</w:tr>
      <w:tr w:rsidR="009E5DE4" w:rsidRPr="00740A00" w:rsidTr="009C0F4A">
        <w:trPr>
          <w:trHeight w:val="360"/>
        </w:trPr>
        <w:tc>
          <w:tcPr>
            <w:tcW w:w="772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48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  <w:tc>
          <w:tcPr>
            <w:tcW w:w="765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42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28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10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  <w:tc>
          <w:tcPr>
            <w:tcW w:w="765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70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804" w:type="dxa"/>
            <w:shd w:val="clear" w:color="auto" w:fill="auto"/>
          </w:tcPr>
          <w:p w:rsidR="000A3D73" w:rsidRPr="00740A00" w:rsidRDefault="00AE192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22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8</w:t>
            </w:r>
            <w:r w:rsidR="00D656DB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69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765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24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766" w:type="dxa"/>
            <w:shd w:val="clear" w:color="auto" w:fill="auto"/>
          </w:tcPr>
          <w:p w:rsidR="000A3D73" w:rsidRPr="00740A00" w:rsidRDefault="00AE192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7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71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22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0A3D73" w:rsidRPr="00740A00" w:rsidRDefault="009E5DE4" w:rsidP="009C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7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C2CB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</w:tbl>
    <w:p w:rsidR="001964BF" w:rsidRPr="00740A00" w:rsidRDefault="001964BF" w:rsidP="00D656DB">
      <w:pPr>
        <w:spacing w:after="0" w:line="240" w:lineRule="auto"/>
        <w:jc w:val="both"/>
        <w:rPr>
          <w:rFonts w:ascii="Times New Roman" w:hAnsi="Times New Roman"/>
          <w:color w:val="FF0000"/>
          <w:sz w:val="14"/>
          <w:szCs w:val="16"/>
        </w:rPr>
      </w:pPr>
    </w:p>
    <w:p w:rsidR="00485FCB" w:rsidRPr="00740A00" w:rsidRDefault="00CC06CB" w:rsidP="00CC06CB">
      <w:pPr>
        <w:tabs>
          <w:tab w:val="left" w:pos="1095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4"/>
          <w:szCs w:val="16"/>
        </w:rPr>
      </w:pPr>
      <w:r w:rsidRPr="00740A00">
        <w:rPr>
          <w:rFonts w:ascii="Times New Roman" w:hAnsi="Times New Roman"/>
          <w:color w:val="FF0000"/>
          <w:sz w:val="14"/>
          <w:szCs w:val="16"/>
        </w:rPr>
        <w:tab/>
      </w:r>
    </w:p>
    <w:p w:rsidR="00B820AC" w:rsidRPr="00740A00" w:rsidRDefault="00B820AC" w:rsidP="00B820A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Наиболее проблемной является обл</w:t>
      </w:r>
      <w:r w:rsidR="009E5DE4" w:rsidRPr="00740A00">
        <w:rPr>
          <w:rFonts w:ascii="Times New Roman" w:hAnsi="Times New Roman"/>
          <w:szCs w:val="24"/>
        </w:rPr>
        <w:t>асть развития личностных УУД (48</w:t>
      </w:r>
      <w:r w:rsidRPr="00740A00">
        <w:rPr>
          <w:rFonts w:ascii="Times New Roman" w:hAnsi="Times New Roman"/>
          <w:szCs w:val="24"/>
        </w:rPr>
        <w:t xml:space="preserve"> % детей с высоким уровн</w:t>
      </w:r>
      <w:r w:rsidR="009E5DE4" w:rsidRPr="00740A00">
        <w:rPr>
          <w:rFonts w:ascii="Times New Roman" w:hAnsi="Times New Roman"/>
          <w:szCs w:val="24"/>
        </w:rPr>
        <w:t xml:space="preserve">ем развития). </w:t>
      </w:r>
      <w:proofErr w:type="gramStart"/>
      <w:r w:rsidR="009E5DE4" w:rsidRPr="00740A00">
        <w:rPr>
          <w:rFonts w:ascii="Times New Roman" w:hAnsi="Times New Roman"/>
          <w:szCs w:val="24"/>
        </w:rPr>
        <w:t>Низкий уровень (10</w:t>
      </w:r>
      <w:r w:rsidRPr="00740A00">
        <w:rPr>
          <w:rFonts w:ascii="Times New Roman" w:hAnsi="Times New Roman"/>
          <w:szCs w:val="24"/>
        </w:rPr>
        <w:t xml:space="preserve"> %) </w:t>
      </w:r>
      <w:proofErr w:type="spellStart"/>
      <w:r w:rsidRPr="00740A00">
        <w:rPr>
          <w:rFonts w:ascii="Times New Roman" w:hAnsi="Times New Roman"/>
          <w:szCs w:val="24"/>
        </w:rPr>
        <w:t>сформированности</w:t>
      </w:r>
      <w:proofErr w:type="spellEnd"/>
      <w:r w:rsidRPr="00740A00">
        <w:rPr>
          <w:rFonts w:ascii="Times New Roman" w:hAnsi="Times New Roman"/>
          <w:szCs w:val="24"/>
        </w:rPr>
        <w:t xml:space="preserve"> личностных УУД у первоклассников выявил соответствующее отношение к школьной действительности, </w:t>
      </w:r>
      <w:r w:rsidRPr="00740A00">
        <w:rPr>
          <w:rFonts w:ascii="Times New Roman" w:hAnsi="Times New Roman"/>
          <w:szCs w:val="24"/>
        </w:rPr>
        <w:lastRenderedPageBreak/>
        <w:t xml:space="preserve">непонимание смысла учения, </w:t>
      </w:r>
      <w:proofErr w:type="spellStart"/>
      <w:r w:rsidRPr="00740A00">
        <w:rPr>
          <w:rFonts w:ascii="Times New Roman" w:hAnsi="Times New Roman"/>
          <w:szCs w:val="24"/>
        </w:rPr>
        <w:t>несформированность</w:t>
      </w:r>
      <w:proofErr w:type="spellEnd"/>
      <w:r w:rsidRPr="00740A00">
        <w:rPr>
          <w:rFonts w:ascii="Times New Roman" w:hAnsi="Times New Roman"/>
          <w:szCs w:val="24"/>
        </w:rPr>
        <w:t xml:space="preserve"> </w:t>
      </w:r>
      <w:proofErr w:type="spellStart"/>
      <w:r w:rsidRPr="00740A00">
        <w:rPr>
          <w:rFonts w:ascii="Times New Roman" w:hAnsi="Times New Roman"/>
          <w:szCs w:val="24"/>
        </w:rPr>
        <w:t>самооценивания</w:t>
      </w:r>
      <w:proofErr w:type="spellEnd"/>
      <w:r w:rsidRPr="00740A00">
        <w:rPr>
          <w:rFonts w:ascii="Times New Roman" w:hAnsi="Times New Roman"/>
          <w:szCs w:val="24"/>
        </w:rPr>
        <w:t xml:space="preserve"> (самоопределения) и регулятивного компонента оценивания своих результатов (выученная беспомощность: видение причин своих проблем в трудности задач и/или во влиянии посторонних, неконтролируемых факторов), а также действия нравственно-этического оценивания: учёт мотивов и намерений участников общения.</w:t>
      </w:r>
      <w:proofErr w:type="gramEnd"/>
    </w:p>
    <w:p w:rsidR="003E718B" w:rsidRPr="00740A00" w:rsidRDefault="003E718B" w:rsidP="003E718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Все </w:t>
      </w:r>
      <w:r w:rsidR="009E5DE4" w:rsidRPr="00740A00">
        <w:rPr>
          <w:rFonts w:ascii="Times New Roman" w:hAnsi="Times New Roman"/>
          <w:szCs w:val="24"/>
        </w:rPr>
        <w:t xml:space="preserve">остальные </w:t>
      </w:r>
      <w:r w:rsidRPr="00740A00">
        <w:rPr>
          <w:rFonts w:ascii="Times New Roman" w:hAnsi="Times New Roman"/>
          <w:szCs w:val="24"/>
        </w:rPr>
        <w:t xml:space="preserve">универсальные учебные действия у большинства первоклассников сформированы на среднем </w:t>
      </w:r>
      <w:r w:rsidR="009E5DE4" w:rsidRPr="00740A00">
        <w:rPr>
          <w:rFonts w:ascii="Times New Roman" w:hAnsi="Times New Roman"/>
          <w:szCs w:val="24"/>
        </w:rPr>
        <w:t>(22-24</w:t>
      </w:r>
      <w:r w:rsidR="00B820AC" w:rsidRPr="00740A00">
        <w:rPr>
          <w:rFonts w:ascii="Times New Roman" w:hAnsi="Times New Roman"/>
          <w:szCs w:val="24"/>
        </w:rPr>
        <w:t xml:space="preserve"> %) </w:t>
      </w:r>
      <w:r w:rsidRPr="00740A00">
        <w:rPr>
          <w:rFonts w:ascii="Times New Roman" w:hAnsi="Times New Roman"/>
          <w:szCs w:val="24"/>
        </w:rPr>
        <w:t>и высоком</w:t>
      </w:r>
      <w:r w:rsidR="00AE1924" w:rsidRPr="00740A00">
        <w:rPr>
          <w:rFonts w:ascii="Times New Roman" w:hAnsi="Times New Roman"/>
          <w:szCs w:val="24"/>
        </w:rPr>
        <w:t xml:space="preserve"> (69</w:t>
      </w:r>
      <w:r w:rsidR="009E5DE4" w:rsidRPr="00740A00">
        <w:rPr>
          <w:rFonts w:ascii="Times New Roman" w:hAnsi="Times New Roman"/>
          <w:szCs w:val="24"/>
        </w:rPr>
        <w:t>-71</w:t>
      </w:r>
      <w:r w:rsidR="00B820AC" w:rsidRPr="00740A00">
        <w:rPr>
          <w:rFonts w:ascii="Times New Roman" w:hAnsi="Times New Roman"/>
          <w:szCs w:val="24"/>
        </w:rPr>
        <w:t xml:space="preserve"> %)</w:t>
      </w:r>
      <w:r w:rsidRPr="00740A00">
        <w:rPr>
          <w:rFonts w:ascii="Times New Roman" w:hAnsi="Times New Roman"/>
          <w:szCs w:val="24"/>
        </w:rPr>
        <w:t xml:space="preserve"> уровнях, развитие соответствует их возрастным особенностям.</w:t>
      </w:r>
    </w:p>
    <w:p w:rsidR="001C2CBE" w:rsidRPr="00740A00" w:rsidRDefault="00D656DB" w:rsidP="00D656DB">
      <w:pPr>
        <w:tabs>
          <w:tab w:val="left" w:pos="945"/>
        </w:tabs>
        <w:suppressAutoHyphens/>
        <w:spacing w:after="0" w:line="240" w:lineRule="auto"/>
        <w:rPr>
          <w:rFonts w:ascii="Times New Roman" w:hAnsi="Times New Roman"/>
          <w:b/>
          <w:iCs/>
          <w:color w:val="FF0000"/>
          <w:sz w:val="14"/>
          <w:szCs w:val="16"/>
          <w:lang w:eastAsia="ar-SA"/>
        </w:rPr>
      </w:pPr>
      <w:r w:rsidRPr="00740A00">
        <w:rPr>
          <w:rFonts w:ascii="Times New Roman" w:hAnsi="Times New Roman"/>
          <w:b/>
          <w:iCs/>
          <w:color w:val="FF0000"/>
          <w:sz w:val="20"/>
          <w:lang w:eastAsia="ar-SA"/>
        </w:rPr>
        <w:tab/>
      </w:r>
    </w:p>
    <w:p w:rsidR="0085058E" w:rsidRPr="00740A00" w:rsidRDefault="00C41A8C" w:rsidP="0085058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0"/>
          <w:lang w:eastAsia="ar-SA"/>
        </w:rPr>
      </w:pPr>
      <w:r w:rsidRPr="00740A00">
        <w:rPr>
          <w:rFonts w:ascii="Times New Roman" w:hAnsi="Times New Roman"/>
          <w:b/>
          <w:iCs/>
          <w:sz w:val="20"/>
          <w:lang w:eastAsia="ar-SA"/>
        </w:rPr>
        <w:t>Сравнительная таблица результатов</w:t>
      </w:r>
      <w:r w:rsidR="0085058E" w:rsidRPr="00740A00">
        <w:rPr>
          <w:rFonts w:ascii="Times New Roman" w:hAnsi="Times New Roman"/>
          <w:b/>
          <w:iCs/>
          <w:sz w:val="20"/>
          <w:lang w:eastAsia="ar-SA"/>
        </w:rPr>
        <w:t xml:space="preserve"> психолого-педагогической диагностики </w:t>
      </w:r>
      <w:r w:rsidR="001C2CBE" w:rsidRPr="00740A00">
        <w:rPr>
          <w:rFonts w:ascii="Times New Roman" w:hAnsi="Times New Roman"/>
          <w:b/>
          <w:iCs/>
          <w:sz w:val="20"/>
          <w:lang w:eastAsia="ar-SA"/>
        </w:rPr>
        <w:t>об</w:t>
      </w:r>
      <w:r w:rsidR="0085058E" w:rsidRPr="00740A00">
        <w:rPr>
          <w:rFonts w:ascii="Times New Roman" w:hAnsi="Times New Roman"/>
          <w:b/>
          <w:iCs/>
          <w:sz w:val="20"/>
          <w:lang w:eastAsia="ar-SA"/>
        </w:rPr>
        <w:t>уча</w:t>
      </w:r>
      <w:r w:rsidR="001C2CBE" w:rsidRPr="00740A00">
        <w:rPr>
          <w:rFonts w:ascii="Times New Roman" w:hAnsi="Times New Roman"/>
          <w:b/>
          <w:iCs/>
          <w:sz w:val="20"/>
          <w:lang w:eastAsia="ar-SA"/>
        </w:rPr>
        <w:t>ю</w:t>
      </w:r>
      <w:r w:rsidRPr="00740A00">
        <w:rPr>
          <w:rFonts w:ascii="Times New Roman" w:hAnsi="Times New Roman"/>
          <w:b/>
          <w:iCs/>
          <w:sz w:val="20"/>
          <w:lang w:eastAsia="ar-SA"/>
        </w:rPr>
        <w:t>щихся 1-х классов</w:t>
      </w:r>
    </w:p>
    <w:p w:rsidR="0085058E" w:rsidRPr="00740A00" w:rsidRDefault="0085058E" w:rsidP="0085058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0"/>
          <w:lang w:eastAsia="ar-SA"/>
        </w:rPr>
      </w:pPr>
      <w:r w:rsidRPr="00740A00">
        <w:rPr>
          <w:rFonts w:ascii="Times New Roman" w:hAnsi="Times New Roman"/>
          <w:b/>
          <w:iCs/>
          <w:sz w:val="20"/>
          <w:lang w:eastAsia="ar-SA"/>
        </w:rPr>
        <w:t xml:space="preserve">(средние показатели по району, </w:t>
      </w:r>
      <w:proofErr w:type="gramStart"/>
      <w:r w:rsidRPr="00740A00">
        <w:rPr>
          <w:rFonts w:ascii="Times New Roman" w:hAnsi="Times New Roman"/>
          <w:b/>
          <w:iCs/>
          <w:sz w:val="20"/>
          <w:lang w:eastAsia="ar-SA"/>
        </w:rPr>
        <w:t>в</w:t>
      </w:r>
      <w:proofErr w:type="gramEnd"/>
      <w:r w:rsidRPr="00740A00">
        <w:rPr>
          <w:rFonts w:ascii="Times New Roman" w:hAnsi="Times New Roman"/>
          <w:b/>
          <w:iCs/>
          <w:sz w:val="20"/>
          <w:lang w:eastAsia="ar-SA"/>
        </w:rPr>
        <w:t xml:space="preserve"> %)</w:t>
      </w:r>
    </w:p>
    <w:p w:rsidR="00F402AF" w:rsidRPr="00740A00" w:rsidRDefault="00F402AF" w:rsidP="0085058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14"/>
          <w:szCs w:val="16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8"/>
        <w:gridCol w:w="3429"/>
        <w:gridCol w:w="3969"/>
      </w:tblGrid>
      <w:tr w:rsidR="0085058E" w:rsidRPr="00740A00" w:rsidTr="00C41A8C">
        <w:trPr>
          <w:trHeight w:val="55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Проверяемые УУД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ВХОДНАЯ ДИАГНОСТИКА</w:t>
            </w:r>
          </w:p>
          <w:p w:rsidR="0085058E" w:rsidRPr="00740A00" w:rsidRDefault="009211C2" w:rsidP="00C41A8C">
            <w:pPr>
              <w:pStyle w:val="a3"/>
              <w:jc w:val="center"/>
              <w:rPr>
                <w:rFonts w:ascii="Times New Roman" w:hAnsi="Times New Roman"/>
                <w:i/>
                <w:sz w:val="20"/>
              </w:rPr>
            </w:pPr>
            <w:r w:rsidRPr="00740A00">
              <w:rPr>
                <w:rFonts w:ascii="Times New Roman" w:hAnsi="Times New Roman"/>
                <w:i/>
                <w:sz w:val="20"/>
              </w:rPr>
              <w:t>(сентябрь</w:t>
            </w:r>
            <w:r w:rsidR="00AE1924" w:rsidRPr="00740A00">
              <w:rPr>
                <w:rFonts w:ascii="Times New Roman" w:hAnsi="Times New Roman"/>
                <w:i/>
                <w:sz w:val="20"/>
              </w:rPr>
              <w:t>, 2017</w:t>
            </w:r>
            <w:r w:rsidR="0085058E" w:rsidRPr="00740A00">
              <w:rPr>
                <w:rFonts w:ascii="Times New Roman" w:hAnsi="Times New Roman"/>
                <w:i/>
                <w:sz w:val="20"/>
              </w:rPr>
              <w:t xml:space="preserve">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ИТОГОВАЯ ДИАГНОСТИКА</w:t>
            </w:r>
          </w:p>
          <w:p w:rsidR="0085058E" w:rsidRPr="00740A00" w:rsidRDefault="00D656DB" w:rsidP="00C41A8C">
            <w:pPr>
              <w:pStyle w:val="a3"/>
              <w:jc w:val="center"/>
              <w:rPr>
                <w:rFonts w:ascii="Times New Roman" w:hAnsi="Times New Roman"/>
                <w:i/>
                <w:sz w:val="20"/>
              </w:rPr>
            </w:pPr>
            <w:r w:rsidRPr="00740A00">
              <w:rPr>
                <w:rFonts w:ascii="Times New Roman" w:hAnsi="Times New Roman"/>
                <w:i/>
                <w:sz w:val="20"/>
              </w:rPr>
              <w:t xml:space="preserve">(апрель, </w:t>
            </w:r>
            <w:r w:rsidR="00AE1924" w:rsidRPr="00740A00">
              <w:rPr>
                <w:rFonts w:ascii="Times New Roman" w:hAnsi="Times New Roman"/>
                <w:i/>
                <w:sz w:val="20"/>
              </w:rPr>
              <w:t>2018</w:t>
            </w:r>
            <w:r w:rsidR="0085058E" w:rsidRPr="00740A00">
              <w:rPr>
                <w:rFonts w:ascii="Times New Roman" w:hAnsi="Times New Roman"/>
                <w:i/>
                <w:sz w:val="20"/>
              </w:rPr>
              <w:t xml:space="preserve"> год)</w:t>
            </w:r>
          </w:p>
        </w:tc>
      </w:tr>
      <w:tr w:rsidR="0085058E" w:rsidRPr="00740A00" w:rsidTr="00C41A8C">
        <w:trPr>
          <w:trHeight w:val="65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9E5DE4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40A00">
              <w:rPr>
                <w:rFonts w:ascii="Times New Roman" w:hAnsi="Times New Roman"/>
                <w:b/>
                <w:sz w:val="20"/>
                <w:u w:val="single"/>
              </w:rPr>
              <w:t>Личностные УУД:</w:t>
            </w:r>
          </w:p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6"/>
                <w:u w:val="single"/>
              </w:rPr>
            </w:pP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низкий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E20B9" w:rsidRPr="00740A00">
              <w:rPr>
                <w:rFonts w:ascii="Times New Roman" w:hAnsi="Times New Roman"/>
                <w:b/>
                <w:sz w:val="20"/>
              </w:rPr>
              <w:t>16</w:t>
            </w:r>
            <w:r w:rsidR="001378A9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9E5DE4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10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средний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0E20B9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45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E5DE4" w:rsidRPr="00740A00">
              <w:rPr>
                <w:rFonts w:ascii="Times New Roman" w:hAnsi="Times New Roman"/>
                <w:b/>
                <w:sz w:val="20"/>
              </w:rPr>
              <w:t>42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высокий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937C5A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3</w:t>
            </w:r>
            <w:r w:rsidR="000E20B9" w:rsidRPr="00740A00">
              <w:rPr>
                <w:rFonts w:ascii="Times New Roman" w:hAnsi="Times New Roman"/>
                <w:b/>
                <w:sz w:val="20"/>
              </w:rPr>
              <w:t>9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E5DE4" w:rsidRPr="00740A00">
              <w:rPr>
                <w:rFonts w:ascii="Times New Roman" w:hAnsi="Times New Roman"/>
                <w:b/>
                <w:sz w:val="20"/>
              </w:rPr>
              <w:t>48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85058E" w:rsidRPr="00740A00" w:rsidTr="00C41A8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40A00">
              <w:rPr>
                <w:rFonts w:ascii="Times New Roman" w:hAnsi="Times New Roman"/>
                <w:b/>
                <w:sz w:val="20"/>
                <w:u w:val="single"/>
              </w:rPr>
              <w:t>Регулятивные УУД:</w:t>
            </w:r>
          </w:p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  <w:u w:val="single"/>
              </w:rPr>
            </w:pP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низкий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3D7791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13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9E5DE4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8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средний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3D7791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29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E1924" w:rsidRPr="00740A00">
              <w:rPr>
                <w:rFonts w:ascii="Times New Roman" w:hAnsi="Times New Roman"/>
                <w:b/>
                <w:sz w:val="20"/>
              </w:rPr>
              <w:t>22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высокий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EC3E81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58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9E5DE4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70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85058E" w:rsidRPr="00740A00" w:rsidTr="00C41A8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40A00">
              <w:rPr>
                <w:rFonts w:ascii="Times New Roman" w:hAnsi="Times New Roman"/>
                <w:b/>
                <w:sz w:val="20"/>
                <w:u w:val="single"/>
              </w:rPr>
              <w:t>Познавательные УУД:</w:t>
            </w:r>
          </w:p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низкий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EC3E81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13</w:t>
            </w:r>
            <w:r w:rsidR="00B928B2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AE1924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7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средний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3D7791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35</w:t>
            </w:r>
            <w:r w:rsidR="00D03BA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E5DE4" w:rsidRPr="00740A00">
              <w:rPr>
                <w:rFonts w:ascii="Times New Roman" w:hAnsi="Times New Roman"/>
                <w:b/>
                <w:sz w:val="20"/>
              </w:rPr>
              <w:t>24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сформированы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3D7791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52</w:t>
            </w:r>
            <w:r w:rsidR="00D03BA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E5DE4" w:rsidRPr="00740A00">
              <w:rPr>
                <w:rFonts w:ascii="Times New Roman" w:hAnsi="Times New Roman"/>
                <w:b/>
                <w:sz w:val="20"/>
              </w:rPr>
              <w:t>69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85058E" w:rsidRPr="00740A00" w:rsidTr="00C41A8C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40A00">
              <w:rPr>
                <w:rFonts w:ascii="Times New Roman" w:hAnsi="Times New Roman"/>
                <w:b/>
                <w:sz w:val="20"/>
                <w:u w:val="single"/>
              </w:rPr>
              <w:t>Коммуникативные УУД:</w:t>
            </w:r>
          </w:p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14"/>
                <w:szCs w:val="16"/>
                <w:u w:val="single"/>
              </w:rPr>
            </w:pP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низкий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3D7791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16</w:t>
            </w:r>
            <w:r w:rsidR="00B928B2" w:rsidRPr="00740A00">
              <w:rPr>
                <w:rFonts w:ascii="Times New Roman" w:hAnsi="Times New Roman"/>
                <w:b/>
                <w:sz w:val="20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9E5DE4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7</w:t>
            </w:r>
            <w:r w:rsidR="00B820AC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средний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3D7791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27</w:t>
            </w:r>
            <w:r w:rsidR="00D03BA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E5DE4" w:rsidRPr="00740A00">
              <w:rPr>
                <w:rFonts w:ascii="Times New Roman" w:hAnsi="Times New Roman"/>
                <w:b/>
                <w:sz w:val="20"/>
              </w:rPr>
              <w:t>22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85058E" w:rsidRPr="00740A00" w:rsidTr="00C41A8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высокий уровень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58E" w:rsidRPr="00740A00" w:rsidRDefault="003D7791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57</w:t>
            </w:r>
            <w:r w:rsidR="00D03BA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5058E"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58E" w:rsidRPr="00740A00" w:rsidRDefault="0085058E" w:rsidP="00C41A8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E5DE4" w:rsidRPr="00740A00">
              <w:rPr>
                <w:rFonts w:ascii="Times New Roman" w:hAnsi="Times New Roman"/>
                <w:b/>
                <w:sz w:val="20"/>
              </w:rPr>
              <w:t>71</w:t>
            </w:r>
            <w:r w:rsidR="000A3D73" w:rsidRPr="00740A0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40A00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</w:tbl>
    <w:p w:rsidR="0085058E" w:rsidRPr="00740A00" w:rsidRDefault="0085058E" w:rsidP="0085058E">
      <w:pPr>
        <w:pStyle w:val="a3"/>
        <w:jc w:val="both"/>
        <w:rPr>
          <w:rFonts w:ascii="Times New Roman" w:hAnsi="Times New Roman"/>
          <w:sz w:val="14"/>
          <w:szCs w:val="16"/>
        </w:rPr>
      </w:pPr>
    </w:p>
    <w:p w:rsidR="002E4F4F" w:rsidRPr="00740A00" w:rsidRDefault="0085058E" w:rsidP="009211C2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 xml:space="preserve">Полученные результаты диагностик позволяют сделать вывод о положительной динамике развития учебной мотивации обучающихся 1-х классов, повышении уровней </w:t>
      </w:r>
      <w:proofErr w:type="spellStart"/>
      <w:r w:rsidRPr="00740A00">
        <w:rPr>
          <w:rFonts w:ascii="Times New Roman" w:eastAsia="Calibri" w:hAnsi="Times New Roman"/>
          <w:szCs w:val="24"/>
        </w:rPr>
        <w:t>сформированности</w:t>
      </w:r>
      <w:proofErr w:type="spellEnd"/>
      <w:r w:rsidRPr="00740A00">
        <w:rPr>
          <w:rFonts w:ascii="Times New Roman" w:eastAsia="Calibri" w:hAnsi="Times New Roman"/>
          <w:szCs w:val="24"/>
        </w:rPr>
        <w:t xml:space="preserve"> УУД, что является результатом грамотно выстроенной психолого-педагогической поддержки обучающихся в адаптационный период и качественно выстроенного учебного процесса учителями 1-х классов.</w:t>
      </w:r>
      <w:r w:rsidRPr="00740A00">
        <w:rPr>
          <w:rFonts w:ascii="Times New Roman" w:hAnsi="Times New Roman"/>
          <w:szCs w:val="24"/>
        </w:rPr>
        <w:t xml:space="preserve"> Участниками образовательного процесса создавались условия для личностного саморазвития, обеспечения психологической безопасности личности младших школьников.</w:t>
      </w:r>
    </w:p>
    <w:p w:rsidR="00DC1FF9" w:rsidRPr="00740A00" w:rsidRDefault="00DC1FF9" w:rsidP="00DC1FF9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-</w:t>
      </w:r>
      <w:r w:rsidR="009E0480" w:rsidRPr="00740A00">
        <w:rPr>
          <w:rFonts w:ascii="Times New Roman" w:hAnsi="Times New Roman"/>
          <w:b/>
          <w:i/>
          <w:szCs w:val="24"/>
        </w:rPr>
        <w:t xml:space="preserve"> </w:t>
      </w:r>
      <w:r w:rsidRPr="00740A00">
        <w:rPr>
          <w:rFonts w:ascii="Times New Roman" w:hAnsi="Times New Roman"/>
          <w:b/>
          <w:i/>
          <w:szCs w:val="24"/>
        </w:rPr>
        <w:t xml:space="preserve">мониторинг результатов психолого-педагогической диагностики </w:t>
      </w:r>
      <w:r w:rsidR="0063536E" w:rsidRPr="00740A00">
        <w:rPr>
          <w:rFonts w:ascii="Times New Roman" w:hAnsi="Times New Roman"/>
          <w:b/>
          <w:i/>
          <w:szCs w:val="24"/>
        </w:rPr>
        <w:t>об</w:t>
      </w:r>
      <w:r w:rsidRPr="00740A00">
        <w:rPr>
          <w:rFonts w:ascii="Times New Roman" w:hAnsi="Times New Roman"/>
          <w:b/>
          <w:i/>
          <w:szCs w:val="24"/>
        </w:rPr>
        <w:t>уча</w:t>
      </w:r>
      <w:r w:rsidR="0063536E" w:rsidRPr="00740A00">
        <w:rPr>
          <w:rFonts w:ascii="Times New Roman" w:hAnsi="Times New Roman"/>
          <w:b/>
          <w:i/>
          <w:szCs w:val="24"/>
        </w:rPr>
        <w:t>ю</w:t>
      </w:r>
      <w:r w:rsidRPr="00740A00">
        <w:rPr>
          <w:rFonts w:ascii="Times New Roman" w:hAnsi="Times New Roman"/>
          <w:b/>
          <w:i/>
          <w:szCs w:val="24"/>
        </w:rPr>
        <w:t>щихся четвёртых классов:</w:t>
      </w:r>
      <w:r w:rsidRPr="00740A00">
        <w:rPr>
          <w:rFonts w:ascii="Times New Roman" w:hAnsi="Times New Roman"/>
          <w:szCs w:val="24"/>
        </w:rPr>
        <w:t xml:space="preserve"> </w:t>
      </w:r>
    </w:p>
    <w:p w:rsidR="00A40534" w:rsidRPr="00740A00" w:rsidRDefault="001A6126" w:rsidP="00F0604E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марте 2019</w:t>
      </w:r>
      <w:r w:rsidR="00DC1FF9" w:rsidRPr="00740A00">
        <w:rPr>
          <w:rFonts w:ascii="Times New Roman" w:hAnsi="Times New Roman"/>
          <w:szCs w:val="24"/>
        </w:rPr>
        <w:t xml:space="preserve"> года проведена </w:t>
      </w:r>
      <w:r w:rsidR="00F0604E" w:rsidRPr="00740A00">
        <w:rPr>
          <w:rFonts w:ascii="Times New Roman" w:hAnsi="Times New Roman"/>
          <w:i/>
          <w:szCs w:val="24"/>
        </w:rPr>
        <w:t>психолого-педагогическая диагностика развития уни</w:t>
      </w:r>
      <w:r w:rsidR="00553D59" w:rsidRPr="00740A00">
        <w:rPr>
          <w:rFonts w:ascii="Times New Roman" w:hAnsi="Times New Roman"/>
          <w:i/>
          <w:szCs w:val="24"/>
        </w:rPr>
        <w:t xml:space="preserve">версальных учебных </w:t>
      </w:r>
      <w:r w:rsidRPr="00740A00">
        <w:rPr>
          <w:rFonts w:ascii="Times New Roman" w:hAnsi="Times New Roman"/>
          <w:i/>
          <w:szCs w:val="24"/>
        </w:rPr>
        <w:t>действий 1</w:t>
      </w:r>
      <w:r w:rsidR="00553D59" w:rsidRPr="00740A00">
        <w:rPr>
          <w:rFonts w:ascii="Times New Roman" w:hAnsi="Times New Roman"/>
          <w:i/>
          <w:szCs w:val="24"/>
        </w:rPr>
        <w:t>9</w:t>
      </w:r>
      <w:r w:rsidRPr="00740A00">
        <w:rPr>
          <w:rFonts w:ascii="Times New Roman" w:hAnsi="Times New Roman"/>
          <w:i/>
          <w:szCs w:val="24"/>
        </w:rPr>
        <w:t>32</w:t>
      </w:r>
      <w:r w:rsidR="00F0604E" w:rsidRPr="00740A00">
        <w:rPr>
          <w:rFonts w:ascii="Times New Roman" w:hAnsi="Times New Roman"/>
          <w:i/>
          <w:szCs w:val="24"/>
        </w:rPr>
        <w:t xml:space="preserve"> обучающихся 4-х классов в 23 ОУ  района с целью выявления уровня </w:t>
      </w:r>
      <w:proofErr w:type="spellStart"/>
      <w:r w:rsidR="00F0604E" w:rsidRPr="00740A00">
        <w:rPr>
          <w:rFonts w:ascii="Times New Roman" w:hAnsi="Times New Roman"/>
          <w:i/>
          <w:szCs w:val="24"/>
        </w:rPr>
        <w:t>сформированности</w:t>
      </w:r>
      <w:proofErr w:type="spellEnd"/>
      <w:r w:rsidR="00F0604E" w:rsidRPr="00740A00">
        <w:rPr>
          <w:rFonts w:ascii="Times New Roman" w:hAnsi="Times New Roman"/>
          <w:i/>
          <w:szCs w:val="24"/>
        </w:rPr>
        <w:t xml:space="preserve">. </w:t>
      </w:r>
      <w:r w:rsidRPr="00740A00">
        <w:rPr>
          <w:rFonts w:ascii="Times New Roman" w:hAnsi="Times New Roman"/>
          <w:szCs w:val="24"/>
        </w:rPr>
        <w:t>Школа № 63 данные диагностики не подала.</w:t>
      </w:r>
    </w:p>
    <w:p w:rsidR="002E113B" w:rsidRPr="00740A00" w:rsidRDefault="002E113B" w:rsidP="002E113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При проведении диагностики использовались следующие методики: </w:t>
      </w:r>
      <w:r w:rsidR="00F0604E" w:rsidRPr="00740A00">
        <w:rPr>
          <w:rFonts w:ascii="Times New Roman" w:hAnsi="Times New Roman"/>
          <w:szCs w:val="24"/>
        </w:rPr>
        <w:t xml:space="preserve">Методика диагностики мотивации учения и эмоционального отношения к учению (модификация А. Д. Андреева), </w:t>
      </w:r>
      <w:r w:rsidRPr="00740A00">
        <w:rPr>
          <w:rFonts w:ascii="Times New Roman" w:hAnsi="Times New Roman"/>
          <w:szCs w:val="24"/>
        </w:rPr>
        <w:t>«Методика выявления характера атрибуции успеха/неуспеха»,</w:t>
      </w:r>
      <w:r w:rsidRPr="00740A00">
        <w:rPr>
          <w:sz w:val="20"/>
        </w:rPr>
        <w:t xml:space="preserve"> «</w:t>
      </w:r>
      <w:r w:rsidRPr="00740A00">
        <w:rPr>
          <w:rFonts w:ascii="Times New Roman" w:hAnsi="Times New Roman"/>
          <w:iCs/>
          <w:szCs w:val="24"/>
        </w:rPr>
        <w:t xml:space="preserve">Методика </w:t>
      </w:r>
      <w:proofErr w:type="spellStart"/>
      <w:r w:rsidRPr="00740A00">
        <w:rPr>
          <w:rFonts w:ascii="Times New Roman" w:hAnsi="Times New Roman"/>
          <w:iCs/>
          <w:szCs w:val="24"/>
        </w:rPr>
        <w:t>Пьерона-Рузера</w:t>
      </w:r>
      <w:proofErr w:type="spellEnd"/>
      <w:r w:rsidRPr="00740A00">
        <w:rPr>
          <w:rFonts w:ascii="Times New Roman" w:hAnsi="Times New Roman"/>
          <w:iCs/>
          <w:szCs w:val="24"/>
        </w:rPr>
        <w:t>», «</w:t>
      </w:r>
      <w:r w:rsidRPr="00740A00">
        <w:rPr>
          <w:rFonts w:ascii="Times New Roman" w:hAnsi="Times New Roman"/>
          <w:bCs/>
          <w:szCs w:val="24"/>
          <w:lang w:eastAsia="en-US"/>
        </w:rPr>
        <w:t>Тест на оценку самостоятельности мышления»</w:t>
      </w:r>
      <w:r w:rsidRPr="00740A00">
        <w:rPr>
          <w:rFonts w:ascii="Times New Roman" w:hAnsi="Times New Roman"/>
          <w:szCs w:val="24"/>
          <w:lang w:eastAsia="en-US"/>
        </w:rPr>
        <w:t xml:space="preserve"> (Л.</w:t>
      </w:r>
      <w:r w:rsidR="00F0604E" w:rsidRPr="00740A00">
        <w:rPr>
          <w:rFonts w:ascii="Times New Roman" w:hAnsi="Times New Roman"/>
          <w:szCs w:val="24"/>
          <w:lang w:eastAsia="en-US"/>
        </w:rPr>
        <w:t xml:space="preserve"> </w:t>
      </w:r>
      <w:r w:rsidRPr="00740A00">
        <w:rPr>
          <w:rFonts w:ascii="Times New Roman" w:hAnsi="Times New Roman"/>
          <w:szCs w:val="24"/>
          <w:lang w:eastAsia="en-US"/>
        </w:rPr>
        <w:t xml:space="preserve">А. </w:t>
      </w:r>
      <w:proofErr w:type="spellStart"/>
      <w:r w:rsidRPr="00740A00">
        <w:rPr>
          <w:rFonts w:ascii="Times New Roman" w:hAnsi="Times New Roman"/>
          <w:szCs w:val="24"/>
          <w:lang w:eastAsia="en-US"/>
        </w:rPr>
        <w:t>Ясюковой</w:t>
      </w:r>
      <w:proofErr w:type="spellEnd"/>
      <w:r w:rsidRPr="00740A00">
        <w:rPr>
          <w:rFonts w:ascii="Times New Roman" w:hAnsi="Times New Roman"/>
          <w:szCs w:val="24"/>
          <w:lang w:eastAsia="en-US"/>
        </w:rPr>
        <w:t>), «</w:t>
      </w:r>
      <w:r w:rsidRPr="00740A00">
        <w:rPr>
          <w:rFonts w:ascii="Times New Roman" w:hAnsi="Times New Roman"/>
          <w:szCs w:val="24"/>
        </w:rPr>
        <w:t xml:space="preserve">Задание «Дорога к дому» </w:t>
      </w:r>
      <w:r w:rsidRPr="00740A00">
        <w:rPr>
          <w:rFonts w:ascii="Times New Roman" w:hAnsi="Times New Roman"/>
          <w:iCs/>
          <w:szCs w:val="24"/>
        </w:rPr>
        <w:t>(модифицированный вариант методики «Архитектор-строитель»).</w:t>
      </w:r>
    </w:p>
    <w:p w:rsidR="00CA603A" w:rsidRPr="00740A00" w:rsidRDefault="00CA603A" w:rsidP="0063536E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F0604E" w:rsidRPr="00740A00" w:rsidRDefault="00F0604E" w:rsidP="00F0604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Результаты психолого-педагогической диагностики обучающихся 4-х классов </w:t>
      </w:r>
    </w:p>
    <w:p w:rsidR="00A40534" w:rsidRPr="00740A00" w:rsidRDefault="001A6126" w:rsidP="00C41A8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(март, 2019</w:t>
      </w:r>
      <w:r w:rsidR="00C41A8C" w:rsidRPr="00740A00">
        <w:rPr>
          <w:rFonts w:ascii="Times New Roman" w:hAnsi="Times New Roman"/>
          <w:b/>
          <w:szCs w:val="24"/>
        </w:rPr>
        <w:t xml:space="preserve"> год, </w:t>
      </w:r>
      <w:r w:rsidR="00F0604E" w:rsidRPr="00740A00">
        <w:rPr>
          <w:rFonts w:ascii="Times New Roman" w:hAnsi="Times New Roman"/>
          <w:b/>
          <w:szCs w:val="24"/>
        </w:rPr>
        <w:t>средние показатели</w:t>
      </w:r>
      <w:proofErr w:type="gramStart"/>
      <w:r w:rsidR="00F0604E" w:rsidRPr="00740A00">
        <w:rPr>
          <w:rFonts w:ascii="Times New Roman" w:hAnsi="Times New Roman"/>
          <w:b/>
          <w:szCs w:val="24"/>
        </w:rPr>
        <w:t>, %)</w:t>
      </w:r>
      <w:proofErr w:type="gramEnd"/>
    </w:p>
    <w:p w:rsidR="00681050" w:rsidRPr="00740A00" w:rsidRDefault="00681050" w:rsidP="00F0604E">
      <w:pPr>
        <w:spacing w:after="0" w:line="240" w:lineRule="auto"/>
        <w:jc w:val="center"/>
        <w:rPr>
          <w:rFonts w:ascii="Times New Roman" w:hAnsi="Times New Roman"/>
          <w:color w:val="FF0000"/>
          <w:sz w:val="14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729"/>
        <w:gridCol w:w="900"/>
        <w:gridCol w:w="900"/>
        <w:gridCol w:w="900"/>
        <w:gridCol w:w="720"/>
        <w:gridCol w:w="720"/>
        <w:gridCol w:w="720"/>
        <w:gridCol w:w="720"/>
        <w:gridCol w:w="720"/>
        <w:gridCol w:w="720"/>
        <w:gridCol w:w="900"/>
      </w:tblGrid>
      <w:tr w:rsidR="00F0604E" w:rsidRPr="00740A00">
        <w:trPr>
          <w:trHeight w:val="350"/>
        </w:trPr>
        <w:tc>
          <w:tcPr>
            <w:tcW w:w="2448" w:type="dxa"/>
            <w:gridSpan w:val="3"/>
            <w:shd w:val="clear" w:color="auto" w:fill="auto"/>
          </w:tcPr>
          <w:p w:rsidR="00F0604E" w:rsidRPr="00740A00" w:rsidRDefault="00F0604E" w:rsidP="00443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Уровень </w:t>
            </w: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сформированности</w:t>
            </w:r>
            <w:proofErr w:type="spellEnd"/>
            <w:r w:rsidRPr="00740A0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личностных</w:t>
            </w:r>
            <w:proofErr w:type="gramEnd"/>
            <w:r w:rsidRPr="00740A00">
              <w:rPr>
                <w:rFonts w:ascii="Times New Roman" w:hAnsi="Times New Roman"/>
                <w:sz w:val="18"/>
                <w:szCs w:val="20"/>
              </w:rPr>
              <w:t xml:space="preserve"> УУД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43266" w:rsidRPr="00740A00" w:rsidRDefault="00F0604E" w:rsidP="00F06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Уровень развития </w:t>
            </w:r>
          </w:p>
          <w:p w:rsidR="00F0604E" w:rsidRPr="00740A00" w:rsidRDefault="00F0604E" w:rsidP="00F06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регулятивных УУД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0604E" w:rsidRPr="00740A00" w:rsidRDefault="00F0604E" w:rsidP="00F06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познавательных</w:t>
            </w:r>
            <w:proofErr w:type="gramEnd"/>
            <w:r w:rsidRPr="00740A00">
              <w:rPr>
                <w:rFonts w:ascii="Times New Roman" w:hAnsi="Times New Roman"/>
                <w:sz w:val="18"/>
                <w:szCs w:val="20"/>
              </w:rPr>
              <w:t xml:space="preserve"> УУД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0604E" w:rsidRPr="00740A00" w:rsidRDefault="00F0604E" w:rsidP="00443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коммуникативных</w:t>
            </w:r>
            <w:proofErr w:type="gramEnd"/>
            <w:r w:rsidRPr="00740A00">
              <w:rPr>
                <w:rFonts w:ascii="Times New Roman" w:hAnsi="Times New Roman"/>
                <w:sz w:val="18"/>
                <w:szCs w:val="20"/>
              </w:rPr>
              <w:t xml:space="preserve"> УУД</w:t>
            </w:r>
          </w:p>
        </w:tc>
      </w:tr>
      <w:tr w:rsidR="00F0604E" w:rsidRPr="00740A00" w:rsidTr="00681050">
        <w:trPr>
          <w:cantSplit/>
          <w:trHeight w:val="1144"/>
        </w:trPr>
        <w:tc>
          <w:tcPr>
            <w:tcW w:w="819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lastRenderedPageBreak/>
              <w:t>высокий</w:t>
            </w:r>
          </w:p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900" w:type="dxa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высокий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F0604E" w:rsidRPr="00740A00" w:rsidRDefault="00F0604E" w:rsidP="00F060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низкий</w:t>
            </w:r>
          </w:p>
        </w:tc>
      </w:tr>
      <w:tr w:rsidR="001A6126" w:rsidRPr="00740A00">
        <w:trPr>
          <w:trHeight w:val="423"/>
        </w:trPr>
        <w:tc>
          <w:tcPr>
            <w:tcW w:w="819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43 %</w:t>
            </w:r>
          </w:p>
        </w:tc>
        <w:tc>
          <w:tcPr>
            <w:tcW w:w="729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44 %</w:t>
            </w:r>
          </w:p>
        </w:tc>
        <w:tc>
          <w:tcPr>
            <w:tcW w:w="900" w:type="dxa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13 %</w:t>
            </w:r>
          </w:p>
        </w:tc>
        <w:tc>
          <w:tcPr>
            <w:tcW w:w="900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33 %</w:t>
            </w:r>
          </w:p>
        </w:tc>
        <w:tc>
          <w:tcPr>
            <w:tcW w:w="900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26 %</w:t>
            </w:r>
          </w:p>
        </w:tc>
        <w:tc>
          <w:tcPr>
            <w:tcW w:w="720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41 %</w:t>
            </w:r>
          </w:p>
        </w:tc>
        <w:tc>
          <w:tcPr>
            <w:tcW w:w="720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32%</w:t>
            </w:r>
          </w:p>
        </w:tc>
        <w:tc>
          <w:tcPr>
            <w:tcW w:w="720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48%</w:t>
            </w:r>
          </w:p>
        </w:tc>
        <w:tc>
          <w:tcPr>
            <w:tcW w:w="720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20%</w:t>
            </w:r>
          </w:p>
        </w:tc>
        <w:tc>
          <w:tcPr>
            <w:tcW w:w="720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51%</w:t>
            </w:r>
          </w:p>
        </w:tc>
        <w:tc>
          <w:tcPr>
            <w:tcW w:w="720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33%</w:t>
            </w:r>
          </w:p>
        </w:tc>
        <w:tc>
          <w:tcPr>
            <w:tcW w:w="900" w:type="dxa"/>
            <w:shd w:val="clear" w:color="auto" w:fill="auto"/>
          </w:tcPr>
          <w:p w:rsidR="001A6126" w:rsidRPr="00740A00" w:rsidRDefault="001A6126" w:rsidP="001A6126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 xml:space="preserve"> 16%</w:t>
            </w:r>
          </w:p>
        </w:tc>
      </w:tr>
    </w:tbl>
    <w:p w:rsidR="002E113B" w:rsidRPr="00740A00" w:rsidRDefault="002E113B" w:rsidP="0063536E">
      <w:pPr>
        <w:spacing w:after="0"/>
        <w:jc w:val="both"/>
        <w:rPr>
          <w:rFonts w:ascii="Times New Roman" w:hAnsi="Times New Roman"/>
          <w:color w:val="FF0000"/>
          <w:sz w:val="14"/>
          <w:szCs w:val="16"/>
        </w:rPr>
      </w:pPr>
    </w:p>
    <w:p w:rsidR="00410768" w:rsidRPr="00740A00" w:rsidRDefault="00B928B2" w:rsidP="00434196">
      <w:pPr>
        <w:spacing w:after="0" w:line="240" w:lineRule="auto"/>
        <w:ind w:left="-142" w:firstLine="851"/>
        <w:jc w:val="both"/>
        <w:rPr>
          <w:rFonts w:ascii="Times New Roman" w:hAnsi="Times New Roman"/>
          <w:bCs/>
          <w:szCs w:val="24"/>
        </w:rPr>
      </w:pPr>
      <w:r w:rsidRPr="00740A00">
        <w:rPr>
          <w:rFonts w:ascii="Times New Roman" w:hAnsi="Times New Roman"/>
          <w:szCs w:val="24"/>
        </w:rPr>
        <w:t xml:space="preserve">Полученные результаты диагностики обучающихся четвёртых классов показали то, что у большинства четвероклассников положительное отношение к школе, наблюдается высокая </w:t>
      </w:r>
      <w:r w:rsidR="00410768" w:rsidRPr="00740A00">
        <w:rPr>
          <w:rFonts w:ascii="Times New Roman" w:hAnsi="Times New Roman"/>
          <w:szCs w:val="24"/>
        </w:rPr>
        <w:t xml:space="preserve">и средняя </w:t>
      </w:r>
      <w:r w:rsidRPr="00740A00">
        <w:rPr>
          <w:rFonts w:ascii="Times New Roman" w:hAnsi="Times New Roman"/>
          <w:szCs w:val="24"/>
        </w:rPr>
        <w:t xml:space="preserve">познавательная активность. Это означает, что они посещают школу, чтобы получать знания, развиваться, думать, искать самостоятельные решения задачи. Также они имеют высокий </w:t>
      </w:r>
      <w:r w:rsidR="00410768" w:rsidRPr="00740A00">
        <w:rPr>
          <w:rFonts w:ascii="Times New Roman" w:hAnsi="Times New Roman"/>
          <w:szCs w:val="24"/>
        </w:rPr>
        <w:t>и средний уров</w:t>
      </w:r>
      <w:r w:rsidRPr="00740A00">
        <w:rPr>
          <w:rFonts w:ascii="Times New Roman" w:hAnsi="Times New Roman"/>
          <w:szCs w:val="24"/>
        </w:rPr>
        <w:t>н</w:t>
      </w:r>
      <w:r w:rsidR="00410768" w:rsidRPr="00740A00">
        <w:rPr>
          <w:rFonts w:ascii="Times New Roman" w:hAnsi="Times New Roman"/>
          <w:szCs w:val="24"/>
        </w:rPr>
        <w:t>и</w:t>
      </w:r>
      <w:r w:rsidRPr="00740A00">
        <w:rPr>
          <w:rFonts w:ascii="Times New Roman" w:hAnsi="Times New Roman"/>
          <w:szCs w:val="24"/>
        </w:rPr>
        <w:t xml:space="preserve"> адекватности, понимания причин успеха/неуспеха в деятельности, ссылаясь на собственные усилия. Большинству детей нравится учебная деятельность, нравится узнавать новое, на уроках им интересно, они стремятся к успеху, не боятся трудностей. </w:t>
      </w:r>
      <w:r w:rsidR="00434196" w:rsidRPr="00740A00">
        <w:rPr>
          <w:rFonts w:ascii="Times New Roman" w:hAnsi="Times New Roman"/>
          <w:szCs w:val="24"/>
        </w:rPr>
        <w:t xml:space="preserve">У большинства четвероклассников на высоком и среднем уровнях сформированы  самостоятельность мышления, оценивания, действия по передаче информации и отображению предметного содержания и условий деятельности. </w:t>
      </w:r>
      <w:r w:rsidR="00434196" w:rsidRPr="00740A00">
        <w:rPr>
          <w:rFonts w:ascii="Times New Roman" w:hAnsi="Times New Roman"/>
          <w:bCs/>
          <w:szCs w:val="24"/>
        </w:rPr>
        <w:t xml:space="preserve">Область развития </w:t>
      </w:r>
      <w:proofErr w:type="gramStart"/>
      <w:r w:rsidR="00434196" w:rsidRPr="00740A00">
        <w:rPr>
          <w:rFonts w:ascii="Times New Roman" w:hAnsi="Times New Roman"/>
          <w:bCs/>
          <w:szCs w:val="24"/>
        </w:rPr>
        <w:t>регулятивных</w:t>
      </w:r>
      <w:proofErr w:type="gramEnd"/>
      <w:r w:rsidR="00434196" w:rsidRPr="00740A00">
        <w:rPr>
          <w:rFonts w:ascii="Times New Roman" w:hAnsi="Times New Roman"/>
          <w:bCs/>
          <w:szCs w:val="24"/>
        </w:rPr>
        <w:t xml:space="preserve"> УУД остаётся самой проблемной. Большинству </w:t>
      </w:r>
      <w:proofErr w:type="gramStart"/>
      <w:r w:rsidR="00434196" w:rsidRPr="00740A00">
        <w:rPr>
          <w:rFonts w:ascii="Times New Roman" w:hAnsi="Times New Roman"/>
          <w:bCs/>
          <w:szCs w:val="24"/>
        </w:rPr>
        <w:t>обучающихся</w:t>
      </w:r>
      <w:proofErr w:type="gramEnd"/>
      <w:r w:rsidR="00434196" w:rsidRPr="00740A00">
        <w:rPr>
          <w:rFonts w:ascii="Times New Roman" w:hAnsi="Times New Roman"/>
          <w:bCs/>
          <w:szCs w:val="24"/>
        </w:rPr>
        <w:t xml:space="preserve"> требуется перед работой получить подробную инструкцию, как</w:t>
      </w:r>
      <w:r w:rsidR="00434196" w:rsidRPr="00740A00">
        <w:rPr>
          <w:rFonts w:ascii="Times New Roman" w:hAnsi="Times New Roman"/>
          <w:bCs/>
          <w:i/>
          <w:iCs/>
          <w:szCs w:val="24"/>
        </w:rPr>
        <w:t xml:space="preserve"> </w:t>
      </w:r>
      <w:r w:rsidR="00434196" w:rsidRPr="00740A00">
        <w:rPr>
          <w:rFonts w:ascii="Times New Roman" w:hAnsi="Times New Roman"/>
          <w:bCs/>
          <w:szCs w:val="24"/>
        </w:rPr>
        <w:t>именно нужно действовать, они не могут самостоятельно найти алгоритм выполнения задания.</w:t>
      </w:r>
    </w:p>
    <w:p w:rsidR="00855A69" w:rsidRPr="00740A00" w:rsidRDefault="00855A69" w:rsidP="00855A69">
      <w:pPr>
        <w:spacing w:after="0" w:line="240" w:lineRule="auto"/>
        <w:ind w:left="-142" w:firstLine="851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В начальной школе закладываются структуры познавательной деятельности, формируются когнитивные стратегии и мотивационные основы учения. Психологическое сопровождение позволяет определить движущие силы, психологические механизмы усвоения учебного материала, распознать истинные, глубинные причины школьных трудностей, оказать необходимую помощь. </w:t>
      </w:r>
    </w:p>
    <w:p w:rsidR="00484F05" w:rsidRPr="00740A00" w:rsidRDefault="00484F05" w:rsidP="00484F05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b/>
          <w:i/>
          <w:szCs w:val="24"/>
        </w:rPr>
        <w:t>-</w:t>
      </w:r>
      <w:r w:rsidR="00443266" w:rsidRPr="00740A00">
        <w:rPr>
          <w:rFonts w:ascii="Times New Roman" w:eastAsia="Calibri" w:hAnsi="Times New Roman"/>
          <w:b/>
          <w:i/>
          <w:szCs w:val="24"/>
        </w:rPr>
        <w:t xml:space="preserve"> </w:t>
      </w:r>
      <w:r w:rsidRPr="00740A00">
        <w:rPr>
          <w:rFonts w:ascii="Times New Roman" w:eastAsia="Calibri" w:hAnsi="Times New Roman"/>
          <w:b/>
          <w:i/>
          <w:szCs w:val="24"/>
        </w:rPr>
        <w:t>мониторинг результатов психолого-педагоги</w:t>
      </w:r>
      <w:r w:rsidR="00796C71" w:rsidRPr="00740A00">
        <w:rPr>
          <w:rFonts w:ascii="Times New Roman" w:eastAsia="Calibri" w:hAnsi="Times New Roman"/>
          <w:b/>
          <w:i/>
          <w:szCs w:val="24"/>
        </w:rPr>
        <w:t xml:space="preserve">ческой диагностики </w:t>
      </w:r>
      <w:r w:rsidR="000A59B7" w:rsidRPr="00740A00">
        <w:rPr>
          <w:rFonts w:ascii="Times New Roman" w:eastAsia="Calibri" w:hAnsi="Times New Roman"/>
          <w:b/>
          <w:i/>
          <w:szCs w:val="24"/>
        </w:rPr>
        <w:t>об</w:t>
      </w:r>
      <w:r w:rsidR="00796C71" w:rsidRPr="00740A00">
        <w:rPr>
          <w:rFonts w:ascii="Times New Roman" w:eastAsia="Calibri" w:hAnsi="Times New Roman"/>
          <w:b/>
          <w:i/>
          <w:szCs w:val="24"/>
        </w:rPr>
        <w:t>уча</w:t>
      </w:r>
      <w:r w:rsidR="000A59B7" w:rsidRPr="00740A00">
        <w:rPr>
          <w:rFonts w:ascii="Times New Roman" w:eastAsia="Calibri" w:hAnsi="Times New Roman"/>
          <w:b/>
          <w:i/>
          <w:szCs w:val="24"/>
        </w:rPr>
        <w:t>ю</w:t>
      </w:r>
      <w:r w:rsidR="00796C71" w:rsidRPr="00740A00">
        <w:rPr>
          <w:rFonts w:ascii="Times New Roman" w:eastAsia="Calibri" w:hAnsi="Times New Roman"/>
          <w:b/>
          <w:i/>
          <w:szCs w:val="24"/>
        </w:rPr>
        <w:t>щихся пят</w:t>
      </w:r>
      <w:r w:rsidRPr="00740A00">
        <w:rPr>
          <w:rFonts w:ascii="Times New Roman" w:eastAsia="Calibri" w:hAnsi="Times New Roman"/>
          <w:b/>
          <w:i/>
          <w:szCs w:val="24"/>
        </w:rPr>
        <w:t>ых классов:</w:t>
      </w:r>
      <w:r w:rsidRPr="00740A00">
        <w:rPr>
          <w:rFonts w:ascii="Times New Roman" w:eastAsia="Calibri" w:hAnsi="Times New Roman"/>
          <w:szCs w:val="24"/>
        </w:rPr>
        <w:t xml:space="preserve"> </w:t>
      </w:r>
    </w:p>
    <w:p w:rsidR="00673352" w:rsidRPr="00740A00" w:rsidRDefault="00ED7188" w:rsidP="002C1691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период с 05 октября по 16 октября 2018</w:t>
      </w:r>
      <w:r w:rsidR="00673352" w:rsidRPr="00740A00">
        <w:rPr>
          <w:rFonts w:ascii="Times New Roman" w:hAnsi="Times New Roman"/>
          <w:szCs w:val="24"/>
        </w:rPr>
        <w:t xml:space="preserve"> года была проведена </w:t>
      </w:r>
      <w:r w:rsidR="00673352" w:rsidRPr="00740A00">
        <w:rPr>
          <w:rFonts w:ascii="Times New Roman" w:hAnsi="Times New Roman"/>
          <w:i/>
          <w:szCs w:val="24"/>
        </w:rPr>
        <w:t>психолого-педагогическая диагностика уровня адаптации и развития универсальных учебных действий в условиях реализации федерального государственного образовательного стандарта основного общего образования</w:t>
      </w:r>
      <w:r w:rsidR="00673352" w:rsidRPr="00740A00">
        <w:rPr>
          <w:rFonts w:ascii="Times New Roman" w:hAnsi="Times New Roman"/>
          <w:szCs w:val="24"/>
        </w:rPr>
        <w:t xml:space="preserve">. Было обследовано </w:t>
      </w:r>
      <w:r w:rsidRPr="00740A00">
        <w:rPr>
          <w:rFonts w:ascii="Times New Roman" w:hAnsi="Times New Roman"/>
          <w:i/>
          <w:szCs w:val="24"/>
        </w:rPr>
        <w:t>1719</w:t>
      </w:r>
      <w:r w:rsidR="00673352" w:rsidRPr="00740A00">
        <w:rPr>
          <w:rFonts w:ascii="Times New Roman" w:hAnsi="Times New Roman"/>
          <w:i/>
          <w:szCs w:val="24"/>
        </w:rPr>
        <w:t xml:space="preserve"> обучающихся 5-х классов </w:t>
      </w:r>
      <w:r w:rsidRPr="00740A00">
        <w:rPr>
          <w:rFonts w:ascii="Times New Roman" w:hAnsi="Times New Roman"/>
          <w:i/>
          <w:szCs w:val="24"/>
        </w:rPr>
        <w:t>19</w:t>
      </w:r>
      <w:r w:rsidR="00673352" w:rsidRPr="00740A00">
        <w:rPr>
          <w:rFonts w:ascii="Times New Roman" w:hAnsi="Times New Roman"/>
          <w:szCs w:val="24"/>
        </w:rPr>
        <w:t xml:space="preserve"> образовательных учреждений.</w:t>
      </w:r>
      <w:r w:rsidRPr="00740A00">
        <w:rPr>
          <w:rFonts w:ascii="Times New Roman" w:hAnsi="Times New Roman"/>
          <w:szCs w:val="24"/>
        </w:rPr>
        <w:t xml:space="preserve"> Школы № 63, 183 и школа-интернат № 152 данные диагностики обучающихся 5-х классов не предоставили.</w:t>
      </w:r>
    </w:p>
    <w:p w:rsidR="00CA603A" w:rsidRPr="00740A00" w:rsidRDefault="00CA603A" w:rsidP="00CA603A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При проведении диагностики использовались методики на выявление уровня </w:t>
      </w:r>
      <w:proofErr w:type="spellStart"/>
      <w:r w:rsidRPr="00740A00">
        <w:rPr>
          <w:rFonts w:ascii="Times New Roman" w:hAnsi="Times New Roman"/>
          <w:szCs w:val="24"/>
        </w:rPr>
        <w:t>сформированности</w:t>
      </w:r>
      <w:proofErr w:type="spellEnd"/>
      <w:r w:rsidRPr="00740A00">
        <w:rPr>
          <w:rFonts w:ascii="Times New Roman" w:hAnsi="Times New Roman"/>
          <w:szCs w:val="24"/>
        </w:rPr>
        <w:t xml:space="preserve"> </w:t>
      </w:r>
      <w:proofErr w:type="gramStart"/>
      <w:r w:rsidRPr="00740A00">
        <w:rPr>
          <w:rFonts w:ascii="Times New Roman" w:hAnsi="Times New Roman"/>
          <w:i/>
          <w:szCs w:val="24"/>
        </w:rPr>
        <w:t>личностных</w:t>
      </w:r>
      <w:proofErr w:type="gramEnd"/>
      <w:r w:rsidRPr="00740A00">
        <w:rPr>
          <w:rFonts w:ascii="Times New Roman" w:hAnsi="Times New Roman"/>
          <w:i/>
          <w:szCs w:val="24"/>
        </w:rPr>
        <w:t xml:space="preserve"> УУД</w:t>
      </w:r>
      <w:r w:rsidRPr="00740A00">
        <w:rPr>
          <w:rFonts w:ascii="Times New Roman" w:hAnsi="Times New Roman"/>
          <w:szCs w:val="24"/>
        </w:rPr>
        <w:t>: «Формирование мотивации учения А.</w:t>
      </w:r>
      <w:r w:rsidR="0062078E" w:rsidRPr="00740A00">
        <w:rPr>
          <w:rFonts w:ascii="Times New Roman" w:hAnsi="Times New Roman"/>
          <w:szCs w:val="24"/>
        </w:rPr>
        <w:t xml:space="preserve"> </w:t>
      </w:r>
      <w:r w:rsidRPr="00740A00">
        <w:rPr>
          <w:rFonts w:ascii="Times New Roman" w:hAnsi="Times New Roman"/>
          <w:szCs w:val="24"/>
        </w:rPr>
        <w:t>К.</w:t>
      </w:r>
      <w:r w:rsidR="0062078E" w:rsidRPr="00740A00">
        <w:rPr>
          <w:rFonts w:ascii="Times New Roman" w:hAnsi="Times New Roman"/>
          <w:szCs w:val="24"/>
        </w:rPr>
        <w:t xml:space="preserve"> </w:t>
      </w:r>
      <w:r w:rsidRPr="00740A00">
        <w:rPr>
          <w:rFonts w:ascii="Times New Roman" w:hAnsi="Times New Roman"/>
          <w:szCs w:val="24"/>
        </w:rPr>
        <w:t xml:space="preserve">Маркова»; </w:t>
      </w:r>
      <w:r w:rsidRPr="00740A00">
        <w:rPr>
          <w:rFonts w:ascii="Times New Roman" w:hAnsi="Times New Roman"/>
          <w:i/>
          <w:szCs w:val="24"/>
        </w:rPr>
        <w:t>регулятивных УУД</w:t>
      </w:r>
      <w:r w:rsidRPr="00740A00">
        <w:rPr>
          <w:rFonts w:ascii="Times New Roman" w:hAnsi="Times New Roman"/>
          <w:szCs w:val="24"/>
        </w:rPr>
        <w:t xml:space="preserve">: тест </w:t>
      </w:r>
      <w:proofErr w:type="spellStart"/>
      <w:r w:rsidRPr="00740A00">
        <w:rPr>
          <w:rFonts w:ascii="Times New Roman" w:hAnsi="Times New Roman"/>
          <w:szCs w:val="24"/>
        </w:rPr>
        <w:t>Тулуз-Пьерона</w:t>
      </w:r>
      <w:proofErr w:type="spellEnd"/>
      <w:r w:rsidRPr="00740A00">
        <w:rPr>
          <w:rFonts w:ascii="Times New Roman" w:hAnsi="Times New Roman"/>
          <w:szCs w:val="24"/>
        </w:rPr>
        <w:t xml:space="preserve">, задание «Оцениваем свою работу»; </w:t>
      </w:r>
      <w:r w:rsidRPr="00740A00">
        <w:rPr>
          <w:rFonts w:ascii="Times New Roman" w:hAnsi="Times New Roman"/>
          <w:i/>
          <w:szCs w:val="24"/>
        </w:rPr>
        <w:t>познавательных УУД</w:t>
      </w:r>
      <w:r w:rsidRPr="00740A00">
        <w:rPr>
          <w:rFonts w:ascii="Times New Roman" w:hAnsi="Times New Roman"/>
          <w:szCs w:val="24"/>
        </w:rPr>
        <w:t>: методика «Работа с метафорами» (А.</w:t>
      </w:r>
      <w:r w:rsidR="0062078E" w:rsidRPr="00740A00">
        <w:rPr>
          <w:rFonts w:ascii="Times New Roman" w:hAnsi="Times New Roman"/>
          <w:szCs w:val="24"/>
        </w:rPr>
        <w:t xml:space="preserve"> </w:t>
      </w:r>
      <w:r w:rsidRPr="00740A00">
        <w:rPr>
          <w:rFonts w:ascii="Times New Roman" w:hAnsi="Times New Roman"/>
          <w:szCs w:val="24"/>
        </w:rPr>
        <w:t xml:space="preserve">Е. Падалко); </w:t>
      </w:r>
      <w:r w:rsidRPr="00740A00">
        <w:rPr>
          <w:rFonts w:ascii="Times New Roman" w:hAnsi="Times New Roman"/>
          <w:i/>
          <w:szCs w:val="24"/>
        </w:rPr>
        <w:t>коммуникативных УУД</w:t>
      </w:r>
      <w:r w:rsidRPr="00740A00">
        <w:rPr>
          <w:rFonts w:ascii="Times New Roman" w:hAnsi="Times New Roman"/>
          <w:szCs w:val="24"/>
        </w:rPr>
        <w:t xml:space="preserve">: методика «Совместное рисование». </w:t>
      </w:r>
    </w:p>
    <w:p w:rsidR="00ED5806" w:rsidRPr="00740A00" w:rsidRDefault="00ED5806" w:rsidP="00ED580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ED5806" w:rsidRPr="00740A00" w:rsidRDefault="00ED5806" w:rsidP="00C41A8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Результаты психо</w:t>
      </w:r>
      <w:r w:rsidR="00C41A8C" w:rsidRPr="00740A00">
        <w:rPr>
          <w:rFonts w:ascii="Times New Roman" w:hAnsi="Times New Roman"/>
          <w:b/>
          <w:szCs w:val="24"/>
        </w:rPr>
        <w:t xml:space="preserve">лого-педагогической диагностики </w:t>
      </w:r>
      <w:r w:rsidR="000A59B7" w:rsidRPr="00740A00">
        <w:rPr>
          <w:rFonts w:ascii="Times New Roman" w:hAnsi="Times New Roman"/>
          <w:b/>
          <w:szCs w:val="24"/>
        </w:rPr>
        <w:t>об</w:t>
      </w:r>
      <w:r w:rsidRPr="00740A00">
        <w:rPr>
          <w:rFonts w:ascii="Times New Roman" w:hAnsi="Times New Roman"/>
          <w:b/>
          <w:szCs w:val="24"/>
        </w:rPr>
        <w:t>уча</w:t>
      </w:r>
      <w:r w:rsidR="000A59B7" w:rsidRPr="00740A00">
        <w:rPr>
          <w:rFonts w:ascii="Times New Roman" w:hAnsi="Times New Roman"/>
          <w:b/>
          <w:szCs w:val="24"/>
        </w:rPr>
        <w:t>ю</w:t>
      </w:r>
      <w:r w:rsidRPr="00740A00">
        <w:rPr>
          <w:rFonts w:ascii="Times New Roman" w:hAnsi="Times New Roman"/>
          <w:b/>
          <w:szCs w:val="24"/>
        </w:rPr>
        <w:t>щихся 5-х класс</w:t>
      </w:r>
      <w:r w:rsidR="00ED630C" w:rsidRPr="00740A00">
        <w:rPr>
          <w:rFonts w:ascii="Times New Roman" w:hAnsi="Times New Roman"/>
          <w:b/>
          <w:szCs w:val="24"/>
        </w:rPr>
        <w:t xml:space="preserve">ов </w:t>
      </w:r>
      <w:r w:rsidR="00ED7188" w:rsidRPr="00740A00">
        <w:rPr>
          <w:rFonts w:ascii="Times New Roman" w:hAnsi="Times New Roman"/>
          <w:b/>
          <w:szCs w:val="24"/>
        </w:rPr>
        <w:t>(октябрь, 2018</w:t>
      </w:r>
      <w:r w:rsidR="00C41A8C" w:rsidRPr="00740A00">
        <w:rPr>
          <w:rFonts w:ascii="Times New Roman" w:hAnsi="Times New Roman"/>
          <w:b/>
          <w:szCs w:val="24"/>
        </w:rPr>
        <w:t xml:space="preserve"> год, </w:t>
      </w:r>
      <w:r w:rsidRPr="00740A00">
        <w:rPr>
          <w:rFonts w:ascii="Times New Roman" w:hAnsi="Times New Roman"/>
          <w:b/>
          <w:szCs w:val="24"/>
        </w:rPr>
        <w:t>средние показатели</w:t>
      </w:r>
      <w:proofErr w:type="gramStart"/>
      <w:r w:rsidRPr="00740A00">
        <w:rPr>
          <w:rFonts w:ascii="Times New Roman" w:hAnsi="Times New Roman"/>
          <w:b/>
          <w:szCs w:val="24"/>
        </w:rPr>
        <w:t>, %)</w:t>
      </w:r>
      <w:proofErr w:type="gramEnd"/>
    </w:p>
    <w:p w:rsidR="00ED630C" w:rsidRPr="00740A00" w:rsidRDefault="00ED630C" w:rsidP="00ED630C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pPr w:leftFromText="180" w:rightFromText="180" w:vertAnchor="text" w:horzAnchor="margin" w:tblpXSpec="center" w:tblpY="93"/>
        <w:tblOverlap w:val="never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709"/>
        <w:gridCol w:w="709"/>
        <w:gridCol w:w="850"/>
        <w:gridCol w:w="851"/>
        <w:gridCol w:w="708"/>
        <w:gridCol w:w="709"/>
        <w:gridCol w:w="709"/>
        <w:gridCol w:w="850"/>
        <w:gridCol w:w="863"/>
      </w:tblGrid>
      <w:tr w:rsidR="00ED630C" w:rsidRPr="00740A00" w:rsidTr="002C1691">
        <w:trPr>
          <w:trHeight w:val="894"/>
        </w:trPr>
        <w:tc>
          <w:tcPr>
            <w:tcW w:w="2518" w:type="dxa"/>
            <w:gridSpan w:val="3"/>
            <w:shd w:val="clear" w:color="auto" w:fill="auto"/>
          </w:tcPr>
          <w:p w:rsidR="00ED630C" w:rsidRPr="00740A00" w:rsidRDefault="00ED630C" w:rsidP="00ED63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Уровень 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личностных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 xml:space="preserve"> УУД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630C" w:rsidRPr="00740A00" w:rsidRDefault="00ED630C" w:rsidP="00DF2B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регулятивных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 xml:space="preserve"> УУД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630C" w:rsidRPr="00740A00" w:rsidRDefault="00ED630C" w:rsidP="00DF2B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познавательных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 xml:space="preserve"> УУД</w:t>
            </w:r>
          </w:p>
        </w:tc>
        <w:tc>
          <w:tcPr>
            <w:tcW w:w="2422" w:type="dxa"/>
            <w:gridSpan w:val="3"/>
            <w:shd w:val="clear" w:color="auto" w:fill="auto"/>
          </w:tcPr>
          <w:p w:rsidR="00ED630C" w:rsidRPr="00740A00" w:rsidRDefault="00ED630C" w:rsidP="00ED63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Уровень развития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коммуникативных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 xml:space="preserve"> УУД</w:t>
            </w:r>
          </w:p>
        </w:tc>
      </w:tr>
      <w:tr w:rsidR="002C1691" w:rsidRPr="00740A00" w:rsidTr="00ED7188">
        <w:trPr>
          <w:cantSplit/>
          <w:trHeight w:val="1198"/>
        </w:trPr>
        <w:tc>
          <w:tcPr>
            <w:tcW w:w="817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высокий</w:t>
            </w:r>
          </w:p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850" w:type="dxa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низкий</w:t>
            </w:r>
          </w:p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высокий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850" w:type="dxa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низкий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высокий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низкий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высокий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863" w:type="dxa"/>
            <w:shd w:val="clear" w:color="auto" w:fill="auto"/>
            <w:textDirection w:val="btLr"/>
          </w:tcPr>
          <w:p w:rsidR="002C1691" w:rsidRPr="00740A00" w:rsidRDefault="002C1691" w:rsidP="00DF2B25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низкий</w:t>
            </w:r>
          </w:p>
        </w:tc>
      </w:tr>
      <w:tr w:rsidR="00ED7188" w:rsidRPr="00740A00" w:rsidTr="00ED7188">
        <w:trPr>
          <w:trHeight w:val="176"/>
        </w:trPr>
        <w:tc>
          <w:tcPr>
            <w:tcW w:w="817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29</w:t>
            </w: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 xml:space="preserve">63 </w:t>
            </w:r>
          </w:p>
          <w:p w:rsidR="00ED7188" w:rsidRPr="00740A00" w:rsidRDefault="00ED7188" w:rsidP="00ED7188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 xml:space="preserve">52 </w:t>
            </w:r>
          </w:p>
        </w:tc>
        <w:tc>
          <w:tcPr>
            <w:tcW w:w="850" w:type="dxa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 xml:space="preserve">26 </w:t>
            </w:r>
          </w:p>
        </w:tc>
        <w:tc>
          <w:tcPr>
            <w:tcW w:w="708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 xml:space="preserve">44 </w:t>
            </w:r>
          </w:p>
        </w:tc>
        <w:tc>
          <w:tcPr>
            <w:tcW w:w="709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 xml:space="preserve">52 </w:t>
            </w:r>
          </w:p>
        </w:tc>
        <w:tc>
          <w:tcPr>
            <w:tcW w:w="850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 xml:space="preserve">35 </w:t>
            </w:r>
          </w:p>
        </w:tc>
        <w:tc>
          <w:tcPr>
            <w:tcW w:w="863" w:type="dxa"/>
            <w:shd w:val="clear" w:color="auto" w:fill="auto"/>
          </w:tcPr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D7188" w:rsidRPr="00740A00" w:rsidRDefault="00ED7188" w:rsidP="00ED71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</w:tr>
    </w:tbl>
    <w:p w:rsidR="008C2EF2" w:rsidRPr="00740A00" w:rsidRDefault="008C2EF2" w:rsidP="00ED630C">
      <w:pPr>
        <w:pStyle w:val="a9"/>
        <w:spacing w:after="0" w:line="276" w:lineRule="auto"/>
        <w:ind w:firstLine="708"/>
        <w:jc w:val="both"/>
        <w:rPr>
          <w:sz w:val="14"/>
          <w:szCs w:val="16"/>
        </w:rPr>
      </w:pPr>
    </w:p>
    <w:p w:rsidR="00855A69" w:rsidRPr="00740A00" w:rsidRDefault="00ED5806" w:rsidP="00855A69">
      <w:pPr>
        <w:pStyle w:val="a9"/>
        <w:spacing w:after="0"/>
        <w:ind w:firstLine="709"/>
        <w:jc w:val="both"/>
        <w:rPr>
          <w:iCs/>
          <w:sz w:val="22"/>
        </w:rPr>
      </w:pPr>
      <w:proofErr w:type="gramStart"/>
      <w:r w:rsidRPr="00740A00">
        <w:rPr>
          <w:sz w:val="22"/>
        </w:rPr>
        <w:t>Полученные результаты психолого-педагогической диагностики обучающихся 5 классов показали то, что на начало обучения большинство обучающихся обладают хорошим и высоким уровнем учебной мотивации, у них присутствуют мотивы самообразования, ответственности, устойчивая внутренняя позиция</w:t>
      </w:r>
      <w:r w:rsidR="00B064EA" w:rsidRPr="00740A00">
        <w:rPr>
          <w:sz w:val="22"/>
        </w:rPr>
        <w:t xml:space="preserve">; оперативная память и визуальное мышление находятся </w:t>
      </w:r>
      <w:r w:rsidRPr="00740A00">
        <w:rPr>
          <w:sz w:val="22"/>
        </w:rPr>
        <w:t xml:space="preserve">на </w:t>
      </w:r>
      <w:r w:rsidRPr="00740A00">
        <w:rPr>
          <w:sz w:val="22"/>
        </w:rPr>
        <w:lastRenderedPageBreak/>
        <w:t>высоком уровне развития</w:t>
      </w:r>
      <w:r w:rsidR="00B064EA" w:rsidRPr="00740A00">
        <w:rPr>
          <w:sz w:val="22"/>
        </w:rPr>
        <w:t xml:space="preserve"> и </w:t>
      </w:r>
      <w:r w:rsidRPr="00740A00">
        <w:rPr>
          <w:sz w:val="22"/>
        </w:rPr>
        <w:t>в пределах возрастных норм</w:t>
      </w:r>
      <w:r w:rsidR="00B064EA" w:rsidRPr="00740A00">
        <w:rPr>
          <w:sz w:val="22"/>
        </w:rPr>
        <w:t xml:space="preserve">; </w:t>
      </w:r>
      <w:r w:rsidR="00B064EA" w:rsidRPr="00740A00">
        <w:rPr>
          <w:iCs/>
          <w:sz w:val="22"/>
        </w:rPr>
        <w:t>сформированы познавательные</w:t>
      </w:r>
      <w:r w:rsidRPr="00740A00">
        <w:rPr>
          <w:iCs/>
          <w:sz w:val="22"/>
        </w:rPr>
        <w:t xml:space="preserve"> УУД </w:t>
      </w:r>
      <w:r w:rsidR="00B064EA" w:rsidRPr="00740A00">
        <w:rPr>
          <w:iCs/>
          <w:sz w:val="22"/>
        </w:rPr>
        <w:t>на высоком</w:t>
      </w:r>
      <w:r w:rsidRPr="00740A00">
        <w:rPr>
          <w:iCs/>
          <w:sz w:val="22"/>
        </w:rPr>
        <w:t xml:space="preserve"> </w:t>
      </w:r>
      <w:r w:rsidR="00B064EA" w:rsidRPr="00740A00">
        <w:rPr>
          <w:iCs/>
          <w:sz w:val="22"/>
        </w:rPr>
        <w:t>и среднем уровнях.</w:t>
      </w:r>
      <w:proofErr w:type="gramEnd"/>
      <w:r w:rsidR="00B064EA" w:rsidRPr="00740A00">
        <w:rPr>
          <w:iCs/>
          <w:sz w:val="22"/>
        </w:rPr>
        <w:t xml:space="preserve"> Наиболее развиты коммуникативные УУД.</w:t>
      </w:r>
    </w:p>
    <w:p w:rsidR="00901C52" w:rsidRPr="00740A00" w:rsidRDefault="00855A69" w:rsidP="00740A00">
      <w:pPr>
        <w:pStyle w:val="a9"/>
        <w:spacing w:after="0"/>
        <w:ind w:firstLine="709"/>
        <w:jc w:val="both"/>
        <w:rPr>
          <w:iCs/>
          <w:sz w:val="22"/>
        </w:rPr>
      </w:pPr>
      <w:r w:rsidRPr="00740A00">
        <w:rPr>
          <w:sz w:val="22"/>
        </w:rPr>
        <w:t xml:space="preserve">Результаты обучения во многом обусловлены </w:t>
      </w:r>
      <w:proofErr w:type="spellStart"/>
      <w:r w:rsidRPr="00740A00">
        <w:rPr>
          <w:sz w:val="22"/>
        </w:rPr>
        <w:t>сформированностью</w:t>
      </w:r>
      <w:proofErr w:type="spellEnd"/>
      <w:r w:rsidRPr="00740A00">
        <w:rPr>
          <w:sz w:val="22"/>
        </w:rPr>
        <w:t xml:space="preserve"> учебной мотивации, развитием широких познавательных интересов ученика. Вовремя оказанная квалифицированная помощь – условие качественного освоения школьных знаний. </w:t>
      </w:r>
    </w:p>
    <w:p w:rsidR="00901C52" w:rsidRPr="00740A00" w:rsidRDefault="00901C52" w:rsidP="00A919C2">
      <w:pPr>
        <w:pStyle w:val="a3"/>
        <w:ind w:left="720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85058E" w:rsidRPr="00740A00" w:rsidRDefault="0085058E" w:rsidP="00A919C2">
      <w:pPr>
        <w:pStyle w:val="a3"/>
        <w:ind w:left="72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740A00">
        <w:rPr>
          <w:rFonts w:ascii="Times New Roman" w:eastAsia="Times New Roman" w:hAnsi="Times New Roman"/>
          <w:b/>
          <w:sz w:val="28"/>
          <w:szCs w:val="32"/>
          <w:lang w:eastAsia="ru-RU"/>
        </w:rPr>
        <w:t>«Основы религи</w:t>
      </w:r>
      <w:r w:rsidR="00A919C2" w:rsidRPr="00740A00">
        <w:rPr>
          <w:rFonts w:ascii="Times New Roman" w:eastAsia="Times New Roman" w:hAnsi="Times New Roman"/>
          <w:b/>
          <w:sz w:val="28"/>
          <w:szCs w:val="32"/>
          <w:lang w:eastAsia="ru-RU"/>
        </w:rPr>
        <w:t>озных культур и светской этики»</w:t>
      </w:r>
    </w:p>
    <w:p w:rsidR="001E51BF" w:rsidRPr="00740A00" w:rsidRDefault="001E51BF" w:rsidP="00042B40">
      <w:pPr>
        <w:pStyle w:val="a6"/>
        <w:spacing w:before="0" w:beforeAutospacing="0" w:after="0" w:afterAutospacing="0"/>
        <w:jc w:val="both"/>
        <w:rPr>
          <w:sz w:val="22"/>
        </w:rPr>
      </w:pPr>
    </w:p>
    <w:p w:rsidR="00A919C2" w:rsidRPr="00740A00" w:rsidRDefault="00A919C2" w:rsidP="00A919C2">
      <w:pPr>
        <w:pStyle w:val="a6"/>
        <w:spacing w:before="0" w:beforeAutospacing="0" w:after="0" w:afterAutospacing="0"/>
        <w:ind w:firstLine="708"/>
        <w:jc w:val="both"/>
        <w:rPr>
          <w:sz w:val="22"/>
        </w:rPr>
      </w:pPr>
      <w:r w:rsidRPr="00740A00">
        <w:rPr>
          <w:sz w:val="22"/>
        </w:rPr>
        <w:t xml:space="preserve">С 1 сентября 2012 года предмет «Основы религиозных культур и светской этики» включён в обязательную часть образовательной программы 4 класса в объёме 34 часов (приказ </w:t>
      </w:r>
      <w:proofErr w:type="spellStart"/>
      <w:r w:rsidRPr="00740A00">
        <w:rPr>
          <w:sz w:val="22"/>
        </w:rPr>
        <w:t>Минобрнауки</w:t>
      </w:r>
      <w:proofErr w:type="spellEnd"/>
      <w:r w:rsidRPr="00740A00">
        <w:rPr>
          <w:sz w:val="22"/>
        </w:rPr>
        <w:t xml:space="preserve"> РФ от 01.02.2012 № 74 «О внесении изменений в Федеральный базисный учебный план РФ»).</w:t>
      </w:r>
    </w:p>
    <w:p w:rsidR="00BD726B" w:rsidRPr="00740A00" w:rsidRDefault="00ED7188" w:rsidP="00BD726B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2018/2019</w:t>
      </w:r>
      <w:r w:rsidR="00A919C2" w:rsidRPr="00740A00">
        <w:rPr>
          <w:rFonts w:ascii="Times New Roman" w:hAnsi="Times New Roman"/>
          <w:szCs w:val="24"/>
        </w:rPr>
        <w:t xml:space="preserve"> учебном году в образовательных учреждениях Кировского района</w:t>
      </w:r>
      <w:r w:rsidR="00B73B50" w:rsidRPr="00740A00">
        <w:rPr>
          <w:rFonts w:ascii="Times New Roman" w:hAnsi="Times New Roman"/>
          <w:szCs w:val="24"/>
        </w:rPr>
        <w:t xml:space="preserve"> обучение осуществлялось по четырём</w:t>
      </w:r>
      <w:r w:rsidR="00A919C2" w:rsidRPr="00740A00">
        <w:rPr>
          <w:rFonts w:ascii="Times New Roman" w:hAnsi="Times New Roman"/>
          <w:szCs w:val="24"/>
        </w:rPr>
        <w:t xml:space="preserve"> модулям «Осно</w:t>
      </w:r>
      <w:r w:rsidR="000B2C63" w:rsidRPr="00740A00">
        <w:rPr>
          <w:rFonts w:ascii="Times New Roman" w:hAnsi="Times New Roman"/>
          <w:szCs w:val="24"/>
        </w:rPr>
        <w:t xml:space="preserve">вы православной культуры» - </w:t>
      </w:r>
      <w:r w:rsidR="001E51BF" w:rsidRPr="00740A00">
        <w:rPr>
          <w:rFonts w:ascii="Times New Roman" w:hAnsi="Times New Roman"/>
          <w:szCs w:val="24"/>
        </w:rPr>
        <w:t>6</w:t>
      </w:r>
      <w:r w:rsidR="00B73B50" w:rsidRPr="00740A00">
        <w:rPr>
          <w:rFonts w:ascii="Times New Roman" w:hAnsi="Times New Roman"/>
          <w:szCs w:val="24"/>
        </w:rPr>
        <w:t>65</w:t>
      </w:r>
      <w:r w:rsidR="00C82483" w:rsidRPr="00740A00">
        <w:rPr>
          <w:rFonts w:ascii="Times New Roman" w:hAnsi="Times New Roman"/>
          <w:szCs w:val="24"/>
        </w:rPr>
        <w:t xml:space="preserve"> </w:t>
      </w:r>
      <w:r w:rsidR="000F0C72" w:rsidRPr="00740A00">
        <w:rPr>
          <w:rFonts w:ascii="Times New Roman" w:hAnsi="Times New Roman"/>
          <w:szCs w:val="24"/>
        </w:rPr>
        <w:t>обучающих</w:t>
      </w:r>
      <w:r w:rsidR="00A919C2" w:rsidRPr="00740A00">
        <w:rPr>
          <w:rFonts w:ascii="Times New Roman" w:hAnsi="Times New Roman"/>
          <w:szCs w:val="24"/>
        </w:rPr>
        <w:t>ся</w:t>
      </w:r>
      <w:r w:rsidR="00246E84" w:rsidRPr="00740A00">
        <w:rPr>
          <w:rFonts w:ascii="Times New Roman" w:hAnsi="Times New Roman"/>
          <w:szCs w:val="24"/>
        </w:rPr>
        <w:t>, «Основы светской этики</w:t>
      </w:r>
      <w:r w:rsidR="00B73B50" w:rsidRPr="00740A00">
        <w:rPr>
          <w:rFonts w:ascii="Times New Roman" w:hAnsi="Times New Roman"/>
          <w:szCs w:val="24"/>
        </w:rPr>
        <w:t>» - 1458</w:t>
      </w:r>
      <w:r w:rsidR="00A919C2" w:rsidRPr="00740A00">
        <w:rPr>
          <w:rFonts w:ascii="Times New Roman" w:hAnsi="Times New Roman"/>
          <w:szCs w:val="24"/>
        </w:rPr>
        <w:t xml:space="preserve"> обучающихся, «Основы мировых религиозных ку</w:t>
      </w:r>
      <w:r w:rsidR="00B73B50" w:rsidRPr="00740A00">
        <w:rPr>
          <w:rFonts w:ascii="Times New Roman" w:hAnsi="Times New Roman"/>
          <w:szCs w:val="24"/>
        </w:rPr>
        <w:t>льтур» - 148 обучающихся,</w:t>
      </w:r>
      <w:r w:rsidR="00B73B50" w:rsidRPr="00740A00">
        <w:rPr>
          <w:sz w:val="20"/>
        </w:rPr>
        <w:t xml:space="preserve"> </w:t>
      </w:r>
      <w:r w:rsidR="00B73B50" w:rsidRPr="00740A00">
        <w:rPr>
          <w:rFonts w:ascii="Times New Roman" w:hAnsi="Times New Roman"/>
          <w:szCs w:val="24"/>
        </w:rPr>
        <w:t>«Основы исламской культуры» - 9 обучающихся.</w:t>
      </w:r>
      <w:r w:rsidR="00C224D0" w:rsidRPr="00740A00">
        <w:rPr>
          <w:rFonts w:ascii="Times New Roman" w:hAnsi="Times New Roman"/>
          <w:szCs w:val="24"/>
        </w:rPr>
        <w:t xml:space="preserve"> </w:t>
      </w:r>
      <w:r w:rsidR="00A919C2" w:rsidRPr="00740A00">
        <w:rPr>
          <w:rFonts w:ascii="Times New Roman" w:hAnsi="Times New Roman"/>
          <w:szCs w:val="24"/>
        </w:rPr>
        <w:t xml:space="preserve">Выбор модулей осуществлён на основании заявлений родителей, желания обучающихся. </w:t>
      </w:r>
    </w:p>
    <w:p w:rsidR="00A050E2" w:rsidRPr="00740A00" w:rsidRDefault="00A050E2" w:rsidP="00BD726B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6"/>
        </w:rPr>
      </w:pPr>
    </w:p>
    <w:p w:rsidR="00B73B50" w:rsidRPr="00740A00" w:rsidRDefault="00B73B50" w:rsidP="00B73B5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Сведения о выборе модулей родителями (законными представителями) обучающихся 4-х классов в 2018-2019 учебном году</w:t>
      </w:r>
    </w:p>
    <w:p w:rsidR="00A919C2" w:rsidRPr="00740A00" w:rsidRDefault="00A919C2" w:rsidP="00BD726B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6"/>
        </w:rPr>
      </w:pPr>
      <w:r w:rsidRPr="00740A00">
        <w:rPr>
          <w:rFonts w:ascii="Times New Roman" w:hAnsi="Times New Roman"/>
          <w:sz w:val="14"/>
          <w:szCs w:val="16"/>
        </w:rPr>
        <w:tab/>
      </w: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49"/>
        <w:gridCol w:w="1211"/>
        <w:gridCol w:w="1624"/>
        <w:gridCol w:w="1479"/>
        <w:gridCol w:w="1626"/>
        <w:gridCol w:w="1624"/>
      </w:tblGrid>
      <w:tr w:rsidR="00B73B50" w:rsidRPr="00740A00" w:rsidTr="00B73B50">
        <w:trPr>
          <w:trHeight w:val="176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школ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</w:p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4-х классов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Общее количество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3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740A00">
              <w:rPr>
                <w:rFonts w:ascii="Times New Roman" w:hAnsi="Times New Roman"/>
                <w:sz w:val="18"/>
                <w:szCs w:val="20"/>
              </w:rPr>
              <w:t>, выбравших модули:</w:t>
            </w:r>
          </w:p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(2017/2018 учебный год)</w:t>
            </w:r>
          </w:p>
        </w:tc>
      </w:tr>
      <w:tr w:rsidR="00B73B50" w:rsidRPr="00740A00" w:rsidTr="00B73B50">
        <w:trPr>
          <w:trHeight w:val="864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мировых религиозных культур»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</w:t>
            </w:r>
          </w:p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светской этики»</w:t>
            </w:r>
          </w:p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православной культуры»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246E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исламской культуры»</w:t>
            </w:r>
          </w:p>
        </w:tc>
      </w:tr>
      <w:tr w:rsidR="00B73B50" w:rsidRPr="00740A00" w:rsidTr="00B73B50">
        <w:trPr>
          <w:trHeight w:val="26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82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2280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148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1458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665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65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</w:tr>
    </w:tbl>
    <w:p w:rsidR="00A919C2" w:rsidRPr="00740A00" w:rsidRDefault="00A919C2" w:rsidP="00A919C2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</w:p>
    <w:p w:rsidR="00781B47" w:rsidRPr="00740A00" w:rsidRDefault="002B6DC8" w:rsidP="00A919C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noProof/>
          <w:szCs w:val="24"/>
        </w:rPr>
        <w:drawing>
          <wp:inline distT="0" distB="0" distL="0" distR="0" wp14:anchorId="593C4E3A" wp14:editId="7991F7AF">
            <wp:extent cx="5923005" cy="2010032"/>
            <wp:effectExtent l="0" t="0" r="190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726B" w:rsidRPr="00740A00" w:rsidRDefault="00BD726B" w:rsidP="004A6CEF">
      <w:pPr>
        <w:pStyle w:val="a6"/>
        <w:spacing w:before="0" w:beforeAutospacing="0" w:after="0" w:afterAutospacing="0"/>
        <w:ind w:firstLine="709"/>
        <w:jc w:val="both"/>
        <w:rPr>
          <w:sz w:val="14"/>
          <w:szCs w:val="16"/>
        </w:rPr>
      </w:pPr>
    </w:p>
    <w:p w:rsidR="00A40534" w:rsidRPr="00740A00" w:rsidRDefault="000B2C63" w:rsidP="004A6CEF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740A00">
        <w:rPr>
          <w:sz w:val="22"/>
        </w:rPr>
        <w:t>Большую долю преподавательского состава по предмету «Основы религиозных культур и светской этики» в 4-х классах составля</w:t>
      </w:r>
      <w:r w:rsidR="006810A1" w:rsidRPr="00740A00">
        <w:rPr>
          <w:sz w:val="22"/>
        </w:rPr>
        <w:t>ют учителя начальных классов (92</w:t>
      </w:r>
      <w:r w:rsidRPr="00740A00">
        <w:rPr>
          <w:sz w:val="22"/>
        </w:rPr>
        <w:t xml:space="preserve"> %), преподают также и учителя-предметники (учителя истории и обществозн</w:t>
      </w:r>
      <w:r w:rsidR="006810A1" w:rsidRPr="00740A00">
        <w:rPr>
          <w:sz w:val="22"/>
        </w:rPr>
        <w:t>ания – 3,2</w:t>
      </w:r>
      <w:r w:rsidRPr="00740A00">
        <w:rPr>
          <w:sz w:val="22"/>
        </w:rPr>
        <w:t xml:space="preserve"> %, русского </w:t>
      </w:r>
      <w:r w:rsidR="00AE7095" w:rsidRPr="00740A00">
        <w:rPr>
          <w:sz w:val="22"/>
        </w:rPr>
        <w:t xml:space="preserve">языка </w:t>
      </w:r>
      <w:r w:rsidRPr="00740A00">
        <w:rPr>
          <w:sz w:val="22"/>
        </w:rPr>
        <w:t>и литерату</w:t>
      </w:r>
      <w:r w:rsidR="006810A1" w:rsidRPr="00740A00">
        <w:rPr>
          <w:sz w:val="22"/>
        </w:rPr>
        <w:t>ры – 1,6</w:t>
      </w:r>
      <w:r w:rsidR="00E97335" w:rsidRPr="00740A00">
        <w:rPr>
          <w:sz w:val="22"/>
        </w:rPr>
        <w:t xml:space="preserve"> %, </w:t>
      </w:r>
      <w:r w:rsidR="006810A1" w:rsidRPr="00740A00">
        <w:rPr>
          <w:sz w:val="22"/>
        </w:rPr>
        <w:t>учитель музыки – 1</w:t>
      </w:r>
      <w:r w:rsidR="00E97335" w:rsidRPr="00740A00">
        <w:rPr>
          <w:sz w:val="22"/>
        </w:rPr>
        <w:t>,6</w:t>
      </w:r>
      <w:r w:rsidRPr="00740A00">
        <w:rPr>
          <w:sz w:val="22"/>
        </w:rPr>
        <w:t xml:space="preserve"> %, педагог-психо</w:t>
      </w:r>
      <w:r w:rsidR="006810A1" w:rsidRPr="00740A00">
        <w:rPr>
          <w:sz w:val="22"/>
        </w:rPr>
        <w:t>лог – 1,6</w:t>
      </w:r>
      <w:r w:rsidR="00017700" w:rsidRPr="00740A00">
        <w:rPr>
          <w:sz w:val="22"/>
        </w:rPr>
        <w:t xml:space="preserve"> %</w:t>
      </w:r>
      <w:r w:rsidRPr="00740A00">
        <w:rPr>
          <w:sz w:val="22"/>
        </w:rPr>
        <w:t>).</w:t>
      </w:r>
    </w:p>
    <w:p w:rsidR="00C41A8C" w:rsidRPr="00740A00" w:rsidRDefault="00C41A8C" w:rsidP="00C41A8C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  <w:vertAlign w:val="superscript"/>
        </w:rPr>
      </w:pPr>
    </w:p>
    <w:p w:rsidR="00C82483" w:rsidRPr="00740A00" w:rsidRDefault="00C82483" w:rsidP="00FB53A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Сведения о подготовке педагогических кадров, реализующих комплексный учебный курс «Основы религиозных культур и светской этики»</w:t>
      </w:r>
    </w:p>
    <w:p w:rsidR="00C82483" w:rsidRPr="00740A00" w:rsidRDefault="00C82483" w:rsidP="00C82483">
      <w:pPr>
        <w:spacing w:after="0" w:line="240" w:lineRule="auto"/>
        <w:rPr>
          <w:rFonts w:ascii="Times New Roman" w:hAnsi="Times New Roman"/>
          <w:color w:val="FF0000"/>
          <w:sz w:val="14"/>
          <w:szCs w:val="16"/>
        </w:rPr>
      </w:pP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2076"/>
        <w:gridCol w:w="2441"/>
        <w:gridCol w:w="1831"/>
      </w:tblGrid>
      <w:tr w:rsidR="00B73B50" w:rsidRPr="00740A00" w:rsidTr="00B73B50">
        <w:trPr>
          <w:cantSplit/>
          <w:trHeight w:val="408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Кол-во преподавателей, реализующих курс ОРКСЭ</w:t>
            </w:r>
          </w:p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в 201</w:t>
            </w:r>
            <w:r w:rsidRPr="00740A00"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  <w:r w:rsidRPr="00740A00">
              <w:rPr>
                <w:rFonts w:ascii="Times New Roman" w:hAnsi="Times New Roman"/>
                <w:sz w:val="20"/>
                <w:szCs w:val="24"/>
              </w:rPr>
              <w:t>/201</w:t>
            </w:r>
            <w:r w:rsidRPr="00740A00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  <w:r w:rsidRPr="00740A00">
              <w:rPr>
                <w:rFonts w:ascii="Times New Roman" w:hAnsi="Times New Roman"/>
                <w:sz w:val="20"/>
                <w:szCs w:val="24"/>
              </w:rPr>
              <w:t xml:space="preserve"> уч.</w:t>
            </w:r>
            <w:r w:rsidRPr="00740A0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740A00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Прошли повышение квалификации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Из них прошли повторное повышение квалификации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Не прошли ПК</w:t>
            </w:r>
          </w:p>
        </w:tc>
      </w:tr>
      <w:tr w:rsidR="00B73B50" w:rsidRPr="00740A00" w:rsidTr="00B73B50">
        <w:trPr>
          <w:cantSplit/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66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52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50" w:rsidRPr="00740A00" w:rsidRDefault="00B73B50" w:rsidP="00B73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40A00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</w:tr>
    </w:tbl>
    <w:p w:rsidR="00C22FE5" w:rsidRPr="00740A00" w:rsidRDefault="00C22FE5" w:rsidP="002D15A8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0304F7" w:rsidRPr="000304F7" w:rsidRDefault="001C2CEB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мае 2019</w:t>
      </w:r>
      <w:r w:rsidR="003C594B" w:rsidRPr="00740A00">
        <w:rPr>
          <w:rFonts w:ascii="Times New Roman" w:hAnsi="Times New Roman"/>
          <w:szCs w:val="24"/>
        </w:rPr>
        <w:t xml:space="preserve"> года</w:t>
      </w:r>
      <w:r w:rsidR="00C22FE5" w:rsidRPr="00740A00">
        <w:rPr>
          <w:rFonts w:ascii="Times New Roman" w:hAnsi="Times New Roman"/>
          <w:szCs w:val="24"/>
        </w:rPr>
        <w:t xml:space="preserve"> </w:t>
      </w:r>
      <w:r w:rsidR="003C594B" w:rsidRPr="00740A00">
        <w:rPr>
          <w:rFonts w:ascii="Times New Roman" w:hAnsi="Times New Roman"/>
          <w:szCs w:val="24"/>
        </w:rPr>
        <w:t xml:space="preserve">с целью изучения мнения по отношению к предмету «Основы религиозных культур и светской этики» было проведено анкетирование педагогов, преподающих предмет «ОРКСЭ». </w:t>
      </w:r>
      <w:r w:rsidR="000304F7" w:rsidRPr="000304F7">
        <w:rPr>
          <w:rFonts w:ascii="Times New Roman" w:hAnsi="Times New Roman"/>
          <w:szCs w:val="24"/>
        </w:rPr>
        <w:t xml:space="preserve">В анкетировании приняли участие 63 педагога. 20 педагогов преподают модуль «Основы православной культуры», 37 педагогов – модуль «Основы светской этики», 6 </w:t>
      </w:r>
      <w:r w:rsidR="000304F7" w:rsidRPr="000304F7">
        <w:rPr>
          <w:rFonts w:ascii="Times New Roman" w:hAnsi="Times New Roman"/>
          <w:szCs w:val="24"/>
        </w:rPr>
        <w:lastRenderedPageBreak/>
        <w:t xml:space="preserve">педагогов – модуль «Основы мировых религиозных культур». Анализ кадрового состава учителей, принявших участие в анкетировании, показал, что 84 % прошли </w:t>
      </w:r>
      <w:proofErr w:type="gramStart"/>
      <w:r w:rsidR="000304F7" w:rsidRPr="000304F7">
        <w:rPr>
          <w:rFonts w:ascii="Times New Roman" w:hAnsi="Times New Roman"/>
          <w:szCs w:val="24"/>
        </w:rPr>
        <w:t>обучение по преподаванию</w:t>
      </w:r>
      <w:proofErr w:type="gramEnd"/>
      <w:r w:rsidR="000304F7" w:rsidRPr="000304F7">
        <w:rPr>
          <w:rFonts w:ascii="Times New Roman" w:hAnsi="Times New Roman"/>
          <w:szCs w:val="24"/>
        </w:rPr>
        <w:t xml:space="preserve"> данного предмета, 16 % не прошли обучение. Возраст 71 % учителей более 40 лет, 19 % - 30-40 лет, 10 % - до 30 лет. Стаж работы у 60 % учителей более 20 лет, у 13 % - от 10 до 20 лет, у 27 % - до 10 лет.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>Педагоги отмечают, что дети стали внимательнее и заботливее друг к другу, научились сопереживать, стали более терпимыми по отношению к высказываниям, которые не соответствуют их мнению, наблюдается положительная динамика во взаимоотношениях обучающихся. Обучающиеся проявляют интерес к предмету, принимают активное участие в подготовке и реализации проектов, проведении мероприятий по предмету.</w:t>
      </w:r>
    </w:p>
    <w:p w:rsid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 xml:space="preserve">В ходе анкетирования не было выявлено трудностей, связанных с ведением предмета «ОРКСЭ». </w:t>
      </w:r>
    </w:p>
    <w:p w:rsidR="0085058E" w:rsidRPr="00740A00" w:rsidRDefault="000B2C63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</w:t>
      </w:r>
      <w:r w:rsidR="001A6126" w:rsidRPr="00740A00">
        <w:rPr>
          <w:rFonts w:ascii="Times New Roman" w:hAnsi="Times New Roman"/>
          <w:szCs w:val="24"/>
        </w:rPr>
        <w:t xml:space="preserve"> 2018/2019</w:t>
      </w:r>
      <w:r w:rsidRPr="00740A00">
        <w:rPr>
          <w:rFonts w:ascii="Times New Roman" w:hAnsi="Times New Roman"/>
          <w:szCs w:val="24"/>
        </w:rPr>
        <w:t xml:space="preserve"> учебном году </w:t>
      </w:r>
      <w:r w:rsidR="000A24DB" w:rsidRPr="00740A00">
        <w:rPr>
          <w:rFonts w:ascii="Times New Roman" w:hAnsi="Times New Roman"/>
          <w:szCs w:val="24"/>
        </w:rPr>
        <w:t xml:space="preserve">территориальная группа методистов МКУДПО «ГЦРО» </w:t>
      </w:r>
      <w:r w:rsidRPr="00740A00">
        <w:rPr>
          <w:rFonts w:ascii="Times New Roman" w:hAnsi="Times New Roman"/>
          <w:szCs w:val="24"/>
        </w:rPr>
        <w:t>с</w:t>
      </w:r>
      <w:r w:rsidR="0085058E" w:rsidRPr="00740A00">
        <w:rPr>
          <w:rFonts w:ascii="Times New Roman" w:hAnsi="Times New Roman"/>
          <w:szCs w:val="24"/>
        </w:rPr>
        <w:t xml:space="preserve"> целью непрерывного совершенствования уровня педагогического мастерства преподавателей предмета «</w:t>
      </w:r>
      <w:r w:rsidR="00DF2AFF" w:rsidRPr="00740A00">
        <w:rPr>
          <w:rFonts w:ascii="Times New Roman" w:hAnsi="Times New Roman"/>
          <w:szCs w:val="24"/>
        </w:rPr>
        <w:t>Основы религиозных культур и светской этики</w:t>
      </w:r>
      <w:r w:rsidR="0085058E" w:rsidRPr="00740A00">
        <w:rPr>
          <w:rFonts w:ascii="Times New Roman" w:hAnsi="Times New Roman"/>
          <w:szCs w:val="24"/>
        </w:rPr>
        <w:t>» и их компетенций в области учебного предмета и методики преподавания</w:t>
      </w:r>
      <w:r w:rsidRPr="00740A00">
        <w:rPr>
          <w:rFonts w:ascii="Times New Roman" w:hAnsi="Times New Roman"/>
          <w:szCs w:val="24"/>
        </w:rPr>
        <w:t xml:space="preserve"> </w:t>
      </w:r>
      <w:r w:rsidR="009211C2" w:rsidRPr="00740A00">
        <w:rPr>
          <w:rFonts w:ascii="Times New Roman" w:hAnsi="Times New Roman"/>
          <w:szCs w:val="24"/>
        </w:rPr>
        <w:t>продолжил</w:t>
      </w:r>
      <w:r w:rsidR="000A24DB" w:rsidRPr="00740A00">
        <w:rPr>
          <w:rFonts w:ascii="Times New Roman" w:hAnsi="Times New Roman"/>
          <w:szCs w:val="24"/>
        </w:rPr>
        <w:t>а</w:t>
      </w:r>
      <w:r w:rsidR="0085058E" w:rsidRPr="00740A00">
        <w:rPr>
          <w:rFonts w:ascii="Times New Roman" w:hAnsi="Times New Roman"/>
          <w:szCs w:val="24"/>
        </w:rPr>
        <w:t xml:space="preserve"> работу по следующим направлениям: </w:t>
      </w:r>
    </w:p>
    <w:p w:rsidR="0085058E" w:rsidRPr="00740A00" w:rsidRDefault="0085058E" w:rsidP="000B2C6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/>
          <w:szCs w:val="24"/>
        </w:rPr>
        <w:t>1) нормативно-правовое сопровождение</w:t>
      </w:r>
      <w:r w:rsidRPr="00740A00">
        <w:rPr>
          <w:rFonts w:ascii="Times New Roman" w:hAnsi="Times New Roman"/>
          <w:szCs w:val="24"/>
        </w:rPr>
        <w:t xml:space="preserve"> (изучение нормативно-правовых документов по предмету «ОРКСЭ»);</w:t>
      </w:r>
    </w:p>
    <w:p w:rsidR="0085058E" w:rsidRPr="00740A00" w:rsidRDefault="0085058E" w:rsidP="000B2C63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2) организационно-методическое сопровождение: </w:t>
      </w:r>
    </w:p>
    <w:p w:rsidR="00855A69" w:rsidRPr="00740A00" w:rsidRDefault="00855A69" w:rsidP="00855A69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 xml:space="preserve">- проведение открытых учебных занятий: </w:t>
      </w:r>
    </w:p>
    <w:p w:rsidR="00855A69" w:rsidRPr="00740A00" w:rsidRDefault="00855A69" w:rsidP="00855A69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С целью показа передовых форм и методов организации учебной деятельности, обобщения приёмов научной организации и контроля качества учебного процесса на уроках предмета «Основы религиозных кул</w:t>
      </w:r>
      <w:r w:rsidR="009665C2" w:rsidRPr="00740A00">
        <w:rPr>
          <w:rFonts w:ascii="Times New Roman" w:hAnsi="Times New Roman"/>
          <w:szCs w:val="24"/>
        </w:rPr>
        <w:t xml:space="preserve">ьтур и светской этики» в </w:t>
      </w:r>
      <w:r w:rsidR="001A6126" w:rsidRPr="00740A00">
        <w:rPr>
          <w:rFonts w:ascii="Times New Roman" w:hAnsi="Times New Roman"/>
          <w:szCs w:val="24"/>
        </w:rPr>
        <w:t>течение учебного года (сентябрь, ноябрь, март)</w:t>
      </w:r>
      <w:r w:rsidR="009665C2" w:rsidRPr="00740A00">
        <w:rPr>
          <w:rFonts w:ascii="Times New Roman" w:hAnsi="Times New Roman"/>
          <w:szCs w:val="24"/>
        </w:rPr>
        <w:t xml:space="preserve"> учителя</w:t>
      </w:r>
      <w:r w:rsidRPr="00740A00">
        <w:rPr>
          <w:rFonts w:ascii="Times New Roman" w:hAnsi="Times New Roman"/>
          <w:szCs w:val="24"/>
        </w:rPr>
        <w:t>м</w:t>
      </w:r>
      <w:r w:rsidR="009665C2" w:rsidRPr="00740A00">
        <w:rPr>
          <w:rFonts w:ascii="Times New Roman" w:hAnsi="Times New Roman"/>
          <w:szCs w:val="24"/>
        </w:rPr>
        <w:t>и</w:t>
      </w:r>
      <w:r w:rsidRPr="00740A00">
        <w:rPr>
          <w:rFonts w:ascii="Times New Roman" w:hAnsi="Times New Roman"/>
          <w:szCs w:val="24"/>
        </w:rPr>
        <w:t xml:space="preserve"> </w:t>
      </w:r>
      <w:r w:rsidR="001A6126" w:rsidRPr="00740A00">
        <w:rPr>
          <w:rFonts w:ascii="Times New Roman" w:hAnsi="Times New Roman"/>
          <w:szCs w:val="24"/>
        </w:rPr>
        <w:t xml:space="preserve">школ </w:t>
      </w:r>
      <w:r w:rsidR="009665C2" w:rsidRPr="00740A00">
        <w:rPr>
          <w:rFonts w:ascii="Times New Roman" w:hAnsi="Times New Roman"/>
          <w:szCs w:val="24"/>
        </w:rPr>
        <w:t xml:space="preserve">№ </w:t>
      </w:r>
      <w:r w:rsidR="001A6126" w:rsidRPr="00740A00">
        <w:rPr>
          <w:rFonts w:ascii="Times New Roman" w:hAnsi="Times New Roman"/>
          <w:szCs w:val="24"/>
        </w:rPr>
        <w:t xml:space="preserve">183, 49, </w:t>
      </w:r>
      <w:r w:rsidRPr="00740A00">
        <w:rPr>
          <w:rFonts w:ascii="Times New Roman" w:hAnsi="Times New Roman"/>
          <w:szCs w:val="24"/>
        </w:rPr>
        <w:t>134</w:t>
      </w:r>
      <w:r w:rsidR="001A6126" w:rsidRPr="00740A00">
        <w:rPr>
          <w:rFonts w:ascii="Times New Roman" w:hAnsi="Times New Roman"/>
          <w:szCs w:val="24"/>
        </w:rPr>
        <w:t xml:space="preserve"> и школы-интерната № 152 </w:t>
      </w:r>
      <w:r w:rsidRPr="00740A00">
        <w:rPr>
          <w:rFonts w:ascii="Times New Roman" w:hAnsi="Times New Roman"/>
          <w:szCs w:val="24"/>
        </w:rPr>
        <w:t xml:space="preserve"> </w:t>
      </w:r>
      <w:r w:rsidR="009665C2" w:rsidRPr="00740A00">
        <w:rPr>
          <w:rFonts w:ascii="Times New Roman" w:hAnsi="Times New Roman"/>
          <w:szCs w:val="24"/>
        </w:rPr>
        <w:t>проведены</w:t>
      </w:r>
      <w:r w:rsidRPr="00740A00">
        <w:rPr>
          <w:rFonts w:ascii="Times New Roman" w:hAnsi="Times New Roman"/>
          <w:szCs w:val="24"/>
        </w:rPr>
        <w:t xml:space="preserve"> </w:t>
      </w:r>
      <w:r w:rsidR="009665C2" w:rsidRPr="00740A00">
        <w:rPr>
          <w:rFonts w:ascii="Times New Roman" w:hAnsi="Times New Roman"/>
          <w:i/>
          <w:szCs w:val="24"/>
        </w:rPr>
        <w:t>открытые учебны</w:t>
      </w:r>
      <w:r w:rsidRPr="00740A00">
        <w:rPr>
          <w:rFonts w:ascii="Times New Roman" w:hAnsi="Times New Roman"/>
          <w:i/>
          <w:szCs w:val="24"/>
        </w:rPr>
        <w:t>е заняти</w:t>
      </w:r>
      <w:r w:rsidR="009665C2" w:rsidRPr="00740A00">
        <w:rPr>
          <w:rFonts w:ascii="Times New Roman" w:hAnsi="Times New Roman"/>
          <w:i/>
          <w:szCs w:val="24"/>
        </w:rPr>
        <w:t>я</w:t>
      </w:r>
      <w:r w:rsidRPr="00740A00">
        <w:rPr>
          <w:rFonts w:ascii="Times New Roman" w:hAnsi="Times New Roman"/>
          <w:szCs w:val="24"/>
        </w:rPr>
        <w:t xml:space="preserve">. </w:t>
      </w:r>
      <w:r w:rsidR="00270CA1" w:rsidRPr="00740A00">
        <w:rPr>
          <w:rFonts w:ascii="Times New Roman" w:hAnsi="Times New Roman"/>
          <w:szCs w:val="24"/>
        </w:rPr>
        <w:t>Учителя</w:t>
      </w:r>
      <w:r w:rsidRPr="00740A00">
        <w:rPr>
          <w:rFonts w:ascii="Times New Roman" w:hAnsi="Times New Roman"/>
          <w:szCs w:val="24"/>
        </w:rPr>
        <w:t xml:space="preserve"> методически грамотно построил</w:t>
      </w:r>
      <w:r w:rsidR="00270CA1" w:rsidRPr="00740A00">
        <w:rPr>
          <w:rFonts w:ascii="Times New Roman" w:hAnsi="Times New Roman"/>
          <w:szCs w:val="24"/>
        </w:rPr>
        <w:t>и</w:t>
      </w:r>
      <w:r w:rsidRPr="00740A00">
        <w:rPr>
          <w:rFonts w:ascii="Times New Roman" w:hAnsi="Times New Roman"/>
          <w:szCs w:val="24"/>
        </w:rPr>
        <w:t xml:space="preserve"> урок</w:t>
      </w:r>
      <w:r w:rsidR="00270CA1" w:rsidRPr="00740A00">
        <w:rPr>
          <w:rFonts w:ascii="Times New Roman" w:hAnsi="Times New Roman"/>
          <w:szCs w:val="24"/>
        </w:rPr>
        <w:t>и</w:t>
      </w:r>
      <w:r w:rsidRPr="00740A00">
        <w:rPr>
          <w:rFonts w:ascii="Times New Roman" w:hAnsi="Times New Roman"/>
          <w:szCs w:val="24"/>
        </w:rPr>
        <w:t xml:space="preserve"> с подбором продуктивных заданий для активизации познавательной деятельности обучающихся, развития монологической, диал</w:t>
      </w:r>
      <w:r w:rsidR="00270CA1" w:rsidRPr="00740A00">
        <w:rPr>
          <w:rFonts w:ascii="Times New Roman" w:hAnsi="Times New Roman"/>
          <w:szCs w:val="24"/>
        </w:rPr>
        <w:t>огической речи, логики. На уроках работали со словаря</w:t>
      </w:r>
      <w:r w:rsidRPr="00740A00">
        <w:rPr>
          <w:rFonts w:ascii="Times New Roman" w:hAnsi="Times New Roman"/>
          <w:szCs w:val="24"/>
        </w:rPr>
        <w:t>м</w:t>
      </w:r>
      <w:r w:rsidR="00270CA1" w:rsidRPr="00740A00">
        <w:rPr>
          <w:rFonts w:ascii="Times New Roman" w:hAnsi="Times New Roman"/>
          <w:szCs w:val="24"/>
        </w:rPr>
        <w:t>и</w:t>
      </w:r>
      <w:r w:rsidRPr="00740A00">
        <w:rPr>
          <w:rFonts w:ascii="Times New Roman" w:hAnsi="Times New Roman"/>
          <w:szCs w:val="24"/>
        </w:rPr>
        <w:t xml:space="preserve"> по точному выяснению смысла слов</w:t>
      </w:r>
      <w:r w:rsidR="00270CA1" w:rsidRPr="00740A00">
        <w:rPr>
          <w:rFonts w:ascii="Times New Roman" w:hAnsi="Times New Roman"/>
          <w:szCs w:val="24"/>
        </w:rPr>
        <w:t xml:space="preserve"> по темам занятий</w:t>
      </w:r>
      <w:r w:rsidRPr="00740A00">
        <w:rPr>
          <w:rFonts w:ascii="Times New Roman" w:hAnsi="Times New Roman"/>
          <w:szCs w:val="24"/>
        </w:rPr>
        <w:t>; высказывали свою точку зрения, отстаивали собственное мнение;</w:t>
      </w:r>
      <w:r w:rsidR="00270CA1" w:rsidRPr="00740A00">
        <w:rPr>
          <w:sz w:val="20"/>
        </w:rPr>
        <w:t xml:space="preserve"> </w:t>
      </w:r>
      <w:r w:rsidR="00270CA1" w:rsidRPr="00740A00">
        <w:rPr>
          <w:rFonts w:ascii="Times New Roman" w:hAnsi="Times New Roman"/>
          <w:szCs w:val="24"/>
        </w:rPr>
        <w:t xml:space="preserve">в ходе групповой работы обсуждали друг с другом поставленные вопросы, находили ответы, анализировали поступки людей в разных жизненных ситуациях. Своевременно </w:t>
      </w:r>
      <w:r w:rsidR="00893FB5" w:rsidRPr="00740A00">
        <w:rPr>
          <w:rFonts w:ascii="Times New Roman" w:hAnsi="Times New Roman"/>
          <w:szCs w:val="24"/>
        </w:rPr>
        <w:t xml:space="preserve">были введены </w:t>
      </w:r>
      <w:r w:rsidR="00270CA1" w:rsidRPr="00740A00">
        <w:rPr>
          <w:rFonts w:ascii="Times New Roman" w:hAnsi="Times New Roman"/>
          <w:szCs w:val="24"/>
        </w:rPr>
        <w:t>в урок</w:t>
      </w:r>
      <w:r w:rsidR="00893FB5" w:rsidRPr="00740A00">
        <w:rPr>
          <w:rFonts w:ascii="Times New Roman" w:hAnsi="Times New Roman"/>
          <w:szCs w:val="24"/>
        </w:rPr>
        <w:t>и динамические паузы</w:t>
      </w:r>
      <w:r w:rsidR="00270CA1" w:rsidRPr="00740A00">
        <w:rPr>
          <w:rFonts w:ascii="Times New Roman" w:hAnsi="Times New Roman"/>
          <w:szCs w:val="24"/>
        </w:rPr>
        <w:t xml:space="preserve"> для снятия зрительного и мышечного на</w:t>
      </w:r>
      <w:r w:rsidR="00893FB5" w:rsidRPr="00740A00">
        <w:rPr>
          <w:rFonts w:ascii="Times New Roman" w:hAnsi="Times New Roman"/>
          <w:szCs w:val="24"/>
        </w:rPr>
        <w:t>пряжения. Рефлексия, проводимая в конце занятий,  показала, что детям на уроках</w:t>
      </w:r>
      <w:r w:rsidR="00270CA1" w:rsidRPr="00740A00">
        <w:rPr>
          <w:rFonts w:ascii="Times New Roman" w:hAnsi="Times New Roman"/>
          <w:szCs w:val="24"/>
        </w:rPr>
        <w:t xml:space="preserve"> было интересно.</w:t>
      </w:r>
    </w:p>
    <w:p w:rsidR="00893FB5" w:rsidRPr="00740A00" w:rsidRDefault="00893FB5" w:rsidP="00855A69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6237"/>
      </w:tblGrid>
      <w:tr w:rsidR="009665C2" w:rsidRPr="00740A00" w:rsidTr="006A730B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Ф.И.О. педагога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Тема занятия</w:t>
            </w:r>
          </w:p>
        </w:tc>
      </w:tr>
      <w:tr w:rsidR="009665C2" w:rsidRPr="00740A00" w:rsidTr="006A730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1A6126" w:rsidP="00893F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Калеева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С. 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1A6126" w:rsidP="001A61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«Культура и религия» </w:t>
            </w:r>
          </w:p>
          <w:p w:rsidR="009665C2" w:rsidRPr="00740A00" w:rsidRDefault="001A6126" w:rsidP="001A612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(модуль «Основы православной культуры») </w:t>
            </w:r>
          </w:p>
        </w:tc>
      </w:tr>
      <w:tr w:rsidR="009665C2" w:rsidRPr="00740A00" w:rsidTr="006A730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9665C2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2" w:rsidRPr="00740A00" w:rsidRDefault="001A6126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Третьякова И. 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1A6126" w:rsidP="00893F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«Чувство Родины» </w:t>
            </w:r>
          </w:p>
          <w:p w:rsidR="009665C2" w:rsidRPr="00740A00" w:rsidRDefault="001A6126" w:rsidP="00893FB5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(модуль «Основы светской этики»)</w:t>
            </w:r>
          </w:p>
        </w:tc>
      </w:tr>
      <w:tr w:rsidR="001A6126" w:rsidRPr="00740A00" w:rsidTr="006A730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AA25BC" w:rsidP="00AA25B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Посникова Е. 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26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«Дружба»</w:t>
            </w:r>
          </w:p>
          <w:p w:rsidR="00AA25BC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(модуль «Основы православной культуры»)</w:t>
            </w:r>
          </w:p>
        </w:tc>
      </w:tr>
      <w:tr w:rsidR="00AA25BC" w:rsidRPr="00740A00" w:rsidTr="006A730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AA25BC" w:rsidP="00AA25B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Токарева Е. 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«Зачем творить добро»</w:t>
            </w:r>
          </w:p>
          <w:p w:rsidR="00AA25BC" w:rsidRPr="00740A00" w:rsidRDefault="00AA25BC" w:rsidP="006A73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(модуль «Основы православной культуры»)</w:t>
            </w:r>
          </w:p>
        </w:tc>
      </w:tr>
    </w:tbl>
    <w:p w:rsidR="009665C2" w:rsidRPr="00740A00" w:rsidRDefault="009665C2" w:rsidP="00855A69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</w:rPr>
      </w:pPr>
    </w:p>
    <w:p w:rsidR="005A3718" w:rsidRPr="00740A00" w:rsidRDefault="005A3718" w:rsidP="005A3718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Педагогами выдержаны в полном объёме структуры учебных занятий в рамках системно-</w:t>
      </w:r>
      <w:proofErr w:type="spellStart"/>
      <w:r w:rsidRPr="00740A00">
        <w:rPr>
          <w:rFonts w:ascii="Times New Roman" w:hAnsi="Times New Roman"/>
          <w:szCs w:val="24"/>
        </w:rPr>
        <w:t>деятельностного</w:t>
      </w:r>
      <w:proofErr w:type="spellEnd"/>
      <w:r w:rsidRPr="00740A00">
        <w:rPr>
          <w:rFonts w:ascii="Times New Roman" w:hAnsi="Times New Roman"/>
          <w:szCs w:val="24"/>
        </w:rPr>
        <w:t xml:space="preserve"> подхода. Проведены учебные занятия в соответствии с требованиями федерального государственного образовательного стандарта начального общего образования: ориентация на новые образовательные результаты, нацеленность деятельности на формирование универсальных учебных действий у обучающихся, использование современных технологий. На учебных занятиях все обучающиеся были активными участниками учебного процесса.</w:t>
      </w:r>
    </w:p>
    <w:p w:rsidR="0085058E" w:rsidRPr="00740A00" w:rsidRDefault="0085058E" w:rsidP="0085058E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-</w:t>
      </w:r>
      <w:r w:rsidR="0023541B" w:rsidRPr="00740A00">
        <w:rPr>
          <w:rFonts w:ascii="Times New Roman" w:hAnsi="Times New Roman"/>
          <w:b/>
          <w:i/>
          <w:szCs w:val="24"/>
        </w:rPr>
        <w:t xml:space="preserve"> </w:t>
      </w:r>
      <w:r w:rsidRPr="00740A00">
        <w:rPr>
          <w:rFonts w:ascii="Times New Roman" w:hAnsi="Times New Roman"/>
          <w:b/>
          <w:i/>
          <w:szCs w:val="24"/>
        </w:rPr>
        <w:t>мониторинг результативности освоения программы предмета «ОРКСЭ»:</w:t>
      </w:r>
      <w:r w:rsidRPr="00740A00">
        <w:rPr>
          <w:rFonts w:ascii="Times New Roman" w:eastAsia="Calibri" w:hAnsi="Times New Roman"/>
          <w:szCs w:val="24"/>
        </w:rPr>
        <w:t xml:space="preserve"> </w:t>
      </w:r>
    </w:p>
    <w:p w:rsidR="009211C2" w:rsidRPr="00740A00" w:rsidRDefault="00DF2AFF" w:rsidP="009211C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Cs w:val="24"/>
        </w:rPr>
      </w:pPr>
      <w:r w:rsidRPr="00740A00">
        <w:rPr>
          <w:rFonts w:ascii="Times New Roman" w:eastAsia="Calibri" w:hAnsi="Times New Roman"/>
          <w:szCs w:val="24"/>
        </w:rPr>
        <w:t xml:space="preserve">С </w:t>
      </w:r>
      <w:r w:rsidR="00AA25BC" w:rsidRPr="00740A00">
        <w:rPr>
          <w:rFonts w:ascii="Times New Roman" w:eastAsia="Calibri" w:hAnsi="Times New Roman"/>
          <w:szCs w:val="24"/>
        </w:rPr>
        <w:t>13</w:t>
      </w:r>
      <w:r w:rsidR="004E5E9E" w:rsidRPr="00740A00">
        <w:rPr>
          <w:rFonts w:ascii="Times New Roman" w:eastAsia="Calibri" w:hAnsi="Times New Roman"/>
          <w:szCs w:val="24"/>
        </w:rPr>
        <w:t xml:space="preserve"> </w:t>
      </w:r>
      <w:r w:rsidRPr="00740A00">
        <w:rPr>
          <w:rFonts w:ascii="Times New Roman" w:eastAsia="Calibri" w:hAnsi="Times New Roman"/>
          <w:szCs w:val="24"/>
        </w:rPr>
        <w:t xml:space="preserve">по </w:t>
      </w:r>
      <w:r w:rsidR="00AA25BC" w:rsidRPr="00740A00">
        <w:rPr>
          <w:rFonts w:ascii="Times New Roman" w:eastAsia="Calibri" w:hAnsi="Times New Roman"/>
          <w:szCs w:val="24"/>
        </w:rPr>
        <w:t>17</w:t>
      </w:r>
      <w:r w:rsidR="004E5E9E" w:rsidRPr="00740A00">
        <w:rPr>
          <w:rFonts w:ascii="Times New Roman" w:eastAsia="Calibri" w:hAnsi="Times New Roman"/>
          <w:szCs w:val="24"/>
        </w:rPr>
        <w:t xml:space="preserve"> ма</w:t>
      </w:r>
      <w:r w:rsidR="009211C2" w:rsidRPr="00740A00">
        <w:rPr>
          <w:rFonts w:ascii="Times New Roman" w:eastAsia="Calibri" w:hAnsi="Times New Roman"/>
          <w:szCs w:val="24"/>
        </w:rPr>
        <w:t>я</w:t>
      </w:r>
      <w:r w:rsidR="00AA25BC" w:rsidRPr="00740A00">
        <w:rPr>
          <w:rFonts w:ascii="Times New Roman" w:eastAsia="Calibri" w:hAnsi="Times New Roman"/>
          <w:szCs w:val="24"/>
        </w:rPr>
        <w:t xml:space="preserve"> 2019</w:t>
      </w:r>
      <w:r w:rsidR="00886F4B" w:rsidRPr="00740A00">
        <w:rPr>
          <w:rFonts w:ascii="Times New Roman" w:eastAsia="Calibri" w:hAnsi="Times New Roman"/>
          <w:szCs w:val="24"/>
        </w:rPr>
        <w:t xml:space="preserve"> года в </w:t>
      </w:r>
      <w:r w:rsidR="00FD4EBB" w:rsidRPr="00740A00">
        <w:rPr>
          <w:rFonts w:ascii="Times New Roman" w:eastAsia="Calibri" w:hAnsi="Times New Roman"/>
          <w:szCs w:val="24"/>
        </w:rPr>
        <w:t>20</w:t>
      </w:r>
      <w:r w:rsidR="0085058E" w:rsidRPr="00740A00">
        <w:rPr>
          <w:rFonts w:ascii="Times New Roman" w:eastAsia="Calibri" w:hAnsi="Times New Roman"/>
          <w:szCs w:val="24"/>
        </w:rPr>
        <w:t xml:space="preserve"> ОУ района проведён мониторинг по предмету «ОРКСЭ» (анкетиров</w:t>
      </w:r>
      <w:r w:rsidRPr="00740A00">
        <w:rPr>
          <w:rFonts w:ascii="Times New Roman" w:eastAsia="Calibri" w:hAnsi="Times New Roman"/>
          <w:szCs w:val="24"/>
        </w:rPr>
        <w:t xml:space="preserve">ание, тестирование </w:t>
      </w:r>
      <w:r w:rsidR="00DD1D12" w:rsidRPr="00740A00">
        <w:rPr>
          <w:rFonts w:ascii="Times New Roman" w:eastAsia="Calibri" w:hAnsi="Times New Roman"/>
          <w:szCs w:val="24"/>
        </w:rPr>
        <w:t>об</w:t>
      </w:r>
      <w:r w:rsidRPr="00740A00">
        <w:rPr>
          <w:rFonts w:ascii="Times New Roman" w:eastAsia="Calibri" w:hAnsi="Times New Roman"/>
          <w:szCs w:val="24"/>
        </w:rPr>
        <w:t>уча</w:t>
      </w:r>
      <w:r w:rsidR="00DD1D12" w:rsidRPr="00740A00">
        <w:rPr>
          <w:rFonts w:ascii="Times New Roman" w:eastAsia="Calibri" w:hAnsi="Times New Roman"/>
          <w:szCs w:val="24"/>
        </w:rPr>
        <w:t>ю</w:t>
      </w:r>
      <w:r w:rsidRPr="00740A00">
        <w:rPr>
          <w:rFonts w:ascii="Times New Roman" w:eastAsia="Calibri" w:hAnsi="Times New Roman"/>
          <w:szCs w:val="24"/>
        </w:rPr>
        <w:t>щихся 4</w:t>
      </w:r>
      <w:r w:rsidR="0085058E" w:rsidRPr="00740A00">
        <w:rPr>
          <w:rFonts w:ascii="Times New Roman" w:eastAsia="Calibri" w:hAnsi="Times New Roman"/>
          <w:szCs w:val="24"/>
        </w:rPr>
        <w:t xml:space="preserve">-х классов). 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 xml:space="preserve">В анкетировании приняли участие 2170 </w:t>
      </w:r>
      <w:proofErr w:type="gramStart"/>
      <w:r w:rsidRPr="000304F7">
        <w:rPr>
          <w:rFonts w:ascii="Times New Roman" w:hAnsi="Times New Roman"/>
          <w:szCs w:val="24"/>
          <w:lang w:eastAsia="en-US"/>
        </w:rPr>
        <w:t>обучающихся</w:t>
      </w:r>
      <w:proofErr w:type="gramEnd"/>
      <w:r w:rsidRPr="000304F7">
        <w:rPr>
          <w:rFonts w:ascii="Times New Roman" w:hAnsi="Times New Roman"/>
          <w:szCs w:val="24"/>
          <w:lang w:eastAsia="en-US"/>
        </w:rPr>
        <w:t>. При анализе анкет обучающихся были получены следующие сведения: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>- 79 % обучающихся положительно отзываются о курсе «Основы религиозных культур и светской этики»;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lastRenderedPageBreak/>
        <w:t>- 16 % обучающихся испытывают затруднения в понимании текстов учебников, выбранных модулей;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 xml:space="preserve">- 53 % </w:t>
      </w:r>
      <w:proofErr w:type="gramStart"/>
      <w:r w:rsidRPr="000304F7">
        <w:rPr>
          <w:rFonts w:ascii="Times New Roman" w:hAnsi="Times New Roman"/>
          <w:szCs w:val="24"/>
          <w:lang w:eastAsia="en-US"/>
        </w:rPr>
        <w:t>обучающихся</w:t>
      </w:r>
      <w:proofErr w:type="gramEnd"/>
      <w:r w:rsidRPr="000304F7">
        <w:rPr>
          <w:rFonts w:ascii="Times New Roman" w:hAnsi="Times New Roman"/>
          <w:szCs w:val="24"/>
          <w:lang w:eastAsia="en-US"/>
        </w:rPr>
        <w:t xml:space="preserve"> обсуждают изученные темы дома с родителями;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304F7">
        <w:rPr>
          <w:rFonts w:ascii="Times New Roman" w:hAnsi="Times New Roman"/>
          <w:szCs w:val="24"/>
          <w:lang w:eastAsia="en-US"/>
        </w:rPr>
        <w:t xml:space="preserve">- 61 % обучающихся получают помощь от родителей при выполнении домашнего задания в случае затруднения; </w:t>
      </w:r>
      <w:proofErr w:type="gramEnd"/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 xml:space="preserve">- 61 % обучающихся при выполнении домашних заданий используют дополнительные источники; </w:t>
      </w:r>
    </w:p>
    <w:p w:rsidR="002C1AE0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en-US"/>
        </w:rPr>
      </w:pPr>
      <w:r w:rsidRPr="000304F7">
        <w:rPr>
          <w:rFonts w:ascii="Times New Roman" w:hAnsi="Times New Roman"/>
          <w:szCs w:val="24"/>
          <w:lang w:eastAsia="en-US"/>
        </w:rPr>
        <w:t>- 14 % обучающихся изменили бы изучаемый модуль, так как хотят узнать больше о других религиозных культурах, сравнить разные религии; изучаемый материал показался слишком сложным для детского восприятия.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420"/>
      </w:tblGrid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Выбрали бы модуль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буддийской культуры»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мировых религиозных культур»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исламской культуры»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0304F7" w:rsidRPr="000304F7" w:rsidTr="00BD726B">
        <w:trPr>
          <w:trHeight w:val="279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«Основы светской этики»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</w:tr>
      <w:tr w:rsidR="000304F7" w:rsidRPr="000304F7" w:rsidTr="00BD726B">
        <w:trPr>
          <w:trHeight w:val="296"/>
        </w:trPr>
        <w:tc>
          <w:tcPr>
            <w:tcW w:w="4962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Хотели бы изучать дополнительно модуль «Основы светской этики»</w:t>
            </w:r>
          </w:p>
        </w:tc>
        <w:tc>
          <w:tcPr>
            <w:tcW w:w="4420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F7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</w:tbl>
    <w:p w:rsidR="002C1AE0" w:rsidRPr="00740A00" w:rsidRDefault="002C1AE0" w:rsidP="002C1AE0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2C1AE0" w:rsidRPr="00740A00" w:rsidRDefault="002C1AE0" w:rsidP="002C1AE0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740A00">
        <w:rPr>
          <w:rFonts w:ascii="Times New Roman" w:hAnsi="Times New Roman"/>
          <w:szCs w:val="24"/>
        </w:rPr>
        <w:t>Анкетирование показало, что в ходе изучения модулей обучающиеся приобрели новые знания о христианстве, об этикете, о дружбе, о качествах человека; познакомились с основными нормами поведения и морали, узнали об отношении людей в семье и обществе, о существующих в мире религиях, осознали ценность человеческой жизни, научились управлять собой, стали терпимее к окружающим.</w:t>
      </w:r>
      <w:proofErr w:type="gramEnd"/>
      <w:r w:rsidRPr="00740A00">
        <w:rPr>
          <w:rFonts w:ascii="Times New Roman" w:hAnsi="Times New Roman"/>
          <w:szCs w:val="24"/>
        </w:rPr>
        <w:t xml:space="preserve"> В целом изучением предмета «Основы религиозных культур и светской этики» обучающиеся довольны, отмечают положительное влияние данного предмета на развитие собственных эмоциональных, нравственных качеств, считают предмет познавательным, интересным, высказывают пожелание дальше продолжить изучение этого предмета. Наибольший интерес у </w:t>
      </w:r>
      <w:proofErr w:type="gramStart"/>
      <w:r w:rsidRPr="00740A00">
        <w:rPr>
          <w:rFonts w:ascii="Times New Roman" w:hAnsi="Times New Roman"/>
          <w:szCs w:val="24"/>
        </w:rPr>
        <w:t>обучающихся</w:t>
      </w:r>
      <w:proofErr w:type="gramEnd"/>
      <w:r w:rsidRPr="00740A00">
        <w:rPr>
          <w:rFonts w:ascii="Times New Roman" w:hAnsi="Times New Roman"/>
          <w:szCs w:val="24"/>
        </w:rPr>
        <w:t xml:space="preserve"> при изучении предмета вызвали темы: </w:t>
      </w:r>
      <w:proofErr w:type="gramStart"/>
      <w:r w:rsidRPr="00740A00">
        <w:rPr>
          <w:rFonts w:ascii="Times New Roman" w:hAnsi="Times New Roman"/>
          <w:szCs w:val="24"/>
        </w:rPr>
        <w:t>«Леди и джентльмены», «Добро и зло», «Этикет», «Альтруизм и эгоизм», «Добродетель и порок», «Дружба», «Священные  книги», «Священные сооружения», «Религиозные ритуалы», «Честность».</w:t>
      </w:r>
      <w:proofErr w:type="gramEnd"/>
      <w:r w:rsidRPr="00740A00">
        <w:rPr>
          <w:rFonts w:ascii="Times New Roman" w:hAnsi="Times New Roman"/>
          <w:szCs w:val="24"/>
        </w:rPr>
        <w:t xml:space="preserve"> С огромным удовольствием обучающиеся выполняли творческие задания, готовили и защищали проекты, разыгрывали ситуации, читали и обсуждали притчи, ездили на экскурсии, выполняли домашние задания. </w:t>
      </w:r>
    </w:p>
    <w:p w:rsidR="009211C2" w:rsidRPr="00740A00" w:rsidRDefault="0085058E" w:rsidP="002C1AE0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740A00">
        <w:rPr>
          <w:rFonts w:ascii="Times New Roman" w:eastAsia="Calibri" w:hAnsi="Times New Roman"/>
          <w:szCs w:val="24"/>
        </w:rPr>
        <w:t>Результаты анкет показали, что школьники понимают назначение предмета, с интересом изучают выбранные модули, с большим увлечением составляют семейные портфолио на основе учебного материала, создают собствен</w:t>
      </w:r>
      <w:r w:rsidR="009211C2" w:rsidRPr="00740A00">
        <w:rPr>
          <w:rFonts w:ascii="Times New Roman" w:eastAsia="Calibri" w:hAnsi="Times New Roman"/>
          <w:szCs w:val="24"/>
        </w:rPr>
        <w:t>ные презентации, проекты.</w:t>
      </w:r>
    </w:p>
    <w:p w:rsidR="000304F7" w:rsidRPr="000304F7" w:rsidRDefault="0085058E" w:rsidP="000304F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40A00">
        <w:rPr>
          <w:rFonts w:ascii="Times New Roman" w:eastAsia="Calibri" w:hAnsi="Times New Roman"/>
          <w:szCs w:val="24"/>
        </w:rPr>
        <w:t xml:space="preserve">Тестирование проводилось с целью проверки уровня </w:t>
      </w:r>
      <w:proofErr w:type="spellStart"/>
      <w:r w:rsidRPr="00740A00">
        <w:rPr>
          <w:rFonts w:ascii="Times New Roman" w:eastAsia="Calibri" w:hAnsi="Times New Roman"/>
          <w:szCs w:val="24"/>
        </w:rPr>
        <w:t>сформированности</w:t>
      </w:r>
      <w:proofErr w:type="spellEnd"/>
      <w:r w:rsidRPr="00740A00">
        <w:rPr>
          <w:rFonts w:ascii="Times New Roman" w:eastAsia="Calibri" w:hAnsi="Times New Roman"/>
          <w:szCs w:val="24"/>
        </w:rPr>
        <w:t xml:space="preserve"> знаний по изученному материалу.</w:t>
      </w:r>
      <w:r w:rsidR="00886F4B" w:rsidRPr="00740A00">
        <w:rPr>
          <w:rFonts w:ascii="Times New Roman" w:eastAsia="Calibri" w:hAnsi="Times New Roman"/>
          <w:szCs w:val="24"/>
        </w:rPr>
        <w:t xml:space="preserve"> В тестировании приняли участие </w:t>
      </w:r>
      <w:r w:rsidR="000304F7" w:rsidRPr="000304F7">
        <w:rPr>
          <w:rFonts w:ascii="Times New Roman" w:eastAsia="Calibri" w:hAnsi="Times New Roman"/>
          <w:sz w:val="24"/>
          <w:szCs w:val="24"/>
        </w:rPr>
        <w:t>2152</w:t>
      </w:r>
      <w:r w:rsidR="000304F7" w:rsidRPr="00E87CC3">
        <w:rPr>
          <w:rFonts w:ascii="Times New Roman" w:eastAsia="Calibri" w:hAnsi="Times New Roman"/>
          <w:color w:val="0070C0"/>
          <w:sz w:val="24"/>
          <w:szCs w:val="24"/>
        </w:rPr>
        <w:t xml:space="preserve"> </w:t>
      </w:r>
      <w:r w:rsidRPr="00740A00">
        <w:rPr>
          <w:rFonts w:ascii="Times New Roman" w:eastAsia="Calibri" w:hAnsi="Times New Roman"/>
          <w:szCs w:val="24"/>
        </w:rPr>
        <w:t xml:space="preserve"> </w:t>
      </w:r>
      <w:r w:rsidR="00DD1D12" w:rsidRPr="00740A00">
        <w:rPr>
          <w:rFonts w:ascii="Times New Roman" w:eastAsia="Calibri" w:hAnsi="Times New Roman"/>
          <w:szCs w:val="24"/>
        </w:rPr>
        <w:t>об</w:t>
      </w:r>
      <w:r w:rsidRPr="00740A00">
        <w:rPr>
          <w:rFonts w:ascii="Times New Roman" w:eastAsia="Calibri" w:hAnsi="Times New Roman"/>
          <w:szCs w:val="24"/>
        </w:rPr>
        <w:t>уча</w:t>
      </w:r>
      <w:r w:rsidR="00DD1D12" w:rsidRPr="00740A00">
        <w:rPr>
          <w:rFonts w:ascii="Times New Roman" w:eastAsia="Calibri" w:hAnsi="Times New Roman"/>
          <w:szCs w:val="24"/>
        </w:rPr>
        <w:t>ю</w:t>
      </w:r>
      <w:r w:rsidRPr="00740A00">
        <w:rPr>
          <w:rFonts w:ascii="Times New Roman" w:eastAsia="Calibri" w:hAnsi="Times New Roman"/>
          <w:szCs w:val="24"/>
        </w:rPr>
        <w:t xml:space="preserve">щихся </w:t>
      </w:r>
      <w:r w:rsidR="004E5E9E" w:rsidRPr="00740A00">
        <w:rPr>
          <w:rFonts w:ascii="Times New Roman" w:eastAsia="Calibri" w:hAnsi="Times New Roman"/>
          <w:szCs w:val="24"/>
        </w:rPr>
        <w:t xml:space="preserve">4-х классов </w:t>
      </w:r>
      <w:r w:rsidR="000304F7" w:rsidRPr="000304F7">
        <w:rPr>
          <w:rFonts w:ascii="Times New Roman" w:eastAsia="Calibri" w:hAnsi="Times New Roman"/>
          <w:sz w:val="24"/>
          <w:szCs w:val="24"/>
        </w:rPr>
        <w:t>из 23 ОУ района.</w:t>
      </w:r>
    </w:p>
    <w:p w:rsidR="000304F7" w:rsidRPr="000304F7" w:rsidRDefault="000304F7" w:rsidP="000304F7">
      <w:pPr>
        <w:spacing w:after="0" w:line="240" w:lineRule="auto"/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0304F7" w:rsidRPr="000304F7" w:rsidRDefault="000304F7" w:rsidP="000304F7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0304F7">
        <w:rPr>
          <w:rFonts w:ascii="Times New Roman" w:hAnsi="Times New Roman"/>
          <w:b/>
          <w:sz w:val="20"/>
          <w:szCs w:val="20"/>
        </w:rPr>
        <w:t xml:space="preserve">СРАВНИТЕЛЬНАЯ ТАБЛИЦА РЕЗУЛЬТАТОВ ТЕСТИРОВАНИЯ </w:t>
      </w:r>
    </w:p>
    <w:p w:rsidR="000304F7" w:rsidRPr="000304F7" w:rsidRDefault="000304F7" w:rsidP="000304F7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0304F7">
        <w:rPr>
          <w:rFonts w:ascii="Times New Roman" w:hAnsi="Times New Roman"/>
          <w:b/>
          <w:sz w:val="20"/>
          <w:szCs w:val="20"/>
        </w:rPr>
        <w:t xml:space="preserve">ОБУЧАЮЩИХСЯ </w:t>
      </w:r>
      <w:r w:rsidRPr="000304F7">
        <w:rPr>
          <w:rFonts w:ascii="Times New Roman" w:hAnsi="Times New Roman"/>
          <w:b/>
          <w:sz w:val="24"/>
          <w:szCs w:val="24"/>
        </w:rPr>
        <w:t>4-х</w:t>
      </w:r>
      <w:r w:rsidRPr="000304F7">
        <w:rPr>
          <w:rFonts w:ascii="Times New Roman" w:hAnsi="Times New Roman"/>
          <w:b/>
          <w:sz w:val="20"/>
          <w:szCs w:val="20"/>
        </w:rPr>
        <w:t xml:space="preserve"> КЛАССОВ (</w:t>
      </w:r>
      <w:proofErr w:type="gramStart"/>
      <w:r w:rsidRPr="000304F7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0304F7">
        <w:rPr>
          <w:rFonts w:ascii="Times New Roman" w:hAnsi="Times New Roman"/>
          <w:b/>
          <w:sz w:val="20"/>
          <w:szCs w:val="20"/>
        </w:rPr>
        <w:t xml:space="preserve"> %)</w:t>
      </w:r>
    </w:p>
    <w:p w:rsidR="0085058E" w:rsidRPr="00740A00" w:rsidRDefault="0085058E" w:rsidP="000304F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14"/>
          <w:szCs w:val="16"/>
        </w:rPr>
      </w:pPr>
    </w:p>
    <w:tbl>
      <w:tblPr>
        <w:tblW w:w="89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69"/>
        <w:gridCol w:w="1381"/>
        <w:gridCol w:w="1381"/>
        <w:gridCol w:w="1381"/>
        <w:gridCol w:w="1381"/>
      </w:tblGrid>
      <w:tr w:rsidR="00F72C7F" w:rsidRPr="00740A00" w:rsidTr="00F72C7F">
        <w:trPr>
          <w:trHeight w:val="277"/>
        </w:trPr>
        <w:tc>
          <w:tcPr>
            <w:tcW w:w="1843" w:type="dxa"/>
            <w:shd w:val="clear" w:color="auto" w:fill="auto"/>
          </w:tcPr>
          <w:p w:rsidR="00F72C7F" w:rsidRPr="00740A00" w:rsidRDefault="00F72C7F" w:rsidP="0070270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уровень качества </w:t>
            </w:r>
            <w:proofErr w:type="spellStart"/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обученности</w:t>
            </w:r>
            <w:proofErr w:type="spellEnd"/>
          </w:p>
        </w:tc>
        <w:tc>
          <w:tcPr>
            <w:tcW w:w="1569" w:type="dxa"/>
          </w:tcPr>
          <w:p w:rsidR="00F72C7F" w:rsidRPr="00740A00" w:rsidRDefault="00F72C7F" w:rsidP="00E4588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2014/2015 учебный год</w:t>
            </w:r>
          </w:p>
        </w:tc>
        <w:tc>
          <w:tcPr>
            <w:tcW w:w="1381" w:type="dxa"/>
          </w:tcPr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2015/2016</w:t>
            </w:r>
          </w:p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учебный год</w:t>
            </w:r>
          </w:p>
        </w:tc>
        <w:tc>
          <w:tcPr>
            <w:tcW w:w="1381" w:type="dxa"/>
          </w:tcPr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2016/2017 учебный год</w:t>
            </w:r>
          </w:p>
        </w:tc>
        <w:tc>
          <w:tcPr>
            <w:tcW w:w="1381" w:type="dxa"/>
          </w:tcPr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2017/2018 учебный год</w:t>
            </w:r>
          </w:p>
        </w:tc>
        <w:tc>
          <w:tcPr>
            <w:tcW w:w="1381" w:type="dxa"/>
          </w:tcPr>
          <w:p w:rsidR="00F72C7F" w:rsidRPr="00740A00" w:rsidRDefault="00F72C7F" w:rsidP="0053168C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2018/2019 учебный год</w:t>
            </w:r>
          </w:p>
        </w:tc>
      </w:tr>
      <w:tr w:rsidR="000304F7" w:rsidRPr="00740A00" w:rsidTr="00F72C7F">
        <w:trPr>
          <w:trHeight w:val="277"/>
        </w:trPr>
        <w:tc>
          <w:tcPr>
            <w:tcW w:w="1843" w:type="dxa"/>
            <w:shd w:val="clear" w:color="auto" w:fill="auto"/>
          </w:tcPr>
          <w:p w:rsidR="000304F7" w:rsidRPr="00740A00" w:rsidRDefault="000304F7" w:rsidP="0053168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высокий</w:t>
            </w:r>
          </w:p>
        </w:tc>
        <w:tc>
          <w:tcPr>
            <w:tcW w:w="1569" w:type="dxa"/>
          </w:tcPr>
          <w:p w:rsidR="000304F7" w:rsidRPr="00740A00" w:rsidRDefault="000304F7" w:rsidP="00E4588D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57 %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70 %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64 %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59 %</w:t>
            </w:r>
          </w:p>
        </w:tc>
        <w:tc>
          <w:tcPr>
            <w:tcW w:w="1381" w:type="dxa"/>
          </w:tcPr>
          <w:p w:rsidR="000304F7" w:rsidRPr="000304F7" w:rsidRDefault="000304F7" w:rsidP="000304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62 %</w:t>
            </w:r>
          </w:p>
        </w:tc>
      </w:tr>
      <w:tr w:rsidR="000304F7" w:rsidRPr="00740A00" w:rsidTr="00F72C7F">
        <w:trPr>
          <w:trHeight w:val="277"/>
        </w:trPr>
        <w:tc>
          <w:tcPr>
            <w:tcW w:w="1843" w:type="dxa"/>
            <w:shd w:val="clear" w:color="auto" w:fill="auto"/>
          </w:tcPr>
          <w:p w:rsidR="000304F7" w:rsidRPr="00740A00" w:rsidRDefault="000304F7" w:rsidP="0053168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средний</w:t>
            </w:r>
          </w:p>
        </w:tc>
        <w:tc>
          <w:tcPr>
            <w:tcW w:w="1569" w:type="dxa"/>
          </w:tcPr>
          <w:p w:rsidR="000304F7" w:rsidRPr="00740A00" w:rsidRDefault="000304F7" w:rsidP="00E4588D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43 %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30 %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36 %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41%</w:t>
            </w:r>
          </w:p>
        </w:tc>
        <w:tc>
          <w:tcPr>
            <w:tcW w:w="1381" w:type="dxa"/>
          </w:tcPr>
          <w:p w:rsidR="000304F7" w:rsidRPr="000304F7" w:rsidRDefault="000304F7" w:rsidP="000304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38 %</w:t>
            </w:r>
          </w:p>
        </w:tc>
      </w:tr>
      <w:tr w:rsidR="000304F7" w:rsidRPr="00740A00" w:rsidTr="00F72C7F">
        <w:trPr>
          <w:trHeight w:val="277"/>
        </w:trPr>
        <w:tc>
          <w:tcPr>
            <w:tcW w:w="1843" w:type="dxa"/>
            <w:shd w:val="clear" w:color="auto" w:fill="auto"/>
          </w:tcPr>
          <w:p w:rsidR="000304F7" w:rsidRPr="00740A00" w:rsidRDefault="000304F7" w:rsidP="0053168C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низкий</w:t>
            </w:r>
          </w:p>
        </w:tc>
        <w:tc>
          <w:tcPr>
            <w:tcW w:w="1569" w:type="dxa"/>
          </w:tcPr>
          <w:p w:rsidR="000304F7" w:rsidRPr="00740A00" w:rsidRDefault="000304F7" w:rsidP="00E4588D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0 % 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0 %</w:t>
            </w:r>
          </w:p>
        </w:tc>
        <w:tc>
          <w:tcPr>
            <w:tcW w:w="1381" w:type="dxa"/>
          </w:tcPr>
          <w:p w:rsidR="000304F7" w:rsidRPr="00740A00" w:rsidRDefault="000304F7" w:rsidP="00F76C4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0 %</w:t>
            </w:r>
          </w:p>
        </w:tc>
        <w:tc>
          <w:tcPr>
            <w:tcW w:w="1381" w:type="dxa"/>
          </w:tcPr>
          <w:p w:rsidR="000304F7" w:rsidRPr="000304F7" w:rsidRDefault="000304F7" w:rsidP="000304F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0 %</w:t>
            </w:r>
          </w:p>
        </w:tc>
      </w:tr>
    </w:tbl>
    <w:p w:rsidR="0014273B" w:rsidRPr="00740A00" w:rsidRDefault="0014273B" w:rsidP="0053168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75F26" w:rsidRPr="00740A00" w:rsidRDefault="00275F26" w:rsidP="00F72C7F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740A00">
        <w:rPr>
          <w:rFonts w:ascii="Times New Roman" w:hAnsi="Times New Roman"/>
          <w:noProof/>
          <w:sz w:val="14"/>
          <w:szCs w:val="16"/>
        </w:rPr>
        <w:lastRenderedPageBreak/>
        <w:drawing>
          <wp:inline distT="0" distB="0" distL="0" distR="0" wp14:anchorId="244493DE" wp14:editId="75E96544">
            <wp:extent cx="5774724" cy="1820562"/>
            <wp:effectExtent l="0" t="0" r="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5F26" w:rsidRPr="00740A00" w:rsidRDefault="00275F26" w:rsidP="0014273B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</w:rPr>
      </w:pPr>
    </w:p>
    <w:p w:rsidR="0014273B" w:rsidRPr="00740A00" w:rsidRDefault="0014273B" w:rsidP="0014273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Полученные данные свидетельств</w:t>
      </w:r>
      <w:r w:rsidR="00F76C4E" w:rsidRPr="00740A00">
        <w:rPr>
          <w:rFonts w:ascii="Times New Roman" w:hAnsi="Times New Roman"/>
          <w:szCs w:val="24"/>
        </w:rPr>
        <w:t xml:space="preserve">уют о том, что в течение </w:t>
      </w:r>
      <w:r w:rsidR="00886F4B" w:rsidRPr="00740A00">
        <w:rPr>
          <w:rFonts w:ascii="Times New Roman" w:hAnsi="Times New Roman"/>
          <w:szCs w:val="24"/>
        </w:rPr>
        <w:t xml:space="preserve">пяти </w:t>
      </w:r>
      <w:r w:rsidRPr="00740A00">
        <w:rPr>
          <w:rFonts w:ascii="Times New Roman" w:hAnsi="Times New Roman"/>
          <w:szCs w:val="24"/>
        </w:rPr>
        <w:t xml:space="preserve">лет сохраняется </w:t>
      </w:r>
      <w:r w:rsidR="00886F4B" w:rsidRPr="00740A00">
        <w:rPr>
          <w:rFonts w:ascii="Times New Roman" w:hAnsi="Times New Roman"/>
          <w:szCs w:val="24"/>
        </w:rPr>
        <w:t xml:space="preserve">достаточно </w:t>
      </w:r>
      <w:r w:rsidRPr="00740A00">
        <w:rPr>
          <w:rFonts w:ascii="Times New Roman" w:hAnsi="Times New Roman"/>
          <w:szCs w:val="24"/>
        </w:rPr>
        <w:t xml:space="preserve">высокий уровень качества </w:t>
      </w:r>
      <w:proofErr w:type="spellStart"/>
      <w:r w:rsidRPr="00740A00">
        <w:rPr>
          <w:rFonts w:ascii="Times New Roman" w:hAnsi="Times New Roman"/>
          <w:szCs w:val="24"/>
        </w:rPr>
        <w:t>обученности</w:t>
      </w:r>
      <w:proofErr w:type="spellEnd"/>
      <w:r w:rsidRPr="00740A00">
        <w:rPr>
          <w:rFonts w:ascii="Times New Roman" w:hAnsi="Times New Roman"/>
          <w:szCs w:val="24"/>
        </w:rPr>
        <w:t>, повышенный интерес к изучаемому предмету, успешно решаются задачи предмета: воспитание толерантности, формирование культуры общения, развитие представлений о знании норм морали, общечеловеческих ценностей в жизни людей;  педагоги методически грамотно используют активные методы работы, различные формы организации деятельности на уроках: взаимные вопросы и задания групп, беседа, интервью, театрализация, защита проектов.</w:t>
      </w:r>
    </w:p>
    <w:p w:rsidR="0014273B" w:rsidRPr="00740A00" w:rsidRDefault="0014273B" w:rsidP="0014273B">
      <w:pPr>
        <w:pStyle w:val="1"/>
        <w:ind w:firstLine="708"/>
        <w:jc w:val="both"/>
        <w:rPr>
          <w:rFonts w:ascii="Times New Roman" w:hAnsi="Times New Roman"/>
          <w:szCs w:val="24"/>
          <w:lang w:eastAsia="ru-RU"/>
        </w:rPr>
      </w:pPr>
      <w:r w:rsidRPr="00740A00">
        <w:rPr>
          <w:rFonts w:ascii="Times New Roman" w:hAnsi="Times New Roman"/>
          <w:szCs w:val="24"/>
          <w:lang w:eastAsia="ru-RU"/>
        </w:rPr>
        <w:t xml:space="preserve">В течение </w:t>
      </w:r>
      <w:r w:rsidR="00AA25BC" w:rsidRPr="00740A00">
        <w:rPr>
          <w:rFonts w:ascii="Times New Roman" w:hAnsi="Times New Roman"/>
          <w:szCs w:val="24"/>
        </w:rPr>
        <w:t>2018/2019</w:t>
      </w:r>
      <w:r w:rsidRPr="00740A00">
        <w:rPr>
          <w:rFonts w:ascii="Times New Roman" w:hAnsi="Times New Roman"/>
          <w:szCs w:val="24"/>
        </w:rPr>
        <w:t xml:space="preserve"> </w:t>
      </w:r>
      <w:r w:rsidRPr="00740A00">
        <w:rPr>
          <w:rFonts w:ascii="Times New Roman" w:hAnsi="Times New Roman"/>
          <w:szCs w:val="24"/>
          <w:lang w:eastAsia="ru-RU"/>
        </w:rPr>
        <w:t xml:space="preserve">учебного года во всех общеобразовательных учреждениях района прошли родительские собрания </w:t>
      </w:r>
      <w:r w:rsidR="00120A57" w:rsidRPr="00740A00">
        <w:rPr>
          <w:rFonts w:ascii="Times New Roman" w:hAnsi="Times New Roman"/>
          <w:szCs w:val="24"/>
          <w:lang w:eastAsia="ru-RU"/>
        </w:rPr>
        <w:t>по выбору модуля предмета «Основы религиозных культур и светской этики</w:t>
      </w:r>
      <w:r w:rsidRPr="00740A00">
        <w:rPr>
          <w:rFonts w:ascii="Times New Roman" w:hAnsi="Times New Roman"/>
          <w:szCs w:val="24"/>
          <w:lang w:eastAsia="ru-RU"/>
        </w:rPr>
        <w:t xml:space="preserve">» </w:t>
      </w:r>
      <w:r w:rsidR="00FB53A4" w:rsidRPr="00740A00">
        <w:rPr>
          <w:rFonts w:ascii="Times New Roman" w:hAnsi="Times New Roman"/>
          <w:szCs w:val="24"/>
          <w:lang w:eastAsia="ru-RU"/>
        </w:rPr>
        <w:t>родителями (законными представителями) обучающих</w:t>
      </w:r>
      <w:r w:rsidRPr="00740A00">
        <w:rPr>
          <w:rFonts w:ascii="Times New Roman" w:hAnsi="Times New Roman"/>
          <w:szCs w:val="24"/>
          <w:lang w:eastAsia="ru-RU"/>
        </w:rPr>
        <w:t>ся третьих классов, соблюдая принцип добровольности. Родители были ознакомлены с содержанием, особенностями модулей предмета, а также с формами и м</w:t>
      </w:r>
      <w:r w:rsidR="0062078E" w:rsidRPr="00740A00">
        <w:rPr>
          <w:rFonts w:ascii="Times New Roman" w:hAnsi="Times New Roman"/>
          <w:szCs w:val="24"/>
          <w:lang w:eastAsia="ru-RU"/>
        </w:rPr>
        <w:t>етодами взаимодействия учителя и обучающих</w:t>
      </w:r>
      <w:r w:rsidRPr="00740A00">
        <w:rPr>
          <w:rFonts w:ascii="Times New Roman" w:hAnsi="Times New Roman"/>
          <w:szCs w:val="24"/>
          <w:lang w:eastAsia="ru-RU"/>
        </w:rPr>
        <w:t xml:space="preserve">ся. </w:t>
      </w:r>
    </w:p>
    <w:p w:rsidR="0014273B" w:rsidRPr="00740A00" w:rsidRDefault="0014273B" w:rsidP="0014273B">
      <w:pPr>
        <w:pStyle w:val="1"/>
        <w:ind w:firstLine="708"/>
        <w:jc w:val="center"/>
        <w:rPr>
          <w:rFonts w:ascii="Times New Roman" w:hAnsi="Times New Roman"/>
          <w:b/>
          <w:sz w:val="14"/>
          <w:szCs w:val="16"/>
          <w:lang w:eastAsia="ru-RU"/>
        </w:rPr>
      </w:pPr>
    </w:p>
    <w:p w:rsidR="0014273B" w:rsidRPr="00740A00" w:rsidRDefault="0014273B" w:rsidP="00C41A8C">
      <w:pPr>
        <w:pStyle w:val="1"/>
        <w:ind w:firstLine="708"/>
        <w:jc w:val="center"/>
        <w:rPr>
          <w:rFonts w:ascii="Times New Roman" w:hAnsi="Times New Roman"/>
          <w:b/>
          <w:szCs w:val="24"/>
          <w:lang w:eastAsia="ru-RU"/>
        </w:rPr>
      </w:pPr>
      <w:r w:rsidRPr="00740A00">
        <w:rPr>
          <w:rFonts w:ascii="Times New Roman" w:hAnsi="Times New Roman"/>
          <w:b/>
          <w:szCs w:val="24"/>
          <w:lang w:eastAsia="ru-RU"/>
        </w:rPr>
        <w:t xml:space="preserve">Выбор модуля </w:t>
      </w:r>
      <w:proofErr w:type="gramStart"/>
      <w:r w:rsidRPr="00740A00">
        <w:rPr>
          <w:rFonts w:ascii="Times New Roman" w:hAnsi="Times New Roman"/>
          <w:b/>
          <w:szCs w:val="24"/>
          <w:lang w:eastAsia="ru-RU"/>
        </w:rPr>
        <w:t>обучающимися</w:t>
      </w:r>
      <w:proofErr w:type="gramEnd"/>
      <w:r w:rsidRPr="00740A00">
        <w:rPr>
          <w:rFonts w:ascii="Times New Roman" w:hAnsi="Times New Roman"/>
          <w:b/>
          <w:szCs w:val="24"/>
          <w:lang w:eastAsia="ru-RU"/>
        </w:rPr>
        <w:t xml:space="preserve"> 3-х классов </w:t>
      </w:r>
      <w:r w:rsidR="00AA25BC" w:rsidRPr="00740A00">
        <w:rPr>
          <w:rFonts w:ascii="Times New Roman" w:hAnsi="Times New Roman"/>
          <w:b/>
          <w:szCs w:val="24"/>
          <w:lang w:eastAsia="ru-RU"/>
        </w:rPr>
        <w:t>на 2019/2020</w:t>
      </w:r>
      <w:r w:rsidRPr="00740A00">
        <w:rPr>
          <w:rFonts w:ascii="Times New Roman" w:hAnsi="Times New Roman"/>
          <w:b/>
          <w:szCs w:val="24"/>
          <w:lang w:eastAsia="ru-RU"/>
        </w:rPr>
        <w:t xml:space="preserve"> учебный год </w:t>
      </w:r>
    </w:p>
    <w:p w:rsidR="004E5E9E" w:rsidRPr="00740A00" w:rsidRDefault="004E5E9E" w:rsidP="0014273B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897"/>
        <w:gridCol w:w="1048"/>
        <w:gridCol w:w="1496"/>
        <w:gridCol w:w="1349"/>
        <w:gridCol w:w="1412"/>
        <w:gridCol w:w="1275"/>
        <w:gridCol w:w="1199"/>
      </w:tblGrid>
      <w:tr w:rsidR="00AA25BC" w:rsidRPr="00740A00" w:rsidTr="00AA25BC">
        <w:trPr>
          <w:trHeight w:val="172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школ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</w:p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4-х классов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Общее количество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</w:p>
        </w:tc>
        <w:tc>
          <w:tcPr>
            <w:tcW w:w="3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обучающихся</w:t>
            </w:r>
            <w:proofErr w:type="gramEnd"/>
            <w:r w:rsidRPr="00740A00">
              <w:rPr>
                <w:rFonts w:ascii="Times New Roman" w:hAnsi="Times New Roman"/>
                <w:sz w:val="18"/>
                <w:szCs w:val="20"/>
              </w:rPr>
              <w:t>, выбравших модули:</w:t>
            </w:r>
          </w:p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(2016/2017 учебный год)</w:t>
            </w:r>
          </w:p>
        </w:tc>
      </w:tr>
      <w:tr w:rsidR="00AA25BC" w:rsidRPr="00740A00" w:rsidTr="00236123">
        <w:trPr>
          <w:trHeight w:val="84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</w:t>
            </w:r>
          </w:p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светской этики»</w:t>
            </w:r>
          </w:p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 «Основы мировых религиозных культур»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православной культуры»</w:t>
            </w:r>
          </w:p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236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«Основы исламской культуры»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«Основы иудейской культуры» </w:t>
            </w:r>
          </w:p>
        </w:tc>
      </w:tr>
      <w:tr w:rsidR="00AA25BC" w:rsidRPr="00740A00" w:rsidTr="00236123">
        <w:trPr>
          <w:trHeight w:val="25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8</w:t>
            </w:r>
            <w:r w:rsidR="00A050E2" w:rsidRPr="00740A00"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</w:t>
            </w:r>
            <w:r w:rsidR="00236123" w:rsidRPr="00740A00">
              <w:rPr>
                <w:rFonts w:ascii="Times New Roman" w:hAnsi="Times New Roman"/>
                <w:b/>
                <w:sz w:val="18"/>
                <w:szCs w:val="20"/>
              </w:rPr>
              <w:t>434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1488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267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662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BC" w:rsidRPr="00740A00" w:rsidRDefault="00AA25BC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236123" w:rsidRPr="00740A00"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C" w:rsidRPr="00740A00" w:rsidRDefault="00236123" w:rsidP="00BF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</w:tr>
    </w:tbl>
    <w:p w:rsidR="00120A57" w:rsidRPr="00740A00" w:rsidRDefault="00120A57" w:rsidP="0014273B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14273B" w:rsidRPr="00740A00" w:rsidRDefault="0014273B" w:rsidP="0014273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Сравнительная таблица выбора модуля предмета «ОРКСЭ»</w:t>
      </w:r>
    </w:p>
    <w:p w:rsidR="0014273B" w:rsidRPr="00740A00" w:rsidRDefault="0014273B" w:rsidP="0014273B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417"/>
        <w:gridCol w:w="1559"/>
        <w:gridCol w:w="1276"/>
        <w:gridCol w:w="1261"/>
      </w:tblGrid>
      <w:tr w:rsidR="00236123" w:rsidRPr="00740A00" w:rsidTr="00236123">
        <w:trPr>
          <w:trHeight w:val="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Общее </w:t>
            </w:r>
          </w:p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кол-во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«Основы светской этики»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«Основы мировых </w:t>
            </w:r>
            <w:proofErr w:type="spellStart"/>
            <w:proofErr w:type="gramStart"/>
            <w:r w:rsidRPr="00740A00">
              <w:rPr>
                <w:rFonts w:ascii="Times New Roman" w:hAnsi="Times New Roman"/>
                <w:szCs w:val="24"/>
              </w:rPr>
              <w:t>религиоз-ных</w:t>
            </w:r>
            <w:proofErr w:type="spellEnd"/>
            <w:proofErr w:type="gramEnd"/>
            <w:r w:rsidRPr="00740A00">
              <w:rPr>
                <w:rFonts w:ascii="Times New Roman" w:hAnsi="Times New Roman"/>
                <w:szCs w:val="24"/>
              </w:rPr>
              <w:t xml:space="preserve"> культур»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«Основы 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православ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>-</w:t>
            </w:r>
          </w:p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«Основы 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исламс</w:t>
            </w:r>
            <w:proofErr w:type="spellEnd"/>
          </w:p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кой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культу-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ры</w:t>
            </w:r>
            <w:proofErr w:type="spellEnd"/>
            <w:proofErr w:type="gramEnd"/>
            <w:r w:rsidRPr="00740A0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«Основы 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иудейс</w:t>
            </w:r>
            <w:proofErr w:type="spellEnd"/>
          </w:p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кой культу-</w:t>
            </w:r>
          </w:p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ры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2014/2015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2015/2016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1783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2205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23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  <w:tr w:rsidR="00236123" w:rsidRPr="00740A00" w:rsidTr="00236123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F845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2019/2020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2434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23" w:rsidRPr="00740A00" w:rsidRDefault="00236123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40A00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14273B" w:rsidRPr="00740A00" w:rsidRDefault="0014273B" w:rsidP="0014273B">
      <w:pPr>
        <w:spacing w:after="0" w:line="240" w:lineRule="auto"/>
        <w:rPr>
          <w:rFonts w:ascii="Verdana" w:eastAsia="Calibri" w:hAnsi="Verdana"/>
          <w:sz w:val="16"/>
          <w:szCs w:val="18"/>
          <w:lang w:eastAsia="en-US"/>
        </w:rPr>
      </w:pPr>
    </w:p>
    <w:p w:rsidR="0014273B" w:rsidRPr="00740A00" w:rsidRDefault="0014273B" w:rsidP="0014273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Cs w:val="24"/>
        </w:rPr>
      </w:pPr>
      <w:r w:rsidRPr="00740A00">
        <w:rPr>
          <w:rFonts w:ascii="Times New Roman" w:hAnsi="Times New Roman"/>
          <w:szCs w:val="24"/>
        </w:rPr>
        <w:t xml:space="preserve">Как видно из таблицы, что из шести модулей предмета «Основы религиозных культур и светской этики» выбирают модули «Основы православной культуры», «Основы светской этики» как наиболее близкие по духу и традициям, «Основы мировых религиозных культур» - расширение кругозора, </w:t>
      </w:r>
      <w:r w:rsidRPr="00740A00">
        <w:rPr>
          <w:rFonts w:ascii="Times New Roman" w:hAnsi="Times New Roman"/>
          <w:szCs w:val="24"/>
          <w:shd w:val="clear" w:color="auto" w:fill="FFFFFF"/>
        </w:rPr>
        <w:t>ознакомление с историей и культурой основных религий, традиционных для народов Российской Федерации</w:t>
      </w:r>
      <w:r w:rsidRPr="00740A00">
        <w:rPr>
          <w:rFonts w:ascii="Times New Roman" w:hAnsi="Times New Roman"/>
          <w:i/>
          <w:szCs w:val="24"/>
          <w:shd w:val="clear" w:color="auto" w:fill="FFFFFF"/>
        </w:rPr>
        <w:t>.</w:t>
      </w:r>
      <w:r w:rsidRPr="00740A0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84547C" w:rsidRPr="00740A00">
        <w:rPr>
          <w:rFonts w:ascii="Times New Roman" w:hAnsi="Times New Roman"/>
          <w:szCs w:val="24"/>
          <w:shd w:val="clear" w:color="auto" w:fill="FFFFFF"/>
        </w:rPr>
        <w:t xml:space="preserve">В этом году увеличилось количество желающих изучать модули </w:t>
      </w:r>
      <w:r w:rsidR="00FF7AFE" w:rsidRPr="00740A00">
        <w:rPr>
          <w:rFonts w:ascii="Times New Roman" w:hAnsi="Times New Roman"/>
          <w:szCs w:val="24"/>
          <w:shd w:val="clear" w:color="auto" w:fill="FFFFFF"/>
        </w:rPr>
        <w:t xml:space="preserve">«Основы православной культуры», </w:t>
      </w:r>
      <w:r w:rsidR="0084547C" w:rsidRPr="00740A00">
        <w:rPr>
          <w:rFonts w:ascii="Times New Roman" w:hAnsi="Times New Roman"/>
          <w:szCs w:val="24"/>
          <w:shd w:val="clear" w:color="auto" w:fill="FFFFFF"/>
        </w:rPr>
        <w:t xml:space="preserve">«Основы светской этики» </w:t>
      </w:r>
      <w:r w:rsidR="007C2D6D" w:rsidRPr="00740A00">
        <w:rPr>
          <w:rFonts w:ascii="Times New Roman" w:hAnsi="Times New Roman"/>
          <w:szCs w:val="24"/>
          <w:shd w:val="clear" w:color="auto" w:fill="FFFFFF"/>
        </w:rPr>
        <w:t xml:space="preserve">и </w:t>
      </w:r>
      <w:r w:rsidR="00FF7AFE" w:rsidRPr="00740A00">
        <w:rPr>
          <w:rFonts w:ascii="Times New Roman" w:hAnsi="Times New Roman"/>
          <w:szCs w:val="24"/>
        </w:rPr>
        <w:t>«Основы мировых религиозных культур»</w:t>
      </w:r>
      <w:r w:rsidR="00C97387" w:rsidRPr="00740A00">
        <w:rPr>
          <w:rFonts w:ascii="Times New Roman" w:hAnsi="Times New Roman"/>
          <w:szCs w:val="24"/>
          <w:shd w:val="clear" w:color="auto" w:fill="FFFFFF"/>
        </w:rPr>
        <w:t>.</w:t>
      </w:r>
      <w:r w:rsidR="00C97387" w:rsidRPr="00740A00">
        <w:rPr>
          <w:rFonts w:ascii="Times New Roman" w:hAnsi="Times New Roman"/>
          <w:color w:val="FF0000"/>
          <w:szCs w:val="24"/>
          <w:shd w:val="clear" w:color="auto" w:fill="FFFFFF"/>
        </w:rPr>
        <w:t xml:space="preserve"> </w:t>
      </w:r>
      <w:r w:rsidR="00FF7AFE" w:rsidRPr="00740A00">
        <w:rPr>
          <w:rFonts w:ascii="Times New Roman" w:hAnsi="Times New Roman"/>
          <w:szCs w:val="24"/>
          <w:shd w:val="clear" w:color="auto" w:fill="FFFFFF"/>
        </w:rPr>
        <w:t>Увеличение желающих изучать то или иной модуль произошло за счёт увеличения количества обучающихся в 3-х классах.</w:t>
      </w:r>
    </w:p>
    <w:p w:rsidR="000304F7" w:rsidRPr="000304F7" w:rsidRDefault="00FB53A4" w:rsidP="000304F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lastRenderedPageBreak/>
        <w:t>С</w:t>
      </w:r>
      <w:r w:rsidR="00932BAE" w:rsidRPr="00740A00">
        <w:rPr>
          <w:rFonts w:ascii="Times New Roman" w:hAnsi="Times New Roman"/>
          <w:szCs w:val="24"/>
        </w:rPr>
        <w:t xml:space="preserve"> целью выявления мнения по отношению к предмету «Основы религиозных культур и светской этики»</w:t>
      </w:r>
      <w:r w:rsidRPr="00740A00">
        <w:rPr>
          <w:rFonts w:ascii="Times New Roman" w:hAnsi="Times New Roman"/>
          <w:szCs w:val="24"/>
        </w:rPr>
        <w:t xml:space="preserve"> </w:t>
      </w:r>
      <w:r w:rsidR="00A050E2" w:rsidRPr="00740A00">
        <w:rPr>
          <w:rFonts w:ascii="Times New Roman" w:hAnsi="Times New Roman"/>
          <w:szCs w:val="24"/>
        </w:rPr>
        <w:t>в мае 2019</w:t>
      </w:r>
      <w:r w:rsidRPr="00740A00">
        <w:rPr>
          <w:rFonts w:ascii="Times New Roman" w:hAnsi="Times New Roman"/>
          <w:szCs w:val="24"/>
        </w:rPr>
        <w:t xml:space="preserve"> года было проведено анкетирование родителей</w:t>
      </w:r>
      <w:r w:rsidR="00932BAE" w:rsidRPr="00740A00">
        <w:rPr>
          <w:rFonts w:ascii="Times New Roman" w:hAnsi="Times New Roman"/>
          <w:szCs w:val="24"/>
        </w:rPr>
        <w:t>.</w:t>
      </w:r>
      <w:r w:rsidR="00932BAE" w:rsidRPr="00740A00">
        <w:rPr>
          <w:rFonts w:ascii="Times New Roman" w:hAnsi="Times New Roman"/>
          <w:color w:val="FF0000"/>
          <w:szCs w:val="24"/>
        </w:rPr>
        <w:t xml:space="preserve"> </w:t>
      </w:r>
      <w:r w:rsidR="000304F7" w:rsidRPr="000304F7">
        <w:rPr>
          <w:rFonts w:ascii="Times New Roman" w:hAnsi="Times New Roman"/>
          <w:szCs w:val="24"/>
        </w:rPr>
        <w:t xml:space="preserve">В анкетировании приняли участие 2067 родителей обучающихся 4-х классов из 23 образовательных учреждений. </w:t>
      </w:r>
    </w:p>
    <w:p w:rsidR="000304F7" w:rsidRDefault="000304F7" w:rsidP="000304F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 xml:space="preserve">На основании анализа полученных результатов анкет можно сделать вывод о том, что 84 % родителей проявляют положительное отношение и достаточно высокий интерес к данному предмету, в полной мере понимают концепцию, стратегические направления и цели данного предмета. Следует отметить, что пока не все родители (24 %) проявляют активность и заинтересованность во взаимодействии со школой в рамках изучения предмета «Основы религиозных культур и светской этики», поэтому стоит проявить индивидуальный подход. </w:t>
      </w:r>
      <w:proofErr w:type="gramStart"/>
      <w:r w:rsidRPr="000304F7">
        <w:rPr>
          <w:rFonts w:ascii="Times New Roman" w:hAnsi="Times New Roman"/>
          <w:szCs w:val="24"/>
        </w:rPr>
        <w:t>По мнению большинства родителей, необходимо больше времени выделить на изучение предмета «Основы религиозных культур и светской этики» и продолжить его изучение в дальнейшем, а также глубже изучать отдельные темы, больше проводить экскурсий, праздников, выполнять творческих и групповых заданий, а не индивидуальных, организовывать встречи с интересными людьми, включить в программу просмотр художественных фильмов, проводить больше открытых учебных занятий для родителей.</w:t>
      </w:r>
      <w:r w:rsidR="002069ED" w:rsidRPr="00740A00">
        <w:rPr>
          <w:rFonts w:ascii="Times New Roman" w:hAnsi="Times New Roman"/>
          <w:szCs w:val="24"/>
        </w:rPr>
        <w:tab/>
      </w:r>
      <w:proofErr w:type="gramEnd"/>
    </w:p>
    <w:p w:rsidR="005C4BAB" w:rsidRPr="00740A00" w:rsidRDefault="005C4BAB" w:rsidP="000304F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октябре 2018/2019 учебного года 83 обучающих</w:t>
      </w:r>
      <w:r w:rsidR="002069ED" w:rsidRPr="00740A00">
        <w:rPr>
          <w:rFonts w:ascii="Times New Roman" w:hAnsi="Times New Roman"/>
          <w:szCs w:val="24"/>
        </w:rPr>
        <w:t xml:space="preserve">ся 4-9 классов МБОУ СОШ № 198 приняли активное участие в </w:t>
      </w:r>
      <w:r w:rsidR="002069ED" w:rsidRPr="00740A00">
        <w:rPr>
          <w:rFonts w:ascii="Times New Roman" w:hAnsi="Times New Roman"/>
          <w:b/>
          <w:i/>
          <w:szCs w:val="24"/>
        </w:rPr>
        <w:t>XI Общероссийской олимпиаде школьников по Основам православной культуры (ОПК)</w:t>
      </w:r>
      <w:r w:rsidR="002069ED" w:rsidRPr="00740A00">
        <w:rPr>
          <w:rFonts w:ascii="Times New Roman" w:hAnsi="Times New Roman"/>
          <w:szCs w:val="24"/>
        </w:rPr>
        <w:t>, организуемой Православным Свято-</w:t>
      </w:r>
      <w:proofErr w:type="spellStart"/>
      <w:r w:rsidR="002069ED" w:rsidRPr="00740A00">
        <w:rPr>
          <w:rFonts w:ascii="Times New Roman" w:hAnsi="Times New Roman"/>
          <w:szCs w:val="24"/>
        </w:rPr>
        <w:t>Тихоновским</w:t>
      </w:r>
      <w:proofErr w:type="spellEnd"/>
      <w:r w:rsidR="002069ED" w:rsidRPr="00740A00">
        <w:rPr>
          <w:rFonts w:ascii="Times New Roman" w:hAnsi="Times New Roman"/>
          <w:szCs w:val="24"/>
        </w:rPr>
        <w:t xml:space="preserve"> гу</w:t>
      </w:r>
      <w:r w:rsidRPr="00740A00">
        <w:rPr>
          <w:rFonts w:ascii="Times New Roman" w:hAnsi="Times New Roman"/>
          <w:szCs w:val="24"/>
        </w:rPr>
        <w:t>манитарным университетом</w:t>
      </w:r>
      <w:r w:rsidR="002069ED" w:rsidRPr="00740A00">
        <w:rPr>
          <w:rFonts w:ascii="Times New Roman" w:hAnsi="Times New Roman"/>
          <w:szCs w:val="24"/>
        </w:rPr>
        <w:t>.</w:t>
      </w:r>
      <w:r w:rsidRPr="00740A00">
        <w:rPr>
          <w:rFonts w:ascii="Times New Roman" w:hAnsi="Times New Roman"/>
          <w:szCs w:val="24"/>
        </w:rPr>
        <w:t xml:space="preserve"> </w:t>
      </w:r>
    </w:p>
    <w:p w:rsidR="0009405D" w:rsidRPr="00740A00" w:rsidRDefault="005C4BAB" w:rsidP="005C4BA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ab/>
        <w:t xml:space="preserve">В декабре 2018/2019 учебного года согласно приказу </w:t>
      </w:r>
      <w:proofErr w:type="spellStart"/>
      <w:r w:rsidRPr="00740A00">
        <w:rPr>
          <w:rFonts w:ascii="Times New Roman" w:hAnsi="Times New Roman"/>
          <w:szCs w:val="24"/>
        </w:rPr>
        <w:t>Минобрнауки</w:t>
      </w:r>
      <w:proofErr w:type="spellEnd"/>
      <w:r w:rsidRPr="00740A00">
        <w:rPr>
          <w:rFonts w:ascii="Times New Roman" w:hAnsi="Times New Roman"/>
          <w:szCs w:val="24"/>
        </w:rPr>
        <w:t xml:space="preserve"> Новосибирской области от 30.08.2018 № 8493-03/25 и с целью формирования устойчивого интереса обучающихся к научным знаниям в гуманитарной сфере, духовно-нравственного и историко-патриотического воспитания школьников, был проведён муниципальный этап Общероссийской Олимпиады школьников «Основы православной культуры» для обучающихся 4-11 классов. В нем приняли участие 69 обучающихся 4-9 классов МБОУ СОШ № 198.</w:t>
      </w:r>
    </w:p>
    <w:p w:rsidR="00A01218" w:rsidRPr="00740A00" w:rsidRDefault="00A01218" w:rsidP="005C4BAB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A01218" w:rsidRPr="00740A00" w:rsidRDefault="00A01218" w:rsidP="00A01218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Результаты муниципального этапа</w:t>
      </w:r>
    </w:p>
    <w:p w:rsidR="00A01218" w:rsidRPr="00740A00" w:rsidRDefault="00A01218" w:rsidP="00A01218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Общероссийской олимпиады школьников «Основы православной культуры»</w:t>
      </w:r>
    </w:p>
    <w:p w:rsidR="00A01218" w:rsidRPr="00740A00" w:rsidRDefault="00A01218" w:rsidP="00A0121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/>
          <w:i/>
          <w:szCs w:val="24"/>
        </w:rPr>
        <w:t>в декабре 2018 года</w:t>
      </w:r>
      <w:r w:rsidRPr="00740A00">
        <w:rPr>
          <w:rFonts w:ascii="Times New Roman" w:hAnsi="Times New Roman"/>
          <w:szCs w:val="24"/>
        </w:rPr>
        <w:t xml:space="preserve"> </w:t>
      </w:r>
    </w:p>
    <w:p w:rsidR="00A01218" w:rsidRPr="00740A00" w:rsidRDefault="00A01218" w:rsidP="005C4BAB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276"/>
        <w:gridCol w:w="992"/>
        <w:gridCol w:w="1276"/>
        <w:gridCol w:w="1275"/>
        <w:gridCol w:w="1418"/>
      </w:tblGrid>
      <w:tr w:rsidR="00A01218" w:rsidRPr="00740A00" w:rsidTr="000B211C">
        <w:tc>
          <w:tcPr>
            <w:tcW w:w="5387" w:type="dxa"/>
            <w:gridSpan w:val="5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Cs w:val="24"/>
              </w:rPr>
            </w:pPr>
            <w:r w:rsidRPr="00740A00">
              <w:rPr>
                <w:sz w:val="20"/>
              </w:rPr>
              <w:t>Кол-во участников</w:t>
            </w:r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Cs w:val="24"/>
              </w:rPr>
            </w:pPr>
            <w:r w:rsidRPr="00740A00">
              <w:rPr>
                <w:sz w:val="20"/>
              </w:rPr>
              <w:t xml:space="preserve">Диплом </w:t>
            </w:r>
            <w:r w:rsidRPr="00740A00">
              <w:rPr>
                <w:sz w:val="20"/>
                <w:lang w:val="en-US"/>
              </w:rPr>
              <w:t>I</w:t>
            </w:r>
            <w:r w:rsidRPr="00740A00">
              <w:rPr>
                <w:sz w:val="20"/>
              </w:rPr>
              <w:t xml:space="preserve"> (кол-во)</w:t>
            </w:r>
          </w:p>
        </w:tc>
        <w:tc>
          <w:tcPr>
            <w:tcW w:w="1275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Диплом </w:t>
            </w:r>
            <w:r w:rsidRPr="00740A00">
              <w:rPr>
                <w:sz w:val="20"/>
                <w:lang w:val="en-US"/>
              </w:rPr>
              <w:t>II</w:t>
            </w:r>
          </w:p>
          <w:p w:rsidR="00A01218" w:rsidRPr="00740A00" w:rsidRDefault="00A01218" w:rsidP="00A01218">
            <w:pPr>
              <w:spacing w:after="0" w:line="240" w:lineRule="auto"/>
              <w:jc w:val="center"/>
              <w:rPr>
                <w:szCs w:val="24"/>
              </w:rPr>
            </w:pPr>
            <w:r w:rsidRPr="00740A00">
              <w:rPr>
                <w:sz w:val="20"/>
              </w:rPr>
              <w:t>(кол-во)</w:t>
            </w:r>
          </w:p>
        </w:tc>
        <w:tc>
          <w:tcPr>
            <w:tcW w:w="1418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Диплом </w:t>
            </w:r>
            <w:r w:rsidRPr="00740A00">
              <w:rPr>
                <w:sz w:val="20"/>
                <w:lang w:val="en-US"/>
              </w:rPr>
              <w:t>III</w:t>
            </w:r>
          </w:p>
          <w:p w:rsidR="00A01218" w:rsidRPr="00740A00" w:rsidRDefault="00A01218" w:rsidP="00A01218">
            <w:pPr>
              <w:spacing w:after="0" w:line="240" w:lineRule="auto"/>
              <w:jc w:val="center"/>
              <w:rPr>
                <w:szCs w:val="24"/>
              </w:rPr>
            </w:pPr>
            <w:r w:rsidRPr="00740A00">
              <w:rPr>
                <w:sz w:val="20"/>
              </w:rPr>
              <w:t>(кол-во)</w:t>
            </w:r>
          </w:p>
        </w:tc>
      </w:tr>
      <w:tr w:rsidR="00A01218" w:rsidRPr="00740A00" w:rsidTr="000B211C">
        <w:tc>
          <w:tcPr>
            <w:tcW w:w="851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4-5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134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6-7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134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8-9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10-11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992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всего</w:t>
            </w:r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4-5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275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4-5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 xml:space="preserve">4-5 </w:t>
            </w:r>
            <w:proofErr w:type="spellStart"/>
            <w:r w:rsidRPr="00740A00">
              <w:rPr>
                <w:sz w:val="20"/>
              </w:rPr>
              <w:t>кл</w:t>
            </w:r>
            <w:proofErr w:type="spellEnd"/>
          </w:p>
        </w:tc>
      </w:tr>
      <w:tr w:rsidR="00A01218" w:rsidRPr="00740A00" w:rsidTr="000B211C">
        <w:tc>
          <w:tcPr>
            <w:tcW w:w="851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51</w:t>
            </w:r>
          </w:p>
        </w:tc>
        <w:tc>
          <w:tcPr>
            <w:tcW w:w="1134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69</w:t>
            </w:r>
          </w:p>
        </w:tc>
        <w:tc>
          <w:tcPr>
            <w:tcW w:w="1276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sz w:val="20"/>
              </w:rPr>
              <w:t>11</w:t>
            </w:r>
          </w:p>
        </w:tc>
      </w:tr>
    </w:tbl>
    <w:p w:rsidR="00A01218" w:rsidRPr="00740A00" w:rsidRDefault="00A01218" w:rsidP="005C4BA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Y="1"/>
        <w:tblOverlap w:val="never"/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837"/>
        <w:gridCol w:w="1699"/>
      </w:tblGrid>
      <w:tr w:rsidR="00A01218" w:rsidRPr="00740A00" w:rsidTr="000B211C">
        <w:trPr>
          <w:trHeight w:val="271"/>
        </w:trPr>
        <w:tc>
          <w:tcPr>
            <w:tcW w:w="5000" w:type="pct"/>
            <w:gridSpan w:val="4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Диплом </w:t>
            </w:r>
            <w:r w:rsidRPr="00740A00">
              <w:rPr>
                <w:rFonts w:ascii="Times New Roman" w:hAnsi="Times New Roman"/>
                <w:b/>
                <w:i/>
                <w:szCs w:val="24"/>
                <w:lang w:val="en-US"/>
              </w:rPr>
              <w:t>I</w:t>
            </w: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 степени</w:t>
            </w:r>
          </w:p>
        </w:tc>
      </w:tr>
      <w:tr w:rsidR="00A01218" w:rsidRPr="00740A00" w:rsidTr="000B211C">
        <w:trPr>
          <w:trHeight w:val="541"/>
        </w:trPr>
        <w:tc>
          <w:tcPr>
            <w:tcW w:w="303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№</w:t>
            </w:r>
          </w:p>
          <w:p w:rsidR="00A01218" w:rsidRPr="00740A00" w:rsidRDefault="00A01218" w:rsidP="00A0121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Фамилия, имя, отчество уч-ся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ОУ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Класс </w:t>
            </w:r>
          </w:p>
        </w:tc>
      </w:tr>
      <w:tr w:rsidR="00A01218" w:rsidRPr="00740A00" w:rsidTr="000B211C">
        <w:trPr>
          <w:trHeight w:val="153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Смоленцева София Евгеньевна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273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Хусаинова Елена Дмитриевна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273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Рымша Дарья Алексеевна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1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Вставская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Вероника Александровна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5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Бабушкин Кирилл Семенович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5"/>
        </w:trPr>
        <w:tc>
          <w:tcPr>
            <w:tcW w:w="5000" w:type="pct"/>
            <w:gridSpan w:val="4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Диплом </w:t>
            </w:r>
            <w:r w:rsidRPr="00740A00">
              <w:rPr>
                <w:rFonts w:ascii="Times New Roman" w:hAnsi="Times New Roman"/>
                <w:b/>
                <w:i/>
                <w:szCs w:val="24"/>
                <w:lang w:val="en-US"/>
              </w:rPr>
              <w:t>II</w:t>
            </w: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 степени</w:t>
            </w:r>
          </w:p>
        </w:tc>
      </w:tr>
      <w:tr w:rsidR="00A01218" w:rsidRPr="00740A00" w:rsidTr="000B211C">
        <w:trPr>
          <w:trHeight w:val="125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Шевцова Софья Андреевна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5"/>
        </w:trPr>
        <w:tc>
          <w:tcPr>
            <w:tcW w:w="30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3" w:type="pct"/>
          </w:tcPr>
          <w:p w:rsidR="00A01218" w:rsidRPr="00740A00" w:rsidRDefault="00A01218" w:rsidP="00A01218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Лаврентьева Арина Сергеевна</w:t>
            </w:r>
          </w:p>
        </w:tc>
        <w:tc>
          <w:tcPr>
            <w:tcW w:w="1516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A01218" w:rsidRPr="00740A00" w:rsidTr="000B211C">
        <w:trPr>
          <w:trHeight w:val="125"/>
        </w:trPr>
        <w:tc>
          <w:tcPr>
            <w:tcW w:w="5000" w:type="pct"/>
            <w:gridSpan w:val="4"/>
          </w:tcPr>
          <w:p w:rsidR="00A01218" w:rsidRPr="00740A00" w:rsidRDefault="00A01218" w:rsidP="00A0121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Диплом </w:t>
            </w:r>
            <w:r w:rsidRPr="00740A00">
              <w:rPr>
                <w:rFonts w:ascii="Times New Roman" w:hAnsi="Times New Roman"/>
                <w:b/>
                <w:i/>
                <w:szCs w:val="24"/>
                <w:lang w:val="en-US"/>
              </w:rPr>
              <w:t>III</w:t>
            </w:r>
            <w:r w:rsidRPr="00740A00">
              <w:rPr>
                <w:rFonts w:ascii="Times New Roman" w:hAnsi="Times New Roman"/>
                <w:b/>
                <w:i/>
                <w:szCs w:val="24"/>
              </w:rPr>
              <w:t xml:space="preserve"> степени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tabs>
                <w:tab w:val="center" w:pos="12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Шкурихина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Яна Андреевна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2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r w:rsidRPr="00740A00">
              <w:rPr>
                <w:sz w:val="22"/>
              </w:rPr>
              <w:t xml:space="preserve">Корнилов Артём Владимирович 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3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Дударев</w:t>
            </w:r>
            <w:proofErr w:type="spellEnd"/>
            <w:r w:rsidRPr="00740A00">
              <w:rPr>
                <w:sz w:val="22"/>
              </w:rPr>
              <w:t xml:space="preserve"> Данил Андреевич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4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Страдов</w:t>
            </w:r>
            <w:proofErr w:type="spellEnd"/>
            <w:r w:rsidRPr="00740A00">
              <w:rPr>
                <w:sz w:val="22"/>
              </w:rPr>
              <w:t xml:space="preserve"> Георгий Алексеевич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5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Нурсеит</w:t>
            </w:r>
            <w:proofErr w:type="spellEnd"/>
            <w:r w:rsidRPr="00740A00">
              <w:rPr>
                <w:sz w:val="22"/>
              </w:rPr>
              <w:t xml:space="preserve"> </w:t>
            </w:r>
            <w:proofErr w:type="spellStart"/>
            <w:r w:rsidRPr="00740A00">
              <w:rPr>
                <w:sz w:val="22"/>
              </w:rPr>
              <w:t>Ажар</w:t>
            </w:r>
            <w:proofErr w:type="spellEnd"/>
            <w:r w:rsidRPr="00740A00">
              <w:rPr>
                <w:sz w:val="22"/>
              </w:rPr>
              <w:t xml:space="preserve"> </w:t>
            </w:r>
            <w:proofErr w:type="spellStart"/>
            <w:r w:rsidRPr="00740A00">
              <w:rPr>
                <w:sz w:val="22"/>
              </w:rPr>
              <w:t>Ержанкызы</w:t>
            </w:r>
            <w:proofErr w:type="spellEnd"/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6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Корнетова</w:t>
            </w:r>
            <w:proofErr w:type="spellEnd"/>
            <w:r w:rsidRPr="00740A00">
              <w:rPr>
                <w:sz w:val="22"/>
              </w:rPr>
              <w:t xml:space="preserve"> Наталья Николаевна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7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Козвонин</w:t>
            </w:r>
            <w:proofErr w:type="spellEnd"/>
            <w:r w:rsidRPr="00740A00">
              <w:rPr>
                <w:sz w:val="22"/>
              </w:rPr>
              <w:t xml:space="preserve"> Даниил Сергеевич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8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Берестовский</w:t>
            </w:r>
            <w:proofErr w:type="spellEnd"/>
            <w:r w:rsidRPr="00740A00">
              <w:rPr>
                <w:sz w:val="22"/>
              </w:rPr>
              <w:t xml:space="preserve"> Захар Игоревич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9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r w:rsidRPr="00740A00">
              <w:rPr>
                <w:sz w:val="22"/>
              </w:rPr>
              <w:t>Беляева Варвара Александровна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lastRenderedPageBreak/>
              <w:t>10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Бабенко Вероника Евгеньевна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4 класс</w:t>
            </w:r>
          </w:p>
        </w:tc>
      </w:tr>
      <w:tr w:rsidR="000B211C" w:rsidRPr="00740A00" w:rsidTr="000B211C">
        <w:trPr>
          <w:trHeight w:val="125"/>
        </w:trPr>
        <w:tc>
          <w:tcPr>
            <w:tcW w:w="303" w:type="pct"/>
          </w:tcPr>
          <w:p w:rsidR="000B211C" w:rsidRPr="00740A00" w:rsidRDefault="000B211C" w:rsidP="007866B2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11</w:t>
            </w:r>
          </w:p>
        </w:tc>
        <w:tc>
          <w:tcPr>
            <w:tcW w:w="2273" w:type="pct"/>
          </w:tcPr>
          <w:p w:rsidR="000B211C" w:rsidRPr="00740A00" w:rsidRDefault="000B211C" w:rsidP="007866B2">
            <w:pPr>
              <w:pStyle w:val="ab"/>
              <w:ind w:left="0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Саликова</w:t>
            </w:r>
            <w:proofErr w:type="spellEnd"/>
            <w:r w:rsidRPr="00740A00">
              <w:rPr>
                <w:sz w:val="22"/>
              </w:rPr>
              <w:t xml:space="preserve"> </w:t>
            </w:r>
            <w:proofErr w:type="spellStart"/>
            <w:r w:rsidRPr="00740A00">
              <w:rPr>
                <w:sz w:val="22"/>
              </w:rPr>
              <w:t>Лалита</w:t>
            </w:r>
            <w:proofErr w:type="spellEnd"/>
            <w:r w:rsidRPr="00740A00">
              <w:rPr>
                <w:sz w:val="22"/>
              </w:rPr>
              <w:t xml:space="preserve"> Романовна</w:t>
            </w:r>
          </w:p>
        </w:tc>
        <w:tc>
          <w:tcPr>
            <w:tcW w:w="1516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908" w:type="pct"/>
          </w:tcPr>
          <w:p w:rsidR="000B211C" w:rsidRPr="00740A00" w:rsidRDefault="000B211C" w:rsidP="007866B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0A00">
              <w:rPr>
                <w:rFonts w:ascii="Times New Roman" w:hAnsi="Times New Roman"/>
                <w:i/>
                <w:szCs w:val="24"/>
              </w:rPr>
              <w:t>5 класс</w:t>
            </w:r>
          </w:p>
        </w:tc>
      </w:tr>
    </w:tbl>
    <w:p w:rsidR="00022F32" w:rsidRPr="00740A00" w:rsidRDefault="00022F32" w:rsidP="005D072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20897" w:rsidRPr="00740A00" w:rsidRDefault="00A20897" w:rsidP="00A2089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740A00">
        <w:rPr>
          <w:rFonts w:ascii="Times New Roman" w:hAnsi="Times New Roman"/>
          <w:b/>
          <w:sz w:val="28"/>
          <w:szCs w:val="32"/>
        </w:rPr>
        <w:t>Поддержка способных и талантливых детей и молодёжи</w:t>
      </w:r>
    </w:p>
    <w:p w:rsidR="00A20897" w:rsidRPr="00740A00" w:rsidRDefault="00A20897" w:rsidP="00A20897">
      <w:pPr>
        <w:pStyle w:val="a3"/>
        <w:ind w:left="540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7C2D6D" w:rsidRPr="00740A00" w:rsidRDefault="007C2D6D" w:rsidP="007C2D6D">
      <w:pPr>
        <w:spacing w:after="0" w:line="240" w:lineRule="auto"/>
        <w:ind w:firstLine="708"/>
        <w:jc w:val="right"/>
        <w:rPr>
          <w:rFonts w:ascii="Times New Roman" w:hAnsi="Times New Roman"/>
          <w:i/>
          <w:szCs w:val="24"/>
        </w:rPr>
      </w:pPr>
      <w:r w:rsidRPr="00740A00">
        <w:rPr>
          <w:rFonts w:ascii="Times New Roman" w:hAnsi="Times New Roman"/>
          <w:i/>
          <w:szCs w:val="24"/>
        </w:rPr>
        <w:t xml:space="preserve">«Победитель тот, кто встаёт </w:t>
      </w:r>
    </w:p>
    <w:p w:rsidR="007C2D6D" w:rsidRPr="00740A00" w:rsidRDefault="007C2D6D" w:rsidP="007C2D6D">
      <w:pPr>
        <w:spacing w:after="0" w:line="240" w:lineRule="auto"/>
        <w:ind w:firstLine="708"/>
        <w:jc w:val="right"/>
        <w:rPr>
          <w:rFonts w:ascii="Times New Roman" w:hAnsi="Times New Roman"/>
          <w:i/>
          <w:szCs w:val="24"/>
        </w:rPr>
      </w:pPr>
      <w:r w:rsidRPr="00740A00">
        <w:rPr>
          <w:rFonts w:ascii="Times New Roman" w:hAnsi="Times New Roman"/>
          <w:i/>
          <w:szCs w:val="24"/>
        </w:rPr>
        <w:t>на один раз больше, чем падает»</w:t>
      </w:r>
    </w:p>
    <w:p w:rsidR="0009405D" w:rsidRPr="00740A00" w:rsidRDefault="007C2D6D" w:rsidP="007C2D6D">
      <w:pPr>
        <w:spacing w:after="0" w:line="240" w:lineRule="auto"/>
        <w:ind w:firstLine="708"/>
        <w:jc w:val="right"/>
        <w:rPr>
          <w:rFonts w:ascii="Times New Roman" w:hAnsi="Times New Roman"/>
          <w:i/>
          <w:szCs w:val="24"/>
        </w:rPr>
      </w:pPr>
      <w:r w:rsidRPr="00740A00">
        <w:rPr>
          <w:rFonts w:ascii="Times New Roman" w:hAnsi="Times New Roman"/>
          <w:i/>
          <w:szCs w:val="24"/>
        </w:rPr>
        <w:t>Э. Маккензи</w:t>
      </w:r>
    </w:p>
    <w:p w:rsidR="007C2D6D" w:rsidRPr="00740A00" w:rsidRDefault="007C2D6D" w:rsidP="007C2D6D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Cs w:val="24"/>
        </w:rPr>
      </w:pPr>
    </w:p>
    <w:p w:rsidR="007C2D6D" w:rsidRPr="00740A00" w:rsidRDefault="007C2D6D" w:rsidP="007C2D6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Современное общество требует от человека умения не просто выполнять поставленные задачи, а эффективно действовать в нестандартных ситуациях, самообучаться на протяжении всей жизни. Уровень образованности человека напрямую влияет на его профессиональную и социальную мобильность, открывает новые возможности для роста и совершенствования. Поэтому педагоги советуют развивать способности детей, начиная с самого раннего возраста. Особую роль в этом играют такие методы работы с одарёнными ребятами, как олимпиады.</w:t>
      </w:r>
    </w:p>
    <w:p w:rsidR="007C2D6D" w:rsidRPr="00740A00" w:rsidRDefault="007C2D6D" w:rsidP="007C2D6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Участвуя в олимпиадах, школьник преодолевает страх перед экзаменами, что в будущем поможет ему справиться с волнением в ходе написания итоговых аттестаций. Кроме того, олимпиадные достижения станут отличным дополнением к портфолио при поступлении. А победа в некоторых олимпиадах даже может засчитываться вузами вместо вступительных экзаменов. В рамках участия в олимпиаде школьник может более детально изучить науку, по которой проходит конкурс. Таким образом, он сможет определиться с будущей специальностью ещё до поступления. Ну и, наконец, участие в интеллектуальных соревнованиях – это повышение самооценки ребёнка и, что немаловажно, новые знакомства с людьми, которые имеют такие же интересы.</w:t>
      </w:r>
    </w:p>
    <w:p w:rsidR="00E74D45" w:rsidRPr="00740A00" w:rsidRDefault="00CD7B8F" w:rsidP="007C2D6D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П</w:t>
      </w:r>
      <w:r w:rsidR="00F36A87" w:rsidRPr="00740A00">
        <w:rPr>
          <w:rFonts w:ascii="Times New Roman" w:hAnsi="Times New Roman"/>
          <w:szCs w:val="24"/>
        </w:rPr>
        <w:t xml:space="preserve">редметные олимпиады среди </w:t>
      </w:r>
      <w:r w:rsidR="00FA0F5C" w:rsidRPr="00740A00">
        <w:rPr>
          <w:rFonts w:ascii="Times New Roman" w:hAnsi="Times New Roman"/>
          <w:szCs w:val="24"/>
        </w:rPr>
        <w:t>об</w:t>
      </w:r>
      <w:r w:rsidR="00F36A87" w:rsidRPr="00740A00">
        <w:rPr>
          <w:rFonts w:ascii="Times New Roman" w:hAnsi="Times New Roman"/>
          <w:szCs w:val="24"/>
        </w:rPr>
        <w:t>уча</w:t>
      </w:r>
      <w:r w:rsidR="00FA0F5C" w:rsidRPr="00740A00">
        <w:rPr>
          <w:rFonts w:ascii="Times New Roman" w:hAnsi="Times New Roman"/>
          <w:szCs w:val="24"/>
        </w:rPr>
        <w:t>ю</w:t>
      </w:r>
      <w:r w:rsidR="00F36A87" w:rsidRPr="00740A00">
        <w:rPr>
          <w:rFonts w:ascii="Times New Roman" w:hAnsi="Times New Roman"/>
          <w:szCs w:val="24"/>
        </w:rPr>
        <w:t>щихся 4-х классов по русскому языку, литературе, математике,</w:t>
      </w:r>
      <w:r w:rsidR="0053168C" w:rsidRPr="00740A00">
        <w:rPr>
          <w:rFonts w:ascii="Times New Roman" w:hAnsi="Times New Roman"/>
          <w:szCs w:val="24"/>
        </w:rPr>
        <w:t xml:space="preserve"> окружающему миру, английскому и </w:t>
      </w:r>
      <w:r w:rsidR="00F36A87" w:rsidRPr="00740A00">
        <w:rPr>
          <w:rFonts w:ascii="Times New Roman" w:hAnsi="Times New Roman"/>
          <w:szCs w:val="24"/>
        </w:rPr>
        <w:t>немецкому</w:t>
      </w:r>
      <w:r w:rsidRPr="00740A00">
        <w:rPr>
          <w:rFonts w:ascii="Times New Roman" w:hAnsi="Times New Roman"/>
          <w:szCs w:val="24"/>
        </w:rPr>
        <w:t xml:space="preserve"> языкам </w:t>
      </w:r>
      <w:r w:rsidR="00024FFB" w:rsidRPr="00740A00">
        <w:rPr>
          <w:rFonts w:ascii="Times New Roman" w:hAnsi="Times New Roman"/>
          <w:szCs w:val="24"/>
        </w:rPr>
        <w:t>проводя</w:t>
      </w:r>
      <w:r w:rsidR="00FA0F5C" w:rsidRPr="00740A00">
        <w:rPr>
          <w:rFonts w:ascii="Times New Roman" w:hAnsi="Times New Roman"/>
          <w:szCs w:val="24"/>
        </w:rPr>
        <w:t xml:space="preserve">тся в три этапа: школьный, районный (окружной), городской (заключительный). </w:t>
      </w:r>
    </w:p>
    <w:p w:rsidR="00E74D45" w:rsidRPr="00740A00" w:rsidRDefault="00CD7B8F" w:rsidP="00E74D45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Традиционно в</w:t>
      </w:r>
      <w:r w:rsidR="00BE5C38" w:rsidRPr="00740A00">
        <w:rPr>
          <w:rFonts w:ascii="Times New Roman" w:hAnsi="Times New Roman"/>
          <w:szCs w:val="24"/>
        </w:rPr>
        <w:t xml:space="preserve"> </w:t>
      </w:r>
      <w:r w:rsidR="00D812FC" w:rsidRPr="00740A00">
        <w:rPr>
          <w:rFonts w:ascii="Times New Roman" w:hAnsi="Times New Roman"/>
          <w:szCs w:val="24"/>
        </w:rPr>
        <w:t>феврале</w:t>
      </w:r>
      <w:r w:rsidR="007C2D6D" w:rsidRPr="00740A00">
        <w:rPr>
          <w:rFonts w:ascii="Times New Roman" w:hAnsi="Times New Roman"/>
          <w:szCs w:val="24"/>
        </w:rPr>
        <w:t xml:space="preserve"> 2019</w:t>
      </w:r>
      <w:r w:rsidR="00E74D45" w:rsidRPr="00740A00">
        <w:rPr>
          <w:rFonts w:ascii="Times New Roman" w:hAnsi="Times New Roman"/>
          <w:szCs w:val="24"/>
        </w:rPr>
        <w:t xml:space="preserve"> года был проведён </w:t>
      </w:r>
      <w:r w:rsidR="00E74D45" w:rsidRPr="00740A00">
        <w:rPr>
          <w:rFonts w:ascii="Times New Roman" w:hAnsi="Times New Roman"/>
          <w:b/>
          <w:i/>
          <w:szCs w:val="24"/>
        </w:rPr>
        <w:t>школьный этап</w:t>
      </w:r>
      <w:r w:rsidR="00265BB6" w:rsidRPr="00740A00">
        <w:rPr>
          <w:rFonts w:ascii="Times New Roman" w:hAnsi="Times New Roman"/>
          <w:b/>
          <w:i/>
          <w:szCs w:val="24"/>
        </w:rPr>
        <w:t xml:space="preserve"> </w:t>
      </w:r>
      <w:r w:rsidR="00645A2E" w:rsidRPr="00740A00">
        <w:rPr>
          <w:rFonts w:ascii="Times New Roman" w:hAnsi="Times New Roman"/>
          <w:b/>
          <w:i/>
          <w:szCs w:val="24"/>
          <w:lang w:val="en-US"/>
        </w:rPr>
        <w:t>X</w:t>
      </w:r>
      <w:r w:rsidR="00024FFB" w:rsidRPr="00740A00">
        <w:rPr>
          <w:rFonts w:ascii="Times New Roman" w:hAnsi="Times New Roman"/>
          <w:b/>
          <w:i/>
          <w:szCs w:val="24"/>
          <w:lang w:val="en-US"/>
        </w:rPr>
        <w:t>V</w:t>
      </w:r>
      <w:r w:rsidR="007C2D6D" w:rsidRPr="00740A00">
        <w:rPr>
          <w:rFonts w:ascii="Times New Roman" w:hAnsi="Times New Roman"/>
          <w:b/>
          <w:i/>
          <w:szCs w:val="24"/>
          <w:lang w:val="en-US"/>
        </w:rPr>
        <w:t>I</w:t>
      </w:r>
      <w:r w:rsidR="00FA0F5C" w:rsidRPr="00740A00">
        <w:rPr>
          <w:rFonts w:ascii="Times New Roman" w:hAnsi="Times New Roman"/>
          <w:b/>
          <w:i/>
          <w:szCs w:val="24"/>
        </w:rPr>
        <w:t xml:space="preserve"> городской предметной </w:t>
      </w:r>
      <w:r w:rsidR="00265BB6" w:rsidRPr="00740A00">
        <w:rPr>
          <w:rFonts w:ascii="Times New Roman" w:hAnsi="Times New Roman"/>
          <w:b/>
          <w:i/>
          <w:szCs w:val="24"/>
        </w:rPr>
        <w:t>олимпиады</w:t>
      </w:r>
      <w:r w:rsidR="00D812FC" w:rsidRPr="00740A00">
        <w:rPr>
          <w:rFonts w:ascii="Times New Roman" w:hAnsi="Times New Roman"/>
          <w:b/>
          <w:i/>
          <w:szCs w:val="24"/>
        </w:rPr>
        <w:t xml:space="preserve"> младших школьников</w:t>
      </w:r>
      <w:r w:rsidR="00E74D45" w:rsidRPr="00740A00">
        <w:rPr>
          <w:rFonts w:ascii="Times New Roman" w:hAnsi="Times New Roman"/>
          <w:b/>
          <w:i/>
          <w:szCs w:val="24"/>
        </w:rPr>
        <w:t xml:space="preserve"> </w:t>
      </w:r>
      <w:r w:rsidR="00964580" w:rsidRPr="00740A00">
        <w:rPr>
          <w:rFonts w:ascii="Times New Roman" w:hAnsi="Times New Roman"/>
          <w:szCs w:val="24"/>
        </w:rPr>
        <w:t xml:space="preserve">в </w:t>
      </w:r>
      <w:r w:rsidR="0009405D" w:rsidRPr="00740A00">
        <w:rPr>
          <w:rFonts w:ascii="Times New Roman" w:hAnsi="Times New Roman"/>
          <w:szCs w:val="24"/>
        </w:rPr>
        <w:t>2</w:t>
      </w:r>
      <w:r w:rsidR="00FA07E6" w:rsidRPr="00740A00">
        <w:rPr>
          <w:rFonts w:ascii="Times New Roman" w:hAnsi="Times New Roman"/>
          <w:szCs w:val="24"/>
        </w:rPr>
        <w:t>2</w:t>
      </w:r>
      <w:r w:rsidR="00964580" w:rsidRPr="00740A00">
        <w:rPr>
          <w:rFonts w:ascii="Times New Roman" w:hAnsi="Times New Roman"/>
          <w:szCs w:val="24"/>
        </w:rPr>
        <w:t>-</w:t>
      </w:r>
      <w:r w:rsidR="00FA07E6" w:rsidRPr="00740A00">
        <w:rPr>
          <w:rFonts w:ascii="Times New Roman" w:hAnsi="Times New Roman"/>
          <w:szCs w:val="24"/>
        </w:rPr>
        <w:t>х</w:t>
      </w:r>
      <w:r w:rsidR="00964580" w:rsidRPr="00740A00">
        <w:rPr>
          <w:rFonts w:ascii="Times New Roman" w:hAnsi="Times New Roman"/>
          <w:szCs w:val="24"/>
        </w:rPr>
        <w:t xml:space="preserve"> ОО</w:t>
      </w:r>
      <w:r w:rsidR="00FE5B35" w:rsidRPr="00740A00">
        <w:rPr>
          <w:rFonts w:ascii="Times New Roman" w:hAnsi="Times New Roman"/>
          <w:szCs w:val="24"/>
        </w:rPr>
        <w:t xml:space="preserve"> района, всего </w:t>
      </w:r>
      <w:r w:rsidR="007C2D6D" w:rsidRPr="00740A00">
        <w:rPr>
          <w:rFonts w:ascii="Times New Roman" w:hAnsi="Times New Roman"/>
          <w:szCs w:val="24"/>
        </w:rPr>
        <w:t>2183</w:t>
      </w:r>
      <w:r w:rsidR="00964580" w:rsidRPr="00740A00">
        <w:rPr>
          <w:rFonts w:ascii="Times New Roman" w:hAnsi="Times New Roman"/>
          <w:szCs w:val="24"/>
        </w:rPr>
        <w:t xml:space="preserve"> </w:t>
      </w:r>
      <w:r w:rsidR="00FA07E6" w:rsidRPr="00740A00">
        <w:rPr>
          <w:rFonts w:ascii="Times New Roman" w:hAnsi="Times New Roman"/>
          <w:szCs w:val="24"/>
        </w:rPr>
        <w:t>обучающихся</w:t>
      </w:r>
      <w:r w:rsidR="00964580" w:rsidRPr="00740A00">
        <w:rPr>
          <w:rFonts w:ascii="Times New Roman" w:hAnsi="Times New Roman"/>
          <w:szCs w:val="24"/>
        </w:rPr>
        <w:t xml:space="preserve">. </w:t>
      </w:r>
      <w:proofErr w:type="gramStart"/>
      <w:r w:rsidR="00964580" w:rsidRPr="00740A00">
        <w:rPr>
          <w:rFonts w:ascii="Times New Roman" w:hAnsi="Times New Roman"/>
          <w:szCs w:val="24"/>
        </w:rPr>
        <w:t xml:space="preserve">Школьный этап Олимпиады проводился по </w:t>
      </w:r>
      <w:r w:rsidR="00024FFB" w:rsidRPr="00740A00">
        <w:rPr>
          <w:rFonts w:ascii="Times New Roman" w:hAnsi="Times New Roman"/>
          <w:szCs w:val="24"/>
        </w:rPr>
        <w:t xml:space="preserve">единым олимпиадным </w:t>
      </w:r>
      <w:r w:rsidR="00E74D45" w:rsidRPr="00740A00">
        <w:rPr>
          <w:rFonts w:ascii="Times New Roman" w:hAnsi="Times New Roman"/>
          <w:szCs w:val="24"/>
        </w:rPr>
        <w:t xml:space="preserve">заданиям, </w:t>
      </w:r>
      <w:r w:rsidR="00FE5B35" w:rsidRPr="00740A00">
        <w:rPr>
          <w:rFonts w:ascii="Times New Roman" w:hAnsi="Times New Roman"/>
          <w:szCs w:val="24"/>
        </w:rPr>
        <w:t xml:space="preserve">составленным </w:t>
      </w:r>
      <w:r w:rsidR="007C2D6D" w:rsidRPr="00740A00">
        <w:rPr>
          <w:rFonts w:ascii="Times New Roman" w:hAnsi="Times New Roman"/>
          <w:szCs w:val="24"/>
        </w:rPr>
        <w:t>предметно-методическими</w:t>
      </w:r>
      <w:r w:rsidR="00FE5B35" w:rsidRPr="00740A00">
        <w:rPr>
          <w:rFonts w:ascii="Times New Roman" w:hAnsi="Times New Roman"/>
          <w:szCs w:val="24"/>
        </w:rPr>
        <w:t xml:space="preserve"> </w:t>
      </w:r>
      <w:r w:rsidR="007C2D6D" w:rsidRPr="00740A00">
        <w:rPr>
          <w:rFonts w:ascii="Times New Roman" w:hAnsi="Times New Roman"/>
          <w:szCs w:val="24"/>
        </w:rPr>
        <w:t xml:space="preserve">комиссиями, а </w:t>
      </w:r>
      <w:r w:rsidR="00964580" w:rsidRPr="00740A00">
        <w:rPr>
          <w:rFonts w:ascii="Times New Roman" w:hAnsi="Times New Roman"/>
          <w:szCs w:val="24"/>
        </w:rPr>
        <w:t>по математике и русскому языку в соответствии с приказом Министерства образования и науки Российской Федерации от 17.12.2015 г. № 1488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18.11.2013 г. № 1252» в рамках школьного этапа всероссийской олимпиады школьников.</w:t>
      </w:r>
      <w:proofErr w:type="gramEnd"/>
    </w:p>
    <w:p w:rsidR="00E74D45" w:rsidRPr="00740A00" w:rsidRDefault="00E74D45" w:rsidP="00E74D45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F72C7F" w:rsidRPr="00740A00" w:rsidRDefault="00F72C7F" w:rsidP="007B735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Сравнительная таблица общего количества</w:t>
      </w:r>
      <w:r w:rsidR="00265BB6" w:rsidRPr="00740A00">
        <w:rPr>
          <w:rFonts w:ascii="Times New Roman" w:hAnsi="Times New Roman"/>
          <w:b/>
          <w:szCs w:val="24"/>
        </w:rPr>
        <w:t xml:space="preserve"> участников</w:t>
      </w:r>
      <w:r w:rsidR="00E4588D" w:rsidRPr="00740A00">
        <w:rPr>
          <w:rFonts w:ascii="Times New Roman" w:hAnsi="Times New Roman"/>
          <w:szCs w:val="24"/>
        </w:rPr>
        <w:t xml:space="preserve"> </w:t>
      </w:r>
      <w:r w:rsidR="000E3649" w:rsidRPr="00740A00">
        <w:rPr>
          <w:rFonts w:ascii="Times New Roman" w:hAnsi="Times New Roman"/>
          <w:b/>
          <w:szCs w:val="24"/>
        </w:rPr>
        <w:t xml:space="preserve">школьного этапа </w:t>
      </w:r>
    </w:p>
    <w:p w:rsidR="000E3649" w:rsidRPr="00740A00" w:rsidRDefault="000E3649" w:rsidP="00F72C7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городской </w:t>
      </w:r>
      <w:r w:rsidR="007B735C" w:rsidRPr="00740A00">
        <w:rPr>
          <w:rFonts w:ascii="Times New Roman" w:hAnsi="Times New Roman"/>
          <w:b/>
          <w:szCs w:val="24"/>
        </w:rPr>
        <w:t xml:space="preserve">предметной </w:t>
      </w:r>
      <w:r w:rsidRPr="00740A00">
        <w:rPr>
          <w:rFonts w:ascii="Times New Roman" w:hAnsi="Times New Roman"/>
          <w:b/>
          <w:szCs w:val="24"/>
        </w:rPr>
        <w:t>олимпиады младших школьников</w:t>
      </w:r>
    </w:p>
    <w:p w:rsidR="00265BB6" w:rsidRPr="00740A00" w:rsidRDefault="00265BB6" w:rsidP="000E3649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576"/>
        <w:gridCol w:w="1576"/>
        <w:gridCol w:w="1576"/>
        <w:gridCol w:w="1576"/>
        <w:gridCol w:w="1576"/>
      </w:tblGrid>
      <w:tr w:rsidR="007C2D6D" w:rsidRPr="00740A00" w:rsidTr="001C2CEB">
        <w:trPr>
          <w:trHeight w:val="63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1B4A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2013/2014 </w:t>
            </w:r>
          </w:p>
          <w:p w:rsidR="007C2D6D" w:rsidRPr="00740A00" w:rsidRDefault="007C2D6D" w:rsidP="001B4AE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397B0B">
            <w:pPr>
              <w:tabs>
                <w:tab w:val="center" w:pos="1867"/>
                <w:tab w:val="right" w:pos="373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2014/2015</w:t>
            </w:r>
          </w:p>
          <w:p w:rsidR="007C2D6D" w:rsidRPr="00740A00" w:rsidRDefault="007C2D6D" w:rsidP="00397B0B">
            <w:pPr>
              <w:tabs>
                <w:tab w:val="center" w:pos="1867"/>
                <w:tab w:val="right" w:pos="373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397B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2015/2016 </w:t>
            </w:r>
          </w:p>
          <w:p w:rsidR="007C2D6D" w:rsidRPr="00740A00" w:rsidRDefault="007C2D6D" w:rsidP="00397B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024F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2016/2017 </w:t>
            </w:r>
          </w:p>
          <w:p w:rsidR="007C2D6D" w:rsidRPr="00740A00" w:rsidRDefault="007C2D6D" w:rsidP="00024F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645A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2017/2018 </w:t>
            </w:r>
          </w:p>
          <w:p w:rsidR="007C2D6D" w:rsidRPr="00740A00" w:rsidRDefault="007C2D6D" w:rsidP="00645A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7C2D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2018/2019 </w:t>
            </w:r>
          </w:p>
          <w:p w:rsidR="007C2D6D" w:rsidRPr="00740A00" w:rsidRDefault="007C2D6D" w:rsidP="007C2D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</w:tr>
      <w:tr w:rsidR="007C2D6D" w:rsidRPr="00740A00" w:rsidTr="001C2CEB">
        <w:trPr>
          <w:trHeight w:val="48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1B4A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2155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1B4A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2407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1B4A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2331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1B4A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2191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1B4A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2240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1B4A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2138</w:t>
            </w:r>
          </w:p>
        </w:tc>
      </w:tr>
    </w:tbl>
    <w:p w:rsidR="00E74D45" w:rsidRPr="00740A00" w:rsidRDefault="00E74D45" w:rsidP="00E74D45">
      <w:pPr>
        <w:spacing w:after="0" w:line="240" w:lineRule="auto"/>
        <w:ind w:right="278"/>
        <w:rPr>
          <w:rFonts w:ascii="Times New Roman" w:hAnsi="Times New Roman"/>
          <w:sz w:val="14"/>
          <w:szCs w:val="16"/>
        </w:rPr>
      </w:pPr>
    </w:p>
    <w:p w:rsidR="00E74D45" w:rsidRPr="00740A00" w:rsidRDefault="00812355" w:rsidP="0028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Из таблицы видно, что происходит</w:t>
      </w:r>
      <w:r w:rsidR="00E74D45" w:rsidRPr="00740A00">
        <w:rPr>
          <w:rFonts w:ascii="Times New Roman" w:hAnsi="Times New Roman"/>
          <w:szCs w:val="24"/>
        </w:rPr>
        <w:t xml:space="preserve"> </w:t>
      </w:r>
      <w:r w:rsidR="00045D93" w:rsidRPr="00740A00">
        <w:rPr>
          <w:rFonts w:ascii="Times New Roman" w:hAnsi="Times New Roman"/>
          <w:szCs w:val="24"/>
        </w:rPr>
        <w:t xml:space="preserve">незначительное </w:t>
      </w:r>
      <w:r w:rsidR="00E74D45" w:rsidRPr="00740A00">
        <w:rPr>
          <w:rFonts w:ascii="Times New Roman" w:hAnsi="Times New Roman"/>
          <w:szCs w:val="24"/>
        </w:rPr>
        <w:t xml:space="preserve">увеличение </w:t>
      </w:r>
      <w:r w:rsidRPr="00740A00">
        <w:rPr>
          <w:rFonts w:ascii="Times New Roman" w:hAnsi="Times New Roman"/>
          <w:szCs w:val="24"/>
        </w:rPr>
        <w:t xml:space="preserve">или уменьшение </w:t>
      </w:r>
      <w:r w:rsidR="00E74D45" w:rsidRPr="00740A00">
        <w:rPr>
          <w:rFonts w:ascii="Times New Roman" w:hAnsi="Times New Roman"/>
          <w:szCs w:val="24"/>
        </w:rPr>
        <w:t>количес</w:t>
      </w:r>
      <w:r w:rsidRPr="00740A00">
        <w:rPr>
          <w:rFonts w:ascii="Times New Roman" w:hAnsi="Times New Roman"/>
          <w:szCs w:val="24"/>
        </w:rPr>
        <w:t>тва участников школьного этапа О</w:t>
      </w:r>
      <w:r w:rsidR="00E74D45" w:rsidRPr="00740A00">
        <w:rPr>
          <w:rFonts w:ascii="Times New Roman" w:hAnsi="Times New Roman"/>
          <w:szCs w:val="24"/>
        </w:rPr>
        <w:t xml:space="preserve">лимпиады младших школьников, что свидетельствует </w:t>
      </w:r>
      <w:r w:rsidRPr="00740A00">
        <w:rPr>
          <w:rFonts w:ascii="Times New Roman" w:hAnsi="Times New Roman"/>
          <w:szCs w:val="24"/>
        </w:rPr>
        <w:t>о сохранении интереса</w:t>
      </w:r>
      <w:r w:rsidR="00E74D45" w:rsidRPr="00740A00">
        <w:rPr>
          <w:rFonts w:ascii="Times New Roman" w:hAnsi="Times New Roman"/>
          <w:szCs w:val="24"/>
        </w:rPr>
        <w:t xml:space="preserve"> обучающихся к изучению предметов на повышенном уровне</w:t>
      </w:r>
      <w:r w:rsidR="002840DF" w:rsidRPr="00740A00">
        <w:rPr>
          <w:rFonts w:ascii="Times New Roman" w:hAnsi="Times New Roman"/>
          <w:szCs w:val="24"/>
        </w:rPr>
        <w:t>, в</w:t>
      </w:r>
      <w:r w:rsidRPr="00740A00">
        <w:rPr>
          <w:rFonts w:ascii="Times New Roman" w:hAnsi="Times New Roman"/>
          <w:szCs w:val="24"/>
        </w:rPr>
        <w:t xml:space="preserve"> общеобразовательных организациях</w:t>
      </w:r>
      <w:r w:rsidR="002840DF" w:rsidRPr="00740A00">
        <w:rPr>
          <w:rFonts w:ascii="Times New Roman" w:hAnsi="Times New Roman"/>
          <w:szCs w:val="24"/>
        </w:rPr>
        <w:t xml:space="preserve"> создаются условия для участия всех желающих обучающихся в </w:t>
      </w:r>
      <w:r w:rsidRPr="00740A00">
        <w:rPr>
          <w:rFonts w:ascii="Times New Roman" w:hAnsi="Times New Roman"/>
          <w:szCs w:val="24"/>
        </w:rPr>
        <w:t>олимпиаде</w:t>
      </w:r>
      <w:r w:rsidR="002840DF" w:rsidRPr="00740A00">
        <w:rPr>
          <w:rFonts w:ascii="Times New Roman" w:hAnsi="Times New Roman"/>
          <w:szCs w:val="24"/>
        </w:rPr>
        <w:t xml:space="preserve">. </w:t>
      </w:r>
    </w:p>
    <w:p w:rsidR="00E74D45" w:rsidRPr="00740A00" w:rsidRDefault="007C2D6D" w:rsidP="00D812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12 марта 2019</w:t>
      </w:r>
      <w:r w:rsidR="00E74D45" w:rsidRPr="00740A00">
        <w:rPr>
          <w:rFonts w:ascii="Times New Roman" w:hAnsi="Times New Roman"/>
          <w:szCs w:val="24"/>
        </w:rPr>
        <w:t xml:space="preserve"> года проведён </w:t>
      </w:r>
      <w:r w:rsidR="00E74D45" w:rsidRPr="00740A00">
        <w:rPr>
          <w:rFonts w:ascii="Times New Roman" w:hAnsi="Times New Roman"/>
          <w:b/>
          <w:i/>
          <w:szCs w:val="24"/>
        </w:rPr>
        <w:t xml:space="preserve">районный этап </w:t>
      </w:r>
      <w:r w:rsidRPr="00740A00">
        <w:rPr>
          <w:rFonts w:ascii="Times New Roman" w:hAnsi="Times New Roman"/>
          <w:b/>
          <w:i/>
          <w:szCs w:val="24"/>
          <w:lang w:val="en-US"/>
        </w:rPr>
        <w:t>XVI</w:t>
      </w:r>
      <w:r w:rsidR="00E74D45" w:rsidRPr="00740A00">
        <w:rPr>
          <w:rFonts w:ascii="Times New Roman" w:hAnsi="Times New Roman"/>
          <w:b/>
          <w:i/>
          <w:szCs w:val="24"/>
        </w:rPr>
        <w:t xml:space="preserve"> городской предметной олимпиады </w:t>
      </w:r>
      <w:r w:rsidR="00D812FC" w:rsidRPr="00740A00">
        <w:rPr>
          <w:rFonts w:ascii="Times New Roman" w:hAnsi="Times New Roman"/>
          <w:b/>
          <w:i/>
          <w:szCs w:val="24"/>
        </w:rPr>
        <w:t xml:space="preserve">младших школьников </w:t>
      </w:r>
      <w:r w:rsidR="00C55CD0" w:rsidRPr="00740A00">
        <w:rPr>
          <w:rFonts w:ascii="Times New Roman" w:hAnsi="Times New Roman"/>
          <w:szCs w:val="24"/>
        </w:rPr>
        <w:t>на основании Положения о городской предметной олимпиаде младших школьников</w:t>
      </w:r>
      <w:r w:rsidR="00C55CD0" w:rsidRPr="00740A00">
        <w:rPr>
          <w:rFonts w:ascii="Times New Roman" w:hAnsi="Times New Roman"/>
          <w:bCs/>
          <w:iCs/>
          <w:szCs w:val="24"/>
        </w:rPr>
        <w:t xml:space="preserve"> (утверждено </w:t>
      </w:r>
      <w:r w:rsidR="00C55CD0" w:rsidRPr="00740A00">
        <w:rPr>
          <w:rFonts w:ascii="Times New Roman" w:hAnsi="Times New Roman"/>
          <w:szCs w:val="24"/>
        </w:rPr>
        <w:t xml:space="preserve">приказом </w:t>
      </w:r>
      <w:r w:rsidR="00964580" w:rsidRPr="00740A00">
        <w:rPr>
          <w:rFonts w:ascii="Times New Roman" w:hAnsi="Times New Roman"/>
          <w:szCs w:val="24"/>
        </w:rPr>
        <w:t xml:space="preserve">департамента </w:t>
      </w:r>
      <w:r w:rsidR="00C55CD0" w:rsidRPr="00740A00">
        <w:rPr>
          <w:rFonts w:ascii="Times New Roman" w:hAnsi="Times New Roman"/>
          <w:szCs w:val="24"/>
        </w:rPr>
        <w:t xml:space="preserve">образования </w:t>
      </w:r>
      <w:r w:rsidRPr="00740A00">
        <w:rPr>
          <w:rFonts w:ascii="Times New Roman" w:hAnsi="Times New Roman"/>
          <w:szCs w:val="24"/>
        </w:rPr>
        <w:t>от 16.01.2019 № 0022</w:t>
      </w:r>
      <w:r w:rsidR="00C55CD0" w:rsidRPr="00740A00">
        <w:rPr>
          <w:rFonts w:ascii="Times New Roman" w:hAnsi="Times New Roman"/>
          <w:szCs w:val="24"/>
        </w:rPr>
        <w:t xml:space="preserve">-од). </w:t>
      </w:r>
      <w:r w:rsidR="00E74D45" w:rsidRPr="00740A00">
        <w:rPr>
          <w:rFonts w:ascii="Times New Roman" w:hAnsi="Times New Roman"/>
          <w:szCs w:val="24"/>
        </w:rPr>
        <w:t xml:space="preserve">В районном этапе приняли участие </w:t>
      </w:r>
      <w:r w:rsidR="00964580" w:rsidRPr="00740A00">
        <w:rPr>
          <w:rFonts w:ascii="Times New Roman" w:hAnsi="Times New Roman"/>
          <w:szCs w:val="24"/>
        </w:rPr>
        <w:t xml:space="preserve">победители школьного этапа из </w:t>
      </w:r>
      <w:r w:rsidRPr="00740A00">
        <w:rPr>
          <w:rFonts w:ascii="Times New Roman" w:hAnsi="Times New Roman"/>
          <w:szCs w:val="24"/>
        </w:rPr>
        <w:t>22</w:t>
      </w:r>
      <w:r w:rsidR="00964580" w:rsidRPr="00740A00">
        <w:rPr>
          <w:rFonts w:ascii="Times New Roman" w:hAnsi="Times New Roman"/>
          <w:szCs w:val="24"/>
        </w:rPr>
        <w:t xml:space="preserve"> ОО</w:t>
      </w:r>
      <w:r w:rsidR="00C55CD0" w:rsidRPr="00740A00">
        <w:rPr>
          <w:rFonts w:ascii="Times New Roman" w:hAnsi="Times New Roman"/>
          <w:szCs w:val="24"/>
        </w:rPr>
        <w:t xml:space="preserve"> района, всего</w:t>
      </w:r>
      <w:r w:rsidR="00FA07E6" w:rsidRPr="00740A00">
        <w:rPr>
          <w:rFonts w:ascii="Times New Roman" w:hAnsi="Times New Roman"/>
          <w:szCs w:val="24"/>
        </w:rPr>
        <w:t xml:space="preserve"> 1</w:t>
      </w:r>
      <w:r w:rsidRPr="00740A00">
        <w:rPr>
          <w:rFonts w:ascii="Times New Roman" w:hAnsi="Times New Roman"/>
          <w:szCs w:val="24"/>
        </w:rPr>
        <w:t>20</w:t>
      </w:r>
      <w:r w:rsidR="00D812FC" w:rsidRPr="00740A00">
        <w:rPr>
          <w:rFonts w:ascii="Times New Roman" w:hAnsi="Times New Roman"/>
          <w:color w:val="FF0000"/>
          <w:szCs w:val="24"/>
        </w:rPr>
        <w:t xml:space="preserve"> </w:t>
      </w:r>
      <w:r w:rsidR="00D812FC" w:rsidRPr="00740A00">
        <w:rPr>
          <w:rFonts w:ascii="Times New Roman" w:hAnsi="Times New Roman"/>
          <w:szCs w:val="24"/>
        </w:rPr>
        <w:t>обучающихся 4-х классов.</w:t>
      </w:r>
      <w:r w:rsidR="00045D93" w:rsidRPr="00740A00">
        <w:rPr>
          <w:rFonts w:ascii="Times New Roman" w:hAnsi="Times New Roman"/>
          <w:szCs w:val="24"/>
        </w:rPr>
        <w:t xml:space="preserve"> </w:t>
      </w:r>
    </w:p>
    <w:p w:rsidR="00D812FC" w:rsidRPr="00740A00" w:rsidRDefault="00D812FC" w:rsidP="00D812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4"/>
          <w:szCs w:val="16"/>
        </w:rPr>
      </w:pPr>
    </w:p>
    <w:p w:rsidR="00F72C7F" w:rsidRPr="00740A00" w:rsidRDefault="00F72C7F" w:rsidP="007B735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Сравнительная таблица общего количества </w:t>
      </w:r>
      <w:r w:rsidR="008E7B8E" w:rsidRPr="00740A00">
        <w:rPr>
          <w:rFonts w:ascii="Times New Roman" w:hAnsi="Times New Roman"/>
          <w:b/>
          <w:szCs w:val="24"/>
        </w:rPr>
        <w:t>участников</w:t>
      </w:r>
      <w:r w:rsidR="00E4588D" w:rsidRPr="00740A00">
        <w:rPr>
          <w:rFonts w:ascii="Times New Roman" w:hAnsi="Times New Roman"/>
          <w:b/>
          <w:szCs w:val="24"/>
        </w:rPr>
        <w:t xml:space="preserve"> </w:t>
      </w:r>
      <w:r w:rsidR="000E3649" w:rsidRPr="00740A00">
        <w:rPr>
          <w:rFonts w:ascii="Times New Roman" w:hAnsi="Times New Roman"/>
          <w:b/>
          <w:szCs w:val="24"/>
        </w:rPr>
        <w:t xml:space="preserve">районного этапа </w:t>
      </w:r>
    </w:p>
    <w:p w:rsidR="000E3649" w:rsidRPr="00740A00" w:rsidRDefault="000E3649" w:rsidP="00F72C7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городской </w:t>
      </w:r>
      <w:r w:rsidR="007B735C" w:rsidRPr="00740A00">
        <w:rPr>
          <w:rFonts w:ascii="Times New Roman" w:hAnsi="Times New Roman"/>
          <w:b/>
          <w:szCs w:val="24"/>
        </w:rPr>
        <w:t xml:space="preserve">предметной </w:t>
      </w:r>
      <w:r w:rsidRPr="00740A00">
        <w:rPr>
          <w:rFonts w:ascii="Times New Roman" w:hAnsi="Times New Roman"/>
          <w:b/>
          <w:szCs w:val="24"/>
        </w:rPr>
        <w:t>олимпиады младших школьников</w:t>
      </w:r>
    </w:p>
    <w:p w:rsidR="008E7B8E" w:rsidRPr="00740A00" w:rsidRDefault="000E3649" w:rsidP="000E3649">
      <w:pPr>
        <w:spacing w:after="0" w:line="240" w:lineRule="auto"/>
        <w:ind w:right="278"/>
        <w:jc w:val="center"/>
        <w:rPr>
          <w:rFonts w:ascii="Times New Roman" w:hAnsi="Times New Roman"/>
          <w:sz w:val="14"/>
          <w:szCs w:val="16"/>
        </w:rPr>
      </w:pPr>
      <w:r w:rsidRPr="00740A00">
        <w:rPr>
          <w:rFonts w:ascii="Times New Roman" w:hAnsi="Times New Roman"/>
          <w:sz w:val="14"/>
          <w:szCs w:val="16"/>
        </w:rPr>
        <w:t xml:space="preserve"> </w:t>
      </w: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333"/>
        <w:gridCol w:w="1333"/>
        <w:gridCol w:w="1333"/>
        <w:gridCol w:w="1333"/>
        <w:gridCol w:w="1333"/>
        <w:gridCol w:w="1333"/>
      </w:tblGrid>
      <w:tr w:rsidR="007C2D6D" w:rsidRPr="00740A00" w:rsidTr="007C2D6D">
        <w:trPr>
          <w:trHeight w:val="4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3C26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lastRenderedPageBreak/>
              <w:t xml:space="preserve">2012/2013 </w:t>
            </w:r>
          </w:p>
          <w:p w:rsidR="007C2D6D" w:rsidRPr="00740A00" w:rsidRDefault="007C2D6D" w:rsidP="003C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3C26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2013/2014 </w:t>
            </w:r>
          </w:p>
          <w:p w:rsidR="007C2D6D" w:rsidRPr="00740A00" w:rsidRDefault="007C2D6D" w:rsidP="003C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3C26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2014/2015 </w:t>
            </w:r>
          </w:p>
          <w:p w:rsidR="007C2D6D" w:rsidRPr="00740A00" w:rsidRDefault="007C2D6D" w:rsidP="003C26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3C26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</w:t>
            </w:r>
            <w:r w:rsidRPr="00740A00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740A00">
              <w:rPr>
                <w:rFonts w:ascii="Times New Roman" w:hAnsi="Times New Roman"/>
                <w:szCs w:val="24"/>
              </w:rPr>
              <w:t>/201</w:t>
            </w:r>
            <w:r w:rsidRPr="00740A00">
              <w:rPr>
                <w:rFonts w:ascii="Times New Roman" w:hAnsi="Times New Roman"/>
                <w:szCs w:val="24"/>
                <w:lang w:val="en-US"/>
              </w:rPr>
              <w:t>6</w:t>
            </w:r>
            <w:r w:rsidRPr="00740A00">
              <w:rPr>
                <w:rFonts w:ascii="Times New Roman" w:hAnsi="Times New Roman"/>
                <w:szCs w:val="24"/>
              </w:rPr>
              <w:t xml:space="preserve"> </w:t>
            </w:r>
          </w:p>
          <w:p w:rsidR="007C2D6D" w:rsidRPr="00740A00" w:rsidRDefault="007C2D6D" w:rsidP="003C26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646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2016/2017 </w:t>
            </w:r>
          </w:p>
          <w:p w:rsidR="007C2D6D" w:rsidRPr="00740A00" w:rsidRDefault="007C2D6D" w:rsidP="00646C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645A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2017/2018 </w:t>
            </w:r>
          </w:p>
          <w:p w:rsidR="007C2D6D" w:rsidRPr="00740A00" w:rsidRDefault="007C2D6D" w:rsidP="00645A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 w:rsidP="007C2D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2018/2019 </w:t>
            </w:r>
          </w:p>
          <w:p w:rsidR="007C2D6D" w:rsidRPr="00740A00" w:rsidRDefault="007C2D6D" w:rsidP="007C2D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</w:tr>
      <w:tr w:rsidR="007C2D6D" w:rsidRPr="00740A00" w:rsidTr="007C2D6D">
        <w:trPr>
          <w:trHeight w:val="3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115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7C2D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6D" w:rsidRPr="00740A00" w:rsidRDefault="00F83E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120</w:t>
            </w:r>
          </w:p>
        </w:tc>
      </w:tr>
    </w:tbl>
    <w:p w:rsidR="00E74D45" w:rsidRPr="00740A00" w:rsidRDefault="00E74D45" w:rsidP="00E74D45">
      <w:pPr>
        <w:pStyle w:val="a3"/>
        <w:jc w:val="both"/>
        <w:rPr>
          <w:rFonts w:ascii="Times New Roman" w:hAnsi="Times New Roman"/>
          <w:sz w:val="14"/>
          <w:szCs w:val="16"/>
          <w:lang w:eastAsia="ru-RU"/>
        </w:rPr>
      </w:pPr>
    </w:p>
    <w:p w:rsidR="00E74D45" w:rsidRPr="00740A00" w:rsidRDefault="00E74D45" w:rsidP="00A11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Анализ информации, представленной в таблице, позволяет сделать вывод о том, что в течение последних </w:t>
      </w:r>
      <w:r w:rsidR="00045D93" w:rsidRPr="00740A00">
        <w:rPr>
          <w:rFonts w:ascii="Times New Roman" w:hAnsi="Times New Roman"/>
          <w:szCs w:val="24"/>
        </w:rPr>
        <w:t xml:space="preserve">3-х </w:t>
      </w:r>
      <w:r w:rsidRPr="00740A00">
        <w:rPr>
          <w:rFonts w:ascii="Times New Roman" w:hAnsi="Times New Roman"/>
          <w:szCs w:val="24"/>
        </w:rPr>
        <w:t xml:space="preserve">лет </w:t>
      </w:r>
      <w:r w:rsidR="00FA07E6" w:rsidRPr="00740A00">
        <w:rPr>
          <w:rFonts w:ascii="Times New Roman" w:hAnsi="Times New Roman"/>
          <w:szCs w:val="24"/>
        </w:rPr>
        <w:t>количество</w:t>
      </w:r>
      <w:r w:rsidRPr="00740A00">
        <w:rPr>
          <w:rFonts w:ascii="Times New Roman" w:hAnsi="Times New Roman"/>
          <w:szCs w:val="24"/>
        </w:rPr>
        <w:t xml:space="preserve"> участников </w:t>
      </w:r>
      <w:r w:rsidR="00A11623" w:rsidRPr="00740A00">
        <w:rPr>
          <w:rFonts w:ascii="Times New Roman" w:hAnsi="Times New Roman"/>
          <w:szCs w:val="24"/>
        </w:rPr>
        <w:t xml:space="preserve">районного </w:t>
      </w:r>
      <w:r w:rsidR="00045D93" w:rsidRPr="00740A00">
        <w:rPr>
          <w:rFonts w:ascii="Times New Roman" w:hAnsi="Times New Roman"/>
          <w:szCs w:val="24"/>
        </w:rPr>
        <w:t>этапа О</w:t>
      </w:r>
      <w:r w:rsidRPr="00740A00">
        <w:rPr>
          <w:rFonts w:ascii="Times New Roman" w:hAnsi="Times New Roman"/>
          <w:szCs w:val="24"/>
        </w:rPr>
        <w:t xml:space="preserve">лимпиады </w:t>
      </w:r>
      <w:r w:rsidR="00A11623" w:rsidRPr="00740A00">
        <w:rPr>
          <w:rFonts w:ascii="Times New Roman" w:hAnsi="Times New Roman"/>
          <w:szCs w:val="24"/>
        </w:rPr>
        <w:t xml:space="preserve">младших </w:t>
      </w:r>
      <w:r w:rsidRPr="00740A00">
        <w:rPr>
          <w:rFonts w:ascii="Times New Roman" w:hAnsi="Times New Roman"/>
          <w:szCs w:val="24"/>
        </w:rPr>
        <w:t>школьников</w:t>
      </w:r>
      <w:r w:rsidR="00FA07E6" w:rsidRPr="00740A00">
        <w:rPr>
          <w:rFonts w:ascii="Times New Roman" w:hAnsi="Times New Roman"/>
          <w:szCs w:val="24"/>
        </w:rPr>
        <w:t xml:space="preserve"> практически не меняется</w:t>
      </w:r>
      <w:r w:rsidR="00A11623" w:rsidRPr="00740A00">
        <w:rPr>
          <w:rFonts w:ascii="Times New Roman" w:hAnsi="Times New Roman"/>
          <w:szCs w:val="24"/>
        </w:rPr>
        <w:t>. Э</w:t>
      </w:r>
      <w:r w:rsidRPr="00740A00">
        <w:rPr>
          <w:rFonts w:ascii="Times New Roman" w:hAnsi="Times New Roman"/>
          <w:szCs w:val="24"/>
        </w:rPr>
        <w:t>то свидетельствует о понимании руководителями и педагогами ОУ важности и необходимости организации участия школьников в олимпиадном движении, которое является одним из эффективных средств развития личности обучающихся, выявления и сопровождения талантливых и одарённых детей.</w:t>
      </w:r>
    </w:p>
    <w:p w:rsidR="008E7B8E" w:rsidRPr="00740A00" w:rsidRDefault="008E7B8E" w:rsidP="008E7B8E">
      <w:pPr>
        <w:pStyle w:val="a3"/>
        <w:ind w:firstLine="708"/>
        <w:jc w:val="both"/>
        <w:rPr>
          <w:rFonts w:ascii="Times New Roman" w:hAnsi="Times New Roman"/>
          <w:szCs w:val="24"/>
          <w:lang w:eastAsia="ru-RU"/>
        </w:rPr>
      </w:pPr>
      <w:r w:rsidRPr="00740A00">
        <w:rPr>
          <w:rFonts w:ascii="Times New Roman" w:hAnsi="Times New Roman"/>
          <w:szCs w:val="24"/>
        </w:rPr>
        <w:t xml:space="preserve">Для проведения </w:t>
      </w:r>
      <w:r w:rsidR="00CB1E0D" w:rsidRPr="00740A00">
        <w:rPr>
          <w:rFonts w:ascii="Times New Roman" w:hAnsi="Times New Roman"/>
          <w:szCs w:val="24"/>
        </w:rPr>
        <w:t xml:space="preserve">районного этапа </w:t>
      </w:r>
      <w:r w:rsidR="008C29A6" w:rsidRPr="00740A00">
        <w:rPr>
          <w:rFonts w:ascii="Times New Roman" w:hAnsi="Times New Roman"/>
          <w:szCs w:val="24"/>
        </w:rPr>
        <w:t>олимпиады были сформированы</w:t>
      </w:r>
      <w:r w:rsidRPr="00740A00">
        <w:rPr>
          <w:rFonts w:ascii="Times New Roman" w:hAnsi="Times New Roman"/>
          <w:szCs w:val="24"/>
        </w:rPr>
        <w:t xml:space="preserve"> 7 комиссий жюри (</w:t>
      </w:r>
      <w:r w:rsidR="00F83EFD" w:rsidRPr="00740A00">
        <w:rPr>
          <w:rFonts w:ascii="Times New Roman" w:hAnsi="Times New Roman"/>
          <w:szCs w:val="24"/>
        </w:rPr>
        <w:t>30</w:t>
      </w:r>
      <w:r w:rsidRPr="00740A00">
        <w:rPr>
          <w:rFonts w:ascii="Times New Roman" w:hAnsi="Times New Roman"/>
          <w:szCs w:val="24"/>
        </w:rPr>
        <w:t xml:space="preserve"> человек).</w:t>
      </w:r>
      <w:r w:rsidRPr="00740A00">
        <w:rPr>
          <w:rFonts w:ascii="Times New Roman" w:hAnsi="Times New Roman"/>
          <w:szCs w:val="24"/>
          <w:lang w:eastAsia="ru-RU"/>
        </w:rPr>
        <w:t xml:space="preserve"> </w:t>
      </w:r>
      <w:r w:rsidR="00045D93" w:rsidRPr="00740A00">
        <w:rPr>
          <w:rFonts w:ascii="Times New Roman" w:hAnsi="Times New Roman"/>
          <w:szCs w:val="24"/>
          <w:lang w:eastAsia="ru-RU"/>
        </w:rPr>
        <w:t xml:space="preserve">Жюри определило </w:t>
      </w:r>
      <w:r w:rsidR="00F83EFD" w:rsidRPr="00740A00">
        <w:rPr>
          <w:rFonts w:ascii="Times New Roman" w:hAnsi="Times New Roman"/>
          <w:szCs w:val="24"/>
          <w:lang w:eastAsia="ru-RU"/>
        </w:rPr>
        <w:t>7</w:t>
      </w:r>
      <w:r w:rsidR="00F36A87" w:rsidRPr="00740A00">
        <w:rPr>
          <w:rFonts w:ascii="Times New Roman" w:hAnsi="Times New Roman"/>
          <w:color w:val="FF0000"/>
          <w:szCs w:val="24"/>
          <w:lang w:eastAsia="ru-RU"/>
        </w:rPr>
        <w:t xml:space="preserve"> </w:t>
      </w:r>
      <w:r w:rsidR="00F36A87" w:rsidRPr="00740A00">
        <w:rPr>
          <w:rFonts w:ascii="Times New Roman" w:hAnsi="Times New Roman"/>
          <w:szCs w:val="24"/>
          <w:lang w:eastAsia="ru-RU"/>
        </w:rPr>
        <w:t xml:space="preserve">победителей и </w:t>
      </w:r>
      <w:r w:rsidR="00045D93" w:rsidRPr="00740A00">
        <w:rPr>
          <w:rFonts w:ascii="Times New Roman" w:hAnsi="Times New Roman"/>
          <w:szCs w:val="24"/>
          <w:lang w:eastAsia="ru-RU"/>
        </w:rPr>
        <w:t>28</w:t>
      </w:r>
      <w:r w:rsidR="00591F39" w:rsidRPr="00740A00">
        <w:rPr>
          <w:rFonts w:ascii="Times New Roman" w:hAnsi="Times New Roman"/>
          <w:szCs w:val="24"/>
          <w:lang w:eastAsia="ru-RU"/>
        </w:rPr>
        <w:t xml:space="preserve"> лауреат</w:t>
      </w:r>
      <w:r w:rsidR="00114F16" w:rsidRPr="00740A00">
        <w:rPr>
          <w:rFonts w:ascii="Times New Roman" w:hAnsi="Times New Roman"/>
          <w:szCs w:val="24"/>
          <w:lang w:eastAsia="ru-RU"/>
        </w:rPr>
        <w:t>ов</w:t>
      </w:r>
      <w:r w:rsidR="00045D93" w:rsidRPr="00740A00">
        <w:rPr>
          <w:rFonts w:ascii="Times New Roman" w:hAnsi="Times New Roman"/>
          <w:szCs w:val="24"/>
          <w:lang w:eastAsia="ru-RU"/>
        </w:rPr>
        <w:t xml:space="preserve"> районного этапа О</w:t>
      </w:r>
      <w:r w:rsidR="00F36A87" w:rsidRPr="00740A00">
        <w:rPr>
          <w:rFonts w:ascii="Times New Roman" w:hAnsi="Times New Roman"/>
          <w:szCs w:val="24"/>
          <w:lang w:eastAsia="ru-RU"/>
        </w:rPr>
        <w:t>лимпиады младших школьников.</w:t>
      </w:r>
      <w:r w:rsidR="006D7B82" w:rsidRPr="00740A00">
        <w:rPr>
          <w:rFonts w:ascii="Times New Roman" w:hAnsi="Times New Roman"/>
          <w:szCs w:val="24"/>
          <w:lang w:eastAsia="ru-RU"/>
        </w:rPr>
        <w:t xml:space="preserve"> </w:t>
      </w:r>
    </w:p>
    <w:p w:rsidR="006E5A25" w:rsidRPr="00740A00" w:rsidRDefault="006E5A25" w:rsidP="00563E73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563E73" w:rsidRPr="00740A00" w:rsidRDefault="00563E73" w:rsidP="00563E7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Итоги </w:t>
      </w:r>
    </w:p>
    <w:p w:rsidR="00563E73" w:rsidRPr="00740A00" w:rsidRDefault="000E3649" w:rsidP="00563E7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районного этапа </w:t>
      </w:r>
      <w:r w:rsidR="00645A2E" w:rsidRPr="00740A00">
        <w:rPr>
          <w:rFonts w:ascii="Times New Roman" w:hAnsi="Times New Roman"/>
          <w:b/>
          <w:szCs w:val="24"/>
          <w:lang w:val="en-US"/>
        </w:rPr>
        <w:t>X</w:t>
      </w:r>
      <w:r w:rsidRPr="00740A00">
        <w:rPr>
          <w:rFonts w:ascii="Times New Roman" w:hAnsi="Times New Roman"/>
          <w:b/>
          <w:szCs w:val="24"/>
          <w:lang w:val="en-US"/>
        </w:rPr>
        <w:t>V</w:t>
      </w:r>
      <w:r w:rsidR="00F83EFD" w:rsidRPr="00740A00">
        <w:rPr>
          <w:rFonts w:ascii="Times New Roman" w:hAnsi="Times New Roman"/>
          <w:b/>
          <w:szCs w:val="24"/>
          <w:lang w:val="en-US"/>
        </w:rPr>
        <w:t>I</w:t>
      </w:r>
      <w:r w:rsidRPr="00740A00">
        <w:rPr>
          <w:rFonts w:ascii="Times New Roman" w:hAnsi="Times New Roman"/>
          <w:b/>
          <w:szCs w:val="24"/>
        </w:rPr>
        <w:t xml:space="preserve"> городской </w:t>
      </w:r>
      <w:r w:rsidR="007B735C" w:rsidRPr="00740A00">
        <w:rPr>
          <w:rFonts w:ascii="Times New Roman" w:hAnsi="Times New Roman"/>
          <w:b/>
          <w:szCs w:val="24"/>
        </w:rPr>
        <w:t xml:space="preserve">предметной </w:t>
      </w:r>
      <w:r w:rsidRPr="00740A00">
        <w:rPr>
          <w:rFonts w:ascii="Times New Roman" w:hAnsi="Times New Roman"/>
          <w:b/>
          <w:szCs w:val="24"/>
        </w:rPr>
        <w:t>о</w:t>
      </w:r>
      <w:r w:rsidR="00563E73" w:rsidRPr="00740A00">
        <w:rPr>
          <w:rFonts w:ascii="Times New Roman" w:hAnsi="Times New Roman"/>
          <w:b/>
          <w:szCs w:val="24"/>
        </w:rPr>
        <w:t>лим</w:t>
      </w:r>
      <w:r w:rsidR="00114F16" w:rsidRPr="00740A00">
        <w:rPr>
          <w:rFonts w:ascii="Times New Roman" w:hAnsi="Times New Roman"/>
          <w:b/>
          <w:szCs w:val="24"/>
        </w:rPr>
        <w:t>пиад</w:t>
      </w:r>
      <w:r w:rsidRPr="00740A00">
        <w:rPr>
          <w:rFonts w:ascii="Times New Roman" w:hAnsi="Times New Roman"/>
          <w:b/>
          <w:szCs w:val="24"/>
        </w:rPr>
        <w:t>ы младших школьников</w:t>
      </w:r>
    </w:p>
    <w:p w:rsidR="00563E73" w:rsidRPr="00740A00" w:rsidRDefault="00563E73" w:rsidP="00563E73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РУССКИЙ ЯЗЫК</w:t>
      </w: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260"/>
        <w:gridCol w:w="1397"/>
        <w:gridCol w:w="1753"/>
      </w:tblGrid>
      <w:tr w:rsidR="00FA07E6" w:rsidRPr="00740A00" w:rsidTr="00BD726B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Ф. И.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Победители/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призёры</w:t>
            </w:r>
          </w:p>
        </w:tc>
      </w:tr>
      <w:tr w:rsidR="008F4907" w:rsidRPr="00740A00" w:rsidTr="00BD726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  <w:r w:rsidRPr="00740A0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Бурнакова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Марина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МБОУ СОШ № 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196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8F4907" w:rsidRPr="00740A00" w:rsidTr="00BD726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Скорик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34,0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8F4907" w:rsidRPr="00740A00" w:rsidTr="00BD726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Шилин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Тимофей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>МБОУ СОШ № 134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33,5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8F4907" w:rsidRPr="00740A00" w:rsidTr="00BD726B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Гавриш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Егор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«Лицей № 176»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8F4907" w:rsidRPr="00740A00" w:rsidTr="00BD726B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Мухиддинова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Фарида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МБОУ СОШ № 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183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8F4907" w:rsidRPr="00740A00" w:rsidTr="00BD726B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Валеева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8F4907" w:rsidRPr="00740A00" w:rsidTr="00BD726B">
        <w:trPr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Жданова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МКОУ «Прогимназия № 1»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07" w:rsidRPr="00740A00" w:rsidRDefault="008F4907" w:rsidP="008F4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</w:tbl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ЛИТЕРАТУРА</w:t>
      </w: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260"/>
        <w:gridCol w:w="1492"/>
        <w:gridCol w:w="1701"/>
      </w:tblGrid>
      <w:tr w:rsidR="00FA07E6" w:rsidRPr="00740A00" w:rsidTr="00BD726B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Ф. И.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Победители/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призёры</w:t>
            </w:r>
          </w:p>
        </w:tc>
      </w:tr>
      <w:tr w:rsidR="00116273" w:rsidRPr="00740A00" w:rsidTr="00BD726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  <w:r w:rsidRPr="00740A0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Вэфлер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Артём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МКОУ 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«</w:t>
            </w:r>
            <w:proofErr w:type="spellStart"/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>Прогимназия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№ 1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116273" w:rsidRPr="00740A00" w:rsidTr="00BD726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Дильман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ЛИТ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Шимин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Макар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 xml:space="preserve">Плешкова </w:t>
            </w: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Радислава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170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Карпович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Варвара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МБОУ СОШ № 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65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</w:tbl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МАТЕМАТИКА</w:t>
      </w: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260"/>
        <w:gridCol w:w="1528"/>
        <w:gridCol w:w="1680"/>
      </w:tblGrid>
      <w:tr w:rsidR="00FA07E6" w:rsidRPr="00740A00" w:rsidTr="00BD726B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Ф. И.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Победители/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призёры</w:t>
            </w:r>
          </w:p>
        </w:tc>
      </w:tr>
      <w:tr w:rsidR="00116273" w:rsidRPr="00740A00" w:rsidTr="00BD726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  <w:r w:rsidRPr="00740A0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Охотин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Евгений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116273" w:rsidRPr="00740A00" w:rsidTr="00BD726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Забродин Даниил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МБОУ СОШ № </w:t>
            </w:r>
            <w:r w:rsidRPr="00740A00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63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 xml:space="preserve">Оганесян </w:t>
            </w: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Дарина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>МБОУ СОШ № 65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Маликов Тимофей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ЛИТ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Букреев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Кирилл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МБОУ СОШ № 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41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21,0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</w:tbl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ОКРУЖАЮЩИЙ МИР</w:t>
      </w: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260"/>
        <w:gridCol w:w="1545"/>
        <w:gridCol w:w="1720"/>
      </w:tblGrid>
      <w:tr w:rsidR="00FA07E6" w:rsidRPr="00740A00" w:rsidTr="00BD726B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Ф. И.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Победители/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призёры</w:t>
            </w:r>
          </w:p>
        </w:tc>
      </w:tr>
      <w:tr w:rsidR="00116273" w:rsidRPr="00740A00" w:rsidTr="00BD726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  <w:r w:rsidRPr="00740A00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Быков Владислав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МКОУ «Прогимназия № 1»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116273" w:rsidRPr="00740A00" w:rsidTr="00BD726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Юрьева Ксения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Савранов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Тимур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>МБОУ СОШ № 6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Посвященный Владимир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183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</w:tbl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АНГЛИЙСКИЙ ЯЗЫК</w:t>
      </w: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260"/>
        <w:gridCol w:w="1578"/>
        <w:gridCol w:w="1720"/>
      </w:tblGrid>
      <w:tr w:rsidR="00FA07E6" w:rsidRPr="00740A00" w:rsidTr="00BD726B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Ф. И.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Победители/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призёры</w:t>
            </w:r>
          </w:p>
        </w:tc>
      </w:tr>
      <w:tr w:rsidR="00116273" w:rsidRPr="00740A00" w:rsidTr="00BD726B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  <w:r w:rsidRPr="00740A0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Ерофеева Алиса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63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39,0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116273" w:rsidRPr="00740A00" w:rsidTr="00BD726B">
        <w:trPr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Грюнвальд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Популова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65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Кочергин Артём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МБОУ СОШ № 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196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Пак Ирина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134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</w:tbl>
    <w:p w:rsidR="00FA07E6" w:rsidRPr="00740A00" w:rsidRDefault="00FA07E6" w:rsidP="00FA07E6">
      <w:pPr>
        <w:spacing w:after="0" w:line="240" w:lineRule="auto"/>
        <w:rPr>
          <w:rFonts w:ascii="Times New Roman" w:hAnsi="Times New Roman"/>
          <w:b/>
          <w:sz w:val="14"/>
          <w:szCs w:val="16"/>
        </w:rPr>
      </w:pP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НЕМЕЦКИЙ ЯЗЫК</w:t>
      </w:r>
    </w:p>
    <w:p w:rsidR="00FA07E6" w:rsidRPr="00740A00" w:rsidRDefault="00FA07E6" w:rsidP="00FA07E6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260"/>
        <w:gridCol w:w="1627"/>
        <w:gridCol w:w="1702"/>
      </w:tblGrid>
      <w:tr w:rsidR="00FA07E6" w:rsidRPr="00740A00" w:rsidTr="00BD726B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tabs>
                <w:tab w:val="center" w:pos="1102"/>
                <w:tab w:val="right" w:pos="2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Ф. И.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ab/>
              <w:t>ОУ</w:t>
            </w:r>
            <w:r w:rsidRPr="00740A00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Победители/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призёры</w:t>
            </w:r>
          </w:p>
        </w:tc>
      </w:tr>
      <w:tr w:rsidR="00116273" w:rsidRPr="00740A00" w:rsidTr="00BD726B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  <w:r w:rsidRPr="00740A0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Сухоуздова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Анна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МКОУ «Прогимназия № 1»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116273" w:rsidRPr="00740A00" w:rsidTr="00BD726B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Сарафанова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Кира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Гусева Ксения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МКОУ «Прогимназия № 1»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Герасимов Данил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Бильданова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</w:tbl>
    <w:p w:rsidR="00FA07E6" w:rsidRPr="00740A00" w:rsidRDefault="00FA07E6" w:rsidP="00FA07E6">
      <w:pPr>
        <w:spacing w:after="0" w:line="240" w:lineRule="auto"/>
        <w:ind w:right="278"/>
        <w:jc w:val="center"/>
        <w:rPr>
          <w:rFonts w:ascii="Times New Roman" w:hAnsi="Times New Roman"/>
          <w:b/>
          <w:sz w:val="14"/>
          <w:szCs w:val="16"/>
        </w:rPr>
      </w:pPr>
    </w:p>
    <w:p w:rsidR="00FA07E6" w:rsidRPr="00740A00" w:rsidRDefault="00FA07E6" w:rsidP="00FA07E6">
      <w:pPr>
        <w:spacing w:after="0" w:line="240" w:lineRule="auto"/>
        <w:ind w:right="278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ФРАНЦУЗСКИЙ ЯЗЫК</w:t>
      </w:r>
    </w:p>
    <w:p w:rsidR="00FA07E6" w:rsidRPr="00740A00" w:rsidRDefault="00FA07E6" w:rsidP="00FA07E6">
      <w:pPr>
        <w:spacing w:after="0" w:line="240" w:lineRule="auto"/>
        <w:ind w:right="278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260"/>
        <w:gridCol w:w="1628"/>
        <w:gridCol w:w="1702"/>
      </w:tblGrid>
      <w:tr w:rsidR="00FA07E6" w:rsidRPr="00740A00" w:rsidTr="00BD726B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 xml:space="preserve">Ф. И. обучающихся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Победители/</w:t>
            </w:r>
          </w:p>
          <w:p w:rsidR="00FA07E6" w:rsidRPr="00740A00" w:rsidRDefault="00FA07E6" w:rsidP="00FA07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призёры</w:t>
            </w:r>
          </w:p>
        </w:tc>
      </w:tr>
      <w:tr w:rsidR="00116273" w:rsidRPr="00740A00" w:rsidTr="00BD726B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green"/>
              </w:rPr>
            </w:pPr>
            <w:r w:rsidRPr="00740A0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Шеховцова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Ирина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41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116273" w:rsidRPr="00740A00" w:rsidTr="00BD726B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Иванова Варвара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192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Чугайнов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Артём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41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  <w:tr w:rsidR="00116273" w:rsidRPr="00740A00" w:rsidTr="00BD726B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FA07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Чудесова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192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3" w:rsidRPr="00740A00" w:rsidRDefault="00116273" w:rsidP="0011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призёр</w:t>
            </w:r>
          </w:p>
        </w:tc>
      </w:tr>
    </w:tbl>
    <w:p w:rsidR="00DF2B25" w:rsidRPr="00740A00" w:rsidRDefault="00DF2B25" w:rsidP="0086752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7B735C" w:rsidRPr="00740A00" w:rsidRDefault="00DF2B25" w:rsidP="007B735C">
      <w:pPr>
        <w:spacing w:after="0" w:line="240" w:lineRule="auto"/>
        <w:ind w:right="278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Сравнительная таблица</w:t>
      </w:r>
      <w:r w:rsidR="007B735C" w:rsidRPr="00740A00">
        <w:rPr>
          <w:rFonts w:ascii="Times New Roman" w:hAnsi="Times New Roman"/>
          <w:b/>
          <w:szCs w:val="24"/>
        </w:rPr>
        <w:t xml:space="preserve"> </w:t>
      </w:r>
      <w:r w:rsidRPr="00740A00">
        <w:rPr>
          <w:rFonts w:ascii="Times New Roman" w:hAnsi="Times New Roman"/>
          <w:b/>
          <w:szCs w:val="24"/>
        </w:rPr>
        <w:t xml:space="preserve">призовых мест </w:t>
      </w:r>
      <w:r w:rsidR="007B735C" w:rsidRPr="00740A00">
        <w:rPr>
          <w:rFonts w:ascii="Times New Roman" w:hAnsi="Times New Roman"/>
          <w:b/>
          <w:szCs w:val="24"/>
        </w:rPr>
        <w:t xml:space="preserve">районного этапа </w:t>
      </w:r>
    </w:p>
    <w:p w:rsidR="00DF2B25" w:rsidRPr="00740A00" w:rsidRDefault="00645A2E" w:rsidP="007B735C">
      <w:pPr>
        <w:spacing w:after="0" w:line="240" w:lineRule="auto"/>
        <w:ind w:right="278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  <w:lang w:val="en-US"/>
        </w:rPr>
        <w:t>X</w:t>
      </w:r>
      <w:r w:rsidR="007B735C" w:rsidRPr="00740A00">
        <w:rPr>
          <w:rFonts w:ascii="Times New Roman" w:hAnsi="Times New Roman"/>
          <w:b/>
          <w:szCs w:val="24"/>
          <w:lang w:val="en-US"/>
        </w:rPr>
        <w:t>V</w:t>
      </w:r>
      <w:r w:rsidR="00116273" w:rsidRPr="00740A00">
        <w:rPr>
          <w:rFonts w:ascii="Times New Roman" w:hAnsi="Times New Roman"/>
          <w:b/>
          <w:szCs w:val="24"/>
          <w:lang w:val="en-US"/>
        </w:rPr>
        <w:t>I</w:t>
      </w:r>
      <w:r w:rsidR="007B735C" w:rsidRPr="00740A00">
        <w:rPr>
          <w:rFonts w:ascii="Times New Roman" w:hAnsi="Times New Roman"/>
          <w:b/>
          <w:szCs w:val="24"/>
        </w:rPr>
        <w:t xml:space="preserve"> городской предметной олимпиады младших школьников</w:t>
      </w:r>
    </w:p>
    <w:p w:rsidR="00DF2B25" w:rsidRPr="00740A00" w:rsidRDefault="00DF2B25" w:rsidP="00DF2B25">
      <w:pPr>
        <w:spacing w:after="0" w:line="240" w:lineRule="auto"/>
        <w:ind w:right="278"/>
        <w:rPr>
          <w:rFonts w:ascii="Times New Roman" w:hAnsi="Times New Roman"/>
          <w:b/>
          <w:sz w:val="1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1291"/>
        <w:gridCol w:w="1291"/>
        <w:gridCol w:w="1325"/>
        <w:gridCol w:w="1256"/>
        <w:gridCol w:w="1256"/>
      </w:tblGrid>
      <w:tr w:rsidR="00116273" w:rsidRPr="00740A00" w:rsidTr="00116273">
        <w:trPr>
          <w:trHeight w:val="344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ОУ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2014/2015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2015/2016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2016/2017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2017/2018</w:t>
            </w:r>
          </w:p>
        </w:tc>
        <w:tc>
          <w:tcPr>
            <w:tcW w:w="1256" w:type="dxa"/>
          </w:tcPr>
          <w:p w:rsidR="00116273" w:rsidRPr="00740A00" w:rsidRDefault="00116273" w:rsidP="00652375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2018/2019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41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МБОУ СОШ № 47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МБОУ СОШ № 49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 xml:space="preserve">МБОУ СОШ № </w:t>
            </w: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63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</w:t>
            </w:r>
            <w:r w:rsidRPr="00740A00">
              <w:rPr>
                <w:rFonts w:ascii="Times New Roman" w:hAnsi="Times New Roman"/>
                <w:szCs w:val="24"/>
                <w:lang w:val="en-US"/>
              </w:rPr>
              <w:t>64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tabs>
                <w:tab w:val="left" w:pos="140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</w:t>
            </w:r>
            <w:r w:rsidRPr="00740A00">
              <w:rPr>
                <w:rFonts w:ascii="Times New Roman" w:hAnsi="Times New Roman"/>
                <w:szCs w:val="24"/>
                <w:lang w:val="en-US"/>
              </w:rPr>
              <w:t>65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116273" w:rsidRPr="00740A00" w:rsidTr="00116273">
        <w:trPr>
          <w:trHeight w:val="344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91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tabs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</w:t>
            </w:r>
            <w:r w:rsidRPr="00740A00">
              <w:rPr>
                <w:rFonts w:ascii="Times New Roman" w:hAnsi="Times New Roman"/>
                <w:szCs w:val="24"/>
                <w:lang w:val="en-US"/>
              </w:rPr>
              <w:t>108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tabs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109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tabs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  <w:vAlign w:val="center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128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lastRenderedPageBreak/>
              <w:t>МБОУ СОШ № 134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510"/>
                <w:tab w:val="center" w:pos="589"/>
                <w:tab w:val="left" w:pos="1424"/>
              </w:tabs>
              <w:spacing w:after="0" w:line="240" w:lineRule="auto"/>
              <w:ind w:right="-88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ab/>
            </w:r>
            <w:r w:rsidRPr="00740A00">
              <w:rPr>
                <w:rFonts w:ascii="Times New Roman" w:hAnsi="Times New Roman"/>
                <w:b/>
                <w:szCs w:val="24"/>
              </w:rPr>
              <w:tab/>
              <w:t>1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tabs>
                <w:tab w:val="center" w:pos="676"/>
                <w:tab w:val="left" w:pos="1170"/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tabs>
                <w:tab w:val="center" w:pos="676"/>
                <w:tab w:val="left" w:pos="1170"/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</w:t>
            </w:r>
            <w:r w:rsidRPr="00740A00">
              <w:rPr>
                <w:rFonts w:ascii="Times New Roman" w:hAnsi="Times New Roman"/>
                <w:szCs w:val="24"/>
                <w:lang w:val="en-US"/>
              </w:rPr>
              <w:t>135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МБОУ СОШ № 170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116273" w:rsidRPr="00740A00" w:rsidTr="00116273">
        <w:trPr>
          <w:trHeight w:val="29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«Лицей № 176»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МБОУ СОШ № 182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tabs>
                <w:tab w:val="left" w:pos="1424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tabs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183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</w:t>
            </w:r>
            <w:r w:rsidRPr="00740A00">
              <w:rPr>
                <w:rFonts w:ascii="Times New Roman" w:hAnsi="Times New Roman"/>
                <w:szCs w:val="24"/>
                <w:lang w:val="en-US"/>
              </w:rPr>
              <w:t>192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196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116273" w:rsidRPr="00740A00" w:rsidTr="00116273">
        <w:trPr>
          <w:trHeight w:val="328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16273" w:rsidRPr="00740A00" w:rsidTr="00116273">
        <w:trPr>
          <w:trHeight w:val="345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МКОУ «Прогимназия № 1»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116273" w:rsidRPr="00740A00" w:rsidTr="00116273">
        <w:trPr>
          <w:trHeight w:val="579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МАОУ «Гимназия № 7 «Сибирская» 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116273" w:rsidRPr="00740A00" w:rsidTr="00116273">
        <w:trPr>
          <w:trHeight w:val="344"/>
        </w:trPr>
        <w:tc>
          <w:tcPr>
            <w:tcW w:w="3014" w:type="dxa"/>
          </w:tcPr>
          <w:p w:rsidR="00116273" w:rsidRPr="00740A00" w:rsidRDefault="00116273" w:rsidP="001E23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ЛИТ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91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25" w:type="dxa"/>
          </w:tcPr>
          <w:p w:rsidR="00116273" w:rsidRPr="00740A00" w:rsidRDefault="00116273" w:rsidP="001E23DC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256" w:type="dxa"/>
          </w:tcPr>
          <w:p w:rsidR="00116273" w:rsidRPr="00740A00" w:rsidRDefault="00116273" w:rsidP="001E23DC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56" w:type="dxa"/>
          </w:tcPr>
          <w:p w:rsidR="00116273" w:rsidRPr="00740A00" w:rsidRDefault="00116273" w:rsidP="0011627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</w:tbl>
    <w:p w:rsidR="00DF2B25" w:rsidRPr="00740A00" w:rsidRDefault="00DF2B25" w:rsidP="00DF2B25">
      <w:pPr>
        <w:spacing w:after="0" w:line="240" w:lineRule="auto"/>
        <w:ind w:right="278"/>
        <w:rPr>
          <w:rFonts w:ascii="Times New Roman" w:hAnsi="Times New Roman"/>
          <w:b/>
          <w:sz w:val="14"/>
          <w:szCs w:val="16"/>
        </w:rPr>
      </w:pPr>
    </w:p>
    <w:p w:rsidR="002840DF" w:rsidRPr="00740A00" w:rsidRDefault="00DF2B25" w:rsidP="00C87FB3">
      <w:pPr>
        <w:spacing w:after="0" w:line="240" w:lineRule="auto"/>
        <w:ind w:right="-81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b/>
          <w:szCs w:val="24"/>
        </w:rPr>
        <w:tab/>
      </w:r>
      <w:r w:rsidR="00116273" w:rsidRPr="00740A00">
        <w:rPr>
          <w:rFonts w:ascii="Times New Roman" w:hAnsi="Times New Roman"/>
          <w:szCs w:val="24"/>
        </w:rPr>
        <w:t xml:space="preserve">Анализ результатов свидетельствует </w:t>
      </w:r>
      <w:proofErr w:type="gramStart"/>
      <w:r w:rsidR="00116273" w:rsidRPr="00740A00">
        <w:rPr>
          <w:rFonts w:ascii="Times New Roman" w:hAnsi="Times New Roman"/>
          <w:szCs w:val="24"/>
        </w:rPr>
        <w:t>о качественной подготовке обучающихся к олимпиаде по общеобразовательным предметам в течение пяти лет в школах</w:t>
      </w:r>
      <w:proofErr w:type="gramEnd"/>
      <w:r w:rsidR="00116273" w:rsidRPr="00740A00">
        <w:rPr>
          <w:rFonts w:ascii="Times New Roman" w:hAnsi="Times New Roman"/>
          <w:szCs w:val="24"/>
        </w:rPr>
        <w:t xml:space="preserve"> № 41, 49, 63, 64, 65, 134, 170, 192 (французский язык), 196, прогимназии № 1, гимназии № 7, лицее информационных технологий, лицее № 176. </w:t>
      </w:r>
      <w:r w:rsidR="00C87FB3" w:rsidRPr="00740A00">
        <w:rPr>
          <w:rFonts w:ascii="Times New Roman" w:hAnsi="Times New Roman"/>
          <w:szCs w:val="24"/>
        </w:rPr>
        <w:t>Это</w:t>
      </w:r>
      <w:r w:rsidR="00954E51" w:rsidRPr="00740A00">
        <w:rPr>
          <w:rFonts w:ascii="Times New Roman" w:hAnsi="Times New Roman"/>
          <w:szCs w:val="24"/>
        </w:rPr>
        <w:t xml:space="preserve"> </w:t>
      </w:r>
      <w:r w:rsidR="002840DF" w:rsidRPr="00740A00">
        <w:rPr>
          <w:rFonts w:ascii="Times New Roman" w:hAnsi="Times New Roman"/>
          <w:szCs w:val="24"/>
        </w:rPr>
        <w:t xml:space="preserve">свидетельствует о том, что в данных общеобразовательных учреждениях ведётся серьёзная работа по повышению мотивации обучающихся к изучению предметов на повышенном уровне. </w:t>
      </w:r>
    </w:p>
    <w:p w:rsidR="005E4351" w:rsidRPr="00740A00" w:rsidRDefault="00C87FB3" w:rsidP="00C87FB3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bCs/>
          <w:sz w:val="14"/>
          <w:szCs w:val="16"/>
        </w:rPr>
      </w:pPr>
      <w:r w:rsidRPr="00740A00">
        <w:rPr>
          <w:rFonts w:ascii="Times New Roman" w:hAnsi="Times New Roman"/>
          <w:b/>
          <w:bCs/>
          <w:szCs w:val="24"/>
        </w:rPr>
        <w:tab/>
      </w:r>
    </w:p>
    <w:p w:rsidR="005E4351" w:rsidRPr="00740A00" w:rsidRDefault="005E4351" w:rsidP="005E4351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>Рейтинг ОУ по числу победителей и призеров</w:t>
      </w:r>
    </w:p>
    <w:p w:rsidR="005E4351" w:rsidRPr="00740A00" w:rsidRDefault="005E4351" w:rsidP="007B735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>в</w:t>
      </w:r>
      <w:r w:rsidRPr="00740A00">
        <w:rPr>
          <w:rFonts w:ascii="Times New Roman" w:hAnsi="Times New Roman"/>
          <w:b/>
          <w:szCs w:val="24"/>
        </w:rPr>
        <w:t xml:space="preserve"> районном этапе</w:t>
      </w:r>
      <w:r w:rsidR="00B64034" w:rsidRPr="00740A00">
        <w:rPr>
          <w:rFonts w:ascii="Times New Roman" w:hAnsi="Times New Roman"/>
          <w:b/>
          <w:szCs w:val="24"/>
        </w:rPr>
        <w:t xml:space="preserve"> </w:t>
      </w:r>
      <w:r w:rsidR="00645A2E" w:rsidRPr="00740A00">
        <w:rPr>
          <w:rFonts w:ascii="Times New Roman" w:hAnsi="Times New Roman"/>
          <w:b/>
          <w:szCs w:val="24"/>
          <w:lang w:val="en-US"/>
        </w:rPr>
        <w:t>X</w:t>
      </w:r>
      <w:r w:rsidR="007B735C" w:rsidRPr="00740A00">
        <w:rPr>
          <w:rFonts w:ascii="Times New Roman" w:hAnsi="Times New Roman"/>
          <w:b/>
          <w:szCs w:val="24"/>
          <w:lang w:val="en-US"/>
        </w:rPr>
        <w:t>V</w:t>
      </w:r>
      <w:r w:rsidR="00116273" w:rsidRPr="00740A00">
        <w:rPr>
          <w:rFonts w:ascii="Times New Roman" w:hAnsi="Times New Roman"/>
          <w:b/>
          <w:szCs w:val="24"/>
        </w:rPr>
        <w:t>I</w:t>
      </w:r>
      <w:r w:rsidR="007B735C" w:rsidRPr="00740A00">
        <w:rPr>
          <w:rFonts w:ascii="Times New Roman" w:hAnsi="Times New Roman"/>
          <w:b/>
          <w:szCs w:val="24"/>
        </w:rPr>
        <w:t xml:space="preserve"> городской олимпиады младших школьников в </w:t>
      </w:r>
      <w:r w:rsidR="00C87FB3" w:rsidRPr="00740A00">
        <w:rPr>
          <w:rFonts w:ascii="Times New Roman" w:hAnsi="Times New Roman"/>
          <w:b/>
          <w:szCs w:val="24"/>
        </w:rPr>
        <w:t>201</w:t>
      </w:r>
      <w:r w:rsidR="00116273" w:rsidRPr="00740A00">
        <w:rPr>
          <w:rFonts w:ascii="Times New Roman" w:hAnsi="Times New Roman"/>
          <w:b/>
          <w:szCs w:val="24"/>
        </w:rPr>
        <w:t>9</w:t>
      </w:r>
      <w:r w:rsidRPr="00740A00">
        <w:rPr>
          <w:rFonts w:ascii="Times New Roman" w:hAnsi="Times New Roman"/>
          <w:b/>
          <w:szCs w:val="24"/>
        </w:rPr>
        <w:t xml:space="preserve"> году</w:t>
      </w:r>
    </w:p>
    <w:p w:rsidR="005E4351" w:rsidRPr="00740A00" w:rsidRDefault="005E4351" w:rsidP="005E4351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1098"/>
        <w:gridCol w:w="1260"/>
        <w:gridCol w:w="1260"/>
        <w:gridCol w:w="1317"/>
        <w:gridCol w:w="1126"/>
      </w:tblGrid>
      <w:tr w:rsidR="005E4351" w:rsidRPr="00740A00" w:rsidTr="00BD726B">
        <w:trPr>
          <w:trHeight w:val="1468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proofErr w:type="gramStart"/>
            <w:r w:rsidRPr="00740A00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6E5A25" w:rsidRPr="00740A00" w:rsidRDefault="006E5A25" w:rsidP="002D0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6E5A25" w:rsidRPr="00740A00" w:rsidRDefault="006E5A25" w:rsidP="002D0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ОУ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 xml:space="preserve">кол-во </w:t>
            </w:r>
            <w:proofErr w:type="spellStart"/>
            <w:proofErr w:type="gramStart"/>
            <w:r w:rsidRPr="00740A00">
              <w:rPr>
                <w:rFonts w:ascii="Times New Roman" w:hAnsi="Times New Roman"/>
                <w:b/>
                <w:bCs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призеры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>победители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 xml:space="preserve">всего призеров и </w:t>
            </w:r>
            <w:proofErr w:type="gramStart"/>
            <w:r w:rsidRPr="00740A00">
              <w:rPr>
                <w:rFonts w:ascii="Times New Roman" w:hAnsi="Times New Roman"/>
                <w:b/>
                <w:bCs/>
                <w:szCs w:val="24"/>
              </w:rPr>
              <w:t>победите-лей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40A00">
              <w:rPr>
                <w:rFonts w:ascii="Times New Roman" w:hAnsi="Times New Roman"/>
                <w:b/>
                <w:bCs/>
                <w:szCs w:val="24"/>
              </w:rPr>
              <w:t xml:space="preserve">% </w:t>
            </w:r>
            <w:proofErr w:type="gramStart"/>
            <w:r w:rsidRPr="00740A00">
              <w:rPr>
                <w:rFonts w:ascii="Times New Roman" w:hAnsi="Times New Roman"/>
                <w:b/>
                <w:bCs/>
                <w:szCs w:val="24"/>
              </w:rPr>
              <w:t>победи-</w:t>
            </w:r>
            <w:proofErr w:type="spellStart"/>
            <w:r w:rsidRPr="00740A00">
              <w:rPr>
                <w:rFonts w:ascii="Times New Roman" w:hAnsi="Times New Roman"/>
                <w:b/>
                <w:bCs/>
                <w:szCs w:val="24"/>
              </w:rPr>
              <w:t>телей</w:t>
            </w:r>
            <w:proofErr w:type="spellEnd"/>
            <w:proofErr w:type="gramEnd"/>
            <w:r w:rsidRPr="00740A00">
              <w:rPr>
                <w:rFonts w:ascii="Times New Roman" w:hAnsi="Times New Roman"/>
                <w:b/>
                <w:bCs/>
                <w:szCs w:val="24"/>
              </w:rPr>
              <w:t xml:space="preserve"> и призе-ров</w:t>
            </w:r>
          </w:p>
        </w:tc>
      </w:tr>
      <w:tr w:rsidR="005E4351" w:rsidRPr="00740A00" w:rsidTr="00BD726B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2862" w:type="dxa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«Гимназия № 7 «Сибирская»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4351" w:rsidRPr="00740A00" w:rsidRDefault="00EC533A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351" w:rsidRPr="00740A00" w:rsidRDefault="00866519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351" w:rsidRPr="00740A00" w:rsidRDefault="00866519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4351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E4351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80</w:t>
            </w:r>
            <w:r w:rsidR="0072628E" w:rsidRPr="00740A00">
              <w:rPr>
                <w:rFonts w:ascii="Times New Roman" w:hAnsi="Times New Roman"/>
                <w:szCs w:val="24"/>
              </w:rPr>
              <w:t xml:space="preserve"> </w:t>
            </w:r>
            <w:r w:rsidR="009D165F" w:rsidRPr="00740A00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5E4351" w:rsidRPr="00740A00" w:rsidTr="00BD726B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862" w:type="dxa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«Лицей № 176»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4351" w:rsidRPr="00740A00" w:rsidRDefault="009D165F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351" w:rsidRPr="00740A00" w:rsidRDefault="005C60FB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351" w:rsidRPr="00740A00" w:rsidRDefault="0072628E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4351" w:rsidRPr="00740A00" w:rsidRDefault="00EC533A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E4351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  <w:r w:rsidR="009D4349"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5E4351" w:rsidRPr="00740A00" w:rsidTr="00BD726B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2862" w:type="dxa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ЛИТ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4351" w:rsidRPr="00740A00" w:rsidRDefault="0072628E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351" w:rsidRPr="00740A00" w:rsidRDefault="005C60FB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351" w:rsidRPr="00740A00" w:rsidRDefault="001E23DC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4351" w:rsidRPr="00740A00" w:rsidRDefault="00EC533A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E4351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  <w:r w:rsidR="009D165F"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5E4351" w:rsidRPr="00740A00" w:rsidTr="00BD726B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862" w:type="dxa"/>
          </w:tcPr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МКОУ «Прогимназия </w:t>
            </w:r>
          </w:p>
          <w:p w:rsidR="005E4351" w:rsidRPr="00740A00" w:rsidRDefault="005E4351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№ 1»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E4351" w:rsidRPr="00740A00" w:rsidRDefault="005C60FB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351" w:rsidRPr="00740A00" w:rsidRDefault="005C60FB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4351" w:rsidRPr="00740A00" w:rsidRDefault="005C60FB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4351" w:rsidRPr="00740A00" w:rsidRDefault="00EC533A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E4351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62,5</w:t>
            </w:r>
            <w:r w:rsidR="009D4349" w:rsidRPr="00740A00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2862" w:type="dxa"/>
          </w:tcPr>
          <w:p w:rsidR="00116273" w:rsidRPr="00740A00" w:rsidRDefault="00116273" w:rsidP="005E43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41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827A14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827A14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50</w:t>
            </w:r>
            <w:r w:rsidR="00116273" w:rsidRPr="00740A00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40A00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2862" w:type="dxa"/>
          </w:tcPr>
          <w:p w:rsidR="00116273" w:rsidRPr="00740A00" w:rsidRDefault="00116273" w:rsidP="005E43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</w:rPr>
              <w:t>МБОУ</w:t>
            </w:r>
            <w:r w:rsidRPr="00740A0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40A00">
              <w:rPr>
                <w:rFonts w:ascii="Times New Roman" w:hAnsi="Times New Roman"/>
                <w:szCs w:val="24"/>
              </w:rPr>
              <w:t>СОШ</w:t>
            </w:r>
            <w:r w:rsidRPr="00740A00">
              <w:rPr>
                <w:rFonts w:ascii="Times New Roman" w:hAnsi="Times New Roman"/>
                <w:szCs w:val="24"/>
                <w:lang w:val="en-US"/>
              </w:rPr>
              <w:t xml:space="preserve"> № 47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2862" w:type="dxa"/>
          </w:tcPr>
          <w:p w:rsidR="00116273" w:rsidRPr="00740A00" w:rsidRDefault="00116273" w:rsidP="005E43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49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CD7C75" w:rsidP="006A73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2862" w:type="dxa"/>
          </w:tcPr>
          <w:p w:rsidR="00116273" w:rsidRPr="00740A00" w:rsidRDefault="00116273" w:rsidP="005E43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63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</w:t>
            </w:r>
            <w:r w:rsidR="00116273"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9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11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tabs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12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tabs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13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109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tabs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14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128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EC533A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  <w:r w:rsidR="00116273" w:rsidRPr="00740A00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15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134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tabs>
                <w:tab w:val="center" w:pos="676"/>
                <w:tab w:val="left" w:pos="1170"/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135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CD7C75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B85DD7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  <w:r w:rsidR="00116273"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18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182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tabs>
                <w:tab w:val="left" w:pos="1424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B85DD7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  <w:r w:rsidR="00116273"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827A14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827A14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9846C2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22,2</w:t>
            </w:r>
            <w:r w:rsidR="00116273" w:rsidRPr="00740A00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21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827A14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827A14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40 %</w:t>
            </w:r>
          </w:p>
        </w:tc>
      </w:tr>
      <w:tr w:rsidR="00116273" w:rsidRPr="00740A00" w:rsidTr="00652375">
        <w:trPr>
          <w:trHeight w:val="286"/>
        </w:trPr>
        <w:tc>
          <w:tcPr>
            <w:tcW w:w="54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740A00">
              <w:rPr>
                <w:rFonts w:ascii="Times New Roman" w:hAnsi="Times New Roman"/>
                <w:bCs/>
                <w:szCs w:val="24"/>
                <w:lang w:val="en-US"/>
              </w:rPr>
              <w:t>22</w:t>
            </w:r>
          </w:p>
        </w:tc>
        <w:tc>
          <w:tcPr>
            <w:tcW w:w="2862" w:type="dxa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:rsidR="00116273" w:rsidRPr="00740A00" w:rsidRDefault="00116273" w:rsidP="006523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16273" w:rsidRPr="00740A00" w:rsidRDefault="00116273" w:rsidP="002D0A2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0 %</w:t>
            </w:r>
          </w:p>
        </w:tc>
      </w:tr>
    </w:tbl>
    <w:p w:rsidR="0024121D" w:rsidRPr="00740A00" w:rsidRDefault="0024121D" w:rsidP="0024121D">
      <w:pPr>
        <w:spacing w:after="0" w:line="240" w:lineRule="auto"/>
        <w:jc w:val="both"/>
        <w:rPr>
          <w:rFonts w:ascii="Times New Roman" w:hAnsi="Times New Roman"/>
          <w:color w:val="FF0000"/>
          <w:sz w:val="14"/>
          <w:szCs w:val="16"/>
        </w:rPr>
      </w:pPr>
    </w:p>
    <w:p w:rsidR="007B735C" w:rsidRPr="00740A00" w:rsidRDefault="0024121D" w:rsidP="007B735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Результативность </w:t>
      </w:r>
    </w:p>
    <w:p w:rsidR="0024121D" w:rsidRPr="00740A00" w:rsidRDefault="007B735C" w:rsidP="007B735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районного этапа </w:t>
      </w:r>
      <w:r w:rsidR="00645A2E" w:rsidRPr="00740A00">
        <w:rPr>
          <w:rFonts w:ascii="Times New Roman" w:hAnsi="Times New Roman"/>
          <w:b/>
          <w:szCs w:val="24"/>
          <w:lang w:val="en-US"/>
        </w:rPr>
        <w:t>X</w:t>
      </w:r>
      <w:r w:rsidRPr="00740A00">
        <w:rPr>
          <w:rFonts w:ascii="Times New Roman" w:hAnsi="Times New Roman"/>
          <w:b/>
          <w:szCs w:val="24"/>
          <w:lang w:val="en-US"/>
        </w:rPr>
        <w:t>V</w:t>
      </w:r>
      <w:r w:rsidRPr="00740A00">
        <w:rPr>
          <w:rFonts w:ascii="Times New Roman" w:hAnsi="Times New Roman"/>
          <w:b/>
          <w:szCs w:val="24"/>
        </w:rPr>
        <w:t xml:space="preserve"> городской олимпиады младших школьников</w:t>
      </w:r>
      <w:proofErr w:type="gramStart"/>
      <w:r w:rsidRPr="00740A00">
        <w:rPr>
          <w:rFonts w:ascii="Times New Roman" w:hAnsi="Times New Roman"/>
          <w:b/>
          <w:szCs w:val="24"/>
        </w:rPr>
        <w:t xml:space="preserve"> </w:t>
      </w:r>
      <w:r w:rsidR="0024121D" w:rsidRPr="00740A00">
        <w:rPr>
          <w:rFonts w:ascii="Times New Roman" w:hAnsi="Times New Roman"/>
          <w:b/>
          <w:szCs w:val="24"/>
        </w:rPr>
        <w:t>(</w:t>
      </w:r>
      <w:r w:rsidR="000C2B1F" w:rsidRPr="00740A00">
        <w:rPr>
          <w:rFonts w:ascii="Times New Roman" w:hAnsi="Times New Roman"/>
          <w:b/>
          <w:szCs w:val="24"/>
        </w:rPr>
        <w:t>%</w:t>
      </w:r>
      <w:r w:rsidR="0024121D" w:rsidRPr="00740A00">
        <w:rPr>
          <w:rFonts w:ascii="Times New Roman" w:hAnsi="Times New Roman"/>
          <w:b/>
          <w:szCs w:val="24"/>
        </w:rPr>
        <w:t>)</w:t>
      </w:r>
      <w:proofErr w:type="gramEnd"/>
    </w:p>
    <w:p w:rsidR="0024121D" w:rsidRPr="00740A00" w:rsidRDefault="0024121D" w:rsidP="0024121D">
      <w:pPr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pPr w:leftFromText="180" w:rightFromText="180" w:vertAnchor="text" w:tblpX="108" w:tblpY="1"/>
        <w:tblOverlap w:val="never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567"/>
        <w:gridCol w:w="567"/>
        <w:gridCol w:w="581"/>
        <w:gridCol w:w="577"/>
        <w:gridCol w:w="577"/>
        <w:gridCol w:w="578"/>
        <w:gridCol w:w="549"/>
        <w:gridCol w:w="549"/>
        <w:gridCol w:w="552"/>
        <w:gridCol w:w="553"/>
        <w:gridCol w:w="663"/>
        <w:gridCol w:w="663"/>
        <w:gridCol w:w="663"/>
      </w:tblGrid>
      <w:tr w:rsidR="004B7039" w:rsidRPr="00740A00" w:rsidTr="00BD726B">
        <w:trPr>
          <w:trHeight w:val="206"/>
        </w:trPr>
        <w:tc>
          <w:tcPr>
            <w:tcW w:w="709" w:type="dxa"/>
            <w:vMerge w:val="restart"/>
            <w:textDirection w:val="btLr"/>
          </w:tcPr>
          <w:p w:rsidR="004B7039" w:rsidRPr="00740A00" w:rsidRDefault="004B7039" w:rsidP="00BD72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Предмет</w:t>
            </w:r>
          </w:p>
        </w:tc>
        <w:tc>
          <w:tcPr>
            <w:tcW w:w="2268" w:type="dxa"/>
            <w:gridSpan w:val="4"/>
          </w:tcPr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Лучший показатель</w:t>
            </w:r>
          </w:p>
        </w:tc>
        <w:tc>
          <w:tcPr>
            <w:tcW w:w="581" w:type="dxa"/>
            <w:vMerge w:val="restart"/>
          </w:tcPr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в % </w:t>
            </w:r>
          </w:p>
        </w:tc>
        <w:tc>
          <w:tcPr>
            <w:tcW w:w="2281" w:type="dxa"/>
            <w:gridSpan w:val="4"/>
          </w:tcPr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Средний показатель</w:t>
            </w:r>
          </w:p>
        </w:tc>
        <w:tc>
          <w:tcPr>
            <w:tcW w:w="549" w:type="dxa"/>
            <w:vMerge w:val="restart"/>
          </w:tcPr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 %</w:t>
            </w:r>
          </w:p>
        </w:tc>
        <w:tc>
          <w:tcPr>
            <w:tcW w:w="2431" w:type="dxa"/>
            <w:gridSpan w:val="4"/>
          </w:tcPr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Худший показатель</w:t>
            </w:r>
          </w:p>
        </w:tc>
        <w:tc>
          <w:tcPr>
            <w:tcW w:w="663" w:type="dxa"/>
            <w:vMerge w:val="restart"/>
          </w:tcPr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B7039" w:rsidRPr="00740A00" w:rsidRDefault="004B7039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в %</w:t>
            </w:r>
          </w:p>
        </w:tc>
      </w:tr>
      <w:tr w:rsidR="009846C2" w:rsidRPr="00740A00" w:rsidTr="00BD726B">
        <w:trPr>
          <w:cantSplit/>
          <w:trHeight w:val="1138"/>
        </w:trPr>
        <w:tc>
          <w:tcPr>
            <w:tcW w:w="709" w:type="dxa"/>
            <w:vMerge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2015/2016</w:t>
            </w:r>
          </w:p>
        </w:tc>
        <w:tc>
          <w:tcPr>
            <w:tcW w:w="567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2016/2017</w:t>
            </w:r>
          </w:p>
        </w:tc>
        <w:tc>
          <w:tcPr>
            <w:tcW w:w="567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2017/2018</w:t>
            </w:r>
          </w:p>
        </w:tc>
        <w:tc>
          <w:tcPr>
            <w:tcW w:w="567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2018/2019</w:t>
            </w:r>
          </w:p>
        </w:tc>
        <w:tc>
          <w:tcPr>
            <w:tcW w:w="581" w:type="dxa"/>
            <w:vMerge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77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2015/2016</w:t>
            </w:r>
          </w:p>
        </w:tc>
        <w:tc>
          <w:tcPr>
            <w:tcW w:w="577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2016/2017</w:t>
            </w:r>
          </w:p>
        </w:tc>
        <w:tc>
          <w:tcPr>
            <w:tcW w:w="578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2017/2018</w:t>
            </w:r>
          </w:p>
        </w:tc>
        <w:tc>
          <w:tcPr>
            <w:tcW w:w="549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2018/2019</w:t>
            </w:r>
          </w:p>
        </w:tc>
        <w:tc>
          <w:tcPr>
            <w:tcW w:w="549" w:type="dxa"/>
            <w:vMerge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52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2015/2016</w:t>
            </w:r>
          </w:p>
        </w:tc>
        <w:tc>
          <w:tcPr>
            <w:tcW w:w="553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2016/2017</w:t>
            </w:r>
          </w:p>
        </w:tc>
        <w:tc>
          <w:tcPr>
            <w:tcW w:w="663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2017/2018</w:t>
            </w:r>
          </w:p>
        </w:tc>
        <w:tc>
          <w:tcPr>
            <w:tcW w:w="663" w:type="dxa"/>
            <w:textDirection w:val="btLr"/>
          </w:tcPr>
          <w:p w:rsidR="009846C2" w:rsidRPr="00740A00" w:rsidRDefault="009846C2" w:rsidP="00984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2018/2019</w:t>
            </w:r>
          </w:p>
        </w:tc>
        <w:tc>
          <w:tcPr>
            <w:tcW w:w="663" w:type="dxa"/>
            <w:vMerge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46C2" w:rsidRPr="00740A00" w:rsidTr="00BD726B">
        <w:trPr>
          <w:trHeight w:val="376"/>
        </w:trPr>
        <w:tc>
          <w:tcPr>
            <w:tcW w:w="709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Мате</w:t>
            </w:r>
            <w:proofErr w:type="gramEnd"/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ма</w:t>
            </w:r>
            <w:proofErr w:type="spellEnd"/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тика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79,1</w:t>
            </w:r>
          </w:p>
        </w:tc>
        <w:tc>
          <w:tcPr>
            <w:tcW w:w="567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75,0</w:t>
            </w:r>
          </w:p>
        </w:tc>
        <w:tc>
          <w:tcPr>
            <w:tcW w:w="581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-4,1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23,7 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25,4</w:t>
            </w:r>
          </w:p>
        </w:tc>
        <w:tc>
          <w:tcPr>
            <w:tcW w:w="578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34,8</w:t>
            </w:r>
          </w:p>
        </w:tc>
        <w:tc>
          <w:tcPr>
            <w:tcW w:w="549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37,25</w:t>
            </w:r>
          </w:p>
        </w:tc>
        <w:tc>
          <w:tcPr>
            <w:tcW w:w="549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+2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,4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52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5,2 </w:t>
            </w:r>
          </w:p>
        </w:tc>
        <w:tc>
          <w:tcPr>
            <w:tcW w:w="55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66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18,6</w:t>
            </w:r>
          </w:p>
        </w:tc>
        <w:tc>
          <w:tcPr>
            <w:tcW w:w="663" w:type="dxa"/>
          </w:tcPr>
          <w:p w:rsidR="009846C2" w:rsidRPr="00740A00" w:rsidRDefault="009846C2" w:rsidP="0065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7,5</w:t>
            </w:r>
          </w:p>
        </w:tc>
        <w:tc>
          <w:tcPr>
            <w:tcW w:w="663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+11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,1</w:t>
            </w:r>
          </w:p>
        </w:tc>
      </w:tr>
      <w:tr w:rsidR="009846C2" w:rsidRPr="00740A00" w:rsidTr="00BD726B">
        <w:trPr>
          <w:trHeight w:val="532"/>
        </w:trPr>
        <w:tc>
          <w:tcPr>
            <w:tcW w:w="709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Лите</w:t>
            </w:r>
            <w:proofErr w:type="spellEnd"/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ратур</w:t>
            </w:r>
            <w:proofErr w:type="spellEnd"/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ное</w:t>
            </w:r>
            <w:proofErr w:type="spellEnd"/>
            <w:r w:rsidRPr="00740A00">
              <w:rPr>
                <w:rFonts w:ascii="Times New Roman" w:hAnsi="Times New Roman"/>
                <w:sz w:val="18"/>
                <w:szCs w:val="20"/>
              </w:rPr>
              <w:t xml:space="preserve"> чтение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81,4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86,7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66,6</w:t>
            </w:r>
          </w:p>
        </w:tc>
        <w:tc>
          <w:tcPr>
            <w:tcW w:w="567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66,2</w:t>
            </w:r>
          </w:p>
        </w:tc>
        <w:tc>
          <w:tcPr>
            <w:tcW w:w="581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-0,4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45,6 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40,0</w:t>
            </w:r>
          </w:p>
        </w:tc>
        <w:tc>
          <w:tcPr>
            <w:tcW w:w="578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549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38,1</w:t>
            </w:r>
          </w:p>
        </w:tc>
        <w:tc>
          <w:tcPr>
            <w:tcW w:w="549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-11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552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12,3 </w:t>
            </w:r>
          </w:p>
        </w:tc>
        <w:tc>
          <w:tcPr>
            <w:tcW w:w="55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15,5</w:t>
            </w:r>
          </w:p>
        </w:tc>
        <w:tc>
          <w:tcPr>
            <w:tcW w:w="66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5,5</w:t>
            </w:r>
          </w:p>
        </w:tc>
        <w:tc>
          <w:tcPr>
            <w:tcW w:w="663" w:type="dxa"/>
          </w:tcPr>
          <w:p w:rsidR="009846C2" w:rsidRPr="00740A00" w:rsidRDefault="009846C2" w:rsidP="0065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23,3</w:t>
            </w:r>
          </w:p>
        </w:tc>
        <w:tc>
          <w:tcPr>
            <w:tcW w:w="663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+17,8</w:t>
            </w:r>
          </w:p>
        </w:tc>
      </w:tr>
      <w:tr w:rsidR="009846C2" w:rsidRPr="00740A00" w:rsidTr="00BD726B">
        <w:trPr>
          <w:trHeight w:val="393"/>
        </w:trPr>
        <w:tc>
          <w:tcPr>
            <w:tcW w:w="709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Русс</w:t>
            </w:r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кий язык 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88,9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72,5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72,8</w:t>
            </w:r>
          </w:p>
        </w:tc>
        <w:tc>
          <w:tcPr>
            <w:tcW w:w="567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89,2</w:t>
            </w:r>
          </w:p>
        </w:tc>
        <w:tc>
          <w:tcPr>
            <w:tcW w:w="581" w:type="dxa"/>
          </w:tcPr>
          <w:p w:rsidR="009846C2" w:rsidRPr="00740A00" w:rsidRDefault="009846C2" w:rsidP="009846C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+16,4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47,7 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49,4</w:t>
            </w:r>
          </w:p>
        </w:tc>
        <w:tc>
          <w:tcPr>
            <w:tcW w:w="578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50,6</w:t>
            </w:r>
          </w:p>
        </w:tc>
        <w:tc>
          <w:tcPr>
            <w:tcW w:w="549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60,9</w:t>
            </w:r>
          </w:p>
        </w:tc>
        <w:tc>
          <w:tcPr>
            <w:tcW w:w="549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+1</w:t>
            </w:r>
            <w:r w:rsidR="00B26331" w:rsidRPr="00740A00">
              <w:rPr>
                <w:rFonts w:ascii="Times New Roman" w:hAnsi="Times New Roman"/>
                <w:sz w:val="18"/>
                <w:szCs w:val="20"/>
              </w:rPr>
              <w:t>0,3</w:t>
            </w:r>
          </w:p>
        </w:tc>
        <w:tc>
          <w:tcPr>
            <w:tcW w:w="552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37,1 </w:t>
            </w:r>
          </w:p>
        </w:tc>
        <w:tc>
          <w:tcPr>
            <w:tcW w:w="55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31,9</w:t>
            </w:r>
          </w:p>
        </w:tc>
        <w:tc>
          <w:tcPr>
            <w:tcW w:w="66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663" w:type="dxa"/>
          </w:tcPr>
          <w:p w:rsidR="009846C2" w:rsidRPr="00740A00" w:rsidRDefault="009846C2" w:rsidP="0065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32,1</w:t>
            </w:r>
          </w:p>
        </w:tc>
        <w:tc>
          <w:tcPr>
            <w:tcW w:w="663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+12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</w:tr>
      <w:tr w:rsidR="009846C2" w:rsidRPr="00740A00" w:rsidTr="00BD726B">
        <w:trPr>
          <w:trHeight w:val="376"/>
        </w:trPr>
        <w:tc>
          <w:tcPr>
            <w:tcW w:w="709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Окру</w:t>
            </w:r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жаю</w:t>
            </w:r>
            <w:proofErr w:type="spellEnd"/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щий</w:t>
            </w:r>
            <w:proofErr w:type="spellEnd"/>
            <w:r w:rsidRPr="00740A00">
              <w:rPr>
                <w:rFonts w:ascii="Times New Roman" w:hAnsi="Times New Roman"/>
                <w:sz w:val="18"/>
                <w:szCs w:val="20"/>
              </w:rPr>
              <w:t xml:space="preserve"> мир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56,7 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74,1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74,6</w:t>
            </w:r>
          </w:p>
        </w:tc>
        <w:tc>
          <w:tcPr>
            <w:tcW w:w="567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59,7</w:t>
            </w:r>
          </w:p>
        </w:tc>
        <w:tc>
          <w:tcPr>
            <w:tcW w:w="581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-14,9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43,2 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49,0</w:t>
            </w:r>
          </w:p>
        </w:tc>
        <w:tc>
          <w:tcPr>
            <w:tcW w:w="578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34,6</w:t>
            </w:r>
          </w:p>
        </w:tc>
        <w:tc>
          <w:tcPr>
            <w:tcW w:w="549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38,7</w:t>
            </w:r>
          </w:p>
        </w:tc>
        <w:tc>
          <w:tcPr>
            <w:tcW w:w="549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4,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52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28,3 </w:t>
            </w:r>
          </w:p>
        </w:tc>
        <w:tc>
          <w:tcPr>
            <w:tcW w:w="55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16,9</w:t>
            </w:r>
          </w:p>
        </w:tc>
        <w:tc>
          <w:tcPr>
            <w:tcW w:w="66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18,6</w:t>
            </w:r>
          </w:p>
        </w:tc>
        <w:tc>
          <w:tcPr>
            <w:tcW w:w="663" w:type="dxa"/>
          </w:tcPr>
          <w:p w:rsidR="009846C2" w:rsidRPr="00740A00" w:rsidRDefault="009846C2" w:rsidP="0065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20,7</w:t>
            </w:r>
          </w:p>
        </w:tc>
        <w:tc>
          <w:tcPr>
            <w:tcW w:w="663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</w:t>
            </w:r>
            <w:r w:rsidR="00B26331" w:rsidRPr="00740A00">
              <w:rPr>
                <w:rFonts w:ascii="Times New Roman" w:hAnsi="Times New Roman"/>
                <w:sz w:val="18"/>
                <w:szCs w:val="20"/>
              </w:rPr>
              <w:t>2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,</w:t>
            </w:r>
            <w:r w:rsidR="00B26331" w:rsidRPr="00740A0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</w:tr>
      <w:tr w:rsidR="009846C2" w:rsidRPr="00740A00" w:rsidTr="00BD726B">
        <w:trPr>
          <w:trHeight w:val="376"/>
        </w:trPr>
        <w:tc>
          <w:tcPr>
            <w:tcW w:w="709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97,5 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80,0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87,5</w:t>
            </w:r>
          </w:p>
        </w:tc>
        <w:tc>
          <w:tcPr>
            <w:tcW w:w="567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97,5</w:t>
            </w:r>
          </w:p>
        </w:tc>
        <w:tc>
          <w:tcPr>
            <w:tcW w:w="581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</w:t>
            </w:r>
            <w:r w:rsidR="00A23E72" w:rsidRPr="00740A00">
              <w:rPr>
                <w:rFonts w:ascii="Times New Roman" w:hAnsi="Times New Roman"/>
                <w:sz w:val="18"/>
                <w:szCs w:val="20"/>
              </w:rPr>
              <w:t>10,0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59 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52,25</w:t>
            </w:r>
          </w:p>
        </w:tc>
        <w:tc>
          <w:tcPr>
            <w:tcW w:w="578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549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64,0</w:t>
            </w:r>
          </w:p>
        </w:tc>
        <w:tc>
          <w:tcPr>
            <w:tcW w:w="549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+14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552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52,5 </w:t>
            </w:r>
          </w:p>
        </w:tc>
        <w:tc>
          <w:tcPr>
            <w:tcW w:w="55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22,5</w:t>
            </w:r>
          </w:p>
        </w:tc>
        <w:tc>
          <w:tcPr>
            <w:tcW w:w="66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663" w:type="dxa"/>
          </w:tcPr>
          <w:p w:rsidR="009846C2" w:rsidRPr="00740A00" w:rsidRDefault="009846C2" w:rsidP="0065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32,5</w:t>
            </w:r>
          </w:p>
        </w:tc>
        <w:tc>
          <w:tcPr>
            <w:tcW w:w="663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+2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9846C2" w:rsidRPr="00740A00" w:rsidTr="00BD726B">
        <w:trPr>
          <w:trHeight w:val="393"/>
        </w:trPr>
        <w:tc>
          <w:tcPr>
            <w:tcW w:w="709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Немец</w:t>
            </w:r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кий язык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75 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62,5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87,8</w:t>
            </w:r>
          </w:p>
        </w:tc>
        <w:tc>
          <w:tcPr>
            <w:tcW w:w="567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77,5</w:t>
            </w:r>
          </w:p>
        </w:tc>
        <w:tc>
          <w:tcPr>
            <w:tcW w:w="581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-10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,3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56,1 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41,9</w:t>
            </w:r>
          </w:p>
        </w:tc>
        <w:tc>
          <w:tcPr>
            <w:tcW w:w="578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57,3</w:t>
            </w:r>
          </w:p>
        </w:tc>
        <w:tc>
          <w:tcPr>
            <w:tcW w:w="549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63,5</w:t>
            </w:r>
          </w:p>
        </w:tc>
        <w:tc>
          <w:tcPr>
            <w:tcW w:w="549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+6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52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42,3 </w:t>
            </w:r>
          </w:p>
        </w:tc>
        <w:tc>
          <w:tcPr>
            <w:tcW w:w="55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18,75</w:t>
            </w:r>
          </w:p>
        </w:tc>
        <w:tc>
          <w:tcPr>
            <w:tcW w:w="66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20,7</w:t>
            </w:r>
          </w:p>
        </w:tc>
        <w:tc>
          <w:tcPr>
            <w:tcW w:w="663" w:type="dxa"/>
          </w:tcPr>
          <w:p w:rsidR="009846C2" w:rsidRPr="00740A00" w:rsidRDefault="009846C2" w:rsidP="0065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48,75</w:t>
            </w:r>
          </w:p>
        </w:tc>
        <w:tc>
          <w:tcPr>
            <w:tcW w:w="663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+2</w:t>
            </w:r>
            <w:r w:rsidR="00B26331" w:rsidRPr="00740A00">
              <w:rPr>
                <w:rFonts w:ascii="Times New Roman" w:hAnsi="Times New Roman"/>
                <w:sz w:val="18"/>
                <w:szCs w:val="20"/>
              </w:rPr>
              <w:t>8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,0</w:t>
            </w:r>
            <w:r w:rsidR="00B26331" w:rsidRPr="00740A0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</w:tr>
      <w:tr w:rsidR="009846C2" w:rsidRPr="00740A00" w:rsidTr="00BD726B">
        <w:trPr>
          <w:trHeight w:val="393"/>
        </w:trPr>
        <w:tc>
          <w:tcPr>
            <w:tcW w:w="709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Фран</w:t>
            </w:r>
            <w:proofErr w:type="spellEnd"/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цузс</w:t>
            </w:r>
            <w:proofErr w:type="spellEnd"/>
          </w:p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кий язык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64,8 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55,0</w:t>
            </w:r>
          </w:p>
        </w:tc>
        <w:tc>
          <w:tcPr>
            <w:tcW w:w="56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39,4</w:t>
            </w:r>
          </w:p>
        </w:tc>
        <w:tc>
          <w:tcPr>
            <w:tcW w:w="567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67,5</w:t>
            </w:r>
          </w:p>
        </w:tc>
        <w:tc>
          <w:tcPr>
            <w:tcW w:w="581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+28,1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43,2 </w:t>
            </w:r>
          </w:p>
        </w:tc>
        <w:tc>
          <w:tcPr>
            <w:tcW w:w="577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44,5</w:t>
            </w:r>
          </w:p>
        </w:tc>
        <w:tc>
          <w:tcPr>
            <w:tcW w:w="578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12,3</w:t>
            </w:r>
          </w:p>
        </w:tc>
        <w:tc>
          <w:tcPr>
            <w:tcW w:w="549" w:type="dxa"/>
          </w:tcPr>
          <w:p w:rsidR="009846C2" w:rsidRPr="00740A00" w:rsidRDefault="009846C2" w:rsidP="00652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41,6</w:t>
            </w:r>
          </w:p>
        </w:tc>
        <w:tc>
          <w:tcPr>
            <w:tcW w:w="549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2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9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552" w:type="dxa"/>
          </w:tcPr>
          <w:p w:rsidR="009846C2" w:rsidRPr="00740A00" w:rsidRDefault="009846C2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24,3 </w:t>
            </w:r>
          </w:p>
        </w:tc>
        <w:tc>
          <w:tcPr>
            <w:tcW w:w="55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32,5</w:t>
            </w:r>
          </w:p>
        </w:tc>
        <w:tc>
          <w:tcPr>
            <w:tcW w:w="663" w:type="dxa"/>
          </w:tcPr>
          <w:p w:rsidR="009846C2" w:rsidRPr="00740A00" w:rsidRDefault="009846C2" w:rsidP="0098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21,0</w:t>
            </w:r>
          </w:p>
        </w:tc>
        <w:tc>
          <w:tcPr>
            <w:tcW w:w="663" w:type="dxa"/>
          </w:tcPr>
          <w:p w:rsidR="009846C2" w:rsidRPr="00740A00" w:rsidRDefault="009846C2" w:rsidP="0065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27,0</w:t>
            </w:r>
          </w:p>
        </w:tc>
        <w:tc>
          <w:tcPr>
            <w:tcW w:w="663" w:type="dxa"/>
          </w:tcPr>
          <w:p w:rsidR="009846C2" w:rsidRPr="00740A00" w:rsidRDefault="00B26331" w:rsidP="0098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+6</w:t>
            </w:r>
            <w:r w:rsidR="009846C2" w:rsidRPr="00740A00">
              <w:rPr>
                <w:rFonts w:ascii="Times New Roman" w:hAnsi="Times New Roman"/>
                <w:sz w:val="18"/>
                <w:szCs w:val="20"/>
              </w:rPr>
              <w:t>,</w:t>
            </w:r>
            <w:r w:rsidRPr="00740A00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:rsidR="008520D1" w:rsidRPr="00740A00" w:rsidRDefault="008520D1" w:rsidP="004139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14"/>
          <w:szCs w:val="16"/>
        </w:rPr>
      </w:pPr>
    </w:p>
    <w:p w:rsidR="004139EE" w:rsidRPr="00740A00" w:rsidRDefault="00135270" w:rsidP="004139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Cs w:val="24"/>
        </w:rPr>
      </w:pPr>
      <w:r w:rsidRPr="00740A00">
        <w:rPr>
          <w:rFonts w:ascii="Times New Roman" w:hAnsi="Times New Roman"/>
          <w:color w:val="FF0000"/>
          <w:szCs w:val="24"/>
        </w:rPr>
        <w:tab/>
      </w:r>
      <w:r w:rsidR="004962C0" w:rsidRPr="00740A00">
        <w:rPr>
          <w:rFonts w:ascii="Times New Roman" w:hAnsi="Times New Roman"/>
          <w:szCs w:val="24"/>
        </w:rPr>
        <w:t xml:space="preserve">Понижение качества выполнения олимпиадных заданий идёт по </w:t>
      </w:r>
      <w:r w:rsidR="00B26331" w:rsidRPr="00740A00">
        <w:rPr>
          <w:rFonts w:ascii="Times New Roman" w:hAnsi="Times New Roman"/>
          <w:szCs w:val="24"/>
        </w:rPr>
        <w:t xml:space="preserve">окружающему миру, математике, </w:t>
      </w:r>
      <w:r w:rsidR="00104A3D" w:rsidRPr="00740A00">
        <w:rPr>
          <w:rFonts w:ascii="Times New Roman" w:hAnsi="Times New Roman"/>
          <w:szCs w:val="24"/>
        </w:rPr>
        <w:t xml:space="preserve">немецкому языку, незначительное – по </w:t>
      </w:r>
      <w:r w:rsidR="0098378D" w:rsidRPr="00740A00">
        <w:rPr>
          <w:rFonts w:ascii="Times New Roman" w:hAnsi="Times New Roman"/>
          <w:szCs w:val="24"/>
        </w:rPr>
        <w:t xml:space="preserve">литературному чтению, </w:t>
      </w:r>
      <w:r w:rsidR="004962C0" w:rsidRPr="00740A00">
        <w:rPr>
          <w:rFonts w:ascii="Times New Roman" w:hAnsi="Times New Roman"/>
          <w:szCs w:val="24"/>
        </w:rPr>
        <w:t>повышение качества выполнения наблюдается</w:t>
      </w:r>
      <w:r w:rsidR="0098378D" w:rsidRPr="00740A00">
        <w:rPr>
          <w:rFonts w:ascii="Times New Roman" w:hAnsi="Times New Roman"/>
          <w:szCs w:val="24"/>
        </w:rPr>
        <w:t>:</w:t>
      </w:r>
      <w:r w:rsidR="004962C0" w:rsidRPr="00740A00">
        <w:rPr>
          <w:rFonts w:ascii="Times New Roman" w:hAnsi="Times New Roman"/>
          <w:szCs w:val="24"/>
        </w:rPr>
        <w:t xml:space="preserve"> </w:t>
      </w:r>
      <w:r w:rsidR="0098378D" w:rsidRPr="00740A00">
        <w:rPr>
          <w:rFonts w:ascii="Times New Roman" w:hAnsi="Times New Roman"/>
          <w:szCs w:val="24"/>
        </w:rPr>
        <w:t>значительное по</w:t>
      </w:r>
      <w:r w:rsidR="00104A3D" w:rsidRPr="00740A00">
        <w:rPr>
          <w:rFonts w:ascii="Times New Roman" w:hAnsi="Times New Roman"/>
          <w:szCs w:val="24"/>
        </w:rPr>
        <w:t xml:space="preserve"> русскому языку и французскому и </w:t>
      </w:r>
      <w:r w:rsidR="0098378D" w:rsidRPr="00740A00">
        <w:rPr>
          <w:rFonts w:ascii="Times New Roman" w:hAnsi="Times New Roman"/>
          <w:szCs w:val="24"/>
        </w:rPr>
        <w:t xml:space="preserve">английскому </w:t>
      </w:r>
      <w:r w:rsidR="00104A3D" w:rsidRPr="00740A00">
        <w:rPr>
          <w:rFonts w:ascii="Times New Roman" w:hAnsi="Times New Roman"/>
          <w:szCs w:val="24"/>
        </w:rPr>
        <w:t>языкам</w:t>
      </w:r>
      <w:r w:rsidR="004139EE" w:rsidRPr="00740A00">
        <w:rPr>
          <w:rFonts w:ascii="Times New Roman" w:hAnsi="Times New Roman"/>
          <w:szCs w:val="24"/>
        </w:rPr>
        <w:t xml:space="preserve">. </w:t>
      </w:r>
      <w:r w:rsidR="002B5AB1" w:rsidRPr="00740A00">
        <w:rPr>
          <w:rFonts w:ascii="Times New Roman" w:hAnsi="Times New Roman"/>
          <w:szCs w:val="24"/>
        </w:rPr>
        <w:t xml:space="preserve">Это говорит о том, что </w:t>
      </w:r>
      <w:r w:rsidR="002B5AB1" w:rsidRPr="00740A00">
        <w:rPr>
          <w:rFonts w:ascii="Times New Roman" w:hAnsi="Times New Roman"/>
          <w:iCs/>
          <w:szCs w:val="24"/>
        </w:rPr>
        <w:t>б</w:t>
      </w:r>
      <w:r w:rsidR="005E4D10" w:rsidRPr="00740A00">
        <w:rPr>
          <w:rFonts w:ascii="Times New Roman" w:hAnsi="Times New Roman"/>
          <w:iCs/>
          <w:szCs w:val="24"/>
        </w:rPr>
        <w:t xml:space="preserve">ольшинство </w:t>
      </w:r>
      <w:r w:rsidR="002B5AB1" w:rsidRPr="00740A00">
        <w:rPr>
          <w:rFonts w:ascii="Times New Roman" w:hAnsi="Times New Roman"/>
          <w:iCs/>
          <w:szCs w:val="24"/>
        </w:rPr>
        <w:t>об</w:t>
      </w:r>
      <w:r w:rsidR="005E4D10" w:rsidRPr="00740A00">
        <w:rPr>
          <w:rFonts w:ascii="Times New Roman" w:hAnsi="Times New Roman"/>
          <w:iCs/>
          <w:szCs w:val="24"/>
        </w:rPr>
        <w:t>уча</w:t>
      </w:r>
      <w:r w:rsidR="002B5AB1" w:rsidRPr="00740A00">
        <w:rPr>
          <w:rFonts w:ascii="Times New Roman" w:hAnsi="Times New Roman"/>
          <w:iCs/>
          <w:szCs w:val="24"/>
        </w:rPr>
        <w:t>ю</w:t>
      </w:r>
      <w:r w:rsidR="005E4D10" w:rsidRPr="00740A00">
        <w:rPr>
          <w:rFonts w:ascii="Times New Roman" w:hAnsi="Times New Roman"/>
          <w:iCs/>
          <w:szCs w:val="24"/>
        </w:rPr>
        <w:t>щихся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</w:t>
      </w:r>
      <w:r w:rsidR="002B5AB1" w:rsidRPr="00740A00">
        <w:rPr>
          <w:rFonts w:ascii="Times New Roman" w:hAnsi="Times New Roman"/>
          <w:iCs/>
          <w:szCs w:val="24"/>
        </w:rPr>
        <w:t>ять причинно-следственные связи, а также р</w:t>
      </w:r>
      <w:r w:rsidR="005E4D10" w:rsidRPr="00740A00">
        <w:rPr>
          <w:rFonts w:ascii="Times New Roman" w:hAnsi="Times New Roman"/>
          <w:iCs/>
          <w:szCs w:val="24"/>
        </w:rPr>
        <w:t xml:space="preserve">абота с </w:t>
      </w:r>
      <w:proofErr w:type="gramStart"/>
      <w:r w:rsidR="005E4D10" w:rsidRPr="00740A00">
        <w:rPr>
          <w:rFonts w:ascii="Times New Roman" w:hAnsi="Times New Roman"/>
          <w:iCs/>
          <w:szCs w:val="24"/>
        </w:rPr>
        <w:t>мотивированными</w:t>
      </w:r>
      <w:proofErr w:type="gramEnd"/>
      <w:r w:rsidR="005E4D10" w:rsidRPr="00740A00">
        <w:rPr>
          <w:rFonts w:ascii="Times New Roman" w:hAnsi="Times New Roman"/>
          <w:iCs/>
          <w:szCs w:val="24"/>
        </w:rPr>
        <w:t xml:space="preserve"> </w:t>
      </w:r>
      <w:r w:rsidR="002B5AB1" w:rsidRPr="00740A00">
        <w:rPr>
          <w:rFonts w:ascii="Times New Roman" w:hAnsi="Times New Roman"/>
          <w:iCs/>
          <w:szCs w:val="24"/>
        </w:rPr>
        <w:t>об</w:t>
      </w:r>
      <w:r w:rsidR="005E4D10" w:rsidRPr="00740A00">
        <w:rPr>
          <w:rFonts w:ascii="Times New Roman" w:hAnsi="Times New Roman"/>
          <w:iCs/>
          <w:szCs w:val="24"/>
        </w:rPr>
        <w:t>уча</w:t>
      </w:r>
      <w:r w:rsidR="002B5AB1" w:rsidRPr="00740A00">
        <w:rPr>
          <w:rFonts w:ascii="Times New Roman" w:hAnsi="Times New Roman"/>
          <w:iCs/>
          <w:szCs w:val="24"/>
        </w:rPr>
        <w:t>ю</w:t>
      </w:r>
      <w:r w:rsidR="005E4D10" w:rsidRPr="00740A00">
        <w:rPr>
          <w:rFonts w:ascii="Times New Roman" w:hAnsi="Times New Roman"/>
          <w:iCs/>
          <w:szCs w:val="24"/>
        </w:rPr>
        <w:t xml:space="preserve">щимися находится </w:t>
      </w:r>
      <w:r w:rsidR="002B5AB1" w:rsidRPr="00740A00">
        <w:rPr>
          <w:rFonts w:ascii="Times New Roman" w:hAnsi="Times New Roman"/>
          <w:iCs/>
          <w:szCs w:val="24"/>
        </w:rPr>
        <w:t xml:space="preserve">ещё на </w:t>
      </w:r>
      <w:r w:rsidR="005E4D10" w:rsidRPr="00740A00">
        <w:rPr>
          <w:rFonts w:ascii="Times New Roman" w:hAnsi="Times New Roman"/>
          <w:iCs/>
          <w:szCs w:val="24"/>
        </w:rPr>
        <w:t>низком уровне.</w:t>
      </w:r>
    </w:p>
    <w:p w:rsidR="00487A3D" w:rsidRPr="00740A00" w:rsidRDefault="001E107B" w:rsidP="00362D05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Победители и</w:t>
      </w:r>
      <w:r w:rsidR="00E42ED8" w:rsidRPr="00740A00">
        <w:rPr>
          <w:rFonts w:ascii="Times New Roman" w:hAnsi="Times New Roman"/>
          <w:szCs w:val="24"/>
        </w:rPr>
        <w:t xml:space="preserve"> призёры районного этапа городской предметной</w:t>
      </w:r>
      <w:r w:rsidR="0098378D" w:rsidRPr="00740A00">
        <w:rPr>
          <w:rFonts w:ascii="Times New Roman" w:hAnsi="Times New Roman"/>
          <w:szCs w:val="24"/>
        </w:rPr>
        <w:t xml:space="preserve"> олимпиады (13</w:t>
      </w:r>
      <w:r w:rsidRPr="00740A00">
        <w:rPr>
          <w:rFonts w:ascii="Times New Roman" w:hAnsi="Times New Roman"/>
          <w:szCs w:val="24"/>
        </w:rPr>
        <w:t xml:space="preserve"> человек) приняли участие в городском этапе</w:t>
      </w:r>
      <w:r w:rsidR="00833F38" w:rsidRPr="00740A00">
        <w:rPr>
          <w:rFonts w:ascii="Times New Roman" w:hAnsi="Times New Roman"/>
          <w:szCs w:val="24"/>
        </w:rPr>
        <w:t>, кот</w:t>
      </w:r>
      <w:r w:rsidR="00104A3D" w:rsidRPr="00740A00">
        <w:rPr>
          <w:rFonts w:ascii="Times New Roman" w:hAnsi="Times New Roman"/>
          <w:szCs w:val="24"/>
        </w:rPr>
        <w:t>орый состоялся 12 апреля 2019</w:t>
      </w:r>
      <w:r w:rsidRPr="00740A00">
        <w:rPr>
          <w:rFonts w:ascii="Times New Roman" w:hAnsi="Times New Roman"/>
          <w:szCs w:val="24"/>
        </w:rPr>
        <w:t xml:space="preserve"> года.</w:t>
      </w:r>
    </w:p>
    <w:p w:rsidR="001E107B" w:rsidRPr="00740A00" w:rsidRDefault="001E107B" w:rsidP="00487A3D">
      <w:pPr>
        <w:pStyle w:val="a3"/>
        <w:ind w:firstLine="708"/>
        <w:jc w:val="both"/>
        <w:rPr>
          <w:rFonts w:ascii="Times New Roman" w:hAnsi="Times New Roman"/>
          <w:sz w:val="14"/>
          <w:szCs w:val="16"/>
          <w:lang w:eastAsia="ru-RU"/>
        </w:rPr>
      </w:pPr>
      <w:r w:rsidRPr="00740A00">
        <w:rPr>
          <w:rFonts w:ascii="Times New Roman" w:hAnsi="Times New Roman"/>
          <w:szCs w:val="24"/>
          <w:lang w:eastAsia="ru-RU"/>
        </w:rPr>
        <w:t xml:space="preserve"> </w:t>
      </w:r>
    </w:p>
    <w:p w:rsidR="001E107B" w:rsidRPr="00740A00" w:rsidRDefault="00FB4C11" w:rsidP="00487A3D">
      <w:pPr>
        <w:spacing w:after="0" w:line="240" w:lineRule="auto"/>
        <w:ind w:right="278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Итоги</w:t>
      </w:r>
    </w:p>
    <w:p w:rsidR="001E107B" w:rsidRPr="00740A00" w:rsidRDefault="00645A2E" w:rsidP="001E107B">
      <w:pPr>
        <w:spacing w:after="0" w:line="240" w:lineRule="auto"/>
        <w:ind w:right="278"/>
        <w:jc w:val="center"/>
        <w:rPr>
          <w:rFonts w:ascii="Times New Roman" w:hAnsi="Times New Roman"/>
          <w:b/>
          <w:szCs w:val="24"/>
        </w:rPr>
      </w:pPr>
      <w:proofErr w:type="gramStart"/>
      <w:r w:rsidRPr="00740A00">
        <w:rPr>
          <w:rFonts w:ascii="Times New Roman" w:hAnsi="Times New Roman"/>
          <w:b/>
          <w:szCs w:val="24"/>
          <w:lang w:val="en-US"/>
        </w:rPr>
        <w:t>X</w:t>
      </w:r>
      <w:r w:rsidR="003652F1" w:rsidRPr="00740A00">
        <w:rPr>
          <w:rFonts w:ascii="Times New Roman" w:hAnsi="Times New Roman"/>
          <w:b/>
          <w:szCs w:val="24"/>
          <w:lang w:val="en-US"/>
        </w:rPr>
        <w:t>V</w:t>
      </w:r>
      <w:r w:rsidR="00104A3D" w:rsidRPr="00740A00">
        <w:rPr>
          <w:rFonts w:ascii="Times New Roman" w:hAnsi="Times New Roman"/>
          <w:b/>
          <w:szCs w:val="24"/>
          <w:lang w:val="en-US"/>
        </w:rPr>
        <w:t>I</w:t>
      </w:r>
      <w:r w:rsidR="003652F1" w:rsidRPr="00740A00">
        <w:rPr>
          <w:rFonts w:ascii="Times New Roman" w:hAnsi="Times New Roman"/>
          <w:b/>
          <w:szCs w:val="24"/>
        </w:rPr>
        <w:t xml:space="preserve"> </w:t>
      </w:r>
      <w:r w:rsidR="001E107B" w:rsidRPr="00740A00">
        <w:rPr>
          <w:rFonts w:ascii="Times New Roman" w:hAnsi="Times New Roman"/>
          <w:b/>
          <w:szCs w:val="24"/>
        </w:rPr>
        <w:t xml:space="preserve">городской предметной олимпиады </w:t>
      </w:r>
      <w:r w:rsidR="00104A3D" w:rsidRPr="00740A00">
        <w:rPr>
          <w:rFonts w:ascii="Times New Roman" w:hAnsi="Times New Roman"/>
          <w:b/>
          <w:szCs w:val="24"/>
        </w:rPr>
        <w:t>младших школьников в 2018/2019</w:t>
      </w:r>
      <w:r w:rsidR="00E42ED8" w:rsidRPr="00740A00">
        <w:rPr>
          <w:rFonts w:ascii="Times New Roman" w:hAnsi="Times New Roman"/>
          <w:b/>
          <w:szCs w:val="24"/>
        </w:rPr>
        <w:t xml:space="preserve"> уч.</w:t>
      </w:r>
      <w:proofErr w:type="gramEnd"/>
      <w:r w:rsidR="00E42ED8" w:rsidRPr="00740A00">
        <w:rPr>
          <w:rFonts w:ascii="Times New Roman" w:hAnsi="Times New Roman"/>
          <w:b/>
          <w:szCs w:val="24"/>
        </w:rPr>
        <w:t xml:space="preserve"> году</w:t>
      </w:r>
    </w:p>
    <w:p w:rsidR="001E107B" w:rsidRPr="00740A00" w:rsidRDefault="001E107B" w:rsidP="00F36A87">
      <w:pPr>
        <w:pStyle w:val="a3"/>
        <w:jc w:val="center"/>
        <w:rPr>
          <w:rFonts w:ascii="Times New Roman" w:hAnsi="Times New Roman"/>
          <w:b/>
          <w:i/>
          <w:sz w:val="14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687"/>
        <w:gridCol w:w="1843"/>
        <w:gridCol w:w="1640"/>
        <w:gridCol w:w="2220"/>
        <w:gridCol w:w="1385"/>
      </w:tblGrid>
      <w:tr w:rsidR="00FF7AFE" w:rsidRPr="00740A00" w:rsidTr="00104A3D">
        <w:trPr>
          <w:trHeight w:val="2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FE" w:rsidRPr="00740A00" w:rsidRDefault="00FF7AFE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740A0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FE" w:rsidRPr="00740A00" w:rsidRDefault="00FF7AFE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Ф. И.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FE" w:rsidRPr="00740A00" w:rsidRDefault="00FF7AFE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ОУ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FE" w:rsidRPr="00740A00" w:rsidRDefault="00FF7AFE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Предмет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FE" w:rsidRPr="00740A00" w:rsidRDefault="00FF7AFE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Ф.И.О. учителя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FE" w:rsidRPr="00740A00" w:rsidRDefault="00FF7AFE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Результат </w:t>
            </w:r>
          </w:p>
        </w:tc>
      </w:tr>
      <w:tr w:rsidR="00104A3D" w:rsidRPr="00740A00" w:rsidTr="00104A3D">
        <w:trPr>
          <w:trHeight w:val="2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green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Бурнакова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Марина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МБОУ СОШ </w:t>
            </w:r>
          </w:p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№ 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196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4"/>
              </w:rPr>
              <w:t>Ольберг</w:t>
            </w:r>
            <w:proofErr w:type="spellEnd"/>
            <w:r w:rsidRPr="00740A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Екатерина Александровна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3D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104A3D" w:rsidRPr="00740A00" w:rsidTr="00104A3D">
        <w:trPr>
          <w:trHeight w:val="2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 xml:space="preserve">Скорик </w:t>
            </w:r>
          </w:p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Пяткова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Тамара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Николаевна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BE6E5A" w:rsidRPr="00740A00" w:rsidTr="00104A3D">
        <w:trPr>
          <w:trHeight w:val="2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Вэфлер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МКОУ 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«</w:t>
            </w:r>
            <w:proofErr w:type="spellStart"/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>Прогимназия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</w:p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>№ 1</w:t>
            </w:r>
            <w:r w:rsidRPr="00740A00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Селиверстова </w:t>
            </w: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Елена </w:t>
            </w: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Владимировна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E5A" w:rsidRPr="00740A00" w:rsidRDefault="00BE6E5A" w:rsidP="00BE6E5A">
            <w:pPr>
              <w:jc w:val="center"/>
            </w:pPr>
            <w:r w:rsidRPr="00740A00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BE6E5A" w:rsidRPr="00740A00" w:rsidTr="00104A3D">
        <w:trPr>
          <w:trHeight w:val="2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Дильман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ЛИТ</w:t>
            </w: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Уфимцева </w:t>
            </w: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Надежда </w:t>
            </w: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Валерьевна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BE6E5A">
            <w:pPr>
              <w:jc w:val="center"/>
            </w:pPr>
            <w:r w:rsidRPr="00740A00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104A3D" w:rsidRPr="00740A00" w:rsidTr="00104A3D">
        <w:trPr>
          <w:trHeight w:val="2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Охотин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Третьякова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Татьяна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Георгиевна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3D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0A00">
              <w:rPr>
                <w:rFonts w:ascii="Times New Roman" w:hAnsi="Times New Roman"/>
                <w:b/>
              </w:rPr>
              <w:t>призёр</w:t>
            </w:r>
          </w:p>
        </w:tc>
      </w:tr>
      <w:tr w:rsidR="00104A3D" w:rsidRPr="00740A00" w:rsidTr="00104A3D">
        <w:trPr>
          <w:trHeight w:val="2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Забродин Даниил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МБОУ СОШ </w:t>
            </w:r>
          </w:p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№ </w:t>
            </w:r>
            <w:r w:rsidRPr="00740A00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63</w:t>
            </w: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75" w:rsidRPr="00740A00" w:rsidRDefault="00652375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Янкова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652375" w:rsidRPr="00740A00" w:rsidRDefault="00652375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Юлия </w:t>
            </w:r>
          </w:p>
          <w:p w:rsidR="00104A3D" w:rsidRPr="00740A00" w:rsidRDefault="00652375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</w:rPr>
              <w:t>участник</w:t>
            </w:r>
          </w:p>
        </w:tc>
      </w:tr>
      <w:tr w:rsidR="00BE6E5A" w:rsidRPr="00740A00" w:rsidTr="00104A3D">
        <w:trPr>
          <w:trHeight w:val="2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Быков Владислав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 xml:space="preserve">МКОУ «Прогимназия </w:t>
            </w:r>
          </w:p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№ 1»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Окружающий мир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Петрова </w:t>
            </w: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Нина </w:t>
            </w: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Борисовна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E5A" w:rsidRPr="00740A00" w:rsidRDefault="00BE6E5A" w:rsidP="00BE6E5A">
            <w:pPr>
              <w:jc w:val="center"/>
              <w:rPr>
                <w:rFonts w:ascii="Times New Roman" w:hAnsi="Times New Roman"/>
              </w:rPr>
            </w:pPr>
            <w:r w:rsidRPr="00740A00">
              <w:rPr>
                <w:rFonts w:ascii="Times New Roman" w:hAnsi="Times New Roman"/>
              </w:rPr>
              <w:t>участник</w:t>
            </w:r>
          </w:p>
        </w:tc>
      </w:tr>
      <w:tr w:rsidR="00BE6E5A" w:rsidRPr="00740A00" w:rsidTr="00104A3D">
        <w:trPr>
          <w:trHeight w:val="19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Юрьева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Комиссарова Марина </w:t>
            </w:r>
          </w:p>
          <w:p w:rsidR="00BE6E5A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Анатольевна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5A" w:rsidRPr="00740A00" w:rsidRDefault="00BE6E5A" w:rsidP="00BE6E5A">
            <w:pPr>
              <w:jc w:val="center"/>
              <w:rPr>
                <w:rFonts w:ascii="Times New Roman" w:hAnsi="Times New Roman"/>
              </w:rPr>
            </w:pPr>
            <w:r w:rsidRPr="00740A00">
              <w:rPr>
                <w:rFonts w:ascii="Times New Roman" w:hAnsi="Times New Roman"/>
              </w:rPr>
              <w:t>участник</w:t>
            </w:r>
          </w:p>
        </w:tc>
      </w:tr>
      <w:tr w:rsidR="00104A3D" w:rsidRPr="00740A00" w:rsidTr="00104A3D">
        <w:trPr>
          <w:trHeight w:val="2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Ерофеева Алиса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 xml:space="preserve">МБОУ СОШ </w:t>
            </w:r>
          </w:p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№ 63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52375" w:rsidRPr="00740A00" w:rsidRDefault="00652375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375" w:rsidRPr="00740A00" w:rsidRDefault="00652375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4"/>
              </w:rPr>
              <w:t>Толстоброва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652375" w:rsidRPr="00740A00" w:rsidRDefault="00652375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Марина </w:t>
            </w:r>
          </w:p>
          <w:p w:rsidR="00104A3D" w:rsidRPr="00740A00" w:rsidRDefault="00652375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Геннадьевна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3D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победитель</w:t>
            </w:r>
          </w:p>
        </w:tc>
      </w:tr>
      <w:tr w:rsidR="00104A3D" w:rsidRPr="00740A00" w:rsidTr="00104A3D">
        <w:trPr>
          <w:trHeight w:val="2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Грюнвальд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Захарова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Валентина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Петровна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104A3D" w:rsidRPr="00740A00" w:rsidTr="00104A3D">
        <w:trPr>
          <w:trHeight w:val="2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Сухоуздова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 xml:space="preserve">МКОУ «Прогимназия </w:t>
            </w:r>
          </w:p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№ 1»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652375" w:rsidRPr="00740A00" w:rsidRDefault="00652375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Немецкий язык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4"/>
              </w:rPr>
              <w:t>Шайдурова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Марина Владимировна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4A3D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104A3D" w:rsidRPr="00740A00" w:rsidTr="00104A3D">
        <w:trPr>
          <w:trHeight w:val="2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12.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Сарафанова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Кира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МАОУ «Гимназия № 7 «Сибирская»</w:t>
            </w: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auto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Никулина </w:t>
            </w:r>
          </w:p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Наталья Станиславовна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000000"/>
            </w:tcBorders>
          </w:tcPr>
          <w:p w:rsidR="00104A3D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призёр</w:t>
            </w:r>
          </w:p>
        </w:tc>
      </w:tr>
      <w:tr w:rsidR="00104A3D" w:rsidRPr="00740A00" w:rsidTr="00104A3D">
        <w:trPr>
          <w:trHeight w:val="2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13.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highlight w:val="green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Шеховцова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 xml:space="preserve">МБОУ СОШ </w:t>
            </w:r>
          </w:p>
          <w:p w:rsidR="00104A3D" w:rsidRPr="00740A00" w:rsidRDefault="00104A3D" w:rsidP="00104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№ 41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Французский язык</w:t>
            </w: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</w:tcPr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4"/>
              </w:rPr>
              <w:t>Лобанская</w:t>
            </w:r>
            <w:proofErr w:type="spellEnd"/>
            <w:r w:rsidRPr="00740A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Ирина </w:t>
            </w:r>
          </w:p>
          <w:p w:rsidR="00104A3D" w:rsidRPr="00740A00" w:rsidRDefault="00104A3D" w:rsidP="006964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Григорьевна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</w:tcPr>
          <w:p w:rsidR="00104A3D" w:rsidRPr="00740A00" w:rsidRDefault="00BE6E5A" w:rsidP="006964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призёр</w:t>
            </w:r>
          </w:p>
        </w:tc>
      </w:tr>
    </w:tbl>
    <w:p w:rsidR="00120A57" w:rsidRPr="00740A00" w:rsidRDefault="00120A57" w:rsidP="00134098">
      <w:pPr>
        <w:pStyle w:val="a3"/>
        <w:rPr>
          <w:rFonts w:ascii="Times New Roman" w:hAnsi="Times New Roman"/>
          <w:sz w:val="14"/>
          <w:szCs w:val="16"/>
          <w:lang w:eastAsia="ru-RU"/>
        </w:rPr>
      </w:pPr>
    </w:p>
    <w:p w:rsidR="0011432F" w:rsidRPr="00740A00" w:rsidRDefault="0011432F" w:rsidP="0011432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Анализ результатов олимпиад показал высокую степень участия, </w:t>
      </w:r>
      <w:r w:rsidR="00BE6E5A" w:rsidRPr="00740A00">
        <w:rPr>
          <w:rFonts w:ascii="Times New Roman" w:hAnsi="Times New Roman"/>
          <w:szCs w:val="24"/>
        </w:rPr>
        <w:t xml:space="preserve">недостаточно </w:t>
      </w:r>
      <w:r w:rsidRPr="00740A00">
        <w:rPr>
          <w:rFonts w:ascii="Times New Roman" w:hAnsi="Times New Roman"/>
          <w:szCs w:val="24"/>
        </w:rPr>
        <w:t>высокий уровень подг</w:t>
      </w:r>
      <w:r w:rsidR="00D336EC" w:rsidRPr="00740A00">
        <w:rPr>
          <w:rFonts w:ascii="Times New Roman" w:hAnsi="Times New Roman"/>
          <w:szCs w:val="24"/>
        </w:rPr>
        <w:t>отовки по всем предметам, невысокий</w:t>
      </w:r>
      <w:r w:rsidRPr="00740A00">
        <w:rPr>
          <w:rFonts w:ascii="Times New Roman" w:hAnsi="Times New Roman"/>
          <w:szCs w:val="24"/>
        </w:rPr>
        <w:t xml:space="preserve"> уровень выполнения интеллектуальных, нестандартных задач.</w:t>
      </w:r>
    </w:p>
    <w:p w:rsidR="0011432F" w:rsidRPr="00740A00" w:rsidRDefault="0011432F" w:rsidP="0011432F">
      <w:pPr>
        <w:pStyle w:val="a3"/>
        <w:rPr>
          <w:rFonts w:ascii="Times New Roman" w:hAnsi="Times New Roman"/>
          <w:b/>
          <w:i/>
          <w:sz w:val="14"/>
          <w:szCs w:val="16"/>
          <w:lang w:eastAsia="ru-RU"/>
        </w:rPr>
      </w:pPr>
    </w:p>
    <w:p w:rsidR="00F36A87" w:rsidRPr="00740A00" w:rsidRDefault="00F36A87" w:rsidP="00F36A87">
      <w:pPr>
        <w:pStyle w:val="a3"/>
        <w:jc w:val="center"/>
        <w:rPr>
          <w:rFonts w:ascii="Times New Roman" w:hAnsi="Times New Roman"/>
          <w:b/>
          <w:szCs w:val="24"/>
          <w:lang w:eastAsia="ru-RU"/>
        </w:rPr>
      </w:pPr>
      <w:r w:rsidRPr="00740A00">
        <w:rPr>
          <w:rFonts w:ascii="Times New Roman" w:hAnsi="Times New Roman"/>
          <w:b/>
          <w:szCs w:val="24"/>
          <w:lang w:eastAsia="ru-RU"/>
        </w:rPr>
        <w:t>Динамика результативности участия на городском этапе</w:t>
      </w:r>
    </w:p>
    <w:p w:rsidR="00F36A87" w:rsidRPr="00740A00" w:rsidRDefault="00F36A87" w:rsidP="00F36A87">
      <w:pPr>
        <w:pStyle w:val="a3"/>
        <w:jc w:val="center"/>
        <w:rPr>
          <w:rFonts w:ascii="Times New Roman" w:hAnsi="Times New Roman"/>
          <w:b/>
          <w:szCs w:val="24"/>
          <w:lang w:eastAsia="ru-RU"/>
        </w:rPr>
      </w:pPr>
      <w:r w:rsidRPr="00740A00">
        <w:rPr>
          <w:rFonts w:ascii="Times New Roman" w:hAnsi="Times New Roman"/>
          <w:b/>
          <w:szCs w:val="24"/>
          <w:lang w:eastAsia="ru-RU"/>
        </w:rPr>
        <w:t>предметн</w:t>
      </w:r>
      <w:r w:rsidR="009F571F" w:rsidRPr="00740A00">
        <w:rPr>
          <w:rFonts w:ascii="Times New Roman" w:hAnsi="Times New Roman"/>
          <w:b/>
          <w:szCs w:val="24"/>
          <w:lang w:eastAsia="ru-RU"/>
        </w:rPr>
        <w:t>ой олимпиады младших школьников</w:t>
      </w:r>
    </w:p>
    <w:p w:rsidR="002B5AB1" w:rsidRPr="00740A00" w:rsidRDefault="002B5AB1" w:rsidP="00F36A87">
      <w:pPr>
        <w:pStyle w:val="a3"/>
        <w:jc w:val="center"/>
        <w:rPr>
          <w:rFonts w:ascii="Times New Roman" w:hAnsi="Times New Roman"/>
          <w:b/>
          <w:i/>
          <w:sz w:val="14"/>
          <w:szCs w:val="16"/>
          <w:lang w:eastAsia="ru-RU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4252"/>
      </w:tblGrid>
      <w:tr w:rsidR="00F36A87" w:rsidRPr="00740A00">
        <w:tc>
          <w:tcPr>
            <w:tcW w:w="3060" w:type="dxa"/>
          </w:tcPr>
          <w:p w:rsidR="00F36A87" w:rsidRPr="00740A00" w:rsidRDefault="00F36A87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Учебный год</w:t>
            </w:r>
          </w:p>
        </w:tc>
        <w:tc>
          <w:tcPr>
            <w:tcW w:w="4252" w:type="dxa"/>
          </w:tcPr>
          <w:p w:rsidR="00F36A87" w:rsidRPr="00740A00" w:rsidRDefault="0053168C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Качество </w:t>
            </w:r>
            <w:r w:rsidR="00F36A87"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участия</w:t>
            </w:r>
          </w:p>
        </w:tc>
      </w:tr>
      <w:tr w:rsidR="004542AE" w:rsidRPr="00740A00">
        <w:tc>
          <w:tcPr>
            <w:tcW w:w="3060" w:type="dxa"/>
          </w:tcPr>
          <w:p w:rsidR="004542AE" w:rsidRPr="00740A00" w:rsidRDefault="004542AE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2013/2014</w:t>
            </w:r>
          </w:p>
        </w:tc>
        <w:tc>
          <w:tcPr>
            <w:tcW w:w="4252" w:type="dxa"/>
          </w:tcPr>
          <w:p w:rsidR="004542AE" w:rsidRPr="00740A00" w:rsidRDefault="006D7B82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31 %</w:t>
            </w:r>
          </w:p>
        </w:tc>
      </w:tr>
      <w:tr w:rsidR="0053168C" w:rsidRPr="00740A00">
        <w:tc>
          <w:tcPr>
            <w:tcW w:w="3060" w:type="dxa"/>
          </w:tcPr>
          <w:p w:rsidR="0053168C" w:rsidRPr="00740A00" w:rsidRDefault="0053168C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2014/2015</w:t>
            </w:r>
          </w:p>
        </w:tc>
        <w:tc>
          <w:tcPr>
            <w:tcW w:w="4252" w:type="dxa"/>
          </w:tcPr>
          <w:p w:rsidR="0053168C" w:rsidRPr="00740A00" w:rsidRDefault="003C20A2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25</w:t>
            </w:r>
            <w:r w:rsidR="002B5AB1"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%</w:t>
            </w:r>
          </w:p>
        </w:tc>
      </w:tr>
      <w:tr w:rsidR="00E01A60" w:rsidRPr="00740A00">
        <w:tc>
          <w:tcPr>
            <w:tcW w:w="3060" w:type="dxa"/>
          </w:tcPr>
          <w:p w:rsidR="00E01A60" w:rsidRPr="00740A00" w:rsidRDefault="00E01A60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2015/2016</w:t>
            </w:r>
          </w:p>
        </w:tc>
        <w:tc>
          <w:tcPr>
            <w:tcW w:w="4252" w:type="dxa"/>
          </w:tcPr>
          <w:p w:rsidR="00E01A60" w:rsidRPr="00740A00" w:rsidRDefault="00E01A60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8 %</w:t>
            </w:r>
          </w:p>
        </w:tc>
      </w:tr>
      <w:tr w:rsidR="00E42ED8" w:rsidRPr="00740A00">
        <w:tc>
          <w:tcPr>
            <w:tcW w:w="3060" w:type="dxa"/>
          </w:tcPr>
          <w:p w:rsidR="00E42ED8" w:rsidRPr="00740A00" w:rsidRDefault="00E42ED8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2016/2017</w:t>
            </w:r>
          </w:p>
        </w:tc>
        <w:tc>
          <w:tcPr>
            <w:tcW w:w="4252" w:type="dxa"/>
          </w:tcPr>
          <w:p w:rsidR="00E42ED8" w:rsidRPr="00740A00" w:rsidRDefault="00E42ED8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7,2 %</w:t>
            </w:r>
          </w:p>
        </w:tc>
      </w:tr>
      <w:tr w:rsidR="00645A2E" w:rsidRPr="00740A00">
        <w:tc>
          <w:tcPr>
            <w:tcW w:w="3060" w:type="dxa"/>
          </w:tcPr>
          <w:p w:rsidR="00645A2E" w:rsidRPr="00740A00" w:rsidRDefault="00645A2E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2017/2018</w:t>
            </w:r>
          </w:p>
        </w:tc>
        <w:tc>
          <w:tcPr>
            <w:tcW w:w="4252" w:type="dxa"/>
          </w:tcPr>
          <w:p w:rsidR="00645A2E" w:rsidRPr="00740A00" w:rsidRDefault="00652AEA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61,5 %</w:t>
            </w:r>
          </w:p>
        </w:tc>
      </w:tr>
      <w:tr w:rsidR="00652375" w:rsidRPr="00740A00">
        <w:tc>
          <w:tcPr>
            <w:tcW w:w="3060" w:type="dxa"/>
          </w:tcPr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2018/2019</w:t>
            </w:r>
          </w:p>
        </w:tc>
        <w:tc>
          <w:tcPr>
            <w:tcW w:w="4252" w:type="dxa"/>
          </w:tcPr>
          <w:p w:rsidR="00652375" w:rsidRPr="00740A00" w:rsidRDefault="00BE6E5A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31 %</w:t>
            </w:r>
          </w:p>
        </w:tc>
      </w:tr>
    </w:tbl>
    <w:p w:rsidR="00AE3F3B" w:rsidRPr="00740A00" w:rsidRDefault="00AE3F3B" w:rsidP="00AE3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6"/>
        </w:rPr>
      </w:pPr>
    </w:p>
    <w:p w:rsidR="00AE3F3B" w:rsidRPr="00740A00" w:rsidRDefault="00AE3F3B" w:rsidP="00AE3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Доля победителей и призеров городск</w:t>
      </w:r>
      <w:r w:rsidR="00E01A60" w:rsidRPr="00740A00">
        <w:rPr>
          <w:rFonts w:ascii="Times New Roman" w:hAnsi="Times New Roman"/>
          <w:szCs w:val="24"/>
        </w:rPr>
        <w:t xml:space="preserve">ого этапа </w:t>
      </w:r>
      <w:r w:rsidR="00E42ED8" w:rsidRPr="00740A00">
        <w:rPr>
          <w:rFonts w:ascii="Times New Roman" w:hAnsi="Times New Roman"/>
          <w:szCs w:val="24"/>
        </w:rPr>
        <w:t xml:space="preserve">предметной </w:t>
      </w:r>
      <w:r w:rsidR="00E01A60" w:rsidRPr="00740A00">
        <w:rPr>
          <w:rFonts w:ascii="Times New Roman" w:hAnsi="Times New Roman"/>
          <w:szCs w:val="24"/>
        </w:rPr>
        <w:t xml:space="preserve">олимпиады составила </w:t>
      </w:r>
      <w:r w:rsidR="00BE6E5A" w:rsidRPr="00740A00">
        <w:rPr>
          <w:rFonts w:ascii="Times New Roman" w:hAnsi="Times New Roman"/>
          <w:szCs w:val="24"/>
        </w:rPr>
        <w:t xml:space="preserve">31 </w:t>
      </w:r>
      <w:r w:rsidRPr="00740A00">
        <w:rPr>
          <w:rFonts w:ascii="Times New Roman" w:hAnsi="Times New Roman"/>
          <w:szCs w:val="24"/>
        </w:rPr>
        <w:t>%</w:t>
      </w:r>
      <w:r w:rsidR="00385310" w:rsidRPr="00740A00">
        <w:rPr>
          <w:rFonts w:ascii="Times New Roman" w:hAnsi="Times New Roman"/>
          <w:szCs w:val="24"/>
        </w:rPr>
        <w:t xml:space="preserve"> от общего количества участников</w:t>
      </w:r>
      <w:r w:rsidRPr="00740A00">
        <w:rPr>
          <w:rFonts w:ascii="Times New Roman" w:hAnsi="Times New Roman"/>
          <w:b/>
          <w:szCs w:val="24"/>
        </w:rPr>
        <w:t>,</w:t>
      </w:r>
      <w:r w:rsidRPr="00740A00">
        <w:rPr>
          <w:rFonts w:ascii="Times New Roman" w:hAnsi="Times New Roman"/>
          <w:szCs w:val="24"/>
        </w:rPr>
        <w:t xml:space="preserve"> что на</w:t>
      </w:r>
      <w:r w:rsidRPr="00740A00">
        <w:rPr>
          <w:rFonts w:ascii="Times New Roman" w:hAnsi="Times New Roman"/>
          <w:b/>
          <w:szCs w:val="24"/>
        </w:rPr>
        <w:t xml:space="preserve"> </w:t>
      </w:r>
      <w:r w:rsidR="00BE6E5A" w:rsidRPr="00740A00">
        <w:rPr>
          <w:rFonts w:ascii="Times New Roman" w:hAnsi="Times New Roman"/>
          <w:szCs w:val="24"/>
        </w:rPr>
        <w:t>31,5</w:t>
      </w:r>
      <w:r w:rsidRPr="00740A00">
        <w:rPr>
          <w:rFonts w:ascii="Times New Roman" w:hAnsi="Times New Roman"/>
          <w:szCs w:val="24"/>
        </w:rPr>
        <w:t xml:space="preserve"> %</w:t>
      </w:r>
      <w:r w:rsidRPr="00740A00">
        <w:rPr>
          <w:rFonts w:ascii="Times New Roman" w:hAnsi="Times New Roman"/>
          <w:b/>
          <w:szCs w:val="24"/>
        </w:rPr>
        <w:t xml:space="preserve"> </w:t>
      </w:r>
      <w:r w:rsidR="00BE6E5A" w:rsidRPr="00740A00">
        <w:rPr>
          <w:rFonts w:ascii="Times New Roman" w:hAnsi="Times New Roman"/>
          <w:szCs w:val="24"/>
        </w:rPr>
        <w:t>меньше</w:t>
      </w:r>
      <w:r w:rsidRPr="00740A00">
        <w:rPr>
          <w:rFonts w:ascii="Times New Roman" w:hAnsi="Times New Roman"/>
          <w:szCs w:val="24"/>
        </w:rPr>
        <w:t xml:space="preserve"> соответствующего показателя прошлого года. </w:t>
      </w:r>
    </w:p>
    <w:p w:rsidR="00652AEA" w:rsidRPr="00740A00" w:rsidRDefault="00652AEA" w:rsidP="00AE3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4"/>
          <w:szCs w:val="16"/>
        </w:rPr>
      </w:pPr>
    </w:p>
    <w:p w:rsidR="00652AEA" w:rsidRPr="00740A00" w:rsidRDefault="00652AEA" w:rsidP="00652AEA">
      <w:pPr>
        <w:spacing w:after="0"/>
        <w:ind w:firstLine="567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Рейтинг районов (округа) по числу победителей и призеров </w:t>
      </w:r>
      <w:r w:rsidRPr="00740A00">
        <w:rPr>
          <w:rFonts w:ascii="Times New Roman" w:hAnsi="Times New Roman"/>
          <w:b/>
          <w:szCs w:val="24"/>
          <w:lang w:val="en-US"/>
        </w:rPr>
        <w:t>XV</w:t>
      </w:r>
      <w:r w:rsidR="00A752D2" w:rsidRPr="00740A00">
        <w:rPr>
          <w:rFonts w:ascii="Times New Roman" w:hAnsi="Times New Roman"/>
          <w:b/>
          <w:szCs w:val="24"/>
          <w:lang w:val="en-US"/>
        </w:rPr>
        <w:t>I</w:t>
      </w:r>
      <w:r w:rsidRPr="00740A00">
        <w:rPr>
          <w:rFonts w:ascii="Times New Roman" w:hAnsi="Times New Roman"/>
          <w:b/>
          <w:szCs w:val="24"/>
        </w:rPr>
        <w:t xml:space="preserve"> городской предметной олимпиады младших школьников</w:t>
      </w:r>
    </w:p>
    <w:p w:rsidR="00A752D2" w:rsidRPr="00740A00" w:rsidRDefault="00A752D2" w:rsidP="00652AEA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14"/>
          <w:szCs w:val="16"/>
        </w:rPr>
      </w:pPr>
    </w:p>
    <w:p w:rsidR="00C0710D" w:rsidRPr="00740A00" w:rsidRDefault="00A752D2" w:rsidP="00FE1901">
      <w:pPr>
        <w:spacing w:after="0"/>
        <w:rPr>
          <w:rFonts w:ascii="Times New Roman" w:hAnsi="Times New Roman"/>
          <w:b/>
          <w:sz w:val="14"/>
          <w:szCs w:val="16"/>
        </w:rPr>
      </w:pPr>
      <w:r w:rsidRPr="00740A00">
        <w:rPr>
          <w:rFonts w:ascii="Times New Roman" w:hAnsi="Times New Roman"/>
          <w:b/>
          <w:noProof/>
          <w:sz w:val="14"/>
          <w:szCs w:val="16"/>
        </w:rPr>
        <w:lastRenderedPageBreak/>
        <w:drawing>
          <wp:inline distT="0" distB="0" distL="0" distR="0" wp14:anchorId="6FAF76B4" wp14:editId="3969CB28">
            <wp:extent cx="5997146" cy="253725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901" w:rsidRPr="00740A00" w:rsidRDefault="00FE1901" w:rsidP="00A752D2">
      <w:pPr>
        <w:spacing w:after="0"/>
        <w:rPr>
          <w:rFonts w:ascii="Times New Roman" w:hAnsi="Times New Roman"/>
          <w:color w:val="FF0000"/>
          <w:sz w:val="14"/>
          <w:szCs w:val="16"/>
          <w:lang w:val="en-US"/>
        </w:rPr>
      </w:pPr>
    </w:p>
    <w:p w:rsidR="00487A3D" w:rsidRPr="00740A00" w:rsidRDefault="001E107B" w:rsidP="00487A3D">
      <w:pPr>
        <w:spacing w:after="0"/>
        <w:ind w:firstLine="567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Динамика числа победителей и призеров в </w:t>
      </w:r>
      <w:r w:rsidR="00DB73B6" w:rsidRPr="00740A00">
        <w:rPr>
          <w:rFonts w:ascii="Times New Roman" w:hAnsi="Times New Roman"/>
          <w:b/>
          <w:szCs w:val="24"/>
          <w:lang w:val="en-US"/>
        </w:rPr>
        <w:t>X</w:t>
      </w:r>
      <w:r w:rsidR="00E42ED8" w:rsidRPr="00740A00">
        <w:rPr>
          <w:rFonts w:ascii="Times New Roman" w:hAnsi="Times New Roman"/>
          <w:b/>
          <w:szCs w:val="24"/>
          <w:lang w:val="en-US"/>
        </w:rPr>
        <w:t>V</w:t>
      </w:r>
      <w:r w:rsidR="00A752D2" w:rsidRPr="00740A00">
        <w:rPr>
          <w:rFonts w:ascii="Times New Roman" w:hAnsi="Times New Roman"/>
          <w:b/>
          <w:szCs w:val="24"/>
          <w:lang w:val="en-US"/>
        </w:rPr>
        <w:t>I</w:t>
      </w:r>
      <w:r w:rsidRPr="00740A00">
        <w:rPr>
          <w:rFonts w:ascii="Times New Roman" w:hAnsi="Times New Roman"/>
          <w:b/>
          <w:szCs w:val="24"/>
        </w:rPr>
        <w:t xml:space="preserve"> </w:t>
      </w:r>
      <w:proofErr w:type="gramStart"/>
      <w:r w:rsidRPr="00740A00">
        <w:rPr>
          <w:rFonts w:ascii="Times New Roman" w:hAnsi="Times New Roman"/>
          <w:b/>
          <w:szCs w:val="24"/>
        </w:rPr>
        <w:t>городской</w:t>
      </w:r>
      <w:proofErr w:type="gramEnd"/>
      <w:r w:rsidRPr="00740A00">
        <w:rPr>
          <w:rFonts w:ascii="Times New Roman" w:hAnsi="Times New Roman"/>
          <w:b/>
          <w:szCs w:val="24"/>
        </w:rPr>
        <w:t xml:space="preserve"> предметной </w:t>
      </w:r>
    </w:p>
    <w:p w:rsidR="001E107B" w:rsidRPr="00740A00" w:rsidRDefault="001E107B" w:rsidP="001E107B">
      <w:pPr>
        <w:spacing w:after="0"/>
        <w:ind w:firstLine="567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олимпиады младших школьников по районам (округу)</w:t>
      </w:r>
    </w:p>
    <w:p w:rsidR="00FE1901" w:rsidRPr="00740A00" w:rsidRDefault="00FE1901" w:rsidP="001E107B">
      <w:pPr>
        <w:spacing w:after="0"/>
        <w:ind w:firstLine="567"/>
        <w:jc w:val="center"/>
        <w:rPr>
          <w:rFonts w:ascii="Times New Roman" w:hAnsi="Times New Roman"/>
          <w:color w:val="FF0000"/>
          <w:sz w:val="14"/>
          <w:szCs w:val="16"/>
        </w:rPr>
      </w:pPr>
    </w:p>
    <w:p w:rsidR="00FE1901" w:rsidRPr="00740A00" w:rsidRDefault="00A752D2" w:rsidP="00FE1901">
      <w:pPr>
        <w:spacing w:after="0"/>
        <w:rPr>
          <w:rFonts w:ascii="Times New Roman" w:hAnsi="Times New Roman"/>
          <w:b/>
          <w:color w:val="FF0000"/>
          <w:szCs w:val="24"/>
        </w:rPr>
      </w:pPr>
      <w:r w:rsidRPr="00740A00">
        <w:rPr>
          <w:rFonts w:ascii="Times New Roman" w:hAnsi="Times New Roman"/>
          <w:b/>
          <w:noProof/>
          <w:color w:val="FF0000"/>
          <w:szCs w:val="24"/>
        </w:rPr>
        <w:drawing>
          <wp:inline distT="0" distB="0" distL="0" distR="0" wp14:anchorId="32254DBD" wp14:editId="5C242546">
            <wp:extent cx="5997146" cy="252077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84" cy="2524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901" w:rsidRPr="00740A00" w:rsidRDefault="00FE1901" w:rsidP="00FE1901">
      <w:pPr>
        <w:spacing w:after="0"/>
        <w:rPr>
          <w:rFonts w:ascii="Times New Roman" w:hAnsi="Times New Roman"/>
          <w:color w:val="FF0000"/>
          <w:sz w:val="14"/>
          <w:szCs w:val="16"/>
        </w:rPr>
      </w:pPr>
    </w:p>
    <w:p w:rsidR="00652AEA" w:rsidRPr="00740A00" w:rsidRDefault="00652AEA" w:rsidP="00A75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Кировский район стал лидером по числу победителей и призеров</w:t>
      </w:r>
      <w:r w:rsidR="00A752D2" w:rsidRPr="00740A00">
        <w:rPr>
          <w:rFonts w:ascii="Times New Roman" w:hAnsi="Times New Roman"/>
          <w:szCs w:val="24"/>
        </w:rPr>
        <w:t xml:space="preserve"> среди районов, округа города (1 победитель, 3 призера</w:t>
      </w:r>
      <w:r w:rsidRPr="00740A00">
        <w:rPr>
          <w:rFonts w:ascii="Times New Roman" w:hAnsi="Times New Roman"/>
          <w:szCs w:val="24"/>
        </w:rPr>
        <w:t>).</w:t>
      </w:r>
      <w:r w:rsidR="00A752D2" w:rsidRPr="00740A00">
        <w:rPr>
          <w:rFonts w:ascii="Times New Roman" w:hAnsi="Times New Roman"/>
          <w:szCs w:val="24"/>
        </w:rPr>
        <w:t xml:space="preserve"> 2 призовых места получили обучающиеся МАОУ «Гимназия № 7 «Сибирская» (директор Калашникова Л. А.) – по математике, немецкому языку.</w:t>
      </w:r>
    </w:p>
    <w:p w:rsidR="0011432F" w:rsidRPr="00740A00" w:rsidRDefault="0011432F" w:rsidP="00C0710D">
      <w:pPr>
        <w:pStyle w:val="a3"/>
        <w:jc w:val="both"/>
        <w:rPr>
          <w:rFonts w:ascii="Times New Roman" w:hAnsi="Times New Roman"/>
          <w:szCs w:val="24"/>
        </w:rPr>
      </w:pPr>
    </w:p>
    <w:p w:rsidR="00E502F0" w:rsidRPr="00740A00" w:rsidRDefault="00E502F0" w:rsidP="00E502F0">
      <w:pPr>
        <w:pStyle w:val="a3"/>
        <w:ind w:firstLine="708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Победители и призёры городского этапа предметной олимпиады </w:t>
      </w:r>
    </w:p>
    <w:p w:rsidR="00E502F0" w:rsidRPr="00740A00" w:rsidRDefault="00E502F0" w:rsidP="00E502F0">
      <w:pPr>
        <w:pStyle w:val="a3"/>
        <w:ind w:firstLine="708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младших школьников </w:t>
      </w:r>
    </w:p>
    <w:p w:rsidR="00B64034" w:rsidRPr="00740A00" w:rsidRDefault="00B64034" w:rsidP="00F36A87">
      <w:pPr>
        <w:pStyle w:val="a3"/>
        <w:ind w:firstLine="708"/>
        <w:jc w:val="both"/>
        <w:rPr>
          <w:rFonts w:ascii="Times New Roman" w:hAnsi="Times New Roman"/>
          <w:sz w:val="1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281"/>
        <w:gridCol w:w="1281"/>
        <w:gridCol w:w="1281"/>
        <w:gridCol w:w="1281"/>
        <w:gridCol w:w="1281"/>
        <w:gridCol w:w="1281"/>
      </w:tblGrid>
      <w:tr w:rsidR="00652375" w:rsidRPr="00740A00" w:rsidTr="00652375">
        <w:trPr>
          <w:trHeight w:val="275"/>
        </w:trPr>
        <w:tc>
          <w:tcPr>
            <w:tcW w:w="1441" w:type="dxa"/>
          </w:tcPr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2013/2014 учебный год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2014/2015 учебный год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2015/2016</w:t>
            </w:r>
          </w:p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учебный год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201</w:t>
            </w:r>
            <w:r w:rsidRPr="00740A0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6</w:t>
            </w: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/201</w:t>
            </w:r>
            <w:r w:rsidRPr="00740A00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7</w:t>
            </w:r>
          </w:p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учебный год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2017/2018</w:t>
            </w:r>
          </w:p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учебный год</w:t>
            </w:r>
          </w:p>
        </w:tc>
        <w:tc>
          <w:tcPr>
            <w:tcW w:w="1281" w:type="dxa"/>
          </w:tcPr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2018/2019</w:t>
            </w:r>
          </w:p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</w:rPr>
              <w:t>учебный год</w:t>
            </w:r>
          </w:p>
        </w:tc>
      </w:tr>
      <w:tr w:rsidR="00652375" w:rsidRPr="00740A00" w:rsidTr="00652375">
        <w:trPr>
          <w:trHeight w:val="275"/>
        </w:trPr>
        <w:tc>
          <w:tcPr>
            <w:tcW w:w="1441" w:type="dxa"/>
          </w:tcPr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Русский язык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Призёр 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Призёр 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val="en-US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 Призёра</w:t>
            </w:r>
          </w:p>
        </w:tc>
        <w:tc>
          <w:tcPr>
            <w:tcW w:w="1281" w:type="dxa"/>
          </w:tcPr>
          <w:p w:rsidR="00652375" w:rsidRPr="00740A00" w:rsidRDefault="00BE6E5A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652375" w:rsidRPr="00740A00" w:rsidTr="00652375">
        <w:trPr>
          <w:trHeight w:val="71"/>
        </w:trPr>
        <w:tc>
          <w:tcPr>
            <w:tcW w:w="1441" w:type="dxa"/>
          </w:tcPr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Литературное чтение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Призёр 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val="en-US"/>
              </w:rPr>
              <w:t>Победитель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BE6E5A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652375" w:rsidRPr="00740A00" w:rsidTr="00652375">
        <w:trPr>
          <w:trHeight w:val="275"/>
        </w:trPr>
        <w:tc>
          <w:tcPr>
            <w:tcW w:w="1441" w:type="dxa"/>
          </w:tcPr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Математика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Призёр 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Победитель </w:t>
            </w:r>
          </w:p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Призёр</w:t>
            </w:r>
          </w:p>
        </w:tc>
        <w:tc>
          <w:tcPr>
            <w:tcW w:w="1281" w:type="dxa"/>
          </w:tcPr>
          <w:p w:rsidR="00652375" w:rsidRPr="00740A00" w:rsidRDefault="00BE6E5A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Призёр</w:t>
            </w:r>
          </w:p>
        </w:tc>
      </w:tr>
      <w:tr w:rsidR="00652375" w:rsidRPr="00740A00" w:rsidTr="00652375">
        <w:trPr>
          <w:trHeight w:val="275"/>
        </w:trPr>
        <w:tc>
          <w:tcPr>
            <w:tcW w:w="1441" w:type="dxa"/>
          </w:tcPr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Окружающий мир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Победитель </w:t>
            </w:r>
          </w:p>
        </w:tc>
        <w:tc>
          <w:tcPr>
            <w:tcW w:w="1281" w:type="dxa"/>
          </w:tcPr>
          <w:p w:rsidR="00652375" w:rsidRPr="00740A00" w:rsidRDefault="00BE6E5A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652375" w:rsidRPr="00740A00" w:rsidTr="00652375">
        <w:trPr>
          <w:trHeight w:val="275"/>
        </w:trPr>
        <w:tc>
          <w:tcPr>
            <w:tcW w:w="1441" w:type="dxa"/>
          </w:tcPr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Призёр 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Призёр </w:t>
            </w:r>
          </w:p>
        </w:tc>
        <w:tc>
          <w:tcPr>
            <w:tcW w:w="1281" w:type="dxa"/>
          </w:tcPr>
          <w:p w:rsidR="00652375" w:rsidRPr="00740A00" w:rsidRDefault="00BE6E5A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Победитель</w:t>
            </w:r>
          </w:p>
        </w:tc>
      </w:tr>
      <w:tr w:rsidR="00652375" w:rsidRPr="00740A00" w:rsidTr="00652375">
        <w:trPr>
          <w:trHeight w:val="275"/>
        </w:trPr>
        <w:tc>
          <w:tcPr>
            <w:tcW w:w="1441" w:type="dxa"/>
          </w:tcPr>
          <w:p w:rsidR="00652375" w:rsidRPr="00740A00" w:rsidRDefault="00652375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Немецкий язык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Призёр 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Победитель </w:t>
            </w:r>
          </w:p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Призёр 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 призёра</w:t>
            </w:r>
          </w:p>
        </w:tc>
        <w:tc>
          <w:tcPr>
            <w:tcW w:w="1281" w:type="dxa"/>
          </w:tcPr>
          <w:p w:rsidR="00652375" w:rsidRPr="00740A00" w:rsidRDefault="00BE6E5A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Призёр</w:t>
            </w:r>
          </w:p>
        </w:tc>
      </w:tr>
      <w:tr w:rsidR="00652375" w:rsidRPr="00740A00" w:rsidTr="00652375">
        <w:trPr>
          <w:trHeight w:val="294"/>
        </w:trPr>
        <w:tc>
          <w:tcPr>
            <w:tcW w:w="1441" w:type="dxa"/>
          </w:tcPr>
          <w:p w:rsidR="00652375" w:rsidRPr="00740A00" w:rsidRDefault="00652375" w:rsidP="00591F3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Французский язык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Не участвовали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652375" w:rsidP="006523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81" w:type="dxa"/>
          </w:tcPr>
          <w:p w:rsidR="00652375" w:rsidRPr="00740A00" w:rsidRDefault="00BE6E5A" w:rsidP="00591F3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Призёр</w:t>
            </w:r>
          </w:p>
        </w:tc>
      </w:tr>
    </w:tbl>
    <w:p w:rsidR="002B5AB1" w:rsidRPr="00740A00" w:rsidRDefault="002B5AB1" w:rsidP="002B5AB1">
      <w:pPr>
        <w:spacing w:after="0"/>
        <w:jc w:val="both"/>
        <w:rPr>
          <w:rFonts w:ascii="Times New Roman" w:hAnsi="Times New Roman"/>
          <w:sz w:val="14"/>
          <w:szCs w:val="16"/>
        </w:rPr>
      </w:pPr>
    </w:p>
    <w:p w:rsidR="00120A57" w:rsidRPr="00740A00" w:rsidRDefault="002F0FC2" w:rsidP="0011432F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lastRenderedPageBreak/>
        <w:t>В этом году</w:t>
      </w:r>
      <w:r w:rsidR="00E501C7" w:rsidRPr="00740A00">
        <w:rPr>
          <w:rFonts w:ascii="Times New Roman" w:hAnsi="Times New Roman"/>
          <w:szCs w:val="24"/>
        </w:rPr>
        <w:t xml:space="preserve"> </w:t>
      </w:r>
      <w:r w:rsidRPr="00740A00">
        <w:rPr>
          <w:rFonts w:ascii="Times New Roman" w:hAnsi="Times New Roman"/>
          <w:szCs w:val="24"/>
        </w:rPr>
        <w:t>участники городского этапа завоевали</w:t>
      </w:r>
      <w:r w:rsidR="00A752D2" w:rsidRPr="00740A00">
        <w:rPr>
          <w:rFonts w:ascii="Times New Roman" w:hAnsi="Times New Roman"/>
          <w:szCs w:val="24"/>
        </w:rPr>
        <w:t xml:space="preserve"> всего</w:t>
      </w:r>
      <w:r w:rsidRPr="00740A00">
        <w:rPr>
          <w:rFonts w:ascii="Times New Roman" w:hAnsi="Times New Roman"/>
          <w:szCs w:val="24"/>
        </w:rPr>
        <w:t xml:space="preserve"> </w:t>
      </w:r>
      <w:r w:rsidR="00BE6E5A" w:rsidRPr="00740A00">
        <w:rPr>
          <w:rFonts w:ascii="Times New Roman" w:hAnsi="Times New Roman"/>
          <w:szCs w:val="24"/>
        </w:rPr>
        <w:t xml:space="preserve">четыре </w:t>
      </w:r>
      <w:r w:rsidR="00E501C7" w:rsidRPr="00740A00">
        <w:rPr>
          <w:rFonts w:ascii="Times New Roman" w:hAnsi="Times New Roman"/>
          <w:szCs w:val="24"/>
        </w:rPr>
        <w:t>призовых мест</w:t>
      </w:r>
      <w:r w:rsidR="00BE6E5A" w:rsidRPr="00740A00">
        <w:rPr>
          <w:rFonts w:ascii="Times New Roman" w:hAnsi="Times New Roman"/>
          <w:szCs w:val="24"/>
        </w:rPr>
        <w:t>а</w:t>
      </w:r>
      <w:r w:rsidRPr="00740A00">
        <w:rPr>
          <w:rFonts w:ascii="Times New Roman" w:hAnsi="Times New Roman"/>
          <w:szCs w:val="24"/>
        </w:rPr>
        <w:t xml:space="preserve">. </w:t>
      </w:r>
      <w:r w:rsidR="00A07576" w:rsidRPr="00740A00">
        <w:rPr>
          <w:rFonts w:ascii="Times New Roman" w:hAnsi="Times New Roman"/>
          <w:szCs w:val="24"/>
        </w:rPr>
        <w:t xml:space="preserve">Это говорит о том, что </w:t>
      </w:r>
      <w:r w:rsidR="00FE1901" w:rsidRPr="00740A00">
        <w:rPr>
          <w:rFonts w:ascii="Times New Roman" w:hAnsi="Times New Roman"/>
          <w:szCs w:val="24"/>
        </w:rPr>
        <w:t>ведётся целенаправленная работа</w:t>
      </w:r>
      <w:r w:rsidR="00A07576" w:rsidRPr="00740A00">
        <w:rPr>
          <w:rFonts w:ascii="Times New Roman" w:hAnsi="Times New Roman"/>
          <w:szCs w:val="24"/>
        </w:rPr>
        <w:t xml:space="preserve"> учителей с </w:t>
      </w:r>
      <w:proofErr w:type="gramStart"/>
      <w:r w:rsidR="00A07576" w:rsidRPr="00740A00">
        <w:rPr>
          <w:rFonts w:ascii="Times New Roman" w:hAnsi="Times New Roman"/>
          <w:szCs w:val="24"/>
        </w:rPr>
        <w:t>обучающимися</w:t>
      </w:r>
      <w:proofErr w:type="gramEnd"/>
      <w:r w:rsidR="00A07576" w:rsidRPr="00740A00">
        <w:rPr>
          <w:rFonts w:ascii="Times New Roman" w:hAnsi="Times New Roman"/>
          <w:szCs w:val="24"/>
        </w:rPr>
        <w:t xml:space="preserve">, имеющими повышенные образовательные потребности </w:t>
      </w:r>
      <w:r w:rsidR="0011432F" w:rsidRPr="00740A00">
        <w:rPr>
          <w:rFonts w:ascii="Times New Roman" w:hAnsi="Times New Roman"/>
          <w:szCs w:val="24"/>
        </w:rPr>
        <w:t xml:space="preserve">в данных предметных областях, </w:t>
      </w:r>
      <w:r w:rsidR="00FE1901" w:rsidRPr="00740A00">
        <w:rPr>
          <w:rFonts w:ascii="Times New Roman" w:hAnsi="Times New Roman"/>
          <w:szCs w:val="24"/>
        </w:rPr>
        <w:t xml:space="preserve">налажена </w:t>
      </w:r>
      <w:r w:rsidR="0011432F" w:rsidRPr="00740A00">
        <w:rPr>
          <w:rFonts w:ascii="Times New Roman" w:hAnsi="Times New Roman"/>
          <w:szCs w:val="24"/>
        </w:rPr>
        <w:t>система работы по выявлению и развитию детей, имеющих спо</w:t>
      </w:r>
      <w:r w:rsidR="00FE1901" w:rsidRPr="00740A00">
        <w:rPr>
          <w:rFonts w:ascii="Times New Roman" w:hAnsi="Times New Roman"/>
          <w:szCs w:val="24"/>
        </w:rPr>
        <w:t xml:space="preserve">собности в том или </w:t>
      </w:r>
      <w:r w:rsidR="00BE6E5A" w:rsidRPr="00740A00">
        <w:rPr>
          <w:rFonts w:ascii="Times New Roman" w:hAnsi="Times New Roman"/>
          <w:szCs w:val="24"/>
        </w:rPr>
        <w:t>и</w:t>
      </w:r>
      <w:r w:rsidR="00FE1901" w:rsidRPr="00740A00">
        <w:rPr>
          <w:rFonts w:ascii="Times New Roman" w:hAnsi="Times New Roman"/>
          <w:szCs w:val="24"/>
        </w:rPr>
        <w:t>ном предмете</w:t>
      </w:r>
      <w:r w:rsidR="0011432F" w:rsidRPr="00740A00">
        <w:rPr>
          <w:rFonts w:ascii="Times New Roman" w:hAnsi="Times New Roman"/>
          <w:szCs w:val="24"/>
        </w:rPr>
        <w:t xml:space="preserve">. </w:t>
      </w:r>
      <w:r w:rsidR="00FE1901" w:rsidRPr="00740A00">
        <w:rPr>
          <w:rFonts w:ascii="Times New Roman" w:hAnsi="Times New Roman"/>
          <w:szCs w:val="24"/>
        </w:rPr>
        <w:t>Качество подготовки</w:t>
      </w:r>
      <w:r w:rsidR="00BE6E5A" w:rsidRPr="00740A00">
        <w:rPr>
          <w:rFonts w:ascii="Times New Roman" w:hAnsi="Times New Roman"/>
          <w:szCs w:val="24"/>
        </w:rPr>
        <w:t xml:space="preserve"> незначительно снизилось</w:t>
      </w:r>
      <w:r w:rsidR="00AF0070" w:rsidRPr="00740A00">
        <w:rPr>
          <w:rFonts w:ascii="Times New Roman" w:hAnsi="Times New Roman"/>
          <w:szCs w:val="24"/>
        </w:rPr>
        <w:t>.</w:t>
      </w:r>
      <w:r w:rsidR="0011432F" w:rsidRPr="00740A00">
        <w:rPr>
          <w:rFonts w:ascii="Times New Roman" w:hAnsi="Times New Roman"/>
          <w:szCs w:val="24"/>
        </w:rPr>
        <w:t xml:space="preserve"> Необходимо, начиная с сентября, в целях повышения качества выполнения олимпиад обеспечи</w:t>
      </w:r>
      <w:r w:rsidR="00FE1901" w:rsidRPr="00740A00">
        <w:rPr>
          <w:rFonts w:ascii="Times New Roman" w:hAnsi="Times New Roman"/>
          <w:szCs w:val="24"/>
        </w:rPr>
        <w:t>ва</w:t>
      </w:r>
      <w:r w:rsidR="0011432F" w:rsidRPr="00740A00">
        <w:rPr>
          <w:rFonts w:ascii="Times New Roman" w:hAnsi="Times New Roman"/>
          <w:szCs w:val="24"/>
        </w:rPr>
        <w:t>ть целенаправленную подготовку к олимпиадам потенциально способных обучающихся, используя олимпиадные задания прошлых лет.</w:t>
      </w:r>
    </w:p>
    <w:p w:rsidR="00042B40" w:rsidRPr="00740A00" w:rsidRDefault="00042B40" w:rsidP="0020229A">
      <w:pPr>
        <w:pStyle w:val="a6"/>
        <w:spacing w:before="0" w:beforeAutospacing="0" w:after="0" w:afterAutospacing="0"/>
        <w:jc w:val="both"/>
        <w:rPr>
          <w:b/>
          <w:color w:val="7030A0"/>
          <w:szCs w:val="28"/>
        </w:rPr>
      </w:pPr>
    </w:p>
    <w:p w:rsidR="001E107B" w:rsidRPr="00740A00" w:rsidRDefault="00652375" w:rsidP="0020229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740A00">
        <w:rPr>
          <w:b/>
          <w:bCs/>
          <w:kern w:val="36"/>
          <w:sz w:val="28"/>
          <w:szCs w:val="32"/>
        </w:rPr>
        <w:t>Городской конкурс исследовательских проектов младших школьников</w:t>
      </w:r>
      <w:r w:rsidRPr="00740A00">
        <w:rPr>
          <w:b/>
          <w:szCs w:val="28"/>
        </w:rPr>
        <w:t xml:space="preserve"> </w:t>
      </w:r>
      <w:r w:rsidR="0020229A" w:rsidRPr="00740A00">
        <w:rPr>
          <w:b/>
          <w:sz w:val="28"/>
          <w:szCs w:val="28"/>
        </w:rPr>
        <w:t>«Моё первое открытие»</w:t>
      </w:r>
    </w:p>
    <w:p w:rsidR="006A4977" w:rsidRPr="00740A00" w:rsidRDefault="006A4977" w:rsidP="00652375">
      <w:pPr>
        <w:pStyle w:val="a6"/>
        <w:spacing w:before="0" w:beforeAutospacing="0" w:after="0" w:afterAutospacing="0"/>
        <w:jc w:val="both"/>
        <w:rPr>
          <w:sz w:val="14"/>
          <w:szCs w:val="16"/>
        </w:rPr>
      </w:pPr>
    </w:p>
    <w:p w:rsidR="00652375" w:rsidRPr="00740A00" w:rsidRDefault="00652375" w:rsidP="006A4977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740A00">
        <w:rPr>
          <w:sz w:val="22"/>
        </w:rPr>
        <w:t>Современное образование ставит перед собой одну из главных задач – формировать потребность к  самообучению и саморазвитию. С самых малых лет дети становятся исследователями, они познают мир, делают свои маленькие открытия. В частности, эти открытия происходят через игровую деятельность, свободный поиск. Когда дети переступают порог школы, они примеряют на себя новую социальную роль ученика. И многие теряют этот навык исследователя, думая, что им стоит «впитывать» только знания и умения, которые преподносят в школе. Но, организуя исследовательскую деятельность в младшем школьном возрасте, учителя закладывают фундамент умений активной творческой самостоятельной деятельности.</w:t>
      </w:r>
    </w:p>
    <w:p w:rsidR="002A116B" w:rsidRPr="00740A00" w:rsidRDefault="004F5350" w:rsidP="006A4977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proofErr w:type="gramStart"/>
      <w:r w:rsidRPr="00740A00">
        <w:rPr>
          <w:sz w:val="22"/>
        </w:rPr>
        <w:t>В соответствии с приказом д</w:t>
      </w:r>
      <w:r w:rsidR="002A116B" w:rsidRPr="00740A00">
        <w:rPr>
          <w:sz w:val="22"/>
        </w:rPr>
        <w:t>епартамента образования</w:t>
      </w:r>
      <w:r w:rsidR="006A4977" w:rsidRPr="00740A00">
        <w:rPr>
          <w:sz w:val="22"/>
        </w:rPr>
        <w:t xml:space="preserve"> мэрии города Новосибирска от </w:t>
      </w:r>
      <w:r w:rsidR="00652375" w:rsidRPr="00740A00">
        <w:rPr>
          <w:sz w:val="22"/>
        </w:rPr>
        <w:t xml:space="preserve">26.12.2018 № 1326-од «О проведении городского конкурса исследовательских проектов младших школьников «Моё первое открытие» в 2018/2019 учебном году» </w:t>
      </w:r>
      <w:r w:rsidR="002A116B" w:rsidRPr="00740A00">
        <w:rPr>
          <w:sz w:val="22"/>
        </w:rPr>
        <w:t>(дал</w:t>
      </w:r>
      <w:r w:rsidR="006A4977" w:rsidRPr="00740A00">
        <w:rPr>
          <w:sz w:val="22"/>
        </w:rPr>
        <w:t>ее – ко</w:t>
      </w:r>
      <w:r w:rsidR="00652375" w:rsidRPr="00740A00">
        <w:rPr>
          <w:sz w:val="22"/>
        </w:rPr>
        <w:t>нкурс), в январе 2019 года в 22</w:t>
      </w:r>
      <w:r w:rsidR="006A4977" w:rsidRPr="00740A00">
        <w:rPr>
          <w:sz w:val="22"/>
        </w:rPr>
        <w:t xml:space="preserve"> образовательных</w:t>
      </w:r>
      <w:r w:rsidR="002A116B" w:rsidRPr="00740A00">
        <w:rPr>
          <w:sz w:val="22"/>
        </w:rPr>
        <w:t xml:space="preserve"> учрежд</w:t>
      </w:r>
      <w:r w:rsidR="006A4977" w:rsidRPr="00740A00">
        <w:rPr>
          <w:sz w:val="22"/>
        </w:rPr>
        <w:t>ениях</w:t>
      </w:r>
      <w:r w:rsidR="002A116B" w:rsidRPr="00740A00">
        <w:rPr>
          <w:sz w:val="22"/>
        </w:rPr>
        <w:t xml:space="preserve"> Кировского района прошёл </w:t>
      </w:r>
      <w:r w:rsidR="002A116B" w:rsidRPr="00740A00">
        <w:rPr>
          <w:b/>
          <w:i/>
          <w:sz w:val="22"/>
        </w:rPr>
        <w:t>школьный этап</w:t>
      </w:r>
      <w:r w:rsidR="002A116B" w:rsidRPr="00740A00">
        <w:rPr>
          <w:sz w:val="22"/>
        </w:rPr>
        <w:t xml:space="preserve"> </w:t>
      </w:r>
      <w:r w:rsidR="00652375" w:rsidRPr="00740A00">
        <w:rPr>
          <w:b/>
          <w:i/>
          <w:sz w:val="22"/>
        </w:rPr>
        <w:t>городского</w:t>
      </w:r>
      <w:r w:rsidR="002A116B" w:rsidRPr="00740A00">
        <w:rPr>
          <w:b/>
          <w:i/>
          <w:sz w:val="22"/>
        </w:rPr>
        <w:t xml:space="preserve"> </w:t>
      </w:r>
      <w:r w:rsidR="00652375" w:rsidRPr="00740A00">
        <w:rPr>
          <w:b/>
          <w:i/>
          <w:sz w:val="22"/>
        </w:rPr>
        <w:t xml:space="preserve">конкурса исследовательских проектов </w:t>
      </w:r>
      <w:r w:rsidR="002A116B" w:rsidRPr="00740A00">
        <w:rPr>
          <w:b/>
          <w:i/>
          <w:sz w:val="22"/>
        </w:rPr>
        <w:t>младших школьников «Моё первое открытие»</w:t>
      </w:r>
      <w:r w:rsidR="00652375" w:rsidRPr="00740A00">
        <w:rPr>
          <w:sz w:val="22"/>
        </w:rPr>
        <w:t>.</w:t>
      </w:r>
      <w:proofErr w:type="gramEnd"/>
      <w:r w:rsidR="00652375" w:rsidRPr="00740A00">
        <w:rPr>
          <w:sz w:val="22"/>
        </w:rPr>
        <w:t xml:space="preserve"> В нём приняли участие 436</w:t>
      </w:r>
      <w:r w:rsidR="002A116B" w:rsidRPr="00740A00">
        <w:rPr>
          <w:sz w:val="22"/>
        </w:rPr>
        <w:t xml:space="preserve"> </w:t>
      </w:r>
      <w:proofErr w:type="gramStart"/>
      <w:r w:rsidR="00B81517" w:rsidRPr="00740A00">
        <w:rPr>
          <w:sz w:val="22"/>
        </w:rPr>
        <w:t>об</w:t>
      </w:r>
      <w:r w:rsidR="002A116B" w:rsidRPr="00740A00">
        <w:rPr>
          <w:sz w:val="22"/>
        </w:rPr>
        <w:t>уча</w:t>
      </w:r>
      <w:r w:rsidR="00B81517" w:rsidRPr="00740A00">
        <w:rPr>
          <w:sz w:val="22"/>
        </w:rPr>
        <w:t>ю</w:t>
      </w:r>
      <w:r w:rsidR="00652375" w:rsidRPr="00740A00">
        <w:rPr>
          <w:sz w:val="22"/>
        </w:rPr>
        <w:t>щихся</w:t>
      </w:r>
      <w:proofErr w:type="gramEnd"/>
      <w:r w:rsidR="00652375" w:rsidRPr="00740A00">
        <w:rPr>
          <w:sz w:val="22"/>
        </w:rPr>
        <w:t xml:space="preserve"> и представили 464</w:t>
      </w:r>
      <w:r w:rsidR="002A116B" w:rsidRPr="00740A00">
        <w:rPr>
          <w:sz w:val="22"/>
        </w:rPr>
        <w:t xml:space="preserve"> работ</w:t>
      </w:r>
      <w:r w:rsidR="00652375" w:rsidRPr="00740A00">
        <w:rPr>
          <w:sz w:val="22"/>
        </w:rPr>
        <w:t>ы</w:t>
      </w:r>
      <w:r w:rsidR="002A116B" w:rsidRPr="00740A00">
        <w:rPr>
          <w:sz w:val="22"/>
        </w:rPr>
        <w:t>.</w:t>
      </w:r>
    </w:p>
    <w:p w:rsidR="00B81517" w:rsidRPr="00740A00" w:rsidRDefault="00B81517" w:rsidP="00B81517">
      <w:pPr>
        <w:pStyle w:val="a6"/>
        <w:spacing w:before="0" w:beforeAutospacing="0" w:after="0" w:afterAutospacing="0"/>
        <w:jc w:val="center"/>
        <w:rPr>
          <w:sz w:val="14"/>
          <w:szCs w:val="16"/>
        </w:rPr>
      </w:pPr>
    </w:p>
    <w:p w:rsidR="00813BDB" w:rsidRPr="00740A00" w:rsidRDefault="00E3562F" w:rsidP="00E3562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Сравнительные данные </w:t>
      </w:r>
      <w:r w:rsidR="00CD4FBA" w:rsidRPr="00740A00">
        <w:rPr>
          <w:rFonts w:ascii="Times New Roman" w:hAnsi="Times New Roman"/>
          <w:b/>
          <w:szCs w:val="24"/>
        </w:rPr>
        <w:t xml:space="preserve">школьного этапа городской </w:t>
      </w:r>
      <w:r w:rsidR="00813BDB" w:rsidRPr="00740A00">
        <w:rPr>
          <w:rFonts w:ascii="Times New Roman" w:hAnsi="Times New Roman"/>
          <w:b/>
          <w:szCs w:val="24"/>
        </w:rPr>
        <w:t xml:space="preserve">открытой конференции/конкурса исследовательских проектов </w:t>
      </w:r>
      <w:r w:rsidR="00CD4FBA" w:rsidRPr="00740A00">
        <w:rPr>
          <w:rFonts w:ascii="Times New Roman" w:hAnsi="Times New Roman"/>
          <w:b/>
          <w:szCs w:val="24"/>
        </w:rPr>
        <w:t xml:space="preserve">младших школьников </w:t>
      </w:r>
    </w:p>
    <w:p w:rsidR="00E3562F" w:rsidRPr="00740A00" w:rsidRDefault="00CD4FBA" w:rsidP="00E3562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«Моё первое открытие»</w:t>
      </w:r>
    </w:p>
    <w:p w:rsidR="00E3562F" w:rsidRPr="00740A00" w:rsidRDefault="00E3562F" w:rsidP="00E3562F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596"/>
      </w:tblGrid>
      <w:tr w:rsidR="00E3562F" w:rsidRPr="00740A00" w:rsidTr="00BD726B">
        <w:tc>
          <w:tcPr>
            <w:tcW w:w="1487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Учебный год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Кол-во ОО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Кол-во участников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Кол-во работ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Кол-во победителей</w:t>
            </w:r>
          </w:p>
        </w:tc>
        <w:tc>
          <w:tcPr>
            <w:tcW w:w="1596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Кол-во лауреатов</w:t>
            </w:r>
          </w:p>
        </w:tc>
      </w:tr>
      <w:tr w:rsidR="00E3562F" w:rsidRPr="00740A00" w:rsidTr="00BD726B">
        <w:tc>
          <w:tcPr>
            <w:tcW w:w="1487" w:type="dxa"/>
          </w:tcPr>
          <w:p w:rsidR="00E3562F" w:rsidRPr="00740A00" w:rsidRDefault="00E3562F" w:rsidP="00A35745">
            <w:pPr>
              <w:tabs>
                <w:tab w:val="center" w:pos="1867"/>
                <w:tab w:val="right" w:pos="373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2014/2015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20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317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316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91</w:t>
            </w:r>
          </w:p>
        </w:tc>
        <w:tc>
          <w:tcPr>
            <w:tcW w:w="1596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112</w:t>
            </w:r>
          </w:p>
        </w:tc>
      </w:tr>
      <w:tr w:rsidR="00E3562F" w:rsidRPr="00740A00" w:rsidTr="00BD726B">
        <w:tc>
          <w:tcPr>
            <w:tcW w:w="1487" w:type="dxa"/>
          </w:tcPr>
          <w:p w:rsidR="00E3562F" w:rsidRPr="00740A00" w:rsidRDefault="00E3562F" w:rsidP="00A357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2015/2016 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21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320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299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100</w:t>
            </w:r>
          </w:p>
        </w:tc>
        <w:tc>
          <w:tcPr>
            <w:tcW w:w="1596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88</w:t>
            </w:r>
          </w:p>
        </w:tc>
      </w:tr>
      <w:tr w:rsidR="00E3562F" w:rsidRPr="00740A00" w:rsidTr="00BD726B">
        <w:tc>
          <w:tcPr>
            <w:tcW w:w="1487" w:type="dxa"/>
          </w:tcPr>
          <w:p w:rsidR="00E3562F" w:rsidRPr="00740A00" w:rsidRDefault="00E3562F" w:rsidP="00A357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2016/2017 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21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455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439</w:t>
            </w:r>
          </w:p>
        </w:tc>
        <w:tc>
          <w:tcPr>
            <w:tcW w:w="1595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102</w:t>
            </w:r>
          </w:p>
        </w:tc>
        <w:tc>
          <w:tcPr>
            <w:tcW w:w="1596" w:type="dxa"/>
          </w:tcPr>
          <w:p w:rsidR="00E3562F" w:rsidRPr="00740A00" w:rsidRDefault="00E3562F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123</w:t>
            </w:r>
          </w:p>
        </w:tc>
      </w:tr>
      <w:tr w:rsidR="006A4977" w:rsidRPr="00740A00" w:rsidTr="00BD726B">
        <w:tc>
          <w:tcPr>
            <w:tcW w:w="1487" w:type="dxa"/>
          </w:tcPr>
          <w:p w:rsidR="006A4977" w:rsidRPr="00740A00" w:rsidRDefault="006A4977" w:rsidP="00A357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2017/2018</w:t>
            </w:r>
          </w:p>
        </w:tc>
        <w:tc>
          <w:tcPr>
            <w:tcW w:w="1595" w:type="dxa"/>
          </w:tcPr>
          <w:p w:rsidR="006A4977" w:rsidRPr="00740A00" w:rsidRDefault="006A4977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23</w:t>
            </w:r>
          </w:p>
        </w:tc>
        <w:tc>
          <w:tcPr>
            <w:tcW w:w="1595" w:type="dxa"/>
          </w:tcPr>
          <w:p w:rsidR="006A4977" w:rsidRPr="00740A00" w:rsidRDefault="006A4977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544</w:t>
            </w:r>
          </w:p>
        </w:tc>
        <w:tc>
          <w:tcPr>
            <w:tcW w:w="1595" w:type="dxa"/>
          </w:tcPr>
          <w:p w:rsidR="006A4977" w:rsidRPr="00740A00" w:rsidRDefault="006A4977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530</w:t>
            </w:r>
          </w:p>
        </w:tc>
        <w:tc>
          <w:tcPr>
            <w:tcW w:w="1595" w:type="dxa"/>
          </w:tcPr>
          <w:p w:rsidR="006A4977" w:rsidRPr="00740A00" w:rsidRDefault="006A4977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119</w:t>
            </w:r>
          </w:p>
        </w:tc>
        <w:tc>
          <w:tcPr>
            <w:tcW w:w="1596" w:type="dxa"/>
          </w:tcPr>
          <w:p w:rsidR="006A4977" w:rsidRPr="00740A00" w:rsidRDefault="006A4977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146</w:t>
            </w:r>
          </w:p>
        </w:tc>
      </w:tr>
      <w:tr w:rsidR="00813BDB" w:rsidRPr="00740A00" w:rsidTr="00BD726B">
        <w:tc>
          <w:tcPr>
            <w:tcW w:w="1487" w:type="dxa"/>
          </w:tcPr>
          <w:p w:rsidR="00813BDB" w:rsidRPr="00740A00" w:rsidRDefault="00813BDB" w:rsidP="00A357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2018/2019</w:t>
            </w:r>
          </w:p>
        </w:tc>
        <w:tc>
          <w:tcPr>
            <w:tcW w:w="1595" w:type="dxa"/>
          </w:tcPr>
          <w:p w:rsidR="00813BDB" w:rsidRPr="00740A00" w:rsidRDefault="00813BDB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22</w:t>
            </w:r>
          </w:p>
        </w:tc>
        <w:tc>
          <w:tcPr>
            <w:tcW w:w="1595" w:type="dxa"/>
          </w:tcPr>
          <w:p w:rsidR="00813BDB" w:rsidRPr="00740A00" w:rsidRDefault="00813BDB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436</w:t>
            </w:r>
          </w:p>
        </w:tc>
        <w:tc>
          <w:tcPr>
            <w:tcW w:w="1595" w:type="dxa"/>
          </w:tcPr>
          <w:p w:rsidR="00813BDB" w:rsidRPr="00740A00" w:rsidRDefault="00813BDB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464</w:t>
            </w:r>
          </w:p>
        </w:tc>
        <w:tc>
          <w:tcPr>
            <w:tcW w:w="1595" w:type="dxa"/>
          </w:tcPr>
          <w:p w:rsidR="00813BDB" w:rsidRPr="00740A00" w:rsidRDefault="00813BDB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123</w:t>
            </w:r>
          </w:p>
        </w:tc>
        <w:tc>
          <w:tcPr>
            <w:tcW w:w="1596" w:type="dxa"/>
          </w:tcPr>
          <w:p w:rsidR="00813BDB" w:rsidRPr="00740A00" w:rsidRDefault="00813BDB" w:rsidP="00A35745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133</w:t>
            </w:r>
          </w:p>
        </w:tc>
      </w:tr>
    </w:tbl>
    <w:p w:rsidR="00E3562F" w:rsidRPr="00740A00" w:rsidRDefault="00E3562F" w:rsidP="00E3562F">
      <w:pPr>
        <w:pStyle w:val="a6"/>
        <w:spacing w:before="0" w:beforeAutospacing="0" w:after="0" w:afterAutospacing="0"/>
        <w:jc w:val="both"/>
        <w:rPr>
          <w:sz w:val="14"/>
          <w:szCs w:val="16"/>
        </w:rPr>
      </w:pPr>
    </w:p>
    <w:p w:rsidR="000F38C9" w:rsidRPr="00740A00" w:rsidRDefault="00B81517" w:rsidP="00C3440B">
      <w:pPr>
        <w:pStyle w:val="a6"/>
        <w:spacing w:before="0" w:beforeAutospacing="0" w:after="0" w:afterAutospacing="0"/>
        <w:ind w:firstLine="708"/>
        <w:jc w:val="both"/>
        <w:rPr>
          <w:sz w:val="22"/>
        </w:rPr>
      </w:pPr>
      <w:r w:rsidRPr="00740A00">
        <w:rPr>
          <w:sz w:val="22"/>
        </w:rPr>
        <w:t xml:space="preserve">Из таблицы видно, что происходит </w:t>
      </w:r>
      <w:r w:rsidR="00813BDB" w:rsidRPr="00740A00">
        <w:rPr>
          <w:sz w:val="22"/>
        </w:rPr>
        <w:t xml:space="preserve">уменьшение </w:t>
      </w:r>
      <w:r w:rsidRPr="00740A00">
        <w:rPr>
          <w:sz w:val="22"/>
        </w:rPr>
        <w:t>количества участников</w:t>
      </w:r>
      <w:r w:rsidR="00CC3078" w:rsidRPr="00740A00">
        <w:rPr>
          <w:sz w:val="22"/>
        </w:rPr>
        <w:t xml:space="preserve"> и</w:t>
      </w:r>
      <w:r w:rsidR="00E3562F" w:rsidRPr="00740A00">
        <w:rPr>
          <w:sz w:val="22"/>
        </w:rPr>
        <w:t xml:space="preserve"> работ</w:t>
      </w:r>
      <w:r w:rsidR="00813BDB" w:rsidRPr="00740A00">
        <w:rPr>
          <w:sz w:val="22"/>
        </w:rPr>
        <w:t xml:space="preserve"> школьного этапа городского</w:t>
      </w:r>
      <w:r w:rsidRPr="00740A00">
        <w:rPr>
          <w:sz w:val="22"/>
        </w:rPr>
        <w:t xml:space="preserve"> </w:t>
      </w:r>
      <w:r w:rsidR="00813BDB" w:rsidRPr="00740A00">
        <w:rPr>
          <w:sz w:val="22"/>
        </w:rPr>
        <w:t>конкурса исследовательских проектов</w:t>
      </w:r>
      <w:r w:rsidRPr="00740A00">
        <w:rPr>
          <w:sz w:val="22"/>
        </w:rPr>
        <w:t xml:space="preserve"> младших школьников «Моё первое открытие». </w:t>
      </w:r>
      <w:r w:rsidR="00C3440B" w:rsidRPr="00740A00">
        <w:rPr>
          <w:sz w:val="22"/>
        </w:rPr>
        <w:t xml:space="preserve">Однако результаты остаются практически на одном уровне. Всё это говорит о том, что у </w:t>
      </w:r>
      <w:proofErr w:type="gramStart"/>
      <w:r w:rsidR="00C3440B" w:rsidRPr="00740A00">
        <w:rPr>
          <w:sz w:val="22"/>
        </w:rPr>
        <w:t>обучающихся</w:t>
      </w:r>
      <w:proofErr w:type="gramEnd"/>
      <w:r w:rsidR="00C3440B" w:rsidRPr="00740A00">
        <w:rPr>
          <w:sz w:val="22"/>
        </w:rPr>
        <w:t xml:space="preserve"> повышается интерес к исследовательской деятельности, </w:t>
      </w:r>
      <w:r w:rsidR="00E3562F" w:rsidRPr="00740A00">
        <w:rPr>
          <w:sz w:val="22"/>
        </w:rPr>
        <w:t xml:space="preserve">школьники приобщаются к миру </w:t>
      </w:r>
      <w:r w:rsidR="00C3440B" w:rsidRPr="00740A00">
        <w:rPr>
          <w:sz w:val="22"/>
        </w:rPr>
        <w:t>науки, развивают</w:t>
      </w:r>
      <w:r w:rsidR="00E3562F" w:rsidRPr="00740A00">
        <w:rPr>
          <w:sz w:val="22"/>
        </w:rPr>
        <w:t xml:space="preserve"> н</w:t>
      </w:r>
      <w:r w:rsidR="00C3440B" w:rsidRPr="00740A00">
        <w:rPr>
          <w:sz w:val="22"/>
        </w:rPr>
        <w:t>авыки исследовательской работы.</w:t>
      </w:r>
    </w:p>
    <w:p w:rsidR="00FE4468" w:rsidRPr="00740A00" w:rsidRDefault="00FE4468" w:rsidP="00FE4468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4"/>
          <w:szCs w:val="16"/>
        </w:rPr>
      </w:pPr>
    </w:p>
    <w:p w:rsidR="00FE4468" w:rsidRPr="00740A00" w:rsidRDefault="00FE4468" w:rsidP="00FA2BB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Сравнительные данные числа участников и количества работ</w:t>
      </w:r>
    </w:p>
    <w:p w:rsidR="00FA2BB7" w:rsidRPr="00740A00" w:rsidRDefault="00FA2BB7" w:rsidP="00FA2BB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4"/>
          <w:szCs w:val="16"/>
        </w:rPr>
      </w:pPr>
    </w:p>
    <w:p w:rsidR="00FE4468" w:rsidRPr="00740A00" w:rsidRDefault="003B32C6" w:rsidP="00FE4468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noProof/>
          <w:sz w:val="22"/>
        </w:rPr>
        <w:lastRenderedPageBreak/>
        <w:drawing>
          <wp:inline distT="0" distB="0" distL="0" distR="0" wp14:anchorId="6293653C" wp14:editId="4B9F9214">
            <wp:extent cx="5923005" cy="22159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67" cy="221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837" w:rsidRPr="00740A00" w:rsidRDefault="002A6837" w:rsidP="00FA2BB7">
      <w:pPr>
        <w:pStyle w:val="a6"/>
        <w:spacing w:before="0" w:beforeAutospacing="0" w:after="0" w:afterAutospacing="0"/>
        <w:jc w:val="both"/>
        <w:rPr>
          <w:sz w:val="14"/>
          <w:szCs w:val="16"/>
        </w:rPr>
      </w:pPr>
    </w:p>
    <w:p w:rsidR="00D410B1" w:rsidRPr="00740A00" w:rsidRDefault="00D410B1" w:rsidP="00FE4468">
      <w:pPr>
        <w:pStyle w:val="a6"/>
        <w:spacing w:before="0" w:beforeAutospacing="0" w:after="0" w:afterAutospacing="0"/>
        <w:ind w:firstLine="708"/>
        <w:jc w:val="both"/>
        <w:rPr>
          <w:sz w:val="22"/>
        </w:rPr>
      </w:pPr>
      <w:r w:rsidRPr="00740A00">
        <w:rPr>
          <w:sz w:val="22"/>
        </w:rPr>
        <w:t>Среди районов, окр</w:t>
      </w:r>
      <w:r w:rsidR="003B32C6" w:rsidRPr="00740A00">
        <w:rPr>
          <w:sz w:val="22"/>
        </w:rPr>
        <w:t>уга города Кировский район – 464 участника, 436</w:t>
      </w:r>
      <w:r w:rsidRPr="00740A00">
        <w:rPr>
          <w:sz w:val="22"/>
        </w:rPr>
        <w:t xml:space="preserve"> работ</w:t>
      </w:r>
      <w:r w:rsidR="003B32C6" w:rsidRPr="00740A00">
        <w:rPr>
          <w:sz w:val="22"/>
        </w:rPr>
        <w:t xml:space="preserve"> находится на третьем месте</w:t>
      </w:r>
      <w:r w:rsidRPr="00740A00">
        <w:rPr>
          <w:sz w:val="22"/>
        </w:rPr>
        <w:t>.</w:t>
      </w:r>
    </w:p>
    <w:p w:rsidR="00FE4468" w:rsidRPr="00740A00" w:rsidRDefault="00BA4349" w:rsidP="00FE4468">
      <w:pPr>
        <w:pStyle w:val="a6"/>
        <w:spacing w:before="0" w:beforeAutospacing="0" w:after="0" w:afterAutospacing="0"/>
        <w:ind w:firstLine="708"/>
        <w:jc w:val="both"/>
        <w:rPr>
          <w:sz w:val="22"/>
        </w:rPr>
      </w:pPr>
      <w:r w:rsidRPr="00740A00">
        <w:rPr>
          <w:sz w:val="22"/>
        </w:rPr>
        <w:t>Победи</w:t>
      </w:r>
      <w:r w:rsidR="003B32C6" w:rsidRPr="00740A00">
        <w:rPr>
          <w:sz w:val="22"/>
        </w:rPr>
        <w:t>телями школьного этапа стали 123</w:t>
      </w:r>
      <w:r w:rsidR="00CC3078" w:rsidRPr="00740A00">
        <w:rPr>
          <w:sz w:val="22"/>
        </w:rPr>
        <w:t xml:space="preserve"> человек</w:t>
      </w:r>
      <w:r w:rsidRPr="00740A00">
        <w:rPr>
          <w:sz w:val="22"/>
        </w:rPr>
        <w:t>, что составляет 2</w:t>
      </w:r>
      <w:r w:rsidR="003B32C6" w:rsidRPr="00740A00">
        <w:rPr>
          <w:sz w:val="22"/>
        </w:rPr>
        <w:t>7</w:t>
      </w:r>
      <w:r w:rsidR="004E0825" w:rsidRPr="00740A00">
        <w:rPr>
          <w:sz w:val="22"/>
        </w:rPr>
        <w:t xml:space="preserve"> </w:t>
      </w:r>
      <w:r w:rsidRPr="00740A00">
        <w:rPr>
          <w:sz w:val="22"/>
        </w:rPr>
        <w:t>% от общего чи</w:t>
      </w:r>
      <w:r w:rsidR="003B32C6" w:rsidRPr="00740A00">
        <w:rPr>
          <w:sz w:val="22"/>
        </w:rPr>
        <w:t>сла участников; лауреатами – 133</w:t>
      </w:r>
      <w:r w:rsidRPr="00740A00">
        <w:rPr>
          <w:sz w:val="22"/>
        </w:rPr>
        <w:t xml:space="preserve"> обучающихся, что составляет </w:t>
      </w:r>
      <w:r w:rsidR="003B32C6" w:rsidRPr="00740A00">
        <w:rPr>
          <w:sz w:val="22"/>
        </w:rPr>
        <w:t>28</w:t>
      </w:r>
      <w:r w:rsidR="004E0825" w:rsidRPr="00740A00">
        <w:rPr>
          <w:sz w:val="22"/>
        </w:rPr>
        <w:t xml:space="preserve"> </w:t>
      </w:r>
      <w:r w:rsidRPr="00740A00">
        <w:rPr>
          <w:sz w:val="22"/>
        </w:rPr>
        <w:t>% от общего числа участников.</w:t>
      </w:r>
    </w:p>
    <w:p w:rsidR="00FA2BB7" w:rsidRPr="00740A00" w:rsidRDefault="00FA2BB7" w:rsidP="00FE4468">
      <w:pPr>
        <w:pStyle w:val="a6"/>
        <w:spacing w:before="0" w:beforeAutospacing="0" w:after="0" w:afterAutospacing="0"/>
        <w:ind w:firstLine="708"/>
        <w:jc w:val="both"/>
        <w:rPr>
          <w:sz w:val="14"/>
          <w:szCs w:val="16"/>
        </w:rPr>
      </w:pPr>
    </w:p>
    <w:p w:rsidR="004E0825" w:rsidRPr="00740A00" w:rsidRDefault="004E0825" w:rsidP="004E0825">
      <w:pPr>
        <w:pStyle w:val="a6"/>
        <w:spacing w:before="0" w:beforeAutospacing="0" w:after="0" w:afterAutospacing="0"/>
        <w:jc w:val="center"/>
        <w:rPr>
          <w:b/>
          <w:sz w:val="22"/>
        </w:rPr>
      </w:pPr>
      <w:r w:rsidRPr="00740A00">
        <w:rPr>
          <w:b/>
          <w:sz w:val="22"/>
        </w:rPr>
        <w:t>Результаты школьного этапа</w:t>
      </w:r>
    </w:p>
    <w:p w:rsidR="004E0825" w:rsidRPr="00740A00" w:rsidRDefault="004E0825" w:rsidP="004E0825">
      <w:pPr>
        <w:pStyle w:val="a6"/>
        <w:spacing w:before="0" w:beforeAutospacing="0" w:after="0" w:afterAutospacing="0"/>
        <w:jc w:val="center"/>
        <w:rPr>
          <w:sz w:val="14"/>
          <w:szCs w:val="16"/>
          <w:vertAlign w:val="superscript"/>
        </w:rPr>
      </w:pPr>
    </w:p>
    <w:p w:rsidR="00BA4349" w:rsidRPr="00740A00" w:rsidRDefault="00575D2E" w:rsidP="00BA4349">
      <w:pPr>
        <w:pStyle w:val="a6"/>
        <w:spacing w:before="0" w:beforeAutospacing="0" w:after="0" w:afterAutospacing="0"/>
        <w:jc w:val="both"/>
        <w:rPr>
          <w:sz w:val="22"/>
        </w:rPr>
      </w:pPr>
      <w:r w:rsidRPr="00740A00">
        <w:rPr>
          <w:noProof/>
          <w:sz w:val="22"/>
        </w:rPr>
        <w:drawing>
          <wp:inline distT="0" distB="0" distL="0" distR="0" wp14:anchorId="38F683E1" wp14:editId="642E262D">
            <wp:extent cx="6086475" cy="12477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2BB7" w:rsidRPr="00740A00" w:rsidRDefault="00FA2BB7" w:rsidP="00FE4468">
      <w:pPr>
        <w:pStyle w:val="a6"/>
        <w:spacing w:before="0" w:beforeAutospacing="0" w:after="0" w:afterAutospacing="0"/>
        <w:ind w:firstLine="708"/>
        <w:jc w:val="both"/>
        <w:rPr>
          <w:sz w:val="14"/>
          <w:szCs w:val="16"/>
        </w:rPr>
      </w:pPr>
    </w:p>
    <w:p w:rsidR="00B804A7" w:rsidRPr="00740A00" w:rsidRDefault="00813BDB" w:rsidP="00FE4468">
      <w:pPr>
        <w:pStyle w:val="a6"/>
        <w:spacing w:before="0" w:beforeAutospacing="0" w:after="0" w:afterAutospacing="0"/>
        <w:ind w:firstLine="708"/>
        <w:jc w:val="both"/>
        <w:rPr>
          <w:sz w:val="22"/>
        </w:rPr>
      </w:pPr>
      <w:r w:rsidRPr="00740A00">
        <w:rPr>
          <w:sz w:val="22"/>
        </w:rPr>
        <w:t>20 февраля 2019</w:t>
      </w:r>
      <w:r w:rsidR="008E7B8E" w:rsidRPr="00740A00">
        <w:rPr>
          <w:sz w:val="22"/>
        </w:rPr>
        <w:t xml:space="preserve"> года проведён</w:t>
      </w:r>
      <w:r w:rsidR="00F36A87" w:rsidRPr="00740A00">
        <w:rPr>
          <w:sz w:val="22"/>
        </w:rPr>
        <w:t xml:space="preserve"> </w:t>
      </w:r>
      <w:r w:rsidRPr="00740A00">
        <w:rPr>
          <w:b/>
          <w:i/>
          <w:sz w:val="22"/>
        </w:rPr>
        <w:t>районный этап городского</w:t>
      </w:r>
      <w:r w:rsidR="00A20897" w:rsidRPr="00740A00">
        <w:rPr>
          <w:b/>
          <w:i/>
          <w:sz w:val="22"/>
        </w:rPr>
        <w:t xml:space="preserve"> </w:t>
      </w:r>
      <w:r w:rsidRPr="00740A00">
        <w:rPr>
          <w:b/>
          <w:i/>
          <w:sz w:val="22"/>
        </w:rPr>
        <w:t>конкурса исследовательских проектов</w:t>
      </w:r>
      <w:r w:rsidR="00F36A87" w:rsidRPr="00740A00">
        <w:rPr>
          <w:b/>
          <w:i/>
          <w:sz w:val="22"/>
        </w:rPr>
        <w:t xml:space="preserve"> младших</w:t>
      </w:r>
      <w:r w:rsidR="0053168C" w:rsidRPr="00740A00">
        <w:rPr>
          <w:b/>
          <w:i/>
          <w:sz w:val="22"/>
        </w:rPr>
        <w:t xml:space="preserve"> школьников «Моё первое открытие</w:t>
      </w:r>
      <w:r w:rsidR="00F36A87" w:rsidRPr="00740A00">
        <w:rPr>
          <w:b/>
          <w:i/>
          <w:sz w:val="22"/>
        </w:rPr>
        <w:t>»</w:t>
      </w:r>
      <w:r w:rsidR="006A4977" w:rsidRPr="00740A00">
        <w:rPr>
          <w:sz w:val="22"/>
        </w:rPr>
        <w:t xml:space="preserve">. На конференцию подано </w:t>
      </w:r>
      <w:r w:rsidR="00BB15FC" w:rsidRPr="00740A00">
        <w:rPr>
          <w:sz w:val="22"/>
        </w:rPr>
        <w:t>97</w:t>
      </w:r>
      <w:r w:rsidR="00F42591" w:rsidRPr="00740A00">
        <w:rPr>
          <w:sz w:val="22"/>
        </w:rPr>
        <w:t xml:space="preserve"> работ</w:t>
      </w:r>
      <w:r w:rsidR="00D15225" w:rsidRPr="00740A00">
        <w:rPr>
          <w:sz w:val="22"/>
        </w:rPr>
        <w:t>а</w:t>
      </w:r>
      <w:r w:rsidR="00F36A87" w:rsidRPr="00740A00">
        <w:rPr>
          <w:sz w:val="22"/>
        </w:rPr>
        <w:t xml:space="preserve"> из 1</w:t>
      </w:r>
      <w:r w:rsidR="00BB15FC" w:rsidRPr="00740A00">
        <w:rPr>
          <w:sz w:val="22"/>
        </w:rPr>
        <w:t>7</w:t>
      </w:r>
      <w:r w:rsidR="00F36A87" w:rsidRPr="00740A00">
        <w:rPr>
          <w:sz w:val="22"/>
        </w:rPr>
        <w:t xml:space="preserve"> </w:t>
      </w:r>
      <w:r w:rsidR="00A20897" w:rsidRPr="00740A00">
        <w:rPr>
          <w:sz w:val="22"/>
        </w:rPr>
        <w:t xml:space="preserve">образовательных </w:t>
      </w:r>
      <w:r w:rsidR="00D15225" w:rsidRPr="00740A00">
        <w:rPr>
          <w:sz w:val="22"/>
        </w:rPr>
        <w:t xml:space="preserve">организаций </w:t>
      </w:r>
      <w:r w:rsidR="00F36A87" w:rsidRPr="00740A00">
        <w:rPr>
          <w:sz w:val="22"/>
        </w:rPr>
        <w:t xml:space="preserve">района. </w:t>
      </w:r>
      <w:r w:rsidR="00916D85" w:rsidRPr="00740A00">
        <w:rPr>
          <w:sz w:val="22"/>
        </w:rPr>
        <w:t xml:space="preserve">Всего </w:t>
      </w:r>
      <w:r w:rsidR="006A4977" w:rsidRPr="00740A00">
        <w:rPr>
          <w:sz w:val="22"/>
        </w:rPr>
        <w:t>п</w:t>
      </w:r>
      <w:r w:rsidR="00BB15FC" w:rsidRPr="00740A00">
        <w:rPr>
          <w:sz w:val="22"/>
        </w:rPr>
        <w:t>риняло участие в конференции 115</w:t>
      </w:r>
      <w:r w:rsidR="00916D85" w:rsidRPr="00740A00">
        <w:rPr>
          <w:sz w:val="22"/>
        </w:rPr>
        <w:t xml:space="preserve"> </w:t>
      </w:r>
      <w:proofErr w:type="gramStart"/>
      <w:r w:rsidR="00916D85" w:rsidRPr="00740A00">
        <w:rPr>
          <w:sz w:val="22"/>
        </w:rPr>
        <w:t>обучающихся</w:t>
      </w:r>
      <w:proofErr w:type="gramEnd"/>
      <w:r w:rsidR="00916D85" w:rsidRPr="00740A00">
        <w:rPr>
          <w:sz w:val="22"/>
        </w:rPr>
        <w:t xml:space="preserve">. Не принимали участие в </w:t>
      </w:r>
      <w:r w:rsidR="00253041" w:rsidRPr="00740A00">
        <w:rPr>
          <w:sz w:val="22"/>
        </w:rPr>
        <w:t xml:space="preserve">районном этапе </w:t>
      </w:r>
      <w:r w:rsidR="00916D85" w:rsidRPr="00740A00">
        <w:rPr>
          <w:sz w:val="22"/>
        </w:rPr>
        <w:t xml:space="preserve">конференции школы № </w:t>
      </w:r>
      <w:r w:rsidR="00BB15FC" w:rsidRPr="00740A00">
        <w:rPr>
          <w:sz w:val="22"/>
        </w:rPr>
        <w:t>91, 108, 109, 135, 192</w:t>
      </w:r>
      <w:r w:rsidR="00916D85" w:rsidRPr="00740A00">
        <w:rPr>
          <w:sz w:val="22"/>
        </w:rPr>
        <w:t>.</w:t>
      </w:r>
    </w:p>
    <w:p w:rsidR="00B804A7" w:rsidRPr="00740A00" w:rsidRDefault="00B804A7" w:rsidP="00B804A7">
      <w:pPr>
        <w:pStyle w:val="a6"/>
        <w:spacing w:before="0" w:beforeAutospacing="0" w:after="0" w:afterAutospacing="0"/>
        <w:ind w:firstLine="709"/>
        <w:jc w:val="center"/>
        <w:rPr>
          <w:b/>
          <w:sz w:val="14"/>
          <w:szCs w:val="16"/>
        </w:rPr>
      </w:pPr>
    </w:p>
    <w:p w:rsidR="00B804A7" w:rsidRPr="00740A00" w:rsidRDefault="00B804A7" w:rsidP="00B804A7">
      <w:pPr>
        <w:pStyle w:val="a6"/>
        <w:spacing w:before="0" w:beforeAutospacing="0" w:after="0" w:afterAutospacing="0"/>
        <w:ind w:firstLine="709"/>
        <w:jc w:val="center"/>
        <w:rPr>
          <w:b/>
          <w:sz w:val="22"/>
        </w:rPr>
      </w:pPr>
      <w:r w:rsidRPr="00740A00">
        <w:rPr>
          <w:b/>
          <w:sz w:val="22"/>
        </w:rPr>
        <w:t>Динамика количества заявленных работ</w:t>
      </w:r>
    </w:p>
    <w:p w:rsidR="00B804A7" w:rsidRPr="00740A00" w:rsidRDefault="00B804A7" w:rsidP="00B804A7">
      <w:pPr>
        <w:pStyle w:val="a6"/>
        <w:spacing w:before="0" w:beforeAutospacing="0" w:after="0" w:afterAutospacing="0"/>
        <w:ind w:firstLine="709"/>
        <w:jc w:val="center"/>
        <w:rPr>
          <w:b/>
          <w:sz w:val="14"/>
          <w:szCs w:val="16"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045"/>
        <w:gridCol w:w="1008"/>
        <w:gridCol w:w="882"/>
        <w:gridCol w:w="1008"/>
        <w:gridCol w:w="883"/>
        <w:gridCol w:w="971"/>
        <w:gridCol w:w="971"/>
      </w:tblGrid>
      <w:tr w:rsidR="00813BDB" w:rsidRPr="00740A00" w:rsidTr="00CF5E88">
        <w:trPr>
          <w:trHeight w:val="100"/>
        </w:trPr>
        <w:tc>
          <w:tcPr>
            <w:tcW w:w="609" w:type="dxa"/>
            <w:vMerge w:val="restart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045" w:type="dxa"/>
            <w:vMerge w:val="restart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ОУ</w:t>
            </w:r>
          </w:p>
        </w:tc>
        <w:tc>
          <w:tcPr>
            <w:tcW w:w="5723" w:type="dxa"/>
            <w:gridSpan w:val="6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Количество заявленных работ</w:t>
            </w:r>
          </w:p>
        </w:tc>
      </w:tr>
      <w:tr w:rsidR="00813BDB" w:rsidRPr="00740A00" w:rsidTr="00813BDB">
        <w:trPr>
          <w:trHeight w:val="189"/>
        </w:trPr>
        <w:tc>
          <w:tcPr>
            <w:tcW w:w="609" w:type="dxa"/>
            <w:vMerge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5" w:type="dxa"/>
            <w:vMerge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2013/</w:t>
            </w:r>
          </w:p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2014/</w:t>
            </w:r>
          </w:p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2015/</w:t>
            </w:r>
          </w:p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2016/</w:t>
            </w:r>
          </w:p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2017/</w:t>
            </w:r>
          </w:p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2018/</w:t>
            </w:r>
          </w:p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2019</w:t>
            </w:r>
          </w:p>
        </w:tc>
      </w:tr>
      <w:tr w:rsidR="00813BDB" w:rsidRPr="00740A00" w:rsidTr="00813BDB">
        <w:trPr>
          <w:trHeight w:val="316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«Гимназия № 7 «Сибирская»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813BDB" w:rsidRPr="00740A00" w:rsidTr="00813BDB">
        <w:trPr>
          <w:trHeight w:val="190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«Лицей № 176»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813BDB" w:rsidRPr="00740A00" w:rsidTr="00813BDB">
        <w:trPr>
          <w:trHeight w:val="201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МКОУ «Прогимназия № 1»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813BDB" w:rsidRPr="00740A00" w:rsidTr="00813BDB">
        <w:trPr>
          <w:trHeight w:val="201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ЛИТ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41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11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47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49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63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64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65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91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108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109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128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134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135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170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182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813BDB" w:rsidRPr="00740A00" w:rsidTr="00813BDB">
        <w:trPr>
          <w:trHeight w:val="188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183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192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196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198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813BDB" w:rsidRPr="00740A00" w:rsidTr="00813BDB">
        <w:trPr>
          <w:trHeight w:val="179"/>
        </w:trPr>
        <w:tc>
          <w:tcPr>
            <w:tcW w:w="609" w:type="dxa"/>
          </w:tcPr>
          <w:p w:rsidR="00813BDB" w:rsidRPr="00740A00" w:rsidRDefault="00813BDB" w:rsidP="005234F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45" w:type="dxa"/>
          </w:tcPr>
          <w:p w:rsidR="00813BDB" w:rsidRPr="00740A00" w:rsidRDefault="00813BDB" w:rsidP="005234F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882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008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883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81</w:t>
            </w:r>
          </w:p>
        </w:tc>
        <w:tc>
          <w:tcPr>
            <w:tcW w:w="971" w:type="dxa"/>
          </w:tcPr>
          <w:p w:rsidR="00813BDB" w:rsidRPr="00740A00" w:rsidRDefault="00813BDB" w:rsidP="005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971" w:type="dxa"/>
          </w:tcPr>
          <w:p w:rsidR="00813BDB" w:rsidRPr="00740A00" w:rsidRDefault="00813BDB" w:rsidP="0081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40A00">
              <w:rPr>
                <w:rFonts w:ascii="Times New Roman" w:hAnsi="Times New Roman"/>
                <w:b/>
                <w:szCs w:val="28"/>
              </w:rPr>
              <w:t>97</w:t>
            </w:r>
          </w:p>
        </w:tc>
      </w:tr>
    </w:tbl>
    <w:p w:rsidR="00B804A7" w:rsidRPr="00740A00" w:rsidRDefault="00B804A7" w:rsidP="00B804A7">
      <w:pPr>
        <w:pStyle w:val="a6"/>
        <w:spacing w:before="0" w:beforeAutospacing="0" w:after="0" w:afterAutospacing="0"/>
        <w:jc w:val="both"/>
        <w:rPr>
          <w:sz w:val="14"/>
          <w:szCs w:val="16"/>
        </w:rPr>
      </w:pPr>
    </w:p>
    <w:p w:rsidR="00B804A7" w:rsidRPr="00740A00" w:rsidRDefault="005234F2" w:rsidP="00B804A7">
      <w:pPr>
        <w:spacing w:after="0" w:line="240" w:lineRule="auto"/>
        <w:ind w:firstLine="539"/>
        <w:jc w:val="both"/>
        <w:rPr>
          <w:rFonts w:ascii="Times New Roman" w:hAnsi="Times New Roman"/>
          <w:szCs w:val="24"/>
        </w:rPr>
      </w:pPr>
      <w:proofErr w:type="gramStart"/>
      <w:r w:rsidRPr="00740A00">
        <w:rPr>
          <w:rFonts w:ascii="Times New Roman" w:hAnsi="Times New Roman"/>
          <w:szCs w:val="24"/>
        </w:rPr>
        <w:t>Защита работ проходила по 14 направлениям: русский язык, литература, английский язык, немецкий язык, французский язык, математика, информатика и ИКТ, окружающий мир, история, краеведение, искусство, здоровый образ жизни, экология, основы религиозных культур и светской этики; на каждом из которых ра</w:t>
      </w:r>
      <w:r w:rsidR="00BB15FC" w:rsidRPr="00740A00">
        <w:rPr>
          <w:rFonts w:ascii="Times New Roman" w:hAnsi="Times New Roman"/>
          <w:szCs w:val="24"/>
        </w:rPr>
        <w:t>ботали предметные жюри (всего 56</w:t>
      </w:r>
      <w:r w:rsidRPr="00740A00">
        <w:rPr>
          <w:rFonts w:ascii="Times New Roman" w:hAnsi="Times New Roman"/>
          <w:szCs w:val="24"/>
        </w:rPr>
        <w:t xml:space="preserve"> педагогов).</w:t>
      </w:r>
      <w:r w:rsidR="00CC3078" w:rsidRPr="00740A00">
        <w:rPr>
          <w:rFonts w:ascii="Times New Roman" w:hAnsi="Times New Roman"/>
          <w:szCs w:val="24"/>
        </w:rPr>
        <w:t xml:space="preserve"> </w:t>
      </w:r>
      <w:proofErr w:type="gramEnd"/>
    </w:p>
    <w:p w:rsidR="00213432" w:rsidRPr="00740A00" w:rsidRDefault="00213432" w:rsidP="00A63726">
      <w:pPr>
        <w:spacing w:after="0" w:line="240" w:lineRule="auto"/>
        <w:ind w:firstLine="539"/>
        <w:jc w:val="center"/>
        <w:rPr>
          <w:rFonts w:ascii="Times New Roman" w:hAnsi="Times New Roman"/>
          <w:sz w:val="14"/>
          <w:szCs w:val="16"/>
        </w:rPr>
      </w:pPr>
    </w:p>
    <w:p w:rsidR="00FC6536" w:rsidRPr="00740A00" w:rsidRDefault="00FC6536" w:rsidP="00A63726">
      <w:pPr>
        <w:spacing w:after="0" w:line="240" w:lineRule="auto"/>
        <w:ind w:firstLine="539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Соотношение</w:t>
      </w:r>
      <w:r w:rsidR="00A63726" w:rsidRPr="00740A00">
        <w:rPr>
          <w:rFonts w:ascii="Times New Roman" w:hAnsi="Times New Roman"/>
          <w:b/>
          <w:szCs w:val="24"/>
        </w:rPr>
        <w:t xml:space="preserve"> </w:t>
      </w:r>
      <w:r w:rsidRPr="00740A00">
        <w:rPr>
          <w:rFonts w:ascii="Times New Roman" w:hAnsi="Times New Roman"/>
          <w:b/>
          <w:szCs w:val="24"/>
        </w:rPr>
        <w:t xml:space="preserve">количества заявленных работ и призовых мест </w:t>
      </w:r>
    </w:p>
    <w:p w:rsidR="00B804A7" w:rsidRPr="00740A00" w:rsidRDefault="00FC6536" w:rsidP="00FC6536">
      <w:pPr>
        <w:spacing w:after="0" w:line="240" w:lineRule="auto"/>
        <w:ind w:firstLine="539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в ОУ Кировского района </w:t>
      </w:r>
    </w:p>
    <w:p w:rsidR="00213432" w:rsidRPr="00740A00" w:rsidRDefault="00213432" w:rsidP="00FC6536">
      <w:pPr>
        <w:spacing w:after="0" w:line="240" w:lineRule="auto"/>
        <w:ind w:firstLine="539"/>
        <w:jc w:val="center"/>
        <w:rPr>
          <w:rFonts w:ascii="Times New Roman" w:hAnsi="Times New Roman"/>
          <w:b/>
          <w:sz w:val="14"/>
          <w:szCs w:val="16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709"/>
        <w:gridCol w:w="709"/>
        <w:gridCol w:w="709"/>
        <w:gridCol w:w="714"/>
        <w:gridCol w:w="714"/>
        <w:gridCol w:w="714"/>
        <w:gridCol w:w="714"/>
        <w:gridCol w:w="714"/>
        <w:gridCol w:w="714"/>
        <w:gridCol w:w="714"/>
      </w:tblGrid>
      <w:tr w:rsidR="00BB15FC" w:rsidRPr="00740A00" w:rsidTr="00BB15FC">
        <w:trPr>
          <w:trHeight w:val="148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ОУ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заявленных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работ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2014/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Кол-во 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призо</w:t>
            </w:r>
            <w:proofErr w:type="spellEnd"/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вых</w:t>
            </w:r>
            <w:proofErr w:type="spellEnd"/>
            <w:r w:rsidRPr="00740A00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мест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2014/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заявленных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работ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2015/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2016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призо</w:t>
            </w:r>
            <w:proofErr w:type="spellEnd"/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вых</w:t>
            </w:r>
            <w:proofErr w:type="spellEnd"/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мест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2015/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2016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заявленных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работ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2016/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2017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призо</w:t>
            </w:r>
            <w:proofErr w:type="spellEnd"/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вых</w:t>
            </w:r>
            <w:proofErr w:type="spellEnd"/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мест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2016/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2017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заявленных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работ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2017/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2018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призо</w:t>
            </w:r>
            <w:proofErr w:type="spellEnd"/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вых</w:t>
            </w:r>
            <w:proofErr w:type="spellEnd"/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мест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2017/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2018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заявленных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работ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2018/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2019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призо</w:t>
            </w:r>
            <w:proofErr w:type="spellEnd"/>
            <w:r w:rsidRPr="00740A00"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40A00">
              <w:rPr>
                <w:rFonts w:ascii="Times New Roman" w:hAnsi="Times New Roman"/>
                <w:sz w:val="18"/>
                <w:szCs w:val="20"/>
              </w:rPr>
              <w:t>вых</w:t>
            </w:r>
            <w:proofErr w:type="spellEnd"/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мест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2018/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2019</w:t>
            </w:r>
          </w:p>
        </w:tc>
      </w:tr>
      <w:tr w:rsidR="00BB15FC" w:rsidRPr="00740A00" w:rsidTr="00BB15FC">
        <w:trPr>
          <w:trHeight w:val="148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МАОУ «Гимназия 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№ 7 «Сибирская»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B15FC" w:rsidRPr="00740A00" w:rsidTr="00BB15FC">
        <w:trPr>
          <w:trHeight w:val="148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 xml:space="preserve">МАОУ «Лицей  </w:t>
            </w:r>
          </w:p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№ 176»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15FC" w:rsidRPr="00740A00" w:rsidTr="00BB15FC">
        <w:trPr>
          <w:trHeight w:val="436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МКОУ «</w:t>
            </w:r>
            <w:proofErr w:type="spellStart"/>
            <w:proofErr w:type="gramStart"/>
            <w:r w:rsidRPr="00740A00">
              <w:rPr>
                <w:rFonts w:ascii="Times New Roman" w:hAnsi="Times New Roman"/>
                <w:sz w:val="18"/>
                <w:szCs w:val="20"/>
              </w:rPr>
              <w:t>Прогим-назия</w:t>
            </w:r>
            <w:proofErr w:type="spellEnd"/>
            <w:proofErr w:type="gramEnd"/>
            <w:r w:rsidRPr="00740A00">
              <w:rPr>
                <w:rFonts w:ascii="Times New Roman" w:hAnsi="Times New Roman"/>
                <w:sz w:val="18"/>
                <w:szCs w:val="20"/>
              </w:rPr>
              <w:t xml:space="preserve"> № 1»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B15FC" w:rsidRPr="00740A00" w:rsidTr="00BB15FC">
        <w:trPr>
          <w:trHeight w:val="278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ЛИТ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15FC" w:rsidRPr="00740A00" w:rsidTr="00BB15FC">
        <w:trPr>
          <w:trHeight w:val="192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41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15FC" w:rsidRPr="00740A00" w:rsidTr="00BB15FC">
        <w:trPr>
          <w:trHeight w:val="125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47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15FC" w:rsidRPr="00740A00" w:rsidTr="00BB15FC">
        <w:trPr>
          <w:trHeight w:val="228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49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15FC" w:rsidRPr="00740A00" w:rsidTr="00BB15FC">
        <w:trPr>
          <w:trHeight w:val="104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63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15FC" w:rsidRPr="00740A00" w:rsidTr="00BB15FC">
        <w:trPr>
          <w:trHeight w:val="122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64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15FC" w:rsidRPr="00740A00" w:rsidTr="00BB15FC">
        <w:trPr>
          <w:trHeight w:val="140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65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15FC" w:rsidRPr="00740A00" w:rsidTr="00BB15FC">
        <w:trPr>
          <w:trHeight w:val="157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91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15FC" w:rsidRPr="00740A00" w:rsidTr="00BB15FC">
        <w:trPr>
          <w:trHeight w:val="190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108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15FC" w:rsidRPr="00740A00" w:rsidTr="00BB15FC">
        <w:trPr>
          <w:trHeight w:val="70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109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15FC" w:rsidRPr="00740A00" w:rsidTr="00BB15FC">
        <w:trPr>
          <w:trHeight w:val="84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128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15FC" w:rsidRPr="00740A00" w:rsidTr="00BB15FC">
        <w:trPr>
          <w:trHeight w:val="101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134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B15FC" w:rsidRPr="00740A00" w:rsidTr="00BB15FC">
        <w:trPr>
          <w:trHeight w:val="134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135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15FC" w:rsidRPr="00740A00" w:rsidTr="00BB15FC">
        <w:trPr>
          <w:trHeight w:val="137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170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15FC" w:rsidRPr="00740A00" w:rsidTr="00BB15FC">
        <w:trPr>
          <w:trHeight w:val="170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182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15FC" w:rsidRPr="00740A00" w:rsidTr="00BB15FC">
        <w:trPr>
          <w:trHeight w:val="188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183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B15FC" w:rsidRPr="00740A00" w:rsidTr="00BB15FC">
        <w:trPr>
          <w:trHeight w:val="220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192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15FC" w:rsidRPr="00740A00" w:rsidTr="00BB15FC">
        <w:trPr>
          <w:trHeight w:val="82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196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B15FC" w:rsidRPr="00740A00" w:rsidTr="00BB15FC">
        <w:trPr>
          <w:trHeight w:val="114"/>
        </w:trPr>
        <w:tc>
          <w:tcPr>
            <w:tcW w:w="209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0A00">
              <w:rPr>
                <w:rFonts w:ascii="Times New Roman" w:hAnsi="Times New Roman"/>
                <w:sz w:val="18"/>
                <w:szCs w:val="20"/>
              </w:rPr>
              <w:t>МБОУ СОШ № 198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BB15FC" w:rsidRPr="00740A00" w:rsidRDefault="00BB15FC" w:rsidP="00BB1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804A7" w:rsidRPr="00740A00" w:rsidRDefault="00B804A7" w:rsidP="00B804A7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5812FB" w:rsidRPr="00740A00" w:rsidRDefault="005234F2" w:rsidP="00916D85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Жюри определило </w:t>
      </w:r>
      <w:r w:rsidR="00BB15FC" w:rsidRPr="00740A00">
        <w:rPr>
          <w:rFonts w:ascii="Times New Roman" w:hAnsi="Times New Roman"/>
          <w:b/>
          <w:szCs w:val="24"/>
        </w:rPr>
        <w:t>12</w:t>
      </w:r>
      <w:r w:rsidR="000E5992" w:rsidRPr="00740A00">
        <w:rPr>
          <w:rFonts w:ascii="Times New Roman" w:hAnsi="Times New Roman"/>
          <w:b/>
          <w:szCs w:val="24"/>
        </w:rPr>
        <w:t xml:space="preserve"> </w:t>
      </w:r>
      <w:r w:rsidR="00A20897" w:rsidRPr="00740A00">
        <w:rPr>
          <w:rFonts w:ascii="Times New Roman" w:hAnsi="Times New Roman"/>
          <w:b/>
          <w:szCs w:val="24"/>
        </w:rPr>
        <w:t xml:space="preserve">победителей </w:t>
      </w:r>
      <w:r w:rsidR="00F36A87" w:rsidRPr="00740A00">
        <w:rPr>
          <w:rFonts w:ascii="Times New Roman" w:hAnsi="Times New Roman"/>
          <w:b/>
          <w:szCs w:val="24"/>
        </w:rPr>
        <w:t xml:space="preserve">и </w:t>
      </w:r>
      <w:r w:rsidRPr="00740A00">
        <w:rPr>
          <w:rFonts w:ascii="Times New Roman" w:hAnsi="Times New Roman"/>
          <w:b/>
          <w:szCs w:val="24"/>
        </w:rPr>
        <w:t>44</w:t>
      </w:r>
      <w:r w:rsidR="00916D85" w:rsidRPr="00740A00">
        <w:rPr>
          <w:rFonts w:ascii="Times New Roman" w:hAnsi="Times New Roman"/>
          <w:b/>
          <w:szCs w:val="24"/>
        </w:rPr>
        <w:t xml:space="preserve"> лауреата</w:t>
      </w:r>
      <w:r w:rsidR="00A20897" w:rsidRPr="00740A00">
        <w:rPr>
          <w:rFonts w:ascii="Times New Roman" w:hAnsi="Times New Roman"/>
          <w:szCs w:val="24"/>
        </w:rPr>
        <w:t xml:space="preserve"> районного этапа городской</w:t>
      </w:r>
      <w:r w:rsidR="00F36A87" w:rsidRPr="00740A00">
        <w:rPr>
          <w:rFonts w:ascii="Times New Roman" w:hAnsi="Times New Roman"/>
          <w:szCs w:val="24"/>
        </w:rPr>
        <w:t xml:space="preserve"> </w:t>
      </w:r>
      <w:r w:rsidR="00A20897" w:rsidRPr="00740A00">
        <w:rPr>
          <w:rFonts w:ascii="Times New Roman" w:hAnsi="Times New Roman"/>
          <w:szCs w:val="24"/>
        </w:rPr>
        <w:t xml:space="preserve">открытой </w:t>
      </w:r>
      <w:r w:rsidR="00F36A87" w:rsidRPr="00740A00">
        <w:rPr>
          <w:rFonts w:ascii="Times New Roman" w:hAnsi="Times New Roman"/>
          <w:szCs w:val="24"/>
        </w:rPr>
        <w:t>конференции.</w:t>
      </w:r>
      <w:r w:rsidR="00A20897" w:rsidRPr="00740A00">
        <w:rPr>
          <w:rFonts w:ascii="Times New Roman" w:hAnsi="Times New Roman"/>
          <w:szCs w:val="24"/>
        </w:rPr>
        <w:t xml:space="preserve"> </w:t>
      </w:r>
    </w:p>
    <w:tbl>
      <w:tblPr>
        <w:tblpPr w:leftFromText="180" w:rightFromText="180" w:vertAnchor="text" w:horzAnchor="margin" w:tblpX="108" w:tblpY="166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560"/>
        <w:gridCol w:w="1417"/>
        <w:gridCol w:w="1164"/>
      </w:tblGrid>
      <w:tr w:rsidR="005234F2" w:rsidRPr="00740A00" w:rsidTr="00BB15FC">
        <w:trPr>
          <w:trHeight w:val="563"/>
        </w:trPr>
        <w:tc>
          <w:tcPr>
            <w:tcW w:w="3794" w:type="dxa"/>
          </w:tcPr>
          <w:p w:rsidR="005234F2" w:rsidRPr="00740A00" w:rsidRDefault="005234F2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ОУ</w:t>
            </w:r>
          </w:p>
        </w:tc>
        <w:tc>
          <w:tcPr>
            <w:tcW w:w="1417" w:type="dxa"/>
          </w:tcPr>
          <w:p w:rsidR="005234F2" w:rsidRPr="00740A00" w:rsidRDefault="005234F2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Общее </w:t>
            </w:r>
          </w:p>
          <w:p w:rsidR="005234F2" w:rsidRPr="00740A00" w:rsidRDefault="005234F2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количество</w:t>
            </w:r>
          </w:p>
        </w:tc>
        <w:tc>
          <w:tcPr>
            <w:tcW w:w="1560" w:type="dxa"/>
          </w:tcPr>
          <w:p w:rsidR="005234F2" w:rsidRPr="00740A00" w:rsidRDefault="005234F2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Количество </w:t>
            </w:r>
          </w:p>
          <w:p w:rsidR="005234F2" w:rsidRPr="00740A00" w:rsidRDefault="005234F2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победителей</w:t>
            </w:r>
          </w:p>
        </w:tc>
        <w:tc>
          <w:tcPr>
            <w:tcW w:w="1417" w:type="dxa"/>
          </w:tcPr>
          <w:p w:rsidR="005234F2" w:rsidRPr="00740A00" w:rsidRDefault="005234F2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Количество </w:t>
            </w:r>
          </w:p>
          <w:p w:rsidR="005234F2" w:rsidRPr="00740A00" w:rsidRDefault="005234F2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лауреатов</w:t>
            </w:r>
          </w:p>
        </w:tc>
        <w:tc>
          <w:tcPr>
            <w:tcW w:w="1164" w:type="dxa"/>
          </w:tcPr>
          <w:p w:rsidR="005234F2" w:rsidRPr="00740A00" w:rsidRDefault="005234F2" w:rsidP="00BD7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% </w:t>
            </w:r>
          </w:p>
          <w:p w:rsidR="005234F2" w:rsidRPr="00740A00" w:rsidRDefault="005234F2" w:rsidP="00BB15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качества</w:t>
            </w:r>
          </w:p>
        </w:tc>
      </w:tr>
      <w:tr w:rsidR="00642DB3" w:rsidRPr="00740A00" w:rsidTr="00266A41">
        <w:trPr>
          <w:trHeight w:val="265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МАОУ «Гимназия № 7 «Сибирская»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90 %</w:t>
            </w:r>
          </w:p>
        </w:tc>
      </w:tr>
      <w:tr w:rsidR="00642DB3" w:rsidRPr="00740A00" w:rsidTr="00266A41">
        <w:trPr>
          <w:trHeight w:val="142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МАОУ «Лицей № 176»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50 %</w:t>
            </w:r>
          </w:p>
        </w:tc>
      </w:tr>
      <w:tr w:rsidR="00642DB3" w:rsidRPr="00740A00" w:rsidTr="00266A41">
        <w:trPr>
          <w:trHeight w:val="145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МКОУ «Прогимназия № 1»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88 %</w:t>
            </w:r>
          </w:p>
        </w:tc>
      </w:tr>
      <w:tr w:rsidR="00642DB3" w:rsidRPr="00740A00" w:rsidTr="00266A41">
        <w:trPr>
          <w:trHeight w:val="178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ЛИТ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42 %</w:t>
            </w:r>
          </w:p>
        </w:tc>
      </w:tr>
      <w:tr w:rsidR="00642DB3" w:rsidRPr="00740A00" w:rsidTr="00266A41">
        <w:trPr>
          <w:trHeight w:val="195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41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45 %</w:t>
            </w:r>
          </w:p>
        </w:tc>
      </w:tr>
      <w:tr w:rsidR="00642DB3" w:rsidRPr="00740A00" w:rsidTr="00266A41">
        <w:trPr>
          <w:trHeight w:val="228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lastRenderedPageBreak/>
              <w:t>МБОУ СОШ № 47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100 %</w:t>
            </w:r>
          </w:p>
        </w:tc>
      </w:tr>
      <w:tr w:rsidR="00642DB3" w:rsidRPr="00740A00" w:rsidTr="00266A41">
        <w:trPr>
          <w:trHeight w:val="89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49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33 %</w:t>
            </w:r>
          </w:p>
        </w:tc>
      </w:tr>
      <w:tr w:rsidR="00642DB3" w:rsidRPr="00740A00" w:rsidTr="00266A41">
        <w:trPr>
          <w:trHeight w:val="122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63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50 %</w:t>
            </w:r>
          </w:p>
        </w:tc>
      </w:tr>
      <w:tr w:rsidR="00642DB3" w:rsidRPr="00740A00" w:rsidTr="00266A41">
        <w:trPr>
          <w:trHeight w:val="140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64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43 %</w:t>
            </w:r>
          </w:p>
        </w:tc>
      </w:tr>
      <w:tr w:rsidR="00642DB3" w:rsidRPr="00740A00" w:rsidTr="00266A41">
        <w:trPr>
          <w:trHeight w:val="158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65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57 %</w:t>
            </w:r>
          </w:p>
        </w:tc>
      </w:tr>
      <w:tr w:rsidR="00642DB3" w:rsidRPr="00740A00" w:rsidTr="00266A41">
        <w:trPr>
          <w:trHeight w:val="176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91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0 %</w:t>
            </w:r>
          </w:p>
        </w:tc>
      </w:tr>
      <w:tr w:rsidR="00642DB3" w:rsidRPr="00740A00" w:rsidTr="00266A41">
        <w:trPr>
          <w:trHeight w:val="193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108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0 %</w:t>
            </w:r>
          </w:p>
        </w:tc>
      </w:tr>
      <w:tr w:rsidR="00642DB3" w:rsidRPr="00740A00" w:rsidTr="00266A41">
        <w:trPr>
          <w:trHeight w:val="84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109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0 %</w:t>
            </w:r>
          </w:p>
        </w:tc>
      </w:tr>
      <w:tr w:rsidR="00642DB3" w:rsidRPr="00740A00" w:rsidTr="00266A41">
        <w:trPr>
          <w:trHeight w:val="229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128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0 %</w:t>
            </w:r>
          </w:p>
        </w:tc>
      </w:tr>
      <w:tr w:rsidR="00642DB3" w:rsidRPr="00740A00" w:rsidTr="00266A41">
        <w:trPr>
          <w:trHeight w:val="120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134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50 %</w:t>
            </w:r>
          </w:p>
        </w:tc>
      </w:tr>
      <w:tr w:rsidR="00642DB3" w:rsidRPr="00740A00" w:rsidTr="00266A41">
        <w:trPr>
          <w:trHeight w:val="137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135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0 %</w:t>
            </w:r>
          </w:p>
        </w:tc>
      </w:tr>
      <w:tr w:rsidR="00642DB3" w:rsidRPr="00740A00" w:rsidTr="00266A41">
        <w:trPr>
          <w:trHeight w:val="170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170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100 %</w:t>
            </w:r>
          </w:p>
        </w:tc>
      </w:tr>
      <w:tr w:rsidR="00642DB3" w:rsidRPr="00740A00" w:rsidTr="00266A41">
        <w:trPr>
          <w:trHeight w:val="173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182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33 %</w:t>
            </w:r>
          </w:p>
        </w:tc>
      </w:tr>
      <w:tr w:rsidR="00642DB3" w:rsidRPr="00740A00" w:rsidTr="00266A41">
        <w:trPr>
          <w:trHeight w:val="205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183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50 %</w:t>
            </w:r>
          </w:p>
        </w:tc>
      </w:tr>
      <w:tr w:rsidR="00642DB3" w:rsidRPr="00740A00" w:rsidTr="00266A41">
        <w:trPr>
          <w:trHeight w:val="222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192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0 %</w:t>
            </w:r>
          </w:p>
        </w:tc>
      </w:tr>
      <w:tr w:rsidR="00642DB3" w:rsidRPr="00740A00" w:rsidTr="00266A41">
        <w:trPr>
          <w:trHeight w:val="99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196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100 %</w:t>
            </w:r>
          </w:p>
        </w:tc>
      </w:tr>
      <w:tr w:rsidR="00642DB3" w:rsidRPr="00740A00" w:rsidTr="00266A41">
        <w:trPr>
          <w:trHeight w:val="116"/>
        </w:trPr>
        <w:tc>
          <w:tcPr>
            <w:tcW w:w="379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198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64" w:type="dxa"/>
          </w:tcPr>
          <w:p w:rsidR="00642DB3" w:rsidRPr="00740A00" w:rsidRDefault="00642DB3" w:rsidP="0064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100 %</w:t>
            </w:r>
          </w:p>
        </w:tc>
      </w:tr>
    </w:tbl>
    <w:p w:rsidR="00266A41" w:rsidRPr="00740A00" w:rsidRDefault="00266A41" w:rsidP="00266A41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D410B1" w:rsidRPr="00740A00" w:rsidRDefault="00D410B1" w:rsidP="00D410B1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 xml:space="preserve">Победители и лауреаты районного, окружного этапа конференции </w:t>
      </w:r>
    </w:p>
    <w:p w:rsidR="00D410B1" w:rsidRPr="00740A00" w:rsidRDefault="00D410B1" w:rsidP="00D410B1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rFonts w:ascii="Times New Roman" w:hAnsi="Times New Roman"/>
          <w:b/>
          <w:bCs/>
          <w:szCs w:val="24"/>
        </w:rPr>
        <w:t>младших школьников</w:t>
      </w:r>
    </w:p>
    <w:p w:rsidR="00266A41" w:rsidRPr="00740A00" w:rsidRDefault="00266A41" w:rsidP="00D410B1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6"/>
        </w:rPr>
      </w:pPr>
    </w:p>
    <w:p w:rsidR="00266A41" w:rsidRPr="00740A00" w:rsidRDefault="00266A41" w:rsidP="00D410B1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40A00">
        <w:rPr>
          <w:noProof/>
          <w:sz w:val="20"/>
        </w:rPr>
        <w:drawing>
          <wp:inline distT="0" distB="0" distL="0" distR="0" wp14:anchorId="785B733C" wp14:editId="6760BE67">
            <wp:extent cx="5708821" cy="17876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94" cy="178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41" w:rsidRPr="00740A00" w:rsidRDefault="00266A41" w:rsidP="00D410B1">
      <w:pPr>
        <w:spacing w:after="0" w:line="240" w:lineRule="auto"/>
        <w:rPr>
          <w:rFonts w:ascii="Times New Roman" w:hAnsi="Times New Roman"/>
          <w:bCs/>
          <w:noProof/>
          <w:sz w:val="14"/>
          <w:szCs w:val="16"/>
        </w:rPr>
      </w:pPr>
    </w:p>
    <w:p w:rsidR="00BD44D4" w:rsidRPr="00740A00" w:rsidRDefault="005812FB" w:rsidP="005234F2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740A00">
        <w:rPr>
          <w:rFonts w:ascii="Times New Roman" w:hAnsi="Times New Roman"/>
          <w:szCs w:val="24"/>
        </w:rPr>
        <w:t>По итогам районной конференции победители и следующие за ними л</w:t>
      </w:r>
      <w:r w:rsidR="00916D85" w:rsidRPr="00740A00">
        <w:rPr>
          <w:rFonts w:ascii="Times New Roman" w:hAnsi="Times New Roman"/>
          <w:szCs w:val="24"/>
        </w:rPr>
        <w:t>ауреаты</w:t>
      </w:r>
      <w:r w:rsidR="005234F2" w:rsidRPr="00740A00">
        <w:rPr>
          <w:rFonts w:ascii="Times New Roman" w:hAnsi="Times New Roman"/>
          <w:szCs w:val="24"/>
        </w:rPr>
        <w:t xml:space="preserve"> районной конференции (27</w:t>
      </w:r>
      <w:r w:rsidRPr="00740A00">
        <w:rPr>
          <w:rFonts w:ascii="Times New Roman" w:hAnsi="Times New Roman"/>
          <w:szCs w:val="24"/>
        </w:rPr>
        <w:t xml:space="preserve">) делегированы на городскую </w:t>
      </w:r>
      <w:r w:rsidR="00BD44D4" w:rsidRPr="00740A00">
        <w:rPr>
          <w:rFonts w:ascii="Times New Roman" w:hAnsi="Times New Roman"/>
          <w:szCs w:val="24"/>
        </w:rPr>
        <w:t xml:space="preserve">открытую </w:t>
      </w:r>
      <w:r w:rsidRPr="00740A00">
        <w:rPr>
          <w:rFonts w:ascii="Times New Roman" w:hAnsi="Times New Roman"/>
          <w:szCs w:val="24"/>
        </w:rPr>
        <w:t>конференцию младших школьников «Моё первое открытие»</w:t>
      </w:r>
      <w:r w:rsidR="00BF0DA9" w:rsidRPr="00740A00">
        <w:rPr>
          <w:rFonts w:ascii="Times New Roman" w:hAnsi="Times New Roman"/>
          <w:szCs w:val="24"/>
        </w:rPr>
        <w:t xml:space="preserve">, которая прошла </w:t>
      </w:r>
      <w:r w:rsidR="00233EA5" w:rsidRPr="00740A00">
        <w:rPr>
          <w:rFonts w:ascii="Times New Roman" w:hAnsi="Times New Roman"/>
          <w:szCs w:val="24"/>
        </w:rPr>
        <w:t>со 02 по 05 апреля 2019</w:t>
      </w:r>
      <w:r w:rsidR="00BF0DA9" w:rsidRPr="00740A00">
        <w:rPr>
          <w:rFonts w:ascii="Times New Roman" w:hAnsi="Times New Roman"/>
          <w:szCs w:val="24"/>
        </w:rPr>
        <w:t xml:space="preserve"> года </w:t>
      </w:r>
      <w:r w:rsidR="00CC3078" w:rsidRPr="00740A00">
        <w:rPr>
          <w:rFonts w:ascii="Times New Roman" w:hAnsi="Times New Roman"/>
          <w:szCs w:val="24"/>
        </w:rPr>
        <w:t xml:space="preserve">на </w:t>
      </w:r>
      <w:r w:rsidR="00233EA5" w:rsidRPr="00740A00">
        <w:rPr>
          <w:rFonts w:ascii="Times New Roman" w:hAnsi="Times New Roman"/>
          <w:szCs w:val="24"/>
        </w:rPr>
        <w:t>четырёх площадках: детского дома творчества «Юниор», института систематики и экологии животных, университета архитектуры, дизайна и искусств, музея природы.</w:t>
      </w:r>
      <w:proofErr w:type="gramEnd"/>
    </w:p>
    <w:p w:rsidR="00BF0DA9" w:rsidRPr="00740A00" w:rsidRDefault="00BD44D4" w:rsidP="00BF0DA9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6"/>
        </w:rPr>
      </w:pPr>
      <w:r w:rsidRPr="00740A00">
        <w:rPr>
          <w:rFonts w:ascii="Times New Roman" w:hAnsi="Times New Roman"/>
          <w:sz w:val="14"/>
          <w:szCs w:val="16"/>
        </w:rPr>
        <w:t xml:space="preserve"> </w:t>
      </w:r>
    </w:p>
    <w:p w:rsidR="0041383D" w:rsidRPr="00740A00" w:rsidRDefault="0041383D" w:rsidP="00BF0DA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Участники </w:t>
      </w:r>
    </w:p>
    <w:p w:rsidR="00233EA5" w:rsidRPr="00740A00" w:rsidRDefault="00233EA5" w:rsidP="00233E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городского этапа конкурса исследовательских проектов младших школьников </w:t>
      </w:r>
    </w:p>
    <w:p w:rsidR="00CD7A98" w:rsidRPr="00740A00" w:rsidRDefault="00233EA5" w:rsidP="00233E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«Моё первое открытие»</w:t>
      </w:r>
    </w:p>
    <w:p w:rsidR="00D93DF6" w:rsidRPr="00740A00" w:rsidRDefault="00D93DF6" w:rsidP="00233EA5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209"/>
        <w:gridCol w:w="1276"/>
        <w:gridCol w:w="1168"/>
        <w:gridCol w:w="2234"/>
        <w:gridCol w:w="1701"/>
        <w:gridCol w:w="1262"/>
      </w:tblGrid>
      <w:tr w:rsidR="00C2203F" w:rsidRPr="00740A00" w:rsidTr="00266A41">
        <w:trPr>
          <w:trHeight w:val="512"/>
        </w:trPr>
        <w:tc>
          <w:tcPr>
            <w:tcW w:w="492" w:type="dxa"/>
          </w:tcPr>
          <w:p w:rsidR="00C2203F" w:rsidRPr="00740A00" w:rsidRDefault="00C2203F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№</w:t>
            </w:r>
          </w:p>
          <w:p w:rsidR="00C2203F" w:rsidRPr="00740A00" w:rsidRDefault="00C2203F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40A00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40A00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209" w:type="dxa"/>
          </w:tcPr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Номина</w:t>
            </w:r>
            <w:proofErr w:type="spellEnd"/>
          </w:p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ция</w:t>
            </w:r>
            <w:proofErr w:type="spellEnd"/>
          </w:p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(название секции)</w:t>
            </w:r>
          </w:p>
        </w:tc>
        <w:tc>
          <w:tcPr>
            <w:tcW w:w="1276" w:type="dxa"/>
          </w:tcPr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Ф.И.</w:t>
            </w:r>
          </w:p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участника</w:t>
            </w:r>
          </w:p>
        </w:tc>
        <w:tc>
          <w:tcPr>
            <w:tcW w:w="1168" w:type="dxa"/>
          </w:tcPr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ОУ,</w:t>
            </w:r>
          </w:p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2234" w:type="dxa"/>
          </w:tcPr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Тема работы</w:t>
            </w:r>
          </w:p>
        </w:tc>
        <w:tc>
          <w:tcPr>
            <w:tcW w:w="1701" w:type="dxa"/>
          </w:tcPr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1262" w:type="dxa"/>
          </w:tcPr>
          <w:p w:rsidR="00C2203F" w:rsidRPr="00740A00" w:rsidRDefault="00C2203F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Результат </w:t>
            </w:r>
          </w:p>
        </w:tc>
      </w:tr>
      <w:tr w:rsidR="00233EA5" w:rsidRPr="00740A00" w:rsidTr="00266A41">
        <w:trPr>
          <w:trHeight w:val="559"/>
        </w:trPr>
        <w:tc>
          <w:tcPr>
            <w:tcW w:w="492" w:type="dxa"/>
          </w:tcPr>
          <w:p w:rsidR="00233EA5" w:rsidRPr="00740A00" w:rsidRDefault="00233EA5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209" w:type="dxa"/>
            <w:vMerge w:val="restart"/>
          </w:tcPr>
          <w:p w:rsidR="00233EA5" w:rsidRPr="00740A00" w:rsidRDefault="00233EA5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C220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C220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C220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33EA5" w:rsidRPr="00740A00" w:rsidRDefault="00233EA5" w:rsidP="00C220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Английс</w:t>
            </w:r>
            <w:proofErr w:type="spellEnd"/>
          </w:p>
          <w:p w:rsidR="00233EA5" w:rsidRPr="00740A00" w:rsidRDefault="00233EA5" w:rsidP="00C220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кий язык</w:t>
            </w:r>
          </w:p>
        </w:tc>
        <w:tc>
          <w:tcPr>
            <w:tcW w:w="1276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 xml:space="preserve">Басов Владислав, </w:t>
            </w: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Дильман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Арина, </w:t>
            </w:r>
          </w:p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Иванова Марьяна</w:t>
            </w:r>
          </w:p>
        </w:tc>
        <w:tc>
          <w:tcPr>
            <w:tcW w:w="1168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ЛИТ,</w:t>
            </w:r>
          </w:p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34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«История футбола в России»</w:t>
            </w:r>
          </w:p>
        </w:tc>
        <w:tc>
          <w:tcPr>
            <w:tcW w:w="1701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8"/>
              </w:rPr>
              <w:t>Конторовская</w:t>
            </w:r>
            <w:proofErr w:type="spellEnd"/>
            <w:r w:rsidRPr="00740A00">
              <w:rPr>
                <w:rFonts w:ascii="Times New Roman" w:hAnsi="Times New Roman"/>
                <w:sz w:val="20"/>
                <w:szCs w:val="28"/>
              </w:rPr>
              <w:t xml:space="preserve"> Светлана Николаевна</w:t>
            </w:r>
          </w:p>
        </w:tc>
        <w:tc>
          <w:tcPr>
            <w:tcW w:w="1262" w:type="dxa"/>
          </w:tcPr>
          <w:p w:rsidR="00233EA5" w:rsidRPr="00740A00" w:rsidRDefault="00FF770D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233EA5" w:rsidRPr="00740A00" w:rsidTr="00266A41">
        <w:trPr>
          <w:trHeight w:val="559"/>
        </w:trPr>
        <w:tc>
          <w:tcPr>
            <w:tcW w:w="492" w:type="dxa"/>
          </w:tcPr>
          <w:p w:rsidR="00233EA5" w:rsidRPr="00740A00" w:rsidRDefault="00233EA5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209" w:type="dxa"/>
            <w:vMerge/>
          </w:tcPr>
          <w:p w:rsidR="00233EA5" w:rsidRPr="00740A00" w:rsidRDefault="00233EA5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Голиков Максим </w:t>
            </w:r>
          </w:p>
        </w:tc>
        <w:tc>
          <w:tcPr>
            <w:tcW w:w="1168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t>МБОУ СОШ № 41,</w:t>
            </w:r>
          </w:p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«Чайные традиции в Англии и России»</w:t>
            </w:r>
          </w:p>
        </w:tc>
        <w:tc>
          <w:tcPr>
            <w:tcW w:w="1701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Левковец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Олеся Петровна</w:t>
            </w:r>
          </w:p>
        </w:tc>
        <w:tc>
          <w:tcPr>
            <w:tcW w:w="1262" w:type="dxa"/>
          </w:tcPr>
          <w:p w:rsidR="00233EA5" w:rsidRPr="00740A00" w:rsidRDefault="00FF770D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233EA5" w:rsidRPr="00740A00" w:rsidTr="00266A41">
        <w:trPr>
          <w:trHeight w:val="559"/>
        </w:trPr>
        <w:tc>
          <w:tcPr>
            <w:tcW w:w="492" w:type="dxa"/>
          </w:tcPr>
          <w:p w:rsidR="00233EA5" w:rsidRPr="00740A00" w:rsidRDefault="00233EA5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209" w:type="dxa"/>
            <w:vMerge w:val="restart"/>
          </w:tcPr>
          <w:p w:rsidR="00233EA5" w:rsidRPr="00740A00" w:rsidRDefault="00233EA5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3EA5" w:rsidRPr="00740A00" w:rsidRDefault="00233EA5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3EA5" w:rsidRPr="00740A00" w:rsidRDefault="00233EA5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3EA5" w:rsidRPr="00740A00" w:rsidRDefault="00233EA5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3EA5" w:rsidRPr="00740A00" w:rsidRDefault="00233EA5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1276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A00">
              <w:rPr>
                <w:rFonts w:ascii="Times New Roman" w:hAnsi="Times New Roman"/>
                <w:sz w:val="20"/>
                <w:szCs w:val="28"/>
              </w:rPr>
              <w:lastRenderedPageBreak/>
              <w:t>Агафонова София</w:t>
            </w:r>
          </w:p>
        </w:tc>
        <w:tc>
          <w:tcPr>
            <w:tcW w:w="1168" w:type="dxa"/>
          </w:tcPr>
          <w:p w:rsidR="001E33E9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МКОУ «</w:t>
            </w:r>
            <w:proofErr w:type="spellStart"/>
            <w:proofErr w:type="gramStart"/>
            <w:r w:rsidRPr="00740A00">
              <w:rPr>
                <w:rFonts w:ascii="Times New Roman" w:hAnsi="Times New Roman"/>
                <w:sz w:val="20"/>
              </w:rPr>
              <w:t>Прогим-назия</w:t>
            </w:r>
            <w:proofErr w:type="spellEnd"/>
            <w:proofErr w:type="gram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lastRenderedPageBreak/>
              <w:t xml:space="preserve">№ 1», </w:t>
            </w:r>
          </w:p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lastRenderedPageBreak/>
              <w:t>«Влияние иноязычной среды на изучение немецкого языка»</w:t>
            </w:r>
          </w:p>
        </w:tc>
        <w:tc>
          <w:tcPr>
            <w:tcW w:w="1701" w:type="dxa"/>
          </w:tcPr>
          <w:p w:rsidR="00233EA5" w:rsidRPr="00740A00" w:rsidRDefault="00233EA5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Шайдурова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Марина Владимировна</w:t>
            </w:r>
          </w:p>
        </w:tc>
        <w:tc>
          <w:tcPr>
            <w:tcW w:w="1262" w:type="dxa"/>
          </w:tcPr>
          <w:p w:rsidR="00233EA5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233EA5" w:rsidRPr="00740A00" w:rsidTr="00266A41">
        <w:trPr>
          <w:trHeight w:val="559"/>
        </w:trPr>
        <w:tc>
          <w:tcPr>
            <w:tcW w:w="492" w:type="dxa"/>
          </w:tcPr>
          <w:p w:rsidR="00233EA5" w:rsidRPr="00740A00" w:rsidRDefault="00233EA5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209" w:type="dxa"/>
            <w:vMerge/>
          </w:tcPr>
          <w:p w:rsidR="00233EA5" w:rsidRPr="00740A00" w:rsidRDefault="00233EA5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Гасниченко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Евгения</w:t>
            </w:r>
          </w:p>
        </w:tc>
        <w:tc>
          <w:tcPr>
            <w:tcW w:w="1168" w:type="dxa"/>
          </w:tcPr>
          <w:p w:rsidR="001E33E9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МКОУ «</w:t>
            </w:r>
            <w:proofErr w:type="spellStart"/>
            <w:proofErr w:type="gramStart"/>
            <w:r w:rsidRPr="00740A00">
              <w:rPr>
                <w:rFonts w:ascii="Times New Roman" w:hAnsi="Times New Roman"/>
                <w:sz w:val="20"/>
              </w:rPr>
              <w:t>Прогим-назия</w:t>
            </w:r>
            <w:proofErr w:type="spellEnd"/>
            <w:proofErr w:type="gram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№ 1», </w:t>
            </w:r>
          </w:p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233EA5" w:rsidRPr="00740A00" w:rsidRDefault="00233EA5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</w:t>
            </w:r>
            <w:r w:rsidR="00E60D12" w:rsidRPr="00740A00">
              <w:rPr>
                <w:rFonts w:ascii="Times New Roman" w:hAnsi="Times New Roman"/>
                <w:sz w:val="20"/>
              </w:rPr>
              <w:t>Немецкая традиционная кухня в сравнении с русской кухней</w:t>
            </w:r>
            <w:r w:rsidRPr="00740A0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</w:tcPr>
          <w:p w:rsidR="00233EA5" w:rsidRPr="00740A00" w:rsidRDefault="00233EA5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Шайдурова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Марина Владимировна</w:t>
            </w:r>
          </w:p>
        </w:tc>
        <w:tc>
          <w:tcPr>
            <w:tcW w:w="1262" w:type="dxa"/>
          </w:tcPr>
          <w:p w:rsidR="00233EA5" w:rsidRPr="00740A00" w:rsidRDefault="00233EA5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276" w:type="dxa"/>
          </w:tcPr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Шмидт Софья</w:t>
            </w:r>
            <w:r w:rsidRPr="00740A00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МБОУ СОШ </w:t>
            </w:r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№ 47,</w:t>
            </w:r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</w:rPr>
              <w:t>3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«Частота и точность употребления фразеологизмов в речи учениками 3-4 классов, педагогами и родителями МБОУ СОШ № 47»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Осинцева Алефтина Викторовна</w:t>
            </w:r>
          </w:p>
        </w:tc>
        <w:tc>
          <w:tcPr>
            <w:tcW w:w="1262" w:type="dxa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  <w:szCs w:val="24"/>
              </w:rPr>
              <w:t>Козачен</w:t>
            </w:r>
            <w:proofErr w:type="spellEnd"/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ко Ольга</w:t>
            </w:r>
          </w:p>
        </w:tc>
        <w:tc>
          <w:tcPr>
            <w:tcW w:w="1168" w:type="dxa"/>
          </w:tcPr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 xml:space="preserve">МБОУ СОШ </w:t>
            </w:r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  <w:szCs w:val="24"/>
              </w:rPr>
              <w:t>№ 64,</w:t>
            </w:r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«Индивидуальные особенности речи героини мультсериала "Маша и Медведь"»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Силютина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Ирина Васильевна</w:t>
            </w:r>
          </w:p>
        </w:tc>
        <w:tc>
          <w:tcPr>
            <w:tcW w:w="1262" w:type="dxa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Литерату</w:t>
            </w:r>
            <w:proofErr w:type="spellEnd"/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ра</w:t>
            </w:r>
            <w:proofErr w:type="spellEnd"/>
          </w:p>
        </w:tc>
        <w:tc>
          <w:tcPr>
            <w:tcW w:w="1276" w:type="dxa"/>
          </w:tcPr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Нечкина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40A00">
              <w:rPr>
                <w:rFonts w:ascii="Times New Roman" w:hAnsi="Times New Roman"/>
                <w:sz w:val="20"/>
              </w:rPr>
              <w:t>Екатери</w:t>
            </w:r>
            <w:proofErr w:type="spellEnd"/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1168" w:type="dxa"/>
          </w:tcPr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МАОУ «Гимназия  № 7 «Сибирская»,</w:t>
            </w:r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«Такие разные и похожие сказки»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Комиссарова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Марина Анатольевна</w:t>
            </w:r>
          </w:p>
        </w:tc>
        <w:tc>
          <w:tcPr>
            <w:tcW w:w="1262" w:type="dxa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Зубцова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Мария,</w:t>
            </w:r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Жукано</w:t>
            </w:r>
            <w:proofErr w:type="spellEnd"/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Таисия</w:t>
            </w:r>
          </w:p>
        </w:tc>
        <w:tc>
          <w:tcPr>
            <w:tcW w:w="1168" w:type="dxa"/>
          </w:tcPr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182,</w:t>
            </w:r>
          </w:p>
          <w:p w:rsidR="00E60D12" w:rsidRPr="00740A00" w:rsidRDefault="00E60D12" w:rsidP="00233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4 класс 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«Хлеб – всему голова»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Рожкова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Елена Владимировна</w:t>
            </w:r>
          </w:p>
        </w:tc>
        <w:tc>
          <w:tcPr>
            <w:tcW w:w="1262" w:type="dxa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131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Информа</w:t>
            </w:r>
            <w:proofErr w:type="spellEnd"/>
          </w:p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тика и ИКТ</w:t>
            </w: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40A00">
              <w:rPr>
                <w:rFonts w:ascii="Times New Roman" w:hAnsi="Times New Roman"/>
                <w:sz w:val="20"/>
              </w:rPr>
              <w:t>Дурни</w:t>
            </w:r>
            <w:proofErr w:type="gramEnd"/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цын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Александр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МБОУ СОШ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№ 170,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«Изготовление робота из компьютерной мыши»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Куимова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Оксана Ивановна</w:t>
            </w:r>
          </w:p>
        </w:tc>
        <w:tc>
          <w:tcPr>
            <w:tcW w:w="1262" w:type="dxa"/>
          </w:tcPr>
          <w:p w:rsidR="00E60D12" w:rsidRPr="00740A00" w:rsidRDefault="00F85ED8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Черенков Олег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МАОУ «Лицей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№ 176»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«Что мы знаем о создании компьютеров?»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Куксина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Марина Викторовна</w:t>
            </w:r>
          </w:p>
        </w:tc>
        <w:tc>
          <w:tcPr>
            <w:tcW w:w="1262" w:type="dxa"/>
          </w:tcPr>
          <w:p w:rsidR="00E60D12" w:rsidRPr="00740A00" w:rsidRDefault="009A66C7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Лауреат 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40A00">
              <w:rPr>
                <w:rFonts w:ascii="Times New Roman" w:hAnsi="Times New Roman"/>
                <w:sz w:val="20"/>
              </w:rPr>
              <w:t>Окружаю-</w:t>
            </w:r>
            <w:proofErr w:type="spellStart"/>
            <w:r w:rsidRPr="00740A00">
              <w:rPr>
                <w:rFonts w:ascii="Times New Roman" w:hAnsi="Times New Roman"/>
                <w:sz w:val="20"/>
              </w:rPr>
              <w:t>щий</w:t>
            </w:r>
            <w:proofErr w:type="spellEnd"/>
            <w:proofErr w:type="gramEnd"/>
            <w:r w:rsidRPr="00740A00">
              <w:rPr>
                <w:rFonts w:ascii="Times New Roman" w:hAnsi="Times New Roman"/>
                <w:sz w:val="20"/>
              </w:rPr>
              <w:t xml:space="preserve"> мир</w:t>
            </w: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Серебря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кова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40A00">
              <w:rPr>
                <w:rFonts w:ascii="Times New Roman" w:hAnsi="Times New Roman"/>
                <w:sz w:val="20"/>
              </w:rPr>
              <w:t>Елизаве</w:t>
            </w:r>
            <w:proofErr w:type="spellEnd"/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та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МБОУ СОШ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№ 196,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«Создание автоматической поливочной системы комнатных растений»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Ведрова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Елена Анатольевна</w:t>
            </w:r>
          </w:p>
        </w:tc>
        <w:tc>
          <w:tcPr>
            <w:tcW w:w="1262" w:type="dxa"/>
          </w:tcPr>
          <w:p w:rsidR="00E60D12" w:rsidRPr="00740A00" w:rsidRDefault="00037C05" w:rsidP="00037C05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Кузнецо</w:t>
            </w:r>
            <w:proofErr w:type="spellEnd"/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Анна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МБОУ СОШ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№ 182,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«Статическое электричество»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Рожкова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Елена Владимировна </w:t>
            </w:r>
          </w:p>
        </w:tc>
        <w:tc>
          <w:tcPr>
            <w:tcW w:w="1262" w:type="dxa"/>
          </w:tcPr>
          <w:p w:rsidR="00E60D12" w:rsidRPr="00740A00" w:rsidRDefault="00E60D12" w:rsidP="002612FB">
            <w:pPr>
              <w:jc w:val="center"/>
              <w:rPr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277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Здоровый образ жизни</w:t>
            </w: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Сенникова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Валерия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МБОУ СОШ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№ 196,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«Трудно ли быть левшой в праворуком мире»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Кобылина Светлана Владимировна</w:t>
            </w:r>
          </w:p>
        </w:tc>
        <w:tc>
          <w:tcPr>
            <w:tcW w:w="1262" w:type="dxa"/>
          </w:tcPr>
          <w:p w:rsidR="00E60D12" w:rsidRPr="00740A00" w:rsidRDefault="00037C05" w:rsidP="00037C05">
            <w:pPr>
              <w:spacing w:after="0" w:line="240" w:lineRule="auto"/>
              <w:jc w:val="center"/>
              <w:rPr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277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Константинов Константин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65,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«Светоотражающие элементы как средство безопасности для пешехода»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Мироевская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Наталья Сергеевна</w:t>
            </w:r>
          </w:p>
        </w:tc>
        <w:tc>
          <w:tcPr>
            <w:tcW w:w="1262" w:type="dxa"/>
          </w:tcPr>
          <w:p w:rsidR="00E60D12" w:rsidRPr="00740A00" w:rsidRDefault="00E201CB" w:rsidP="00E20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Лауреат 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Экология </w:t>
            </w: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Имяреков Владислав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МАОУ «Гимназия № 7 «Сибирская»,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«Способы получения электроэнергии в домашних условиях»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Комиссарова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Марина Анатольевна</w:t>
            </w:r>
          </w:p>
        </w:tc>
        <w:tc>
          <w:tcPr>
            <w:tcW w:w="1262" w:type="dxa"/>
          </w:tcPr>
          <w:p w:rsidR="00E60D12" w:rsidRPr="00740A00" w:rsidRDefault="00E60D12" w:rsidP="005234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132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Олейник Андрей,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Лутаев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  <w:r w:rsidRPr="00740A00">
              <w:rPr>
                <w:rFonts w:ascii="Times New Roman" w:hAnsi="Times New Roman"/>
                <w:sz w:val="20"/>
              </w:rPr>
              <w:lastRenderedPageBreak/>
              <w:t>Иван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lastRenderedPageBreak/>
              <w:t>МБОУ СОШ № 41,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lastRenderedPageBreak/>
              <w:t>3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40A00">
              <w:rPr>
                <w:rFonts w:ascii="Times New Roman" w:hAnsi="Times New Roman"/>
                <w:bCs/>
                <w:sz w:val="20"/>
              </w:rPr>
              <w:lastRenderedPageBreak/>
              <w:t xml:space="preserve">«Производство бумаги из опавших листьев и макулатуры как </w:t>
            </w:r>
            <w:r w:rsidRPr="00740A00">
              <w:rPr>
                <w:rFonts w:ascii="Times New Roman" w:hAnsi="Times New Roman"/>
                <w:bCs/>
                <w:sz w:val="20"/>
              </w:rPr>
              <w:lastRenderedPageBreak/>
              <w:t>средство сохранения лесов от вырубки»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lastRenderedPageBreak/>
              <w:t>Безбороденко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Оксана Владимировна</w:t>
            </w:r>
          </w:p>
        </w:tc>
        <w:tc>
          <w:tcPr>
            <w:tcW w:w="1262" w:type="dxa"/>
          </w:tcPr>
          <w:p w:rsidR="00E60D12" w:rsidRPr="00740A00" w:rsidRDefault="00E60D12" w:rsidP="005234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lastRenderedPageBreak/>
              <w:t>20.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Харчен</w:t>
            </w:r>
            <w:proofErr w:type="spellEnd"/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40A00">
              <w:rPr>
                <w:rFonts w:ascii="Times New Roman" w:hAnsi="Times New Roman"/>
                <w:sz w:val="20"/>
              </w:rPr>
              <w:t>ко</w:t>
            </w:r>
            <w:proofErr w:type="gramEnd"/>
            <w:r w:rsidRPr="00740A00">
              <w:rPr>
                <w:rFonts w:ascii="Times New Roman" w:hAnsi="Times New Roman"/>
                <w:sz w:val="20"/>
              </w:rPr>
              <w:t xml:space="preserve"> Всеволод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МАОУ «Гимназия № 7 «Сибирская»,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«Вклад моего прадеда в дело Великой Победы и жизнь нашей страны»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Третьякова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Татьяна Георгиевна</w:t>
            </w:r>
          </w:p>
        </w:tc>
        <w:tc>
          <w:tcPr>
            <w:tcW w:w="1262" w:type="dxa"/>
          </w:tcPr>
          <w:p w:rsidR="00E60D12" w:rsidRPr="00740A00" w:rsidRDefault="00E60D12" w:rsidP="002612FB">
            <w:pPr>
              <w:jc w:val="center"/>
              <w:rPr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Пелих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40A00">
              <w:rPr>
                <w:rFonts w:ascii="Times New Roman" w:hAnsi="Times New Roman"/>
                <w:sz w:val="20"/>
              </w:rPr>
              <w:t>Викто</w:t>
            </w:r>
            <w:proofErr w:type="spellEnd"/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рия</w:t>
            </w:r>
            <w:proofErr w:type="spellEnd"/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64,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«Генеалогическое древо. Родословная моей семьи»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Хохлун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Раиса Романовна</w:t>
            </w:r>
          </w:p>
        </w:tc>
        <w:tc>
          <w:tcPr>
            <w:tcW w:w="1262" w:type="dxa"/>
          </w:tcPr>
          <w:p w:rsidR="00E60D12" w:rsidRPr="00740A00" w:rsidRDefault="00E60D12" w:rsidP="002612FB">
            <w:pPr>
              <w:jc w:val="center"/>
              <w:rPr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27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E33E9" w:rsidRPr="00740A00" w:rsidRDefault="001E33E9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40A00">
              <w:rPr>
                <w:rFonts w:ascii="Times New Roman" w:hAnsi="Times New Roman"/>
                <w:sz w:val="20"/>
              </w:rPr>
              <w:t>Краеведе</w:t>
            </w:r>
            <w:proofErr w:type="gramEnd"/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Данилин Константин,</w:t>
            </w:r>
          </w:p>
          <w:p w:rsidR="001E33E9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Богатова </w:t>
            </w:r>
            <w:proofErr w:type="spellStart"/>
            <w:r w:rsidRPr="00740A00">
              <w:rPr>
                <w:rFonts w:ascii="Times New Roman" w:hAnsi="Times New Roman"/>
                <w:sz w:val="20"/>
              </w:rPr>
              <w:t>Елизаве</w:t>
            </w:r>
            <w:proofErr w:type="spellEnd"/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та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МКОУ «</w:t>
            </w:r>
            <w:proofErr w:type="spellStart"/>
            <w:proofErr w:type="gramStart"/>
            <w:r w:rsidRPr="00740A00">
              <w:rPr>
                <w:rFonts w:ascii="Times New Roman" w:hAnsi="Times New Roman"/>
                <w:sz w:val="20"/>
              </w:rPr>
              <w:t>Прогим-назия</w:t>
            </w:r>
            <w:proofErr w:type="spellEnd"/>
            <w:proofErr w:type="gramEnd"/>
            <w:r w:rsidRPr="00740A00">
              <w:rPr>
                <w:rFonts w:ascii="Times New Roman" w:hAnsi="Times New Roman"/>
                <w:sz w:val="20"/>
              </w:rPr>
              <w:t xml:space="preserve"> № 1»,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«Создание настольной игры по истории города Новосибирска «Мой Новосибирск»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Данилина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Ольга Юрьевна, Богатова Александра Витальевна</w:t>
            </w:r>
          </w:p>
        </w:tc>
        <w:tc>
          <w:tcPr>
            <w:tcW w:w="1262" w:type="dxa"/>
          </w:tcPr>
          <w:p w:rsidR="00E60D12" w:rsidRPr="00740A00" w:rsidRDefault="00E60D12" w:rsidP="002612FB">
            <w:pPr>
              <w:jc w:val="center"/>
              <w:rPr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E60D12" w:rsidRPr="00740A00" w:rsidTr="00D93DF6">
        <w:trPr>
          <w:trHeight w:val="286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Голодова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Елена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47,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3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«Моя родная сорок седьмая: связь времен и поколений»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Осинцева Алефтина Викторовна</w:t>
            </w:r>
          </w:p>
        </w:tc>
        <w:tc>
          <w:tcPr>
            <w:tcW w:w="1262" w:type="dxa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Искусство</w:t>
            </w: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Кудряшова Дарья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МАОУ «Лицей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№ 176»,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«Создание механической игрушки»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Куксина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Марина Викторовна</w:t>
            </w:r>
          </w:p>
        </w:tc>
        <w:tc>
          <w:tcPr>
            <w:tcW w:w="1262" w:type="dxa"/>
          </w:tcPr>
          <w:p w:rsidR="00E60D12" w:rsidRPr="00740A00" w:rsidRDefault="009A66C7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Лауреат 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Козиева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Зарина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МАОУ «Гимназия № 7 «Сибирская»,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«Изготовление платья из газет и рекламных буклетов»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Третьякова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Татьяна Георгиевна</w:t>
            </w:r>
          </w:p>
        </w:tc>
        <w:tc>
          <w:tcPr>
            <w:tcW w:w="1262" w:type="dxa"/>
          </w:tcPr>
          <w:p w:rsidR="00E60D12" w:rsidRPr="00740A00" w:rsidRDefault="00CF5E88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  <w:tr w:rsidR="00E60D12" w:rsidRPr="00740A00" w:rsidTr="00266A41">
        <w:trPr>
          <w:trHeight w:val="277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w="1209" w:type="dxa"/>
            <w:vMerge w:val="restart"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Стемковский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Михаил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СОШ № 65,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«Дарить миру добро! Волонтёрская деятельность в современном мире»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40A00">
              <w:rPr>
                <w:rFonts w:ascii="Times New Roman" w:hAnsi="Times New Roman"/>
                <w:sz w:val="20"/>
              </w:rPr>
              <w:t>Мироевская</w:t>
            </w:r>
            <w:proofErr w:type="spellEnd"/>
            <w:r w:rsidRPr="00740A00">
              <w:rPr>
                <w:rFonts w:ascii="Times New Roman" w:hAnsi="Times New Roman"/>
                <w:sz w:val="20"/>
              </w:rPr>
              <w:t xml:space="preserve">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Наталья Сергеевна</w:t>
            </w:r>
          </w:p>
        </w:tc>
        <w:tc>
          <w:tcPr>
            <w:tcW w:w="1262" w:type="dxa"/>
          </w:tcPr>
          <w:p w:rsidR="00E60D12" w:rsidRPr="00740A00" w:rsidRDefault="00E201CB" w:rsidP="002612FB">
            <w:pPr>
              <w:jc w:val="center"/>
              <w:rPr>
                <w:sz w:val="20"/>
              </w:rPr>
            </w:pPr>
            <w:r w:rsidRPr="00740A00">
              <w:rPr>
                <w:rFonts w:ascii="Times New Roman" w:hAnsi="Times New Roman"/>
                <w:b/>
                <w:sz w:val="20"/>
              </w:rPr>
              <w:t>Победитель</w:t>
            </w:r>
          </w:p>
        </w:tc>
      </w:tr>
      <w:tr w:rsidR="00E60D12" w:rsidRPr="00740A00" w:rsidTr="00266A41">
        <w:trPr>
          <w:trHeight w:val="559"/>
        </w:trPr>
        <w:tc>
          <w:tcPr>
            <w:tcW w:w="492" w:type="dxa"/>
          </w:tcPr>
          <w:p w:rsidR="00E60D12" w:rsidRPr="00740A00" w:rsidRDefault="00E60D12" w:rsidP="00C22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1209" w:type="dxa"/>
            <w:vMerge/>
          </w:tcPr>
          <w:p w:rsidR="00E60D12" w:rsidRPr="00740A00" w:rsidRDefault="00E60D12" w:rsidP="00523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Рихтер Егор</w:t>
            </w:r>
          </w:p>
        </w:tc>
        <w:tc>
          <w:tcPr>
            <w:tcW w:w="1168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МБОУ ЛИТ,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4 класс</w:t>
            </w:r>
          </w:p>
        </w:tc>
        <w:tc>
          <w:tcPr>
            <w:tcW w:w="2234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«Что означают наши имена и фамилии»</w:t>
            </w:r>
          </w:p>
        </w:tc>
        <w:tc>
          <w:tcPr>
            <w:tcW w:w="1701" w:type="dxa"/>
          </w:tcPr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 xml:space="preserve">Пономарева </w:t>
            </w:r>
          </w:p>
          <w:p w:rsidR="00E60D12" w:rsidRPr="00740A00" w:rsidRDefault="00E60D12" w:rsidP="00E6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Елена Григорьевна</w:t>
            </w:r>
          </w:p>
        </w:tc>
        <w:tc>
          <w:tcPr>
            <w:tcW w:w="1262" w:type="dxa"/>
          </w:tcPr>
          <w:p w:rsidR="00E60D12" w:rsidRPr="00740A00" w:rsidRDefault="00591E2F" w:rsidP="00591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40A00">
              <w:rPr>
                <w:rFonts w:ascii="Times New Roman" w:hAnsi="Times New Roman"/>
                <w:sz w:val="20"/>
              </w:rPr>
              <w:t>Лауреат</w:t>
            </w:r>
          </w:p>
        </w:tc>
      </w:tr>
    </w:tbl>
    <w:p w:rsidR="0041383D" w:rsidRPr="00740A00" w:rsidRDefault="0041383D" w:rsidP="0041383D">
      <w:pPr>
        <w:pStyle w:val="a3"/>
        <w:rPr>
          <w:rFonts w:ascii="Times New Roman" w:hAnsi="Times New Roman"/>
          <w:b/>
          <w:color w:val="FF0000"/>
          <w:sz w:val="14"/>
          <w:szCs w:val="16"/>
          <w:lang w:eastAsia="ru-RU"/>
        </w:rPr>
      </w:pPr>
    </w:p>
    <w:p w:rsidR="00A63726" w:rsidRPr="00740A00" w:rsidRDefault="00F36A87" w:rsidP="00F36A87">
      <w:pPr>
        <w:pStyle w:val="a3"/>
        <w:jc w:val="center"/>
        <w:rPr>
          <w:rFonts w:ascii="Times New Roman" w:hAnsi="Times New Roman"/>
          <w:b/>
          <w:szCs w:val="24"/>
          <w:lang w:eastAsia="ru-RU"/>
        </w:rPr>
      </w:pPr>
      <w:r w:rsidRPr="00740A00">
        <w:rPr>
          <w:rFonts w:ascii="Times New Roman" w:hAnsi="Times New Roman"/>
          <w:b/>
          <w:szCs w:val="24"/>
          <w:lang w:eastAsia="ru-RU"/>
        </w:rPr>
        <w:t xml:space="preserve">Динамика результативности участия </w:t>
      </w:r>
    </w:p>
    <w:p w:rsidR="001E33E9" w:rsidRPr="00740A00" w:rsidRDefault="00F36A87" w:rsidP="00A63726">
      <w:pPr>
        <w:pStyle w:val="a3"/>
        <w:jc w:val="center"/>
        <w:rPr>
          <w:rFonts w:ascii="Times New Roman" w:hAnsi="Times New Roman"/>
          <w:b/>
          <w:szCs w:val="24"/>
          <w:lang w:eastAsia="ru-RU"/>
        </w:rPr>
      </w:pPr>
      <w:r w:rsidRPr="00740A00">
        <w:rPr>
          <w:rFonts w:ascii="Times New Roman" w:hAnsi="Times New Roman"/>
          <w:b/>
          <w:szCs w:val="24"/>
          <w:lang w:eastAsia="ru-RU"/>
        </w:rPr>
        <w:t xml:space="preserve">в городской </w:t>
      </w:r>
      <w:r w:rsidR="00653D19" w:rsidRPr="00740A00">
        <w:rPr>
          <w:rFonts w:ascii="Times New Roman" w:hAnsi="Times New Roman"/>
          <w:b/>
          <w:szCs w:val="24"/>
          <w:lang w:eastAsia="ru-RU"/>
        </w:rPr>
        <w:t xml:space="preserve">открытой </w:t>
      </w:r>
      <w:r w:rsidRPr="00740A00">
        <w:rPr>
          <w:rFonts w:ascii="Times New Roman" w:hAnsi="Times New Roman"/>
          <w:b/>
          <w:szCs w:val="24"/>
          <w:lang w:eastAsia="ru-RU"/>
        </w:rPr>
        <w:t>конференции</w:t>
      </w:r>
      <w:r w:rsidR="001E33E9" w:rsidRPr="00740A00">
        <w:rPr>
          <w:rFonts w:ascii="Times New Roman" w:hAnsi="Times New Roman"/>
          <w:b/>
          <w:szCs w:val="24"/>
          <w:lang w:eastAsia="ru-RU"/>
        </w:rPr>
        <w:t>/</w:t>
      </w:r>
      <w:r w:rsidR="001E33E9" w:rsidRPr="00740A00">
        <w:rPr>
          <w:rFonts w:ascii="Times New Roman" w:hAnsi="Times New Roman"/>
          <w:b/>
          <w:szCs w:val="24"/>
        </w:rPr>
        <w:t xml:space="preserve">конкурса исследовательских проектов </w:t>
      </w:r>
      <w:r w:rsidRPr="00740A00">
        <w:rPr>
          <w:rFonts w:ascii="Times New Roman" w:hAnsi="Times New Roman"/>
          <w:b/>
          <w:szCs w:val="24"/>
          <w:lang w:eastAsia="ru-RU"/>
        </w:rPr>
        <w:t>младших</w:t>
      </w:r>
      <w:r w:rsidR="002D1704" w:rsidRPr="00740A00">
        <w:rPr>
          <w:rFonts w:ascii="Times New Roman" w:hAnsi="Times New Roman"/>
          <w:b/>
          <w:szCs w:val="24"/>
          <w:lang w:eastAsia="ru-RU"/>
        </w:rPr>
        <w:t xml:space="preserve"> школьников «Моё первое открытие</w:t>
      </w:r>
      <w:r w:rsidRPr="00740A00">
        <w:rPr>
          <w:rFonts w:ascii="Times New Roman" w:hAnsi="Times New Roman"/>
          <w:b/>
          <w:szCs w:val="24"/>
          <w:lang w:eastAsia="ru-RU"/>
        </w:rPr>
        <w:t>»</w:t>
      </w:r>
    </w:p>
    <w:p w:rsidR="00D04082" w:rsidRPr="00740A00" w:rsidRDefault="00D04082" w:rsidP="00F36A87">
      <w:pPr>
        <w:pStyle w:val="a3"/>
        <w:jc w:val="center"/>
        <w:rPr>
          <w:rFonts w:ascii="Times New Roman" w:hAnsi="Times New Roman"/>
          <w:b/>
          <w:sz w:val="14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397"/>
        <w:gridCol w:w="3292"/>
      </w:tblGrid>
      <w:tr w:rsidR="00F36A87" w:rsidRPr="00740A00" w:rsidTr="00BD726B">
        <w:trPr>
          <w:trHeight w:val="264"/>
        </w:trPr>
        <w:tc>
          <w:tcPr>
            <w:tcW w:w="2700" w:type="dxa"/>
          </w:tcPr>
          <w:p w:rsidR="00F36A87" w:rsidRPr="00740A00" w:rsidRDefault="00F36A87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Учебный год</w:t>
            </w:r>
          </w:p>
        </w:tc>
        <w:tc>
          <w:tcPr>
            <w:tcW w:w="3397" w:type="dxa"/>
          </w:tcPr>
          <w:p w:rsidR="00F36A87" w:rsidRPr="00740A00" w:rsidRDefault="00F36A87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Качество</w:t>
            </w:r>
          </w:p>
        </w:tc>
        <w:tc>
          <w:tcPr>
            <w:tcW w:w="3292" w:type="dxa"/>
          </w:tcPr>
          <w:p w:rsidR="00F36A87" w:rsidRPr="00740A00" w:rsidRDefault="00F36A87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Примечание</w:t>
            </w:r>
          </w:p>
        </w:tc>
      </w:tr>
      <w:tr w:rsidR="00855726" w:rsidRPr="00740A00" w:rsidTr="00BD726B">
        <w:trPr>
          <w:trHeight w:val="264"/>
        </w:trPr>
        <w:tc>
          <w:tcPr>
            <w:tcW w:w="2700" w:type="dxa"/>
          </w:tcPr>
          <w:p w:rsidR="00855726" w:rsidRPr="00740A00" w:rsidRDefault="00855726" w:rsidP="00B55A4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2014/2015</w:t>
            </w:r>
          </w:p>
        </w:tc>
        <w:tc>
          <w:tcPr>
            <w:tcW w:w="3397" w:type="dxa"/>
          </w:tcPr>
          <w:p w:rsidR="00855726" w:rsidRPr="00740A00" w:rsidRDefault="00855726" w:rsidP="00B55A4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100 %</w:t>
            </w:r>
          </w:p>
        </w:tc>
        <w:tc>
          <w:tcPr>
            <w:tcW w:w="3292" w:type="dxa"/>
          </w:tcPr>
          <w:p w:rsidR="00855726" w:rsidRPr="00740A00" w:rsidRDefault="00855726" w:rsidP="00B55A4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3 победителя, 21 лауреат</w:t>
            </w:r>
          </w:p>
        </w:tc>
      </w:tr>
      <w:tr w:rsidR="00855726" w:rsidRPr="00740A00" w:rsidTr="00BD726B">
        <w:trPr>
          <w:trHeight w:val="281"/>
        </w:trPr>
        <w:tc>
          <w:tcPr>
            <w:tcW w:w="2700" w:type="dxa"/>
          </w:tcPr>
          <w:p w:rsidR="00855726" w:rsidRPr="00740A00" w:rsidRDefault="00855726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2015/2016</w:t>
            </w:r>
          </w:p>
        </w:tc>
        <w:tc>
          <w:tcPr>
            <w:tcW w:w="3397" w:type="dxa"/>
          </w:tcPr>
          <w:p w:rsidR="00855726" w:rsidRPr="00740A00" w:rsidRDefault="00855726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100 %</w:t>
            </w:r>
          </w:p>
        </w:tc>
        <w:tc>
          <w:tcPr>
            <w:tcW w:w="3292" w:type="dxa"/>
          </w:tcPr>
          <w:p w:rsidR="00855726" w:rsidRPr="00740A00" w:rsidRDefault="00855726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4 победителя, 20 лауреатов</w:t>
            </w:r>
          </w:p>
        </w:tc>
      </w:tr>
      <w:tr w:rsidR="005600CA" w:rsidRPr="00740A00" w:rsidTr="00BD726B">
        <w:trPr>
          <w:trHeight w:val="281"/>
        </w:trPr>
        <w:tc>
          <w:tcPr>
            <w:tcW w:w="2700" w:type="dxa"/>
          </w:tcPr>
          <w:p w:rsidR="005600CA" w:rsidRPr="00740A00" w:rsidRDefault="005600CA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2016/2017</w:t>
            </w:r>
          </w:p>
        </w:tc>
        <w:tc>
          <w:tcPr>
            <w:tcW w:w="3397" w:type="dxa"/>
          </w:tcPr>
          <w:p w:rsidR="005600CA" w:rsidRPr="00740A00" w:rsidRDefault="005600CA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100 %</w:t>
            </w:r>
          </w:p>
        </w:tc>
        <w:tc>
          <w:tcPr>
            <w:tcW w:w="3292" w:type="dxa"/>
          </w:tcPr>
          <w:p w:rsidR="005600CA" w:rsidRPr="00740A00" w:rsidRDefault="004F4374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8</w:t>
            </w:r>
            <w:r w:rsidR="005600CA"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победителей, </w:t>
            </w: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15</w:t>
            </w:r>
            <w:r w:rsidR="00653D19"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лауреатов</w:t>
            </w:r>
          </w:p>
        </w:tc>
      </w:tr>
      <w:tr w:rsidR="005234F2" w:rsidRPr="00740A00" w:rsidTr="00BD726B">
        <w:trPr>
          <w:trHeight w:val="281"/>
        </w:trPr>
        <w:tc>
          <w:tcPr>
            <w:tcW w:w="2700" w:type="dxa"/>
          </w:tcPr>
          <w:p w:rsidR="005234F2" w:rsidRPr="00740A00" w:rsidRDefault="005234F2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2017/2018</w:t>
            </w:r>
          </w:p>
        </w:tc>
        <w:tc>
          <w:tcPr>
            <w:tcW w:w="3397" w:type="dxa"/>
          </w:tcPr>
          <w:p w:rsidR="005234F2" w:rsidRPr="00740A00" w:rsidRDefault="005234F2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100 %</w:t>
            </w:r>
          </w:p>
        </w:tc>
        <w:tc>
          <w:tcPr>
            <w:tcW w:w="3292" w:type="dxa"/>
          </w:tcPr>
          <w:p w:rsidR="005234F2" w:rsidRPr="00740A00" w:rsidRDefault="005234F2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2612FB"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5 </w:t>
            </w: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победителей,  </w:t>
            </w:r>
            <w:r w:rsidR="002612FB"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22 лауреата</w:t>
            </w:r>
          </w:p>
        </w:tc>
      </w:tr>
      <w:tr w:rsidR="001E33E9" w:rsidRPr="00740A00" w:rsidTr="00BD726B">
        <w:trPr>
          <w:trHeight w:val="281"/>
        </w:trPr>
        <w:tc>
          <w:tcPr>
            <w:tcW w:w="2700" w:type="dxa"/>
          </w:tcPr>
          <w:p w:rsidR="001E33E9" w:rsidRPr="00740A00" w:rsidRDefault="001E33E9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2018/2019</w:t>
            </w:r>
          </w:p>
        </w:tc>
        <w:tc>
          <w:tcPr>
            <w:tcW w:w="3397" w:type="dxa"/>
          </w:tcPr>
          <w:p w:rsidR="001E33E9" w:rsidRPr="00740A00" w:rsidRDefault="00FF770D" w:rsidP="00904AAF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sz w:val="18"/>
                <w:szCs w:val="20"/>
                <w:lang w:eastAsia="ru-RU"/>
              </w:rPr>
              <w:t>100 %</w:t>
            </w:r>
          </w:p>
        </w:tc>
        <w:tc>
          <w:tcPr>
            <w:tcW w:w="3292" w:type="dxa"/>
          </w:tcPr>
          <w:p w:rsidR="001E33E9" w:rsidRPr="00740A00" w:rsidRDefault="00F85ED8" w:rsidP="00904AA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  <w:r w:rsidR="00740A00"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победителя</w:t>
            </w:r>
            <w:r w:rsidR="001E33E9"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,  </w:t>
            </w:r>
            <w:r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23</w:t>
            </w:r>
            <w:r w:rsidR="001E33E9" w:rsidRPr="00740A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лауреата</w:t>
            </w:r>
          </w:p>
        </w:tc>
      </w:tr>
    </w:tbl>
    <w:p w:rsidR="00D410B1" w:rsidRPr="00740A00" w:rsidRDefault="00D410B1" w:rsidP="00D410B1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DE3D95" w:rsidRPr="00740A00" w:rsidRDefault="00DE3D95" w:rsidP="00DE3D95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>В течен</w:t>
      </w:r>
      <w:r w:rsidR="00653D19" w:rsidRPr="00740A00">
        <w:rPr>
          <w:rFonts w:ascii="Times New Roman" w:hAnsi="Times New Roman"/>
          <w:szCs w:val="24"/>
        </w:rPr>
        <w:t>ие пяти</w:t>
      </w:r>
      <w:r w:rsidRPr="00740A00">
        <w:rPr>
          <w:rFonts w:ascii="Times New Roman" w:hAnsi="Times New Roman"/>
          <w:szCs w:val="24"/>
        </w:rPr>
        <w:t xml:space="preserve"> лет сохраняются высокие качественные показатели участия младших школьников в </w:t>
      </w:r>
      <w:r w:rsidR="00653D19" w:rsidRPr="00740A00">
        <w:rPr>
          <w:rFonts w:ascii="Times New Roman" w:hAnsi="Times New Roman"/>
          <w:szCs w:val="24"/>
        </w:rPr>
        <w:t xml:space="preserve">городской открытой </w:t>
      </w:r>
      <w:r w:rsidRPr="00740A00">
        <w:rPr>
          <w:rFonts w:ascii="Times New Roman" w:hAnsi="Times New Roman"/>
          <w:szCs w:val="24"/>
        </w:rPr>
        <w:t>конференции</w:t>
      </w:r>
      <w:r w:rsidR="001E33E9" w:rsidRPr="00740A00">
        <w:rPr>
          <w:sz w:val="20"/>
        </w:rPr>
        <w:t>/</w:t>
      </w:r>
      <w:r w:rsidR="001E33E9" w:rsidRPr="00740A00">
        <w:rPr>
          <w:rFonts w:ascii="Times New Roman" w:hAnsi="Times New Roman"/>
          <w:szCs w:val="24"/>
        </w:rPr>
        <w:t>конкурса исследовательских проектов</w:t>
      </w:r>
      <w:r w:rsidR="00F0646D" w:rsidRPr="00740A00">
        <w:rPr>
          <w:rFonts w:ascii="Times New Roman" w:hAnsi="Times New Roman"/>
          <w:szCs w:val="24"/>
        </w:rPr>
        <w:t xml:space="preserve"> «Моё первое открытие»</w:t>
      </w:r>
      <w:r w:rsidRPr="00740A00">
        <w:rPr>
          <w:rFonts w:ascii="Times New Roman" w:hAnsi="Times New Roman"/>
          <w:szCs w:val="24"/>
        </w:rPr>
        <w:t xml:space="preserve">. Жюри отмечает достаточно хорошую подготовку обучающихся, стремление к творческой и исследовательской деятельности, умение самостоятельно работать с научно-популярной и справочной литературой, справочниками, словарями, наблюдать, рассуждать, сравнивать, анализировать и выявлять закономерности, повышение качественного уровня содержания и оформления работ. Это говорит о том, что во всех образовательных учреждениях района ведётся работа по созданию условий для исследовательской деятельности младших </w:t>
      </w:r>
      <w:r w:rsidRPr="00740A00">
        <w:rPr>
          <w:rFonts w:ascii="Times New Roman" w:hAnsi="Times New Roman"/>
          <w:szCs w:val="24"/>
        </w:rPr>
        <w:lastRenderedPageBreak/>
        <w:t>школьников и тщательно проводятся школьный и районный этапы, предоставляются достойные работы на город, исключая работы реферативного плана.</w:t>
      </w:r>
      <w:r w:rsidR="00975D4D" w:rsidRPr="00740A00">
        <w:rPr>
          <w:rFonts w:ascii="Times New Roman" w:hAnsi="Times New Roman"/>
          <w:szCs w:val="24"/>
        </w:rPr>
        <w:t xml:space="preserve"> </w:t>
      </w:r>
    </w:p>
    <w:p w:rsidR="00F36A87" w:rsidRPr="00740A00" w:rsidRDefault="00F36A87" w:rsidP="00F36A87">
      <w:pPr>
        <w:pStyle w:val="a3"/>
        <w:jc w:val="both"/>
        <w:rPr>
          <w:rFonts w:ascii="Times New Roman" w:hAnsi="Times New Roman"/>
          <w:sz w:val="14"/>
          <w:szCs w:val="16"/>
        </w:rPr>
      </w:pPr>
    </w:p>
    <w:p w:rsidR="00213432" w:rsidRPr="00740A00" w:rsidRDefault="00213432" w:rsidP="00213432">
      <w:pPr>
        <w:pStyle w:val="a3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 xml:space="preserve">Победители </w:t>
      </w:r>
    </w:p>
    <w:p w:rsidR="00213432" w:rsidRPr="00740A00" w:rsidRDefault="00653D19" w:rsidP="00213432">
      <w:pPr>
        <w:pStyle w:val="a3"/>
        <w:jc w:val="center"/>
        <w:rPr>
          <w:rFonts w:ascii="Times New Roman" w:hAnsi="Times New Roman"/>
          <w:b/>
          <w:szCs w:val="24"/>
        </w:rPr>
      </w:pPr>
      <w:r w:rsidRPr="00740A00">
        <w:rPr>
          <w:rFonts w:ascii="Times New Roman" w:hAnsi="Times New Roman"/>
          <w:b/>
          <w:szCs w:val="24"/>
        </w:rPr>
        <w:t>городской открытой конференции</w:t>
      </w:r>
      <w:r w:rsidR="001E33E9" w:rsidRPr="00740A00">
        <w:rPr>
          <w:rFonts w:ascii="Times New Roman" w:hAnsi="Times New Roman"/>
          <w:b/>
          <w:szCs w:val="24"/>
        </w:rPr>
        <w:t>/конкурса исследовательских проектов</w:t>
      </w:r>
      <w:r w:rsidRPr="00740A00">
        <w:rPr>
          <w:rFonts w:ascii="Times New Roman" w:hAnsi="Times New Roman"/>
          <w:b/>
          <w:szCs w:val="24"/>
        </w:rPr>
        <w:t xml:space="preserve"> младших школьников «Моё первое открытие»</w:t>
      </w:r>
      <w:r w:rsidR="00213432" w:rsidRPr="00740A00">
        <w:rPr>
          <w:rFonts w:ascii="Times New Roman" w:hAnsi="Times New Roman"/>
          <w:b/>
          <w:szCs w:val="24"/>
        </w:rPr>
        <w:t xml:space="preserve"> </w:t>
      </w:r>
    </w:p>
    <w:p w:rsidR="00213432" w:rsidRPr="00740A00" w:rsidRDefault="00213432" w:rsidP="00F36A87">
      <w:pPr>
        <w:pStyle w:val="a3"/>
        <w:jc w:val="both"/>
        <w:rPr>
          <w:rFonts w:ascii="Times New Roman" w:hAnsi="Times New Roman"/>
          <w:b/>
          <w:sz w:val="14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925"/>
        <w:gridCol w:w="939"/>
        <w:gridCol w:w="932"/>
        <w:gridCol w:w="931"/>
        <w:gridCol w:w="916"/>
        <w:gridCol w:w="2967"/>
        <w:gridCol w:w="10"/>
      </w:tblGrid>
      <w:tr w:rsidR="004167C9" w:rsidRPr="00740A00" w:rsidTr="004167C9">
        <w:trPr>
          <w:trHeight w:val="316"/>
        </w:trPr>
        <w:tc>
          <w:tcPr>
            <w:tcW w:w="467" w:type="dxa"/>
            <w:vMerge w:val="restart"/>
          </w:tcPr>
          <w:p w:rsidR="004167C9" w:rsidRPr="00740A00" w:rsidRDefault="004167C9" w:rsidP="00BD726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№</w:t>
            </w:r>
            <w:proofErr w:type="gramStart"/>
            <w:r w:rsidRPr="00740A0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269" w:type="dxa"/>
            <w:vMerge w:val="restart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Название секции</w:t>
            </w:r>
          </w:p>
        </w:tc>
        <w:tc>
          <w:tcPr>
            <w:tcW w:w="4643" w:type="dxa"/>
            <w:gridSpan w:val="5"/>
          </w:tcPr>
          <w:p w:rsidR="004167C9" w:rsidRPr="00740A00" w:rsidRDefault="004167C9" w:rsidP="00C224C9">
            <w:pPr>
              <w:tabs>
                <w:tab w:val="center" w:pos="1415"/>
                <w:tab w:val="right" w:pos="283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Учебный год</w:t>
            </w:r>
          </w:p>
        </w:tc>
        <w:tc>
          <w:tcPr>
            <w:tcW w:w="2977" w:type="dxa"/>
            <w:gridSpan w:val="2"/>
          </w:tcPr>
          <w:p w:rsidR="004167C9" w:rsidRPr="00740A00" w:rsidRDefault="004167C9" w:rsidP="004167C9">
            <w:pPr>
              <w:tabs>
                <w:tab w:val="center" w:pos="1415"/>
                <w:tab w:val="right" w:pos="283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ОУ</w:t>
            </w:r>
          </w:p>
        </w:tc>
      </w:tr>
      <w:tr w:rsidR="004167C9" w:rsidRPr="00740A00" w:rsidTr="004167C9">
        <w:trPr>
          <w:gridAfter w:val="1"/>
          <w:wAfter w:w="10" w:type="dxa"/>
          <w:trHeight w:val="144"/>
        </w:trPr>
        <w:tc>
          <w:tcPr>
            <w:tcW w:w="467" w:type="dxa"/>
            <w:vMerge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9" w:type="dxa"/>
            <w:vMerge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2014/</w:t>
            </w:r>
          </w:p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2015/</w:t>
            </w:r>
          </w:p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2016/</w:t>
            </w:r>
          </w:p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2017/</w:t>
            </w:r>
          </w:p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916" w:type="dxa"/>
          </w:tcPr>
          <w:p w:rsidR="004167C9" w:rsidRPr="00740A00" w:rsidRDefault="004167C9" w:rsidP="001E33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2018/</w:t>
            </w:r>
          </w:p>
          <w:p w:rsidR="004167C9" w:rsidRPr="00740A00" w:rsidRDefault="004167C9" w:rsidP="001E33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167C9" w:rsidRPr="00740A00" w:rsidTr="004167C9">
        <w:trPr>
          <w:gridAfter w:val="1"/>
          <w:wAfter w:w="10" w:type="dxa"/>
          <w:trHeight w:val="316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«Гимназия № 7 «Сибирская»</w:t>
            </w:r>
          </w:p>
        </w:tc>
      </w:tr>
      <w:tr w:rsidR="004167C9" w:rsidRPr="00740A00" w:rsidTr="004167C9">
        <w:trPr>
          <w:gridAfter w:val="1"/>
          <w:wAfter w:w="10" w:type="dxa"/>
          <w:trHeight w:val="283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Литера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тура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МАОУ «Гимназия № 7 «Сибирская», </w:t>
            </w:r>
          </w:p>
          <w:p w:rsidR="004167C9" w:rsidRPr="00740A00" w:rsidRDefault="004167C9" w:rsidP="00740A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МКОУ «Прогимназия № 1», 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134 </w:t>
            </w:r>
          </w:p>
        </w:tc>
      </w:tr>
      <w:tr w:rsidR="004167C9" w:rsidRPr="00740A00" w:rsidTr="004167C9">
        <w:trPr>
          <w:gridAfter w:val="1"/>
          <w:wAfter w:w="10" w:type="dxa"/>
          <w:trHeight w:val="316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Матема</w:t>
            </w:r>
            <w:proofErr w:type="spellEnd"/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тика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не участвовали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196, 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ЛИТ,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 МБОУ СОШ № 63</w:t>
            </w:r>
          </w:p>
        </w:tc>
      </w:tr>
      <w:tr w:rsidR="004167C9" w:rsidRPr="00740A00" w:rsidTr="004167C9">
        <w:trPr>
          <w:gridAfter w:val="1"/>
          <w:wAfter w:w="10" w:type="dxa"/>
          <w:trHeight w:val="332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Инфор</w:t>
            </w:r>
            <w:proofErr w:type="spellEnd"/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матика</w:t>
            </w:r>
            <w:proofErr w:type="spellEnd"/>
            <w:r w:rsidRPr="00740A0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40A00">
              <w:rPr>
                <w:rFonts w:ascii="Times New Roman" w:hAnsi="Times New Roman"/>
                <w:szCs w:val="24"/>
              </w:rPr>
              <w:t>и ИКТ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16" w:type="dxa"/>
          </w:tcPr>
          <w:p w:rsidR="004167C9" w:rsidRPr="00740A00" w:rsidRDefault="00F85ED8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ЛИТ, 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170 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167C9" w:rsidRPr="00740A00" w:rsidTr="004167C9">
        <w:trPr>
          <w:gridAfter w:val="1"/>
          <w:wAfter w:w="10" w:type="dxa"/>
          <w:trHeight w:val="316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«Лицей № 176»</w:t>
            </w:r>
          </w:p>
        </w:tc>
      </w:tr>
      <w:tr w:rsidR="004167C9" w:rsidRPr="00740A00" w:rsidTr="004167C9">
        <w:trPr>
          <w:gridAfter w:val="1"/>
          <w:wAfter w:w="10" w:type="dxa"/>
          <w:trHeight w:val="316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Здоро</w:t>
            </w:r>
            <w:proofErr w:type="spellEnd"/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вый образ жизни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МАОУ «Гимназия № 7 «Сибирская», 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196 </w:t>
            </w:r>
          </w:p>
        </w:tc>
      </w:tr>
      <w:tr w:rsidR="004167C9" w:rsidRPr="00740A00" w:rsidTr="004167C9">
        <w:trPr>
          <w:gridAfter w:val="1"/>
          <w:wAfter w:w="10" w:type="dxa"/>
          <w:trHeight w:val="316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Эколо</w:t>
            </w:r>
            <w:proofErr w:type="spellEnd"/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гия</w:t>
            </w:r>
            <w:proofErr w:type="spellEnd"/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«Лицей № 176», МБОУ ЛИТ,</w:t>
            </w:r>
          </w:p>
          <w:p w:rsidR="004167C9" w:rsidRPr="00740A00" w:rsidRDefault="004167C9" w:rsidP="00740A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МКОУ «Прогимназия № 1»,</w:t>
            </w:r>
          </w:p>
          <w:p w:rsidR="004167C9" w:rsidRPr="00740A00" w:rsidRDefault="004167C9" w:rsidP="002612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МБОУ СОШ № 41 </w:t>
            </w:r>
          </w:p>
        </w:tc>
      </w:tr>
      <w:tr w:rsidR="004167C9" w:rsidRPr="00740A00" w:rsidTr="004167C9">
        <w:trPr>
          <w:gridAfter w:val="1"/>
          <w:wAfter w:w="10" w:type="dxa"/>
          <w:trHeight w:val="316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67" w:type="dxa"/>
          </w:tcPr>
          <w:p w:rsidR="004167C9" w:rsidRPr="00740A00" w:rsidRDefault="004167C9" w:rsidP="00740A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МКОУ «Прогимназия № 1»,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«Гимназия № 7 «Сибирская»</w:t>
            </w:r>
          </w:p>
        </w:tc>
      </w:tr>
      <w:tr w:rsidR="004167C9" w:rsidRPr="00740A00" w:rsidTr="004167C9">
        <w:trPr>
          <w:gridAfter w:val="1"/>
          <w:wAfter w:w="10" w:type="dxa"/>
          <w:trHeight w:val="316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Краеведение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+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41,</w:t>
            </w:r>
          </w:p>
          <w:p w:rsidR="004167C9" w:rsidRPr="00740A00" w:rsidRDefault="004167C9" w:rsidP="00740A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 МКОУ «Прогимназия № 1»,</w:t>
            </w:r>
          </w:p>
          <w:p w:rsidR="004167C9" w:rsidRPr="00740A00" w:rsidRDefault="004167C9" w:rsidP="002612F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МАОУ «Гимназия № 7 «Сибирская»</w:t>
            </w:r>
          </w:p>
        </w:tc>
      </w:tr>
      <w:tr w:rsidR="004167C9" w:rsidRPr="00740A00" w:rsidTr="004167C9">
        <w:trPr>
          <w:gridAfter w:val="1"/>
          <w:wAfter w:w="10" w:type="dxa"/>
          <w:trHeight w:val="316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Искусст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>-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во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41,</w:t>
            </w:r>
          </w:p>
          <w:p w:rsidR="004167C9" w:rsidRPr="00740A00" w:rsidRDefault="004167C9" w:rsidP="00740A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МКОУ «Прогимназия № 1»</w:t>
            </w:r>
          </w:p>
        </w:tc>
      </w:tr>
      <w:tr w:rsidR="004167C9" w:rsidRPr="00740A00" w:rsidTr="004167C9">
        <w:trPr>
          <w:gridAfter w:val="1"/>
          <w:wAfter w:w="10" w:type="dxa"/>
          <w:trHeight w:val="332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40A00"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63</w:t>
            </w:r>
            <w:r w:rsidRPr="00740A00">
              <w:rPr>
                <w:szCs w:val="24"/>
              </w:rPr>
              <w:t xml:space="preserve"> </w:t>
            </w:r>
          </w:p>
        </w:tc>
      </w:tr>
      <w:tr w:rsidR="004167C9" w:rsidRPr="00740A00" w:rsidTr="004167C9">
        <w:trPr>
          <w:gridAfter w:val="1"/>
          <w:wAfter w:w="10" w:type="dxa"/>
          <w:trHeight w:val="377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Немец</w:t>
            </w:r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кий язык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916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967" w:type="dxa"/>
          </w:tcPr>
          <w:p w:rsidR="004167C9" w:rsidRPr="00740A00" w:rsidRDefault="004167C9" w:rsidP="00740A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МКОУ «Прогимназия № 1»</w:t>
            </w:r>
          </w:p>
        </w:tc>
      </w:tr>
      <w:tr w:rsidR="004167C9" w:rsidRPr="00740A00" w:rsidTr="00740A00">
        <w:trPr>
          <w:gridAfter w:val="1"/>
          <w:wAfter w:w="10" w:type="dxa"/>
          <w:trHeight w:val="335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Французский язык</w:t>
            </w:r>
          </w:p>
        </w:tc>
        <w:tc>
          <w:tcPr>
            <w:tcW w:w="925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40A00">
              <w:rPr>
                <w:rFonts w:ascii="Times New Roman" w:hAnsi="Times New Roman"/>
                <w:sz w:val="16"/>
                <w:szCs w:val="18"/>
              </w:rPr>
              <w:t xml:space="preserve">Не </w:t>
            </w:r>
            <w:proofErr w:type="spellStart"/>
            <w:r w:rsidRPr="00740A00">
              <w:rPr>
                <w:rFonts w:ascii="Times New Roman" w:hAnsi="Times New Roman"/>
                <w:sz w:val="16"/>
                <w:szCs w:val="18"/>
              </w:rPr>
              <w:t>участво</w:t>
            </w:r>
            <w:proofErr w:type="spellEnd"/>
          </w:p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40A00">
              <w:rPr>
                <w:rFonts w:ascii="Times New Roman" w:hAnsi="Times New Roman"/>
                <w:sz w:val="16"/>
                <w:szCs w:val="18"/>
              </w:rPr>
              <w:t>вали</w:t>
            </w:r>
          </w:p>
        </w:tc>
        <w:tc>
          <w:tcPr>
            <w:tcW w:w="939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40A00">
              <w:rPr>
                <w:rFonts w:ascii="Times New Roman" w:hAnsi="Times New Roman"/>
                <w:sz w:val="16"/>
                <w:szCs w:val="18"/>
              </w:rPr>
              <w:t xml:space="preserve">Не </w:t>
            </w:r>
            <w:proofErr w:type="spellStart"/>
            <w:r w:rsidRPr="00740A00">
              <w:rPr>
                <w:rFonts w:ascii="Times New Roman" w:hAnsi="Times New Roman"/>
                <w:sz w:val="16"/>
                <w:szCs w:val="18"/>
              </w:rPr>
              <w:t>участво</w:t>
            </w:r>
            <w:proofErr w:type="spellEnd"/>
          </w:p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40A00">
              <w:rPr>
                <w:rFonts w:ascii="Times New Roman" w:hAnsi="Times New Roman"/>
                <w:sz w:val="16"/>
                <w:szCs w:val="18"/>
              </w:rPr>
              <w:t>вали</w:t>
            </w:r>
          </w:p>
        </w:tc>
        <w:tc>
          <w:tcPr>
            <w:tcW w:w="932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40A00">
              <w:rPr>
                <w:rFonts w:ascii="Times New Roman" w:hAnsi="Times New Roman"/>
                <w:sz w:val="16"/>
                <w:szCs w:val="18"/>
              </w:rPr>
              <w:t xml:space="preserve">Не </w:t>
            </w:r>
            <w:proofErr w:type="spellStart"/>
            <w:r w:rsidRPr="00740A00">
              <w:rPr>
                <w:rFonts w:ascii="Times New Roman" w:hAnsi="Times New Roman"/>
                <w:sz w:val="16"/>
                <w:szCs w:val="18"/>
              </w:rPr>
              <w:t>участво</w:t>
            </w:r>
            <w:proofErr w:type="spellEnd"/>
          </w:p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40A00">
              <w:rPr>
                <w:rFonts w:ascii="Times New Roman" w:hAnsi="Times New Roman"/>
                <w:sz w:val="16"/>
                <w:szCs w:val="18"/>
              </w:rPr>
              <w:t>вали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16" w:type="dxa"/>
          </w:tcPr>
          <w:p w:rsidR="004167C9" w:rsidRPr="00740A00" w:rsidRDefault="004167C9" w:rsidP="001E3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40A00">
              <w:rPr>
                <w:rFonts w:ascii="Times New Roman" w:hAnsi="Times New Roman"/>
                <w:sz w:val="16"/>
                <w:szCs w:val="18"/>
              </w:rPr>
              <w:t xml:space="preserve">Не </w:t>
            </w:r>
            <w:proofErr w:type="spellStart"/>
            <w:r w:rsidRPr="00740A00">
              <w:rPr>
                <w:rFonts w:ascii="Times New Roman" w:hAnsi="Times New Roman"/>
                <w:sz w:val="16"/>
                <w:szCs w:val="18"/>
              </w:rPr>
              <w:t>участво</w:t>
            </w:r>
            <w:proofErr w:type="spellEnd"/>
          </w:p>
          <w:p w:rsidR="004167C9" w:rsidRPr="00740A00" w:rsidRDefault="004167C9" w:rsidP="001E33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 w:val="16"/>
                <w:szCs w:val="18"/>
              </w:rPr>
              <w:t>вали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41</w:t>
            </w:r>
          </w:p>
        </w:tc>
      </w:tr>
      <w:tr w:rsidR="004167C9" w:rsidRPr="00740A00" w:rsidTr="00740A00">
        <w:trPr>
          <w:gridAfter w:val="1"/>
          <w:wAfter w:w="10" w:type="dxa"/>
          <w:trHeight w:val="286"/>
        </w:trPr>
        <w:tc>
          <w:tcPr>
            <w:tcW w:w="4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40A00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269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Основы </w:t>
            </w:r>
            <w:proofErr w:type="spellStart"/>
            <w:r w:rsidRPr="00740A00">
              <w:rPr>
                <w:rFonts w:ascii="Times New Roman" w:hAnsi="Times New Roman"/>
                <w:szCs w:val="24"/>
              </w:rPr>
              <w:t>религиоз</w:t>
            </w:r>
            <w:proofErr w:type="spellEnd"/>
          </w:p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40A00">
              <w:rPr>
                <w:rFonts w:ascii="Times New Roman" w:hAnsi="Times New Roman"/>
                <w:szCs w:val="24"/>
              </w:rPr>
              <w:t>ных</w:t>
            </w:r>
            <w:proofErr w:type="spellEnd"/>
            <w:r w:rsidRPr="00740A00">
              <w:rPr>
                <w:rFonts w:ascii="Times New Roman" w:hAnsi="Times New Roman"/>
                <w:szCs w:val="24"/>
              </w:rPr>
              <w:t xml:space="preserve"> культур и светской этики</w:t>
            </w:r>
          </w:p>
        </w:tc>
        <w:tc>
          <w:tcPr>
            <w:tcW w:w="2796" w:type="dxa"/>
            <w:gridSpan w:val="3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740A00">
              <w:rPr>
                <w:rFonts w:ascii="Times New Roman" w:hAnsi="Times New Roman"/>
                <w:szCs w:val="18"/>
              </w:rPr>
              <w:t>Секция не проводилась</w:t>
            </w:r>
          </w:p>
        </w:tc>
        <w:tc>
          <w:tcPr>
            <w:tcW w:w="931" w:type="dxa"/>
          </w:tcPr>
          <w:p w:rsidR="004167C9" w:rsidRPr="00740A00" w:rsidRDefault="004167C9" w:rsidP="00CF5E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16" w:type="dxa"/>
          </w:tcPr>
          <w:p w:rsidR="004167C9" w:rsidRPr="00740A00" w:rsidRDefault="004167C9" w:rsidP="001E3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40A00">
              <w:rPr>
                <w:rFonts w:ascii="Times New Roman" w:hAnsi="Times New Roman"/>
                <w:szCs w:val="18"/>
              </w:rPr>
              <w:t>+</w:t>
            </w:r>
          </w:p>
        </w:tc>
        <w:tc>
          <w:tcPr>
            <w:tcW w:w="2967" w:type="dxa"/>
          </w:tcPr>
          <w:p w:rsidR="004167C9" w:rsidRPr="00740A00" w:rsidRDefault="004167C9" w:rsidP="00C224C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МБОУ СОШ № 65</w:t>
            </w:r>
          </w:p>
        </w:tc>
      </w:tr>
    </w:tbl>
    <w:p w:rsidR="00213432" w:rsidRPr="00740A00" w:rsidRDefault="00213432" w:rsidP="00F36A87">
      <w:pPr>
        <w:pStyle w:val="a3"/>
        <w:jc w:val="both"/>
        <w:rPr>
          <w:rFonts w:ascii="Times New Roman" w:hAnsi="Times New Roman"/>
          <w:sz w:val="14"/>
          <w:szCs w:val="16"/>
        </w:rPr>
      </w:pPr>
    </w:p>
    <w:p w:rsidR="00716F67" w:rsidRPr="00740A00" w:rsidRDefault="004167C9" w:rsidP="00857502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40A00">
        <w:rPr>
          <w:rFonts w:ascii="Times New Roman" w:hAnsi="Times New Roman"/>
          <w:szCs w:val="24"/>
        </w:rPr>
        <w:t xml:space="preserve">Третий </w:t>
      </w:r>
      <w:r w:rsidR="002612FB" w:rsidRPr="00740A00">
        <w:rPr>
          <w:rFonts w:ascii="Times New Roman" w:hAnsi="Times New Roman"/>
          <w:szCs w:val="24"/>
        </w:rPr>
        <w:t xml:space="preserve"> год подряд </w:t>
      </w:r>
      <w:r w:rsidR="00653D19" w:rsidRPr="00740A00">
        <w:rPr>
          <w:rFonts w:ascii="Times New Roman" w:hAnsi="Times New Roman"/>
          <w:szCs w:val="24"/>
        </w:rPr>
        <w:t xml:space="preserve">участники </w:t>
      </w:r>
      <w:r w:rsidRPr="00740A00">
        <w:rPr>
          <w:rFonts w:ascii="Times New Roman" w:hAnsi="Times New Roman"/>
          <w:szCs w:val="24"/>
        </w:rPr>
        <w:t>нашего района победили в секции</w:t>
      </w:r>
      <w:r w:rsidR="00653D19" w:rsidRPr="00740A00">
        <w:rPr>
          <w:rFonts w:ascii="Times New Roman" w:hAnsi="Times New Roman"/>
          <w:szCs w:val="24"/>
        </w:rPr>
        <w:t xml:space="preserve"> «</w:t>
      </w:r>
      <w:r w:rsidR="002612FB" w:rsidRPr="00740A00">
        <w:rPr>
          <w:rFonts w:ascii="Times New Roman" w:hAnsi="Times New Roman"/>
          <w:szCs w:val="24"/>
        </w:rPr>
        <w:t>Краеведение</w:t>
      </w:r>
      <w:r w:rsidR="00653D19" w:rsidRPr="00740A00">
        <w:rPr>
          <w:rFonts w:ascii="Times New Roman" w:hAnsi="Times New Roman"/>
          <w:szCs w:val="24"/>
        </w:rPr>
        <w:t>»</w:t>
      </w:r>
      <w:r w:rsidRPr="00740A00">
        <w:rPr>
          <w:rFonts w:ascii="Times New Roman" w:hAnsi="Times New Roman"/>
          <w:szCs w:val="24"/>
        </w:rPr>
        <w:t>. В</w:t>
      </w:r>
      <w:r w:rsidR="00857502" w:rsidRPr="00740A00">
        <w:rPr>
          <w:rFonts w:ascii="Times New Roman" w:hAnsi="Times New Roman"/>
          <w:szCs w:val="24"/>
        </w:rPr>
        <w:t xml:space="preserve"> секциях</w:t>
      </w:r>
      <w:r w:rsidRPr="00740A00">
        <w:rPr>
          <w:rFonts w:ascii="Times New Roman" w:hAnsi="Times New Roman"/>
          <w:szCs w:val="24"/>
        </w:rPr>
        <w:t xml:space="preserve"> «Окружающий мир»</w:t>
      </w:r>
      <w:r w:rsidR="00857502" w:rsidRPr="00740A00">
        <w:rPr>
          <w:rFonts w:ascii="Times New Roman" w:hAnsi="Times New Roman"/>
          <w:szCs w:val="24"/>
        </w:rPr>
        <w:t xml:space="preserve"> и «Английский язык»</w:t>
      </w:r>
      <w:r w:rsidRPr="00740A00">
        <w:rPr>
          <w:rFonts w:ascii="Times New Roman" w:hAnsi="Times New Roman"/>
          <w:szCs w:val="24"/>
        </w:rPr>
        <w:t xml:space="preserve"> на протяжении пяти лет нет победителей, поэтому необходимо обратить внимание на </w:t>
      </w:r>
      <w:r w:rsidR="00857502" w:rsidRPr="00740A00">
        <w:rPr>
          <w:rFonts w:ascii="Times New Roman" w:hAnsi="Times New Roman"/>
          <w:szCs w:val="24"/>
        </w:rPr>
        <w:t xml:space="preserve">выбор тем, </w:t>
      </w:r>
      <w:r w:rsidRPr="00740A00">
        <w:rPr>
          <w:rFonts w:ascii="Times New Roman" w:hAnsi="Times New Roman"/>
          <w:szCs w:val="24"/>
        </w:rPr>
        <w:t>подготовку и представление работ</w:t>
      </w:r>
      <w:r w:rsidR="00857502" w:rsidRPr="00740A00">
        <w:rPr>
          <w:rFonts w:ascii="Times New Roman" w:hAnsi="Times New Roman"/>
          <w:szCs w:val="24"/>
        </w:rPr>
        <w:t>.</w:t>
      </w:r>
    </w:p>
    <w:p w:rsidR="00740A00" w:rsidRPr="00740A00" w:rsidRDefault="00740A00" w:rsidP="00716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615" w:rsidRPr="00740A00" w:rsidRDefault="00701615" w:rsidP="00701615">
      <w:pPr>
        <w:pStyle w:val="c0"/>
        <w:spacing w:before="0" w:beforeAutospacing="0" w:after="0" w:afterAutospacing="0"/>
        <w:jc w:val="center"/>
        <w:rPr>
          <w:b/>
          <w:sz w:val="28"/>
          <w:szCs w:val="32"/>
        </w:rPr>
      </w:pPr>
      <w:r w:rsidRPr="00740A00">
        <w:rPr>
          <w:b/>
          <w:sz w:val="28"/>
          <w:szCs w:val="32"/>
        </w:rPr>
        <w:t>Повышение общественного статуса муниципальной системы образования</w:t>
      </w:r>
    </w:p>
    <w:p w:rsidR="0020229A" w:rsidRPr="00740A00" w:rsidRDefault="0020229A" w:rsidP="0020229A">
      <w:pPr>
        <w:pStyle w:val="a3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98723B" w:rsidRPr="00740A00" w:rsidRDefault="0098723B" w:rsidP="0098723B">
      <w:pPr>
        <w:pStyle w:val="c0"/>
        <w:spacing w:before="0" w:beforeAutospacing="0" w:after="0" w:afterAutospacing="0"/>
        <w:rPr>
          <w:rFonts w:eastAsia="Calibri"/>
          <w:iCs/>
          <w:sz w:val="14"/>
          <w:szCs w:val="16"/>
          <w:lang w:eastAsia="en-US"/>
        </w:rPr>
      </w:pPr>
    </w:p>
    <w:p w:rsidR="00DB47BF" w:rsidRPr="00740A00" w:rsidRDefault="007866B2" w:rsidP="00DB47BF">
      <w:pPr>
        <w:pStyle w:val="c0"/>
        <w:spacing w:before="0" w:beforeAutospacing="0" w:after="0" w:afterAutospacing="0"/>
        <w:jc w:val="both"/>
        <w:rPr>
          <w:rFonts w:eastAsia="Calibri"/>
          <w:iCs/>
          <w:sz w:val="22"/>
          <w:szCs w:val="16"/>
          <w:lang w:eastAsia="en-US"/>
        </w:rPr>
      </w:pPr>
      <w:r w:rsidRPr="00740A00">
        <w:rPr>
          <w:rFonts w:eastAsia="Calibri"/>
          <w:iCs/>
          <w:szCs w:val="16"/>
          <w:lang w:eastAsia="en-US"/>
        </w:rPr>
        <w:tab/>
      </w:r>
      <w:r w:rsidRPr="00740A00">
        <w:rPr>
          <w:rFonts w:eastAsia="Calibri"/>
          <w:iCs/>
          <w:sz w:val="22"/>
          <w:szCs w:val="16"/>
          <w:lang w:eastAsia="en-US"/>
        </w:rPr>
        <w:t xml:space="preserve">С 25 сентября по </w:t>
      </w:r>
      <w:r w:rsidR="001C069A" w:rsidRPr="00740A00">
        <w:rPr>
          <w:rFonts w:eastAsia="Calibri"/>
          <w:iCs/>
          <w:sz w:val="22"/>
          <w:szCs w:val="16"/>
          <w:lang w:eastAsia="en-US"/>
        </w:rPr>
        <w:t>5 ноября 2018 года проходил</w:t>
      </w:r>
      <w:r w:rsidR="001C069A" w:rsidRPr="00740A00">
        <w:rPr>
          <w:rFonts w:eastAsia="Calibri"/>
          <w:i/>
          <w:iCs/>
          <w:sz w:val="22"/>
          <w:szCs w:val="16"/>
          <w:lang w:eastAsia="en-US"/>
        </w:rPr>
        <w:t xml:space="preserve"> </w:t>
      </w:r>
      <w:r w:rsidR="001C069A" w:rsidRPr="00740A00">
        <w:rPr>
          <w:rFonts w:eastAsia="Calibri"/>
          <w:b/>
          <w:i/>
          <w:iCs/>
          <w:sz w:val="22"/>
          <w:szCs w:val="16"/>
          <w:lang w:eastAsia="en-US"/>
        </w:rPr>
        <w:t>городской конкурс на лучшую 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</w:r>
      <w:r w:rsidR="001C069A" w:rsidRPr="00740A00">
        <w:rPr>
          <w:rFonts w:eastAsia="Calibri"/>
          <w:iCs/>
          <w:sz w:val="22"/>
          <w:szCs w:val="16"/>
          <w:lang w:eastAsia="en-US"/>
        </w:rPr>
        <w:t xml:space="preserve">. Конкурс проводился с целью стимулирования творчества педагогов по проектирования содержания, форм и методов духовно-нравственного воспитания школьников средствами курса ОРКСЭ и предметной области ОДНКНР, </w:t>
      </w:r>
      <w:r w:rsidR="00DB47BF" w:rsidRPr="00740A00">
        <w:rPr>
          <w:rFonts w:eastAsia="Calibri"/>
          <w:iCs/>
          <w:sz w:val="22"/>
          <w:szCs w:val="16"/>
          <w:lang w:eastAsia="en-US"/>
        </w:rPr>
        <w:t xml:space="preserve">создания банка методических разработок и </w:t>
      </w:r>
      <w:proofErr w:type="gramStart"/>
      <w:r w:rsidR="00DB47BF" w:rsidRPr="00740A00">
        <w:rPr>
          <w:rFonts w:eastAsia="Calibri"/>
          <w:iCs/>
          <w:sz w:val="22"/>
          <w:szCs w:val="16"/>
          <w:lang w:eastAsia="en-US"/>
        </w:rPr>
        <w:t>диссеминации</w:t>
      </w:r>
      <w:proofErr w:type="gramEnd"/>
      <w:r w:rsidR="00DB47BF" w:rsidRPr="00740A00">
        <w:rPr>
          <w:rFonts w:eastAsia="Calibri"/>
          <w:iCs/>
          <w:sz w:val="22"/>
          <w:szCs w:val="16"/>
          <w:lang w:eastAsia="en-US"/>
        </w:rPr>
        <w:t xml:space="preserve"> лучших образцов инновационной практики в образовательной системе г. Новосибирска. </w:t>
      </w:r>
      <w:r w:rsidR="001C069A" w:rsidRPr="00740A00">
        <w:rPr>
          <w:rFonts w:eastAsia="Calibri"/>
          <w:iCs/>
          <w:sz w:val="22"/>
          <w:szCs w:val="16"/>
          <w:lang w:eastAsia="en-US"/>
        </w:rPr>
        <w:t xml:space="preserve"> </w:t>
      </w:r>
    </w:p>
    <w:p w:rsidR="007866B2" w:rsidRPr="00740A00" w:rsidRDefault="00DB47BF" w:rsidP="006D4FDE">
      <w:pPr>
        <w:pStyle w:val="c0"/>
        <w:spacing w:before="0" w:beforeAutospacing="0" w:after="0" w:afterAutospacing="0"/>
        <w:ind w:firstLine="708"/>
        <w:jc w:val="both"/>
        <w:rPr>
          <w:rFonts w:eastAsia="Calibri"/>
          <w:iCs/>
          <w:sz w:val="22"/>
          <w:szCs w:val="16"/>
          <w:lang w:eastAsia="en-US"/>
        </w:rPr>
      </w:pPr>
      <w:r w:rsidRPr="00740A00">
        <w:rPr>
          <w:rFonts w:eastAsia="Calibri"/>
          <w:iCs/>
          <w:sz w:val="22"/>
          <w:szCs w:val="16"/>
          <w:lang w:eastAsia="en-US"/>
        </w:rPr>
        <w:t>Конкурс проводил</w:t>
      </w:r>
      <w:r w:rsidR="006D4FDE" w:rsidRPr="00740A00">
        <w:rPr>
          <w:rFonts w:eastAsia="Calibri"/>
          <w:iCs/>
          <w:sz w:val="22"/>
          <w:szCs w:val="16"/>
          <w:lang w:eastAsia="en-US"/>
        </w:rPr>
        <w:t>ся по номинациям:</w:t>
      </w:r>
      <w:r w:rsidRPr="00740A00">
        <w:rPr>
          <w:rFonts w:eastAsia="Calibri"/>
          <w:iCs/>
          <w:sz w:val="22"/>
          <w:szCs w:val="16"/>
          <w:lang w:eastAsia="en-US"/>
        </w:rPr>
        <w:t xml:space="preserve"> «Урок по курсу ОРКСЭ и предметной области ОДНКНР»</w:t>
      </w:r>
      <w:r w:rsidR="006D4FDE" w:rsidRPr="00740A00">
        <w:rPr>
          <w:rFonts w:eastAsia="Calibri"/>
          <w:iCs/>
          <w:sz w:val="22"/>
          <w:szCs w:val="16"/>
          <w:lang w:eastAsia="en-US"/>
        </w:rPr>
        <w:t xml:space="preserve">; </w:t>
      </w:r>
      <w:r w:rsidRPr="00740A00">
        <w:rPr>
          <w:rFonts w:eastAsia="Calibri"/>
          <w:iCs/>
          <w:sz w:val="22"/>
          <w:szCs w:val="16"/>
          <w:lang w:eastAsia="en-US"/>
        </w:rPr>
        <w:t>«Дидактические материалы: система</w:t>
      </w:r>
      <w:r w:rsidR="006D4FDE" w:rsidRPr="00740A00">
        <w:rPr>
          <w:rFonts w:eastAsia="Calibri"/>
          <w:iCs/>
          <w:sz w:val="22"/>
          <w:szCs w:val="16"/>
          <w:lang w:eastAsia="en-US"/>
        </w:rPr>
        <w:t xml:space="preserve"> заданий; система оценивания»; </w:t>
      </w:r>
      <w:r w:rsidRPr="00740A00">
        <w:rPr>
          <w:rFonts w:eastAsia="Calibri"/>
          <w:iCs/>
          <w:sz w:val="22"/>
          <w:szCs w:val="16"/>
          <w:lang w:eastAsia="en-US"/>
        </w:rPr>
        <w:t>«Внеурочное занятие по курсу ОРКСЭ и предметной области ОДНКНР».</w:t>
      </w:r>
    </w:p>
    <w:p w:rsidR="00A363A0" w:rsidRPr="00740A00" w:rsidRDefault="00A363A0" w:rsidP="00DB47BF">
      <w:pPr>
        <w:pStyle w:val="c0"/>
        <w:spacing w:before="0" w:beforeAutospacing="0" w:after="0" w:afterAutospacing="0"/>
        <w:jc w:val="both"/>
        <w:rPr>
          <w:rFonts w:eastAsia="Calibri"/>
          <w:iCs/>
          <w:sz w:val="14"/>
          <w:szCs w:val="16"/>
          <w:lang w:eastAsia="en-US"/>
        </w:rPr>
      </w:pPr>
    </w:p>
    <w:p w:rsidR="006D4FDE" w:rsidRPr="00740A00" w:rsidRDefault="00A363A0" w:rsidP="006D4FDE">
      <w:pPr>
        <w:spacing w:after="0" w:line="240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740A00">
        <w:rPr>
          <w:rFonts w:ascii="Times New Roman" w:eastAsia="Calibri" w:hAnsi="Times New Roman"/>
          <w:b/>
          <w:szCs w:val="24"/>
          <w:lang w:eastAsia="en-US"/>
        </w:rPr>
        <w:t xml:space="preserve">Итоги </w:t>
      </w:r>
    </w:p>
    <w:p w:rsidR="00A363A0" w:rsidRPr="00740A00" w:rsidRDefault="00A363A0" w:rsidP="006D4FDE">
      <w:pPr>
        <w:spacing w:after="0" w:line="240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740A00">
        <w:rPr>
          <w:rFonts w:ascii="Times New Roman" w:eastAsia="Calibri" w:hAnsi="Times New Roman"/>
          <w:b/>
          <w:szCs w:val="24"/>
          <w:lang w:eastAsia="en-US"/>
        </w:rPr>
        <w:t>участия в городском конкурсе на лучшую 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</w:t>
      </w:r>
    </w:p>
    <w:p w:rsidR="00A363A0" w:rsidRPr="00740A00" w:rsidRDefault="00A363A0" w:rsidP="00A363A0">
      <w:pPr>
        <w:spacing w:after="0" w:line="240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740A00">
        <w:rPr>
          <w:rFonts w:ascii="Times New Roman" w:eastAsia="Calibri" w:hAnsi="Times New Roman"/>
          <w:b/>
          <w:szCs w:val="24"/>
          <w:lang w:eastAsia="en-US"/>
        </w:rPr>
        <w:t xml:space="preserve">педагогов Кировского района </w:t>
      </w:r>
    </w:p>
    <w:p w:rsidR="00A363A0" w:rsidRPr="00740A00" w:rsidRDefault="00A363A0" w:rsidP="00A363A0">
      <w:pPr>
        <w:spacing w:after="0" w:line="240" w:lineRule="auto"/>
        <w:jc w:val="center"/>
        <w:rPr>
          <w:rFonts w:ascii="Times New Roman" w:eastAsia="Calibri" w:hAnsi="Times New Roman"/>
          <w:sz w:val="14"/>
          <w:szCs w:val="16"/>
          <w:lang w:eastAsia="en-US"/>
        </w:rPr>
      </w:pP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9"/>
        <w:gridCol w:w="2220"/>
        <w:gridCol w:w="3402"/>
        <w:gridCol w:w="1364"/>
      </w:tblGrid>
      <w:tr w:rsidR="00A363A0" w:rsidRPr="00740A00" w:rsidTr="00A363A0">
        <w:trPr>
          <w:trHeight w:val="217"/>
        </w:trPr>
        <w:tc>
          <w:tcPr>
            <w:tcW w:w="9302" w:type="dxa"/>
            <w:gridSpan w:val="5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Номинация: «Урок по курсу ОРКСЭ»</w:t>
            </w:r>
          </w:p>
        </w:tc>
      </w:tr>
      <w:tr w:rsidR="00A363A0" w:rsidRPr="00740A00" w:rsidTr="00A363A0">
        <w:trPr>
          <w:trHeight w:val="557"/>
        </w:trPr>
        <w:tc>
          <w:tcPr>
            <w:tcW w:w="567" w:type="dxa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№</w:t>
            </w:r>
          </w:p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п</w:t>
            </w:r>
            <w:proofErr w:type="gramEnd"/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/п</w:t>
            </w:r>
          </w:p>
        </w:tc>
        <w:tc>
          <w:tcPr>
            <w:tcW w:w="1749" w:type="dxa"/>
          </w:tcPr>
          <w:p w:rsidR="00A363A0" w:rsidRPr="00740A00" w:rsidRDefault="00A363A0" w:rsidP="00A363A0">
            <w:pPr>
              <w:tabs>
                <w:tab w:val="center" w:pos="2438"/>
                <w:tab w:val="right" w:pos="487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Ф.И.О.</w:t>
            </w:r>
          </w:p>
        </w:tc>
        <w:tc>
          <w:tcPr>
            <w:tcW w:w="2220" w:type="dxa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Образовательная организация, должность</w:t>
            </w:r>
          </w:p>
        </w:tc>
        <w:tc>
          <w:tcPr>
            <w:tcW w:w="3402" w:type="dxa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color w:val="000000"/>
                <w:szCs w:val="24"/>
                <w:lang w:eastAsia="en-US"/>
              </w:rPr>
              <w:t>Тема работы</w:t>
            </w:r>
          </w:p>
        </w:tc>
        <w:tc>
          <w:tcPr>
            <w:tcW w:w="1364" w:type="dxa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b/>
                <w:szCs w:val="24"/>
                <w:lang w:eastAsia="en-US"/>
              </w:rPr>
              <w:t>Диплом</w:t>
            </w:r>
          </w:p>
        </w:tc>
      </w:tr>
      <w:tr w:rsidR="00A363A0" w:rsidRPr="00740A00" w:rsidTr="00A363A0">
        <w:trPr>
          <w:trHeight w:val="1948"/>
        </w:trPr>
        <w:tc>
          <w:tcPr>
            <w:tcW w:w="567" w:type="dxa"/>
          </w:tcPr>
          <w:p w:rsidR="00A363A0" w:rsidRPr="00740A00" w:rsidRDefault="00A363A0" w:rsidP="00A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9" w:type="dxa"/>
          </w:tcPr>
          <w:p w:rsidR="00A363A0" w:rsidRPr="00740A00" w:rsidRDefault="00A363A0" w:rsidP="00A36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szCs w:val="24"/>
                <w:lang w:eastAsia="en-US"/>
              </w:rPr>
              <w:t>Маслакова</w:t>
            </w:r>
          </w:p>
          <w:p w:rsidR="00A363A0" w:rsidRPr="00740A00" w:rsidRDefault="00A363A0" w:rsidP="00A363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szCs w:val="24"/>
                <w:lang w:eastAsia="en-US"/>
              </w:rPr>
              <w:t>Юлия Владимировна</w:t>
            </w:r>
          </w:p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220" w:type="dxa"/>
          </w:tcPr>
          <w:p w:rsidR="00A363A0" w:rsidRPr="00740A00" w:rsidRDefault="00A363A0" w:rsidP="00A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Cs w:val="24"/>
              </w:rPr>
            </w:pPr>
            <w:r w:rsidRPr="00740A00">
              <w:rPr>
                <w:rFonts w:ascii="Times New Roman" w:hAnsi="Times New Roman"/>
                <w:color w:val="333333"/>
                <w:szCs w:val="24"/>
              </w:rPr>
              <w:t>МБОУ СОШ</w:t>
            </w:r>
          </w:p>
          <w:p w:rsidR="00A363A0" w:rsidRPr="00740A00" w:rsidRDefault="00A363A0" w:rsidP="00A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Cs w:val="24"/>
              </w:rPr>
            </w:pPr>
            <w:r w:rsidRPr="00740A00">
              <w:rPr>
                <w:rFonts w:ascii="Times New Roman" w:hAnsi="Times New Roman"/>
                <w:bCs/>
                <w:color w:val="333333"/>
                <w:szCs w:val="24"/>
              </w:rPr>
              <w:t xml:space="preserve">№ 182 </w:t>
            </w:r>
            <w:r w:rsidRPr="00740A00">
              <w:rPr>
                <w:rFonts w:ascii="Times New Roman" w:hAnsi="Times New Roman"/>
                <w:color w:val="000000"/>
                <w:szCs w:val="24"/>
              </w:rPr>
              <w:t>с  углубленным  изучением литературы  и математики,</w:t>
            </w:r>
          </w:p>
          <w:p w:rsidR="00A363A0" w:rsidRPr="00740A00" w:rsidRDefault="00A363A0" w:rsidP="00A363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40A00">
              <w:rPr>
                <w:rFonts w:ascii="Times New Roman" w:hAnsi="Times New Roman"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3402" w:type="dxa"/>
          </w:tcPr>
          <w:p w:rsidR="00A363A0" w:rsidRPr="00740A00" w:rsidRDefault="00A363A0" w:rsidP="00A363A0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szCs w:val="24"/>
                <w:lang w:eastAsia="en-US"/>
              </w:rPr>
              <w:t>Модуль ОСЭ. Методическая разработка учебного занятия по предмету «Основы религиозных культур и светской этики» по теме «Этикет»</w:t>
            </w:r>
          </w:p>
        </w:tc>
        <w:tc>
          <w:tcPr>
            <w:tcW w:w="1364" w:type="dxa"/>
          </w:tcPr>
          <w:p w:rsidR="00A363A0" w:rsidRPr="00740A00" w:rsidRDefault="00A363A0" w:rsidP="00A363A0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40A00">
              <w:rPr>
                <w:rFonts w:ascii="Times New Roman" w:eastAsia="Calibri" w:hAnsi="Times New Roman"/>
                <w:szCs w:val="24"/>
                <w:lang w:eastAsia="en-US"/>
              </w:rPr>
              <w:t>Диплом 2-ой степени</w:t>
            </w:r>
          </w:p>
        </w:tc>
      </w:tr>
      <w:tr w:rsidR="00A363A0" w:rsidRPr="00740A00" w:rsidTr="00A363A0">
        <w:trPr>
          <w:trHeight w:val="286"/>
        </w:trPr>
        <w:tc>
          <w:tcPr>
            <w:tcW w:w="9302" w:type="dxa"/>
            <w:gridSpan w:val="5"/>
          </w:tcPr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740A00">
              <w:rPr>
                <w:rFonts w:ascii="Times New Roman" w:hAnsi="Times New Roman"/>
                <w:b/>
                <w:szCs w:val="24"/>
              </w:rPr>
              <w:t>Номинация: «Дидактические материалы: система заданий, система оценивания»</w:t>
            </w:r>
          </w:p>
        </w:tc>
      </w:tr>
      <w:tr w:rsidR="00A363A0" w:rsidRPr="00740A00" w:rsidTr="00A363A0">
        <w:trPr>
          <w:trHeight w:val="1193"/>
        </w:trPr>
        <w:tc>
          <w:tcPr>
            <w:tcW w:w="567" w:type="dxa"/>
          </w:tcPr>
          <w:p w:rsidR="00A363A0" w:rsidRPr="00740A00" w:rsidRDefault="00A363A0" w:rsidP="00A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49" w:type="dxa"/>
          </w:tcPr>
          <w:p w:rsidR="00A363A0" w:rsidRPr="00740A00" w:rsidRDefault="00A363A0" w:rsidP="00A363A0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Мартынова</w:t>
            </w:r>
          </w:p>
          <w:p w:rsidR="00A363A0" w:rsidRPr="00740A00" w:rsidRDefault="00A363A0" w:rsidP="00A363A0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Татьяна   Леонидовна</w:t>
            </w:r>
          </w:p>
          <w:p w:rsidR="00A363A0" w:rsidRPr="00740A00" w:rsidRDefault="00A363A0" w:rsidP="00A36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0" w:type="dxa"/>
          </w:tcPr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color w:val="333333"/>
                <w:sz w:val="22"/>
              </w:rPr>
            </w:pPr>
            <w:r w:rsidRPr="00740A00">
              <w:rPr>
                <w:color w:val="333333"/>
                <w:sz w:val="22"/>
              </w:rPr>
              <w:t xml:space="preserve">МБОУ СОШ </w:t>
            </w:r>
            <w:r w:rsidRPr="00740A00">
              <w:rPr>
                <w:bCs/>
                <w:color w:val="333333"/>
                <w:sz w:val="22"/>
              </w:rPr>
              <w:t xml:space="preserve"> </w:t>
            </w:r>
          </w:p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color w:val="333333"/>
                <w:sz w:val="22"/>
              </w:rPr>
            </w:pPr>
            <w:r w:rsidRPr="00740A00">
              <w:rPr>
                <w:bCs/>
                <w:color w:val="333333"/>
                <w:sz w:val="22"/>
              </w:rPr>
              <w:t xml:space="preserve">№ 182 </w:t>
            </w:r>
            <w:r w:rsidRPr="00740A00">
              <w:rPr>
                <w:color w:val="000000"/>
                <w:sz w:val="22"/>
              </w:rPr>
              <w:t>с  углубленным  изучением литературы  и математики,  учитель начальных классов</w:t>
            </w:r>
          </w:p>
        </w:tc>
        <w:tc>
          <w:tcPr>
            <w:tcW w:w="3402" w:type="dxa"/>
          </w:tcPr>
          <w:p w:rsidR="00A363A0" w:rsidRPr="00740A00" w:rsidRDefault="00A363A0" w:rsidP="006D4F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Модуль ОСЭ. Урок «Дружба».</w:t>
            </w:r>
          </w:p>
        </w:tc>
        <w:tc>
          <w:tcPr>
            <w:tcW w:w="1364" w:type="dxa"/>
          </w:tcPr>
          <w:p w:rsidR="00A363A0" w:rsidRPr="00740A00" w:rsidRDefault="00A363A0" w:rsidP="00A363A0">
            <w:pPr>
              <w:pStyle w:val="ab"/>
              <w:ind w:left="0"/>
              <w:jc w:val="both"/>
              <w:rPr>
                <w:sz w:val="22"/>
              </w:rPr>
            </w:pPr>
            <w:r w:rsidRPr="00740A00">
              <w:rPr>
                <w:sz w:val="22"/>
              </w:rPr>
              <w:t>Участник</w:t>
            </w:r>
          </w:p>
        </w:tc>
      </w:tr>
      <w:tr w:rsidR="00A363A0" w:rsidRPr="00740A00" w:rsidTr="00A363A0">
        <w:trPr>
          <w:trHeight w:val="1193"/>
        </w:trPr>
        <w:tc>
          <w:tcPr>
            <w:tcW w:w="567" w:type="dxa"/>
          </w:tcPr>
          <w:p w:rsidR="00A363A0" w:rsidRPr="00740A00" w:rsidRDefault="00A363A0" w:rsidP="00A36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9" w:type="dxa"/>
          </w:tcPr>
          <w:p w:rsidR="00A363A0" w:rsidRPr="00740A00" w:rsidRDefault="00A363A0" w:rsidP="00A363A0">
            <w:pPr>
              <w:pStyle w:val="ab"/>
              <w:ind w:left="0"/>
              <w:jc w:val="center"/>
              <w:rPr>
                <w:sz w:val="22"/>
              </w:rPr>
            </w:pPr>
            <w:proofErr w:type="spellStart"/>
            <w:r w:rsidRPr="00740A00">
              <w:rPr>
                <w:sz w:val="22"/>
              </w:rPr>
              <w:t>Евлантьева</w:t>
            </w:r>
            <w:proofErr w:type="spellEnd"/>
          </w:p>
          <w:p w:rsidR="00A363A0" w:rsidRPr="00740A00" w:rsidRDefault="00A363A0" w:rsidP="00A363A0">
            <w:pPr>
              <w:pStyle w:val="ab"/>
              <w:ind w:left="0"/>
              <w:jc w:val="center"/>
              <w:rPr>
                <w:sz w:val="22"/>
              </w:rPr>
            </w:pPr>
            <w:r w:rsidRPr="00740A00">
              <w:rPr>
                <w:sz w:val="22"/>
              </w:rPr>
              <w:t>Вера Владимировна</w:t>
            </w:r>
          </w:p>
        </w:tc>
        <w:tc>
          <w:tcPr>
            <w:tcW w:w="2220" w:type="dxa"/>
          </w:tcPr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333333"/>
                <w:sz w:val="22"/>
              </w:rPr>
            </w:pPr>
            <w:r w:rsidRPr="00740A00">
              <w:rPr>
                <w:color w:val="333333"/>
                <w:sz w:val="22"/>
              </w:rPr>
              <w:t>МБОУ СОШ</w:t>
            </w:r>
          </w:p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333333"/>
                <w:sz w:val="22"/>
              </w:rPr>
            </w:pPr>
            <w:r w:rsidRPr="00740A00">
              <w:rPr>
                <w:color w:val="333333"/>
                <w:sz w:val="22"/>
              </w:rPr>
              <w:t>№ 182 с  углубленным изучением литературы  и математики,</w:t>
            </w:r>
          </w:p>
          <w:p w:rsidR="00A363A0" w:rsidRPr="00740A00" w:rsidRDefault="00A363A0" w:rsidP="00A363A0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333333"/>
                <w:sz w:val="22"/>
              </w:rPr>
            </w:pPr>
            <w:r w:rsidRPr="00740A00">
              <w:rPr>
                <w:color w:val="333333"/>
                <w:sz w:val="22"/>
              </w:rPr>
              <w:t>учитель начальных классов</w:t>
            </w:r>
          </w:p>
        </w:tc>
        <w:tc>
          <w:tcPr>
            <w:tcW w:w="3402" w:type="dxa"/>
          </w:tcPr>
          <w:p w:rsidR="00A363A0" w:rsidRPr="00740A00" w:rsidRDefault="00A363A0" w:rsidP="006D4FD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Тесты к модулю «Основы светской этики».</w:t>
            </w:r>
          </w:p>
          <w:p w:rsidR="00A363A0" w:rsidRPr="00740A00" w:rsidRDefault="00A363A0" w:rsidP="00A363A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A363A0" w:rsidRPr="00740A00" w:rsidRDefault="00A363A0" w:rsidP="00A363A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363A0" w:rsidRPr="00740A00" w:rsidRDefault="00A363A0" w:rsidP="00A363A0">
            <w:pPr>
              <w:pStyle w:val="ab"/>
              <w:ind w:left="0"/>
              <w:rPr>
                <w:sz w:val="22"/>
              </w:rPr>
            </w:pPr>
            <w:r w:rsidRPr="00740A00">
              <w:rPr>
                <w:sz w:val="22"/>
              </w:rPr>
              <w:t xml:space="preserve">Участник </w:t>
            </w:r>
          </w:p>
        </w:tc>
      </w:tr>
    </w:tbl>
    <w:p w:rsidR="001C069A" w:rsidRPr="00740A00" w:rsidRDefault="00DB47BF" w:rsidP="00A363A0">
      <w:pPr>
        <w:pStyle w:val="c0"/>
        <w:spacing w:before="0" w:beforeAutospacing="0" w:after="0" w:afterAutospacing="0"/>
        <w:jc w:val="both"/>
        <w:rPr>
          <w:rFonts w:eastAsia="Calibri"/>
          <w:iCs/>
          <w:sz w:val="22"/>
          <w:szCs w:val="16"/>
          <w:lang w:eastAsia="en-US"/>
        </w:rPr>
      </w:pPr>
      <w:r w:rsidRPr="00740A00">
        <w:rPr>
          <w:rFonts w:eastAsia="Calibri"/>
          <w:iCs/>
          <w:sz w:val="22"/>
          <w:szCs w:val="16"/>
          <w:lang w:eastAsia="en-US"/>
        </w:rPr>
        <w:tab/>
      </w:r>
    </w:p>
    <w:p w:rsidR="00F63F05" w:rsidRPr="00740A00" w:rsidRDefault="00F63F05" w:rsidP="003957CA">
      <w:pPr>
        <w:pStyle w:val="c0"/>
        <w:spacing w:before="0" w:beforeAutospacing="0" w:after="0" w:afterAutospacing="0"/>
        <w:ind w:firstLine="708"/>
        <w:jc w:val="both"/>
        <w:rPr>
          <w:rFonts w:eastAsia="Calibri"/>
          <w:iCs/>
          <w:sz w:val="22"/>
          <w:szCs w:val="16"/>
          <w:lang w:eastAsia="en-US"/>
        </w:rPr>
      </w:pPr>
      <w:r w:rsidRPr="00740A00">
        <w:rPr>
          <w:rFonts w:eastAsia="Calibri"/>
          <w:iCs/>
          <w:sz w:val="22"/>
          <w:szCs w:val="16"/>
          <w:lang w:eastAsia="en-US"/>
        </w:rPr>
        <w:t>Следует отметить, что кроме учителей МБОУ СОШ № 182, педагоги из других ОО района участие в конкурсе не приняли.</w:t>
      </w:r>
      <w:r w:rsidR="003957CA" w:rsidRPr="00740A00">
        <w:rPr>
          <w:rFonts w:eastAsia="Calibri"/>
          <w:iCs/>
          <w:sz w:val="22"/>
          <w:szCs w:val="16"/>
          <w:lang w:eastAsia="en-US"/>
        </w:rPr>
        <w:t xml:space="preserve"> Низкий уровень участия показывает недостаточную работу образовательных организаций в данном направлении. Руководителям ОО необходимо </w:t>
      </w:r>
      <w:r w:rsidR="003957CA" w:rsidRPr="00740A00">
        <w:rPr>
          <w:rFonts w:eastAsia="Calibri"/>
          <w:iCs/>
          <w:sz w:val="22"/>
          <w:szCs w:val="16"/>
          <w:lang w:eastAsia="en-US"/>
        </w:rPr>
        <w:lastRenderedPageBreak/>
        <w:t>систематизировать работу по повышению мотивации педагогов к участию в конкурсе, спланировать деятельность по разработке методических материалов.</w:t>
      </w:r>
    </w:p>
    <w:p w:rsidR="006D4FDE" w:rsidRPr="00740A00" w:rsidRDefault="006D4FDE" w:rsidP="0098723B">
      <w:pPr>
        <w:pStyle w:val="c0"/>
        <w:spacing w:before="0" w:beforeAutospacing="0" w:after="0" w:afterAutospacing="0"/>
        <w:rPr>
          <w:rFonts w:eastAsia="Calibri"/>
          <w:iCs/>
          <w:sz w:val="22"/>
          <w:szCs w:val="16"/>
          <w:lang w:eastAsia="en-US"/>
        </w:rPr>
      </w:pPr>
    </w:p>
    <w:p w:rsidR="004C6CFF" w:rsidRPr="00740A00" w:rsidRDefault="004C6CFF" w:rsidP="004C6CFF">
      <w:pPr>
        <w:pStyle w:val="c0"/>
        <w:spacing w:before="0" w:beforeAutospacing="0" w:after="0" w:afterAutospacing="0"/>
        <w:jc w:val="right"/>
        <w:rPr>
          <w:rFonts w:eastAsia="Calibri"/>
          <w:i/>
          <w:iCs/>
          <w:sz w:val="22"/>
          <w:lang w:eastAsia="en-US"/>
        </w:rPr>
      </w:pPr>
      <w:r w:rsidRPr="00740A00">
        <w:rPr>
          <w:rFonts w:eastAsia="Calibri"/>
          <w:i/>
          <w:iCs/>
          <w:sz w:val="22"/>
          <w:lang w:eastAsia="en-US"/>
        </w:rPr>
        <w:t xml:space="preserve">«Урок – это зеркало общей и </w:t>
      </w:r>
      <w:proofErr w:type="gramStart"/>
      <w:r w:rsidRPr="00740A00">
        <w:rPr>
          <w:rFonts w:eastAsia="Calibri"/>
          <w:i/>
          <w:iCs/>
          <w:sz w:val="22"/>
          <w:lang w:eastAsia="en-US"/>
        </w:rPr>
        <w:t>педагогической</w:t>
      </w:r>
      <w:proofErr w:type="gramEnd"/>
      <w:r w:rsidRPr="00740A00">
        <w:rPr>
          <w:rFonts w:eastAsia="Calibri"/>
          <w:i/>
          <w:iCs/>
          <w:sz w:val="22"/>
          <w:lang w:eastAsia="en-US"/>
        </w:rPr>
        <w:t xml:space="preserve"> куль-</w:t>
      </w:r>
    </w:p>
    <w:p w:rsidR="004C6CFF" w:rsidRPr="00740A00" w:rsidRDefault="004C6CFF" w:rsidP="004C6CFF">
      <w:pPr>
        <w:pStyle w:val="c0"/>
        <w:spacing w:before="0" w:beforeAutospacing="0" w:after="0" w:afterAutospacing="0"/>
        <w:jc w:val="right"/>
        <w:rPr>
          <w:rFonts w:eastAsia="Calibri"/>
          <w:i/>
          <w:iCs/>
          <w:sz w:val="22"/>
          <w:lang w:eastAsia="en-US"/>
        </w:rPr>
      </w:pPr>
      <w:r w:rsidRPr="00740A00">
        <w:rPr>
          <w:rFonts w:eastAsia="Calibri"/>
          <w:i/>
          <w:iCs/>
          <w:sz w:val="22"/>
          <w:lang w:eastAsia="en-US"/>
        </w:rPr>
        <w:t xml:space="preserve">туры учителя, мерило его интеллектуального </w:t>
      </w:r>
    </w:p>
    <w:p w:rsidR="004C6CFF" w:rsidRPr="00740A00" w:rsidRDefault="004C6CFF" w:rsidP="004C6CFF">
      <w:pPr>
        <w:pStyle w:val="c0"/>
        <w:spacing w:before="0" w:beforeAutospacing="0" w:after="0" w:afterAutospacing="0"/>
        <w:jc w:val="right"/>
        <w:rPr>
          <w:rFonts w:eastAsia="Calibri"/>
          <w:i/>
          <w:iCs/>
          <w:sz w:val="22"/>
          <w:lang w:eastAsia="en-US"/>
        </w:rPr>
      </w:pPr>
      <w:r w:rsidRPr="00740A00">
        <w:rPr>
          <w:rFonts w:eastAsia="Calibri"/>
          <w:i/>
          <w:iCs/>
          <w:sz w:val="22"/>
          <w:lang w:eastAsia="en-US"/>
        </w:rPr>
        <w:t>богатства, показатель его кругозора, эрудиции»</w:t>
      </w:r>
    </w:p>
    <w:p w:rsidR="0020229A" w:rsidRPr="00740A00" w:rsidRDefault="004C6CFF" w:rsidP="004C6CFF">
      <w:pPr>
        <w:pStyle w:val="c0"/>
        <w:spacing w:before="0" w:beforeAutospacing="0" w:after="0" w:afterAutospacing="0"/>
        <w:jc w:val="right"/>
        <w:rPr>
          <w:sz w:val="14"/>
          <w:szCs w:val="16"/>
        </w:rPr>
      </w:pPr>
      <w:r w:rsidRPr="00740A00">
        <w:rPr>
          <w:rFonts w:eastAsia="Calibri"/>
          <w:i/>
          <w:iCs/>
          <w:sz w:val="22"/>
          <w:lang w:eastAsia="en-US"/>
        </w:rPr>
        <w:t>В. А. Сухомлинский</w:t>
      </w:r>
    </w:p>
    <w:p w:rsidR="0098723B" w:rsidRPr="00740A00" w:rsidRDefault="0098723B" w:rsidP="004C6CFF">
      <w:pPr>
        <w:pStyle w:val="c0"/>
        <w:spacing w:before="0" w:beforeAutospacing="0" w:after="0" w:afterAutospacing="0"/>
        <w:jc w:val="both"/>
        <w:rPr>
          <w:sz w:val="16"/>
          <w:szCs w:val="16"/>
        </w:rPr>
      </w:pPr>
    </w:p>
    <w:p w:rsidR="004C6CFF" w:rsidRPr="00740A00" w:rsidRDefault="004C6CFF" w:rsidP="0098723B">
      <w:pPr>
        <w:pStyle w:val="c0"/>
        <w:spacing w:before="0" w:beforeAutospacing="0" w:after="0" w:afterAutospacing="0"/>
        <w:ind w:firstLine="709"/>
        <w:jc w:val="both"/>
        <w:rPr>
          <w:sz w:val="22"/>
        </w:rPr>
      </w:pPr>
      <w:r w:rsidRPr="00740A00">
        <w:rPr>
          <w:sz w:val="22"/>
        </w:rPr>
        <w:t xml:space="preserve">Трудиться в школе – значит, постоянно совершенствоваться. Учитель должен держать руку на пульсе: время летит, всё меняется, а педагогу важно оставаться современным. Поэтому одной из важных составляющих профессии является обмен опытом, а также участие в различных конкурсах. И, конечно, учителя начальных классов из образовательных учреждений Кировского района не обходят эту часть работы стороной. </w:t>
      </w:r>
    </w:p>
    <w:p w:rsidR="00D46F04" w:rsidRPr="00740A00" w:rsidRDefault="00D46F04" w:rsidP="0098723B">
      <w:pPr>
        <w:pStyle w:val="c0"/>
        <w:spacing w:before="0" w:beforeAutospacing="0" w:after="0" w:afterAutospacing="0"/>
        <w:ind w:firstLine="709"/>
        <w:jc w:val="both"/>
        <w:rPr>
          <w:sz w:val="22"/>
        </w:rPr>
      </w:pPr>
      <w:r w:rsidRPr="00740A00">
        <w:rPr>
          <w:sz w:val="22"/>
        </w:rPr>
        <w:t>С 0</w:t>
      </w:r>
      <w:r w:rsidR="004C6CFF" w:rsidRPr="00740A00">
        <w:rPr>
          <w:sz w:val="22"/>
        </w:rPr>
        <w:t>1 марта по 22 марта 2019</w:t>
      </w:r>
      <w:r w:rsidRPr="00740A00">
        <w:rPr>
          <w:sz w:val="22"/>
        </w:rPr>
        <w:t xml:space="preserve"> года проходил районный этап областного конкурса профессионального мастерства учителей начальных классов общеобразовательных учреждений </w:t>
      </w:r>
      <w:r w:rsidRPr="00740A00">
        <w:rPr>
          <w:b/>
          <w:i/>
          <w:sz w:val="22"/>
        </w:rPr>
        <w:t>«Мой лучший урок»</w:t>
      </w:r>
      <w:r w:rsidRPr="00740A00">
        <w:rPr>
          <w:sz w:val="22"/>
        </w:rPr>
        <w:t>. Цель данного конкурса – повышение профессионального мастерства педагогов, совершенствование научно-методического обеспечения образовательно-воспитательного процесса, выявление и распространение передового педагогического опыта, внедрение современных инновационных образовательных технологий в практику учебно-воспитательного процесса, поддержка творчески работающих педагогов.</w:t>
      </w:r>
    </w:p>
    <w:p w:rsidR="00783069" w:rsidRPr="00740A00" w:rsidRDefault="00D46F04" w:rsidP="00783069">
      <w:pPr>
        <w:pStyle w:val="c1"/>
        <w:shd w:val="clear" w:color="auto" w:fill="FFFFFF"/>
        <w:spacing w:before="0" w:after="0"/>
        <w:ind w:firstLine="708"/>
        <w:jc w:val="both"/>
        <w:rPr>
          <w:sz w:val="22"/>
        </w:rPr>
      </w:pPr>
      <w:r w:rsidRPr="00740A00">
        <w:rPr>
          <w:sz w:val="22"/>
        </w:rPr>
        <w:t>На конкурс были представлены видеоролики с текстовыми комментариями, содержание которых отражали основные этапы урока и раскрывали деятельность учителя и обучающихся.</w:t>
      </w:r>
      <w:r w:rsidR="00783069" w:rsidRPr="00740A00">
        <w:rPr>
          <w:rStyle w:val="c3"/>
          <w:sz w:val="22"/>
        </w:rPr>
        <w:t xml:space="preserve"> </w:t>
      </w:r>
    </w:p>
    <w:p w:rsidR="00E4052F" w:rsidRPr="00740A00" w:rsidRDefault="00485FCB" w:rsidP="00485FCB">
      <w:pPr>
        <w:pStyle w:val="c0"/>
        <w:tabs>
          <w:tab w:val="left" w:pos="1245"/>
        </w:tabs>
        <w:spacing w:before="0" w:beforeAutospacing="0" w:after="0" w:afterAutospacing="0"/>
        <w:rPr>
          <w:b/>
          <w:i/>
          <w:sz w:val="14"/>
          <w:szCs w:val="16"/>
        </w:rPr>
      </w:pPr>
      <w:r w:rsidRPr="00740A00">
        <w:rPr>
          <w:b/>
          <w:i/>
          <w:sz w:val="22"/>
        </w:rPr>
        <w:tab/>
      </w:r>
    </w:p>
    <w:p w:rsidR="006D4FDE" w:rsidRPr="00740A00" w:rsidRDefault="00D46F04" w:rsidP="00D46F04">
      <w:pPr>
        <w:pStyle w:val="c0"/>
        <w:spacing w:before="0" w:beforeAutospacing="0" w:after="0" w:afterAutospacing="0"/>
        <w:ind w:firstLine="708"/>
        <w:jc w:val="center"/>
        <w:rPr>
          <w:b/>
          <w:sz w:val="22"/>
        </w:rPr>
      </w:pPr>
      <w:r w:rsidRPr="00740A00">
        <w:rPr>
          <w:b/>
          <w:sz w:val="22"/>
        </w:rPr>
        <w:t xml:space="preserve">Итоги </w:t>
      </w:r>
    </w:p>
    <w:p w:rsidR="00D46F04" w:rsidRPr="00740A00" w:rsidRDefault="00D46F04" w:rsidP="00D46F04">
      <w:pPr>
        <w:pStyle w:val="c0"/>
        <w:spacing w:before="0" w:beforeAutospacing="0" w:after="0" w:afterAutospacing="0"/>
        <w:ind w:firstLine="708"/>
        <w:jc w:val="center"/>
        <w:rPr>
          <w:b/>
          <w:sz w:val="22"/>
        </w:rPr>
      </w:pPr>
      <w:r w:rsidRPr="00740A00">
        <w:rPr>
          <w:b/>
          <w:sz w:val="22"/>
        </w:rPr>
        <w:t>районного этапа областного конкурса «Мой лучший урок»</w:t>
      </w:r>
    </w:p>
    <w:p w:rsidR="00E4052F" w:rsidRPr="00740A00" w:rsidRDefault="00E4052F" w:rsidP="00D46F04">
      <w:pPr>
        <w:pStyle w:val="c0"/>
        <w:spacing w:before="0" w:beforeAutospacing="0" w:after="0" w:afterAutospacing="0"/>
        <w:ind w:firstLine="708"/>
        <w:jc w:val="center"/>
        <w:rPr>
          <w:b/>
          <w:i/>
          <w:sz w:val="1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81"/>
        <w:gridCol w:w="2128"/>
        <w:gridCol w:w="2244"/>
        <w:gridCol w:w="1858"/>
      </w:tblGrid>
      <w:tr w:rsidR="0098723B" w:rsidRPr="00740A00" w:rsidTr="003A6777">
        <w:trPr>
          <w:trHeight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№ </w:t>
            </w:r>
          </w:p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740A0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Номинация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 xml:space="preserve">Ф. И. О. </w:t>
            </w:r>
          </w:p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vanish/>
                <w:szCs w:val="24"/>
              </w:rPr>
              <w:cr/>
              <w:t>едагоговлейрок"ных классов "ередать материалы для участия в областном конкурсе телей начальных классов " обучающихся.</w:t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vanish/>
                <w:szCs w:val="24"/>
              </w:rPr>
              <w:pgNum/>
            </w:r>
            <w:r w:rsidRPr="00740A00">
              <w:rPr>
                <w:rFonts w:ascii="Times New Roman" w:hAnsi="Times New Roman"/>
                <w:szCs w:val="24"/>
              </w:rPr>
              <w:t>педагога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ОУ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Победители/</w:t>
            </w:r>
          </w:p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лауреаты</w:t>
            </w:r>
          </w:p>
        </w:tc>
      </w:tr>
      <w:tr w:rsidR="004C6CFF" w:rsidRPr="00740A00" w:rsidTr="003A6777">
        <w:trPr>
          <w:trHeight w:val="8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«Урок</w:t>
            </w:r>
          </w:p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русского языка»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pStyle w:val="31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40A00">
              <w:rPr>
                <w:rFonts w:ascii="Times New Roman" w:hAnsi="Times New Roman" w:cs="Times New Roman"/>
                <w:szCs w:val="28"/>
              </w:rPr>
              <w:t>Долженкова</w:t>
            </w:r>
            <w:proofErr w:type="spellEnd"/>
            <w:r w:rsidRPr="0074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C6CFF" w:rsidRPr="00740A00" w:rsidRDefault="004C6CFF" w:rsidP="004C6CFF">
            <w:pPr>
              <w:pStyle w:val="31"/>
              <w:jc w:val="center"/>
              <w:rPr>
                <w:rFonts w:ascii="Times New Roman" w:hAnsi="Times New Roman" w:cs="Times New Roman"/>
                <w:szCs w:val="28"/>
              </w:rPr>
            </w:pPr>
            <w:r w:rsidRPr="00740A00">
              <w:rPr>
                <w:rFonts w:ascii="Times New Roman" w:hAnsi="Times New Roman" w:cs="Times New Roman"/>
                <w:szCs w:val="28"/>
              </w:rPr>
              <w:t xml:space="preserve">Фарида </w:t>
            </w:r>
          </w:p>
          <w:p w:rsidR="004C6CFF" w:rsidRPr="00740A00" w:rsidRDefault="004C6CFF" w:rsidP="004C6CFF">
            <w:pPr>
              <w:pStyle w:val="31"/>
              <w:jc w:val="center"/>
              <w:rPr>
                <w:rFonts w:ascii="Times New Roman" w:hAnsi="Times New Roman" w:cs="Times New Roman"/>
                <w:szCs w:val="28"/>
              </w:rPr>
            </w:pPr>
            <w:r w:rsidRPr="00740A00">
              <w:rPr>
                <w:rFonts w:ascii="Times New Roman" w:hAnsi="Times New Roman" w:cs="Times New Roman"/>
                <w:szCs w:val="28"/>
              </w:rPr>
              <w:t>Николаевна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МБОУ СОШ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198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b/>
                <w:szCs w:val="28"/>
              </w:rPr>
              <w:t>лауреат</w:t>
            </w:r>
          </w:p>
        </w:tc>
      </w:tr>
      <w:tr w:rsidR="004C6CFF" w:rsidRPr="00740A00" w:rsidTr="00A01218">
        <w:trPr>
          <w:trHeight w:val="8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Быкова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Юлия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Валерьевна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МАОУ «Лицей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176»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C6CFF" w:rsidRPr="00740A00" w:rsidTr="00A01218">
        <w:trPr>
          <w:trHeight w:val="8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CFF" w:rsidRPr="00740A00" w:rsidRDefault="004C6CFF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Круглова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Наталья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Николаевна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МАОУ «Лицей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176»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C6CFF" w:rsidRPr="00740A00" w:rsidTr="003A6777">
        <w:trPr>
          <w:trHeight w:val="8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CFF" w:rsidRPr="00740A00" w:rsidRDefault="004C6CFF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Cs w:val="28"/>
              </w:rPr>
              <w:t>Галичина</w:t>
            </w:r>
            <w:proofErr w:type="spellEnd"/>
            <w:r w:rsidRPr="00740A00">
              <w:rPr>
                <w:rFonts w:ascii="Times New Roman" w:hAnsi="Times New Roman"/>
                <w:szCs w:val="28"/>
              </w:rPr>
              <w:t xml:space="preserve">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Наталья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Владимировна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МБОУ СОШ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196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40A00">
              <w:rPr>
                <w:rFonts w:ascii="Times New Roman" w:hAnsi="Times New Roman"/>
                <w:b/>
                <w:szCs w:val="28"/>
              </w:rPr>
              <w:t>лауреат</w:t>
            </w:r>
          </w:p>
        </w:tc>
      </w:tr>
      <w:tr w:rsidR="004C6CFF" w:rsidRPr="00740A00" w:rsidTr="003A6777">
        <w:trPr>
          <w:trHeight w:val="8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CFF" w:rsidRPr="00740A00" w:rsidRDefault="004C6CFF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«Урок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окружающего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мира»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Cs w:val="28"/>
              </w:rPr>
              <w:t>Курчевская</w:t>
            </w:r>
            <w:proofErr w:type="spellEnd"/>
            <w:r w:rsidRPr="00740A00">
              <w:rPr>
                <w:rFonts w:ascii="Times New Roman" w:hAnsi="Times New Roman"/>
                <w:szCs w:val="28"/>
              </w:rPr>
              <w:t xml:space="preserve">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Алла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Анатольевна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МКОУ </w:t>
            </w:r>
            <w:proofErr w:type="gramStart"/>
            <w:r w:rsidRPr="00740A00">
              <w:rPr>
                <w:rFonts w:ascii="Times New Roman" w:hAnsi="Times New Roman"/>
                <w:szCs w:val="28"/>
              </w:rPr>
              <w:t>С(</w:t>
            </w:r>
            <w:proofErr w:type="gramEnd"/>
            <w:r w:rsidRPr="00740A00">
              <w:rPr>
                <w:rFonts w:ascii="Times New Roman" w:hAnsi="Times New Roman"/>
                <w:szCs w:val="28"/>
              </w:rPr>
              <w:t>К)ШИ № 152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40A00">
              <w:rPr>
                <w:rFonts w:ascii="Times New Roman" w:hAnsi="Times New Roman"/>
                <w:b/>
                <w:szCs w:val="28"/>
              </w:rPr>
              <w:t>лауреат</w:t>
            </w:r>
          </w:p>
        </w:tc>
      </w:tr>
      <w:tr w:rsidR="004C6CFF" w:rsidRPr="00740A00" w:rsidTr="003A6777">
        <w:trPr>
          <w:trHeight w:val="8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«Урок математики»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Медведева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Анастасия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Вячеславовна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МКОУ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«Прогимназия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1»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C6CFF" w:rsidRPr="00740A00" w:rsidTr="003A6777">
        <w:trPr>
          <w:trHeight w:val="8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Долгова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Светлана 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Григорьевна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МБОУ СОШ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47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40A00">
              <w:rPr>
                <w:rFonts w:ascii="Times New Roman" w:hAnsi="Times New Roman"/>
                <w:b/>
                <w:szCs w:val="28"/>
              </w:rPr>
              <w:t>лауреат</w:t>
            </w:r>
          </w:p>
        </w:tc>
      </w:tr>
      <w:tr w:rsidR="004C6CFF" w:rsidRPr="00740A00" w:rsidTr="004C6CFF">
        <w:trPr>
          <w:trHeight w:val="8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C6CFF" w:rsidRPr="00740A00" w:rsidRDefault="004C6CFF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t>«Урок технологии»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Ефремова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Диана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Юрьевна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МБОУ ЛИТ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40A00">
              <w:rPr>
                <w:rFonts w:ascii="Times New Roman" w:hAnsi="Times New Roman"/>
                <w:b/>
                <w:szCs w:val="28"/>
              </w:rPr>
              <w:t>победитель</w:t>
            </w:r>
          </w:p>
        </w:tc>
      </w:tr>
      <w:tr w:rsidR="004C6CFF" w:rsidRPr="00740A00" w:rsidTr="003A6777">
        <w:trPr>
          <w:trHeight w:val="8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A012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A00"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«Урок финансовой грамотности»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Cs w:val="28"/>
              </w:rPr>
              <w:t>Швензель</w:t>
            </w:r>
            <w:proofErr w:type="spellEnd"/>
            <w:r w:rsidRPr="00740A00">
              <w:rPr>
                <w:rFonts w:ascii="Times New Roman" w:hAnsi="Times New Roman"/>
                <w:szCs w:val="28"/>
              </w:rPr>
              <w:t xml:space="preserve">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Наталья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Викторовна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МАОУ «Лицей </w:t>
            </w:r>
          </w:p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176»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F" w:rsidRPr="00740A00" w:rsidRDefault="004C6CFF" w:rsidP="004C6C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CC7630" w:rsidRPr="00740A00" w:rsidRDefault="00CC7630" w:rsidP="00485FCB">
      <w:pPr>
        <w:pStyle w:val="c0"/>
        <w:spacing w:before="0" w:beforeAutospacing="0" w:after="0" w:afterAutospacing="0"/>
        <w:jc w:val="both"/>
        <w:rPr>
          <w:rStyle w:val="c3"/>
          <w:sz w:val="14"/>
          <w:szCs w:val="16"/>
        </w:rPr>
      </w:pPr>
    </w:p>
    <w:p w:rsidR="00E4052F" w:rsidRPr="00740A00" w:rsidRDefault="00CC7630" w:rsidP="00CC7630">
      <w:pPr>
        <w:pStyle w:val="c0"/>
        <w:spacing w:before="0" w:beforeAutospacing="0" w:after="0" w:afterAutospacing="0"/>
        <w:ind w:firstLine="708"/>
        <w:jc w:val="both"/>
        <w:rPr>
          <w:sz w:val="22"/>
        </w:rPr>
      </w:pPr>
      <w:proofErr w:type="gramStart"/>
      <w:r w:rsidRPr="00740A00">
        <w:rPr>
          <w:rStyle w:val="c3"/>
          <w:sz w:val="22"/>
        </w:rPr>
        <w:t>Жюри отметило, что учителя начальных классов формируют ключевые компетенции у обучающихся и проводят уроки с использованием методов и средств, соответствующих ФГОС НОО</w:t>
      </w:r>
      <w:r w:rsidR="003820F9" w:rsidRPr="00740A00">
        <w:rPr>
          <w:rStyle w:val="c3"/>
          <w:sz w:val="22"/>
        </w:rPr>
        <w:t xml:space="preserve">, уроки </w:t>
      </w:r>
      <w:r w:rsidR="003820F9" w:rsidRPr="00740A00">
        <w:rPr>
          <w:sz w:val="22"/>
        </w:rPr>
        <w:t xml:space="preserve">хорошо продуманы, начинаются организованно, </w:t>
      </w:r>
      <w:r w:rsidR="00485FCB" w:rsidRPr="00740A00">
        <w:rPr>
          <w:sz w:val="22"/>
        </w:rPr>
        <w:t xml:space="preserve"> четко поставлены цели и задачи, создаётся для обучающихся ситуация выбора и успеха, преобладающие формы общения на уроках – диалоговые.</w:t>
      </w:r>
      <w:proofErr w:type="gramEnd"/>
    </w:p>
    <w:p w:rsidR="00D46F04" w:rsidRPr="00740A00" w:rsidRDefault="00266B62" w:rsidP="00D46F04">
      <w:pPr>
        <w:pStyle w:val="c0"/>
        <w:spacing w:before="0" w:beforeAutospacing="0" w:after="0" w:afterAutospacing="0"/>
        <w:ind w:firstLine="708"/>
        <w:jc w:val="both"/>
        <w:rPr>
          <w:sz w:val="22"/>
        </w:rPr>
      </w:pPr>
      <w:r w:rsidRPr="00740A00">
        <w:rPr>
          <w:sz w:val="22"/>
        </w:rPr>
        <w:t>Побе</w:t>
      </w:r>
      <w:r w:rsidR="00352025" w:rsidRPr="00740A00">
        <w:rPr>
          <w:sz w:val="22"/>
        </w:rPr>
        <w:t xml:space="preserve">дитель и три лауреата </w:t>
      </w:r>
      <w:r w:rsidR="00D46F04" w:rsidRPr="00740A00">
        <w:rPr>
          <w:sz w:val="22"/>
        </w:rPr>
        <w:t xml:space="preserve">районного </w:t>
      </w:r>
      <w:r w:rsidRPr="00740A00">
        <w:rPr>
          <w:sz w:val="22"/>
        </w:rPr>
        <w:t xml:space="preserve">этапа </w:t>
      </w:r>
      <w:r w:rsidR="00D46F04" w:rsidRPr="00740A00">
        <w:rPr>
          <w:sz w:val="22"/>
        </w:rPr>
        <w:t xml:space="preserve">конкурса </w:t>
      </w:r>
      <w:r w:rsidR="00485FCB" w:rsidRPr="00740A00">
        <w:rPr>
          <w:sz w:val="22"/>
        </w:rPr>
        <w:t>принял</w:t>
      </w:r>
      <w:r w:rsidR="004F5350" w:rsidRPr="00740A00">
        <w:rPr>
          <w:sz w:val="22"/>
        </w:rPr>
        <w:t>и</w:t>
      </w:r>
      <w:r w:rsidR="00D46F04" w:rsidRPr="00740A00">
        <w:rPr>
          <w:sz w:val="22"/>
        </w:rPr>
        <w:t xml:space="preserve"> участие на областном этапе.</w:t>
      </w:r>
    </w:p>
    <w:p w:rsidR="0001242A" w:rsidRPr="00740A00" w:rsidRDefault="0001242A" w:rsidP="0001242A">
      <w:pPr>
        <w:pStyle w:val="c0"/>
        <w:spacing w:before="0" w:beforeAutospacing="0" w:after="0" w:afterAutospacing="0"/>
        <w:jc w:val="center"/>
        <w:rPr>
          <w:rStyle w:val="c3"/>
          <w:b/>
          <w:sz w:val="14"/>
          <w:szCs w:val="16"/>
        </w:rPr>
      </w:pPr>
    </w:p>
    <w:p w:rsidR="0001242A" w:rsidRPr="00740A00" w:rsidRDefault="0001242A" w:rsidP="0001242A">
      <w:pPr>
        <w:pStyle w:val="c0"/>
        <w:spacing w:before="0" w:beforeAutospacing="0" w:after="0" w:afterAutospacing="0"/>
        <w:jc w:val="center"/>
        <w:rPr>
          <w:rStyle w:val="c3"/>
          <w:b/>
          <w:sz w:val="22"/>
        </w:rPr>
      </w:pPr>
      <w:r w:rsidRPr="00740A00">
        <w:rPr>
          <w:rStyle w:val="c3"/>
          <w:b/>
          <w:sz w:val="22"/>
        </w:rPr>
        <w:t>Результаты участия педагогов Кировского района</w:t>
      </w:r>
    </w:p>
    <w:p w:rsidR="0001242A" w:rsidRPr="00740A00" w:rsidRDefault="0001242A" w:rsidP="0001242A">
      <w:pPr>
        <w:pStyle w:val="c0"/>
        <w:spacing w:before="0" w:beforeAutospacing="0" w:after="0" w:afterAutospacing="0"/>
        <w:jc w:val="center"/>
        <w:rPr>
          <w:rStyle w:val="c3"/>
          <w:b/>
          <w:sz w:val="22"/>
        </w:rPr>
      </w:pPr>
      <w:r w:rsidRPr="00740A00">
        <w:rPr>
          <w:rStyle w:val="c3"/>
          <w:b/>
          <w:sz w:val="22"/>
        </w:rPr>
        <w:t>в областном конкурсе «Мой лучший урок»</w:t>
      </w:r>
    </w:p>
    <w:p w:rsidR="00D46F04" w:rsidRPr="00740A00" w:rsidRDefault="00D46F04" w:rsidP="00D46F04">
      <w:pPr>
        <w:spacing w:after="0" w:line="240" w:lineRule="auto"/>
        <w:jc w:val="both"/>
        <w:rPr>
          <w:rFonts w:ascii="Times New Roman" w:hAnsi="Times New Roman"/>
          <w:color w:val="FF0000"/>
          <w:sz w:val="14"/>
          <w:szCs w:val="16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82"/>
        <w:gridCol w:w="2552"/>
        <w:gridCol w:w="2126"/>
        <w:gridCol w:w="1998"/>
      </w:tblGrid>
      <w:tr w:rsidR="0098723B" w:rsidRPr="00740A00" w:rsidTr="00A74F44">
        <w:trPr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№ </w:t>
            </w:r>
          </w:p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740A00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740A00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Ф. И. О. </w:t>
            </w:r>
          </w:p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vanish/>
                <w:szCs w:val="28"/>
              </w:rPr>
              <w:cr/>
              <w:t>едагоговлейрок"ных классов "ередать материалы для участия в областном конкурсе телей начальных классов " обучающихся.</w:t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vanish/>
                <w:szCs w:val="28"/>
              </w:rPr>
              <w:pgNum/>
            </w:r>
            <w:r w:rsidRPr="00740A00">
              <w:rPr>
                <w:rFonts w:ascii="Times New Roman" w:hAnsi="Times New Roman"/>
                <w:szCs w:val="28"/>
              </w:rPr>
              <w:t>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740A00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ОУ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3B" w:rsidRPr="000304F7" w:rsidRDefault="0098723B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304F7">
              <w:rPr>
                <w:rFonts w:ascii="Times New Roman" w:hAnsi="Times New Roman"/>
                <w:szCs w:val="28"/>
              </w:rPr>
              <w:t xml:space="preserve">Результат </w:t>
            </w:r>
          </w:p>
        </w:tc>
      </w:tr>
      <w:tr w:rsidR="000304F7" w:rsidRPr="00740A00" w:rsidTr="00A74F44">
        <w:trPr>
          <w:trHeight w:val="4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4F7" w:rsidRPr="00740A00" w:rsidRDefault="000304F7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«Урок</w:t>
            </w:r>
          </w:p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русского языка»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Cs w:val="28"/>
              </w:rPr>
              <w:t>Галичина</w:t>
            </w:r>
            <w:proofErr w:type="spellEnd"/>
            <w:r w:rsidRPr="00740A00">
              <w:rPr>
                <w:rFonts w:ascii="Times New Roman" w:hAnsi="Times New Roman"/>
                <w:szCs w:val="28"/>
              </w:rPr>
              <w:t xml:space="preserve"> </w:t>
            </w:r>
          </w:p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Наталья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МБОУ СОШ </w:t>
            </w:r>
          </w:p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196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F7" w:rsidRPr="009936A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936A7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II </w:t>
            </w:r>
            <w:r w:rsidRPr="009936A7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0304F7" w:rsidRPr="00740A00" w:rsidTr="00A74F44">
        <w:trPr>
          <w:trHeight w:val="5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4F7" w:rsidRPr="00740A00" w:rsidRDefault="000304F7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«Урок </w:t>
            </w:r>
          </w:p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окружающего мира»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740A00">
              <w:rPr>
                <w:rFonts w:ascii="Times New Roman" w:hAnsi="Times New Roman"/>
                <w:szCs w:val="28"/>
              </w:rPr>
              <w:t>Курчевская</w:t>
            </w:r>
            <w:proofErr w:type="spellEnd"/>
            <w:r w:rsidRPr="00740A00">
              <w:rPr>
                <w:rFonts w:ascii="Times New Roman" w:hAnsi="Times New Roman"/>
                <w:szCs w:val="28"/>
              </w:rPr>
              <w:t xml:space="preserve"> </w:t>
            </w:r>
          </w:p>
          <w:p w:rsidR="000304F7" w:rsidRPr="00740A00" w:rsidRDefault="00A74F44" w:rsidP="00A74F4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Алла </w:t>
            </w:r>
            <w:r w:rsidR="000304F7" w:rsidRPr="00740A00">
              <w:rPr>
                <w:rFonts w:ascii="Times New Roman" w:hAnsi="Times New Roman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МКОУ </w:t>
            </w:r>
            <w:proofErr w:type="gramStart"/>
            <w:r w:rsidRPr="00740A00">
              <w:rPr>
                <w:rFonts w:ascii="Times New Roman" w:hAnsi="Times New Roman"/>
                <w:szCs w:val="28"/>
              </w:rPr>
              <w:t>С(</w:t>
            </w:r>
            <w:proofErr w:type="gramEnd"/>
            <w:r w:rsidRPr="00740A00">
              <w:rPr>
                <w:rFonts w:ascii="Times New Roman" w:hAnsi="Times New Roman"/>
                <w:szCs w:val="28"/>
              </w:rPr>
              <w:t xml:space="preserve">К)ШИ </w:t>
            </w:r>
          </w:p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152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F7" w:rsidRPr="0098723B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0304F7" w:rsidRPr="00740A00" w:rsidTr="00A74F44">
        <w:trPr>
          <w:trHeight w:val="4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«Урок математики»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Долгова </w:t>
            </w:r>
          </w:p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Светлана Григорьевна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МБОУ СОШ </w:t>
            </w:r>
          </w:p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№ 47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F7" w:rsidRPr="0098723B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0304F7" w:rsidRPr="00740A00" w:rsidTr="00A74F44">
        <w:trPr>
          <w:trHeight w:val="56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9872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«Урок технологии»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 xml:space="preserve">Ефремова </w:t>
            </w:r>
          </w:p>
          <w:p w:rsidR="000304F7" w:rsidRPr="00740A00" w:rsidRDefault="00A74F44" w:rsidP="00A74F4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Диана </w:t>
            </w:r>
            <w:r w:rsidR="000304F7" w:rsidRPr="00740A00">
              <w:rPr>
                <w:rFonts w:ascii="Times New Roman" w:hAnsi="Times New Roman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F7" w:rsidRPr="00740A00" w:rsidRDefault="000304F7" w:rsidP="0035202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40A00">
              <w:rPr>
                <w:rFonts w:ascii="Times New Roman" w:hAnsi="Times New Roman"/>
                <w:szCs w:val="28"/>
              </w:rPr>
              <w:t>МБОУ ЛИТ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F7" w:rsidRPr="009936A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936A7">
              <w:rPr>
                <w:rFonts w:ascii="Times New Roman" w:hAnsi="Times New Roman"/>
                <w:b/>
                <w:sz w:val="24"/>
                <w:szCs w:val="28"/>
              </w:rPr>
              <w:t>I место</w:t>
            </w:r>
          </w:p>
        </w:tc>
      </w:tr>
    </w:tbl>
    <w:p w:rsidR="00036953" w:rsidRPr="00740A00" w:rsidRDefault="00036953" w:rsidP="0098723B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eastAsia="Calibri" w:hAnsi="Times New Roman"/>
          <w:szCs w:val="24"/>
        </w:rPr>
      </w:pPr>
      <w:r w:rsidRPr="00A74F44">
        <w:rPr>
          <w:rFonts w:ascii="Times New Roman" w:eastAsia="Calibri" w:hAnsi="Times New Roman"/>
          <w:szCs w:val="24"/>
          <w:lang w:eastAsia="en-US"/>
        </w:rPr>
        <w:t xml:space="preserve">С 05 декабря 2018 года по 25 января 2019 года был проведен </w:t>
      </w:r>
      <w:r w:rsidRPr="00A74F44">
        <w:rPr>
          <w:rFonts w:ascii="Times New Roman" w:eastAsia="Calibri" w:hAnsi="Times New Roman"/>
          <w:i/>
          <w:szCs w:val="24"/>
          <w:lang w:eastAsia="en-US"/>
        </w:rPr>
        <w:t xml:space="preserve">районный этап </w:t>
      </w:r>
      <w:r w:rsidRPr="00A74F44">
        <w:rPr>
          <w:rFonts w:ascii="Times New Roman" w:eastAsia="Calibri" w:hAnsi="Times New Roman"/>
          <w:i/>
          <w:szCs w:val="24"/>
          <w:lang w:val="en-US" w:eastAsia="en-US"/>
        </w:rPr>
        <w:t>XI</w:t>
      </w:r>
      <w:r w:rsidRPr="00A74F44">
        <w:rPr>
          <w:rFonts w:ascii="Times New Roman" w:eastAsia="Calibri" w:hAnsi="Times New Roman"/>
          <w:i/>
          <w:szCs w:val="24"/>
          <w:lang w:eastAsia="en-US"/>
        </w:rPr>
        <w:t xml:space="preserve"> городского конкурса проектов «Инновации в образовании»</w:t>
      </w:r>
      <w:r w:rsidRPr="00A74F44">
        <w:rPr>
          <w:rFonts w:ascii="Times New Roman" w:eastAsia="Calibri" w:hAnsi="Times New Roman"/>
          <w:szCs w:val="24"/>
          <w:lang w:eastAsia="en-US"/>
        </w:rPr>
        <w:t>, в котором приняли</w:t>
      </w:r>
      <w:r w:rsidRPr="00A74F44">
        <w:rPr>
          <w:rFonts w:ascii="Times New Roman" w:eastAsia="Calibri" w:hAnsi="Times New Roman"/>
          <w:szCs w:val="24"/>
        </w:rPr>
        <w:t xml:space="preserve"> участие 89 педагогов из 16 образовательных учреждений. На экспертизу было представлено 43 работы по 8 номинациям:</w:t>
      </w: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9"/>
        <w:gridCol w:w="2019"/>
      </w:tblGrid>
      <w:tr w:rsidR="000304F7" w:rsidRPr="000304F7" w:rsidTr="000304F7">
        <w:trPr>
          <w:jc w:val="center"/>
        </w:trPr>
        <w:tc>
          <w:tcPr>
            <w:tcW w:w="740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</w:rPr>
              <w:t>Номинация</w:t>
            </w:r>
          </w:p>
        </w:tc>
        <w:tc>
          <w:tcPr>
            <w:tcW w:w="201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</w:rPr>
              <w:t>Количество работ</w:t>
            </w:r>
          </w:p>
        </w:tc>
      </w:tr>
      <w:tr w:rsidR="000304F7" w:rsidRPr="000304F7" w:rsidTr="000304F7">
        <w:trPr>
          <w:jc w:val="center"/>
        </w:trPr>
        <w:tc>
          <w:tcPr>
            <w:tcW w:w="740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</w:rPr>
              <w:t>«Будущее за нами»</w:t>
            </w:r>
          </w:p>
        </w:tc>
        <w:tc>
          <w:tcPr>
            <w:tcW w:w="201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/>
                <w:sz w:val="18"/>
                <w:szCs w:val="20"/>
              </w:rPr>
              <w:t>4</w:t>
            </w:r>
          </w:p>
        </w:tc>
      </w:tr>
      <w:tr w:rsidR="000304F7" w:rsidRPr="000304F7" w:rsidTr="000304F7">
        <w:trPr>
          <w:jc w:val="center"/>
        </w:trPr>
        <w:tc>
          <w:tcPr>
            <w:tcW w:w="740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</w:rPr>
              <w:t>«Воспитание талантов и лидеров»</w:t>
            </w:r>
          </w:p>
        </w:tc>
        <w:tc>
          <w:tcPr>
            <w:tcW w:w="201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/>
                <w:sz w:val="18"/>
                <w:szCs w:val="20"/>
              </w:rPr>
              <w:t>16</w:t>
            </w:r>
          </w:p>
        </w:tc>
      </w:tr>
      <w:tr w:rsidR="000304F7" w:rsidRPr="000304F7" w:rsidTr="000304F7">
        <w:trPr>
          <w:jc w:val="center"/>
        </w:trPr>
        <w:tc>
          <w:tcPr>
            <w:tcW w:w="740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Cs/>
                <w:sz w:val="18"/>
                <w:szCs w:val="20"/>
              </w:rPr>
              <w:t>«Особенный ребенок - равные возможности»</w:t>
            </w:r>
          </w:p>
        </w:tc>
        <w:tc>
          <w:tcPr>
            <w:tcW w:w="201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/>
                <w:sz w:val="18"/>
                <w:szCs w:val="20"/>
              </w:rPr>
              <w:t>8</w:t>
            </w:r>
          </w:p>
        </w:tc>
      </w:tr>
      <w:tr w:rsidR="000304F7" w:rsidRPr="000304F7" w:rsidTr="000304F7">
        <w:trPr>
          <w:jc w:val="center"/>
        </w:trPr>
        <w:tc>
          <w:tcPr>
            <w:tcW w:w="740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Cs/>
                <w:spacing w:val="-2"/>
                <w:sz w:val="18"/>
                <w:szCs w:val="20"/>
              </w:rPr>
              <w:t>«</w:t>
            </w:r>
            <w:proofErr w:type="spellStart"/>
            <w:r w:rsidRPr="000304F7">
              <w:rPr>
                <w:rFonts w:ascii="Times New Roman" w:eastAsia="Calibri" w:hAnsi="Times New Roman"/>
                <w:bCs/>
                <w:spacing w:val="-2"/>
                <w:sz w:val="18"/>
                <w:szCs w:val="20"/>
              </w:rPr>
              <w:t>Профстандарт</w:t>
            </w:r>
            <w:proofErr w:type="spellEnd"/>
            <w:r w:rsidRPr="000304F7">
              <w:rPr>
                <w:rFonts w:ascii="Times New Roman" w:eastAsia="Calibri" w:hAnsi="Times New Roman"/>
                <w:bCs/>
                <w:spacing w:val="-2"/>
                <w:sz w:val="18"/>
                <w:szCs w:val="20"/>
              </w:rPr>
              <w:t>: пути развития»</w:t>
            </w:r>
          </w:p>
        </w:tc>
        <w:tc>
          <w:tcPr>
            <w:tcW w:w="201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/>
                <w:sz w:val="18"/>
                <w:szCs w:val="20"/>
              </w:rPr>
              <w:t>1</w:t>
            </w:r>
          </w:p>
        </w:tc>
      </w:tr>
      <w:tr w:rsidR="000304F7" w:rsidRPr="000304F7" w:rsidTr="000304F7">
        <w:trPr>
          <w:jc w:val="center"/>
        </w:trPr>
        <w:tc>
          <w:tcPr>
            <w:tcW w:w="740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2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Cs/>
                <w:spacing w:val="-2"/>
                <w:sz w:val="18"/>
                <w:szCs w:val="20"/>
              </w:rPr>
              <w:t>«Современная школа»</w:t>
            </w:r>
          </w:p>
        </w:tc>
        <w:tc>
          <w:tcPr>
            <w:tcW w:w="201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/>
                <w:sz w:val="18"/>
                <w:szCs w:val="20"/>
              </w:rPr>
              <w:t>6</w:t>
            </w:r>
          </w:p>
        </w:tc>
      </w:tr>
      <w:tr w:rsidR="000304F7" w:rsidRPr="000304F7" w:rsidTr="000304F7">
        <w:trPr>
          <w:jc w:val="center"/>
        </w:trPr>
        <w:tc>
          <w:tcPr>
            <w:tcW w:w="740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Cs/>
                <w:sz w:val="18"/>
                <w:szCs w:val="20"/>
              </w:rPr>
              <w:t>«</w:t>
            </w:r>
            <w:r w:rsidRPr="000304F7">
              <w:rPr>
                <w:rFonts w:ascii="Times New Roman" w:eastAsia="Calibri" w:hAnsi="Times New Roman"/>
                <w:sz w:val="18"/>
                <w:szCs w:val="20"/>
              </w:rPr>
              <w:t>Современные системы управления»</w:t>
            </w:r>
          </w:p>
        </w:tc>
        <w:tc>
          <w:tcPr>
            <w:tcW w:w="201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/>
                <w:sz w:val="18"/>
                <w:szCs w:val="20"/>
              </w:rPr>
              <w:t>2</w:t>
            </w:r>
          </w:p>
        </w:tc>
      </w:tr>
      <w:tr w:rsidR="000304F7" w:rsidRPr="000304F7" w:rsidTr="000304F7">
        <w:trPr>
          <w:jc w:val="center"/>
        </w:trPr>
        <w:tc>
          <w:tcPr>
            <w:tcW w:w="740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</w:rPr>
              <w:t>«Учитель будущего»</w:t>
            </w:r>
          </w:p>
        </w:tc>
        <w:tc>
          <w:tcPr>
            <w:tcW w:w="201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/>
                <w:sz w:val="18"/>
                <w:szCs w:val="20"/>
              </w:rPr>
              <w:t>2</w:t>
            </w:r>
          </w:p>
        </w:tc>
      </w:tr>
      <w:tr w:rsidR="000304F7" w:rsidRPr="000304F7" w:rsidTr="000304F7">
        <w:trPr>
          <w:jc w:val="center"/>
        </w:trPr>
        <w:tc>
          <w:tcPr>
            <w:tcW w:w="740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</w:rPr>
              <w:t>«Цифровая образовательная среда»</w:t>
            </w:r>
          </w:p>
        </w:tc>
        <w:tc>
          <w:tcPr>
            <w:tcW w:w="2019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 w:rsidRPr="000304F7">
              <w:rPr>
                <w:rFonts w:ascii="Times New Roman" w:eastAsia="Calibri" w:hAnsi="Times New Roman"/>
                <w:b/>
                <w:sz w:val="18"/>
                <w:szCs w:val="20"/>
              </w:rPr>
              <w:t>4</w:t>
            </w:r>
          </w:p>
        </w:tc>
      </w:tr>
    </w:tbl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A74F44">
        <w:rPr>
          <w:rFonts w:ascii="Times New Roman" w:hAnsi="Times New Roman"/>
          <w:szCs w:val="24"/>
        </w:rPr>
        <w:t xml:space="preserve">Из них 8 работ учителей начальных классов. По итогам работы районных экспертных комиссий были определены 3 победителя и  10 лауреатов районного конкурса проектов «Инновации в образовании». 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0304F7">
        <w:rPr>
          <w:rFonts w:ascii="Times New Roman" w:hAnsi="Times New Roman"/>
          <w:i/>
          <w:szCs w:val="24"/>
        </w:rPr>
        <w:t>ИТОГИ районного этапа городского конкурса проектов «Инновации в образовании»</w:t>
      </w:r>
    </w:p>
    <w:p w:rsidR="000304F7" w:rsidRPr="000304F7" w:rsidRDefault="000304F7" w:rsidP="000304F7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69"/>
        <w:gridCol w:w="1347"/>
        <w:gridCol w:w="2746"/>
        <w:gridCol w:w="1288"/>
        <w:gridCol w:w="1286"/>
      </w:tblGrid>
      <w:tr w:rsidR="000304F7" w:rsidRPr="000304F7" w:rsidTr="000304F7">
        <w:trPr>
          <w:trHeight w:val="418"/>
        </w:trPr>
        <w:tc>
          <w:tcPr>
            <w:tcW w:w="212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№ </w:t>
            </w:r>
            <w:proofErr w:type="gram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</w:t>
            </w:r>
            <w:proofErr w:type="gram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/п</w:t>
            </w:r>
          </w:p>
        </w:tc>
        <w:tc>
          <w:tcPr>
            <w:tcW w:w="1175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Ф. И. О.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участника,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должность</w:t>
            </w:r>
          </w:p>
        </w:tc>
        <w:tc>
          <w:tcPr>
            <w:tcW w:w="730" w:type="pct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ОУ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48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Тема работы</w:t>
            </w:r>
          </w:p>
        </w:tc>
        <w:tc>
          <w:tcPr>
            <w:tcW w:w="69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Общее кол-во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баллов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i/>
                <w:sz w:val="18"/>
                <w:szCs w:val="20"/>
                <w:lang w:eastAsia="en-US"/>
              </w:rPr>
              <w:t>(макс. кол-во  - 22 балла)</w:t>
            </w:r>
          </w:p>
        </w:tc>
        <w:tc>
          <w:tcPr>
            <w:tcW w:w="697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Результат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20"/>
                <w:lang w:eastAsia="en-US"/>
              </w:rPr>
            </w:pPr>
            <w:proofErr w:type="gramStart"/>
            <w:r w:rsidRPr="000304F7">
              <w:rPr>
                <w:rFonts w:ascii="Times New Roman" w:eastAsia="Calibri" w:hAnsi="Times New Roman"/>
                <w:i/>
                <w:sz w:val="18"/>
                <w:szCs w:val="20"/>
                <w:lang w:eastAsia="en-US"/>
              </w:rPr>
              <w:t>(победитель/</w:t>
            </w:r>
            <w:proofErr w:type="gramEnd"/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i/>
                <w:sz w:val="18"/>
                <w:szCs w:val="20"/>
                <w:lang w:eastAsia="en-US"/>
              </w:rPr>
              <w:t>лауреат/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i/>
                <w:sz w:val="18"/>
                <w:szCs w:val="20"/>
                <w:lang w:eastAsia="en-US"/>
              </w:rPr>
              <w:t>участник)</w:t>
            </w:r>
          </w:p>
        </w:tc>
      </w:tr>
      <w:tr w:rsidR="000304F7" w:rsidRPr="000304F7" w:rsidTr="000304F7">
        <w:trPr>
          <w:trHeight w:val="203"/>
        </w:trPr>
        <w:tc>
          <w:tcPr>
            <w:tcW w:w="5000" w:type="pct"/>
            <w:gridSpan w:val="6"/>
            <w:shd w:val="clear" w:color="auto" w:fill="E5DFEC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  <w:t>Номинация 1 «Будущее за нами»</w:t>
            </w:r>
          </w:p>
        </w:tc>
      </w:tr>
      <w:tr w:rsidR="000304F7" w:rsidRPr="000304F7" w:rsidTr="000304F7">
        <w:trPr>
          <w:trHeight w:val="208"/>
        </w:trPr>
        <w:tc>
          <w:tcPr>
            <w:tcW w:w="212" w:type="pct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1175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Боева</w:t>
            </w:r>
            <w:proofErr w:type="spell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Лариса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Валентиновна,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учитель математики;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Тарасенко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Маргарита Алексеевна, учитель начальных классов;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Горюшкин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Владимир Сергеевич,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учитель информатики</w:t>
            </w:r>
          </w:p>
        </w:tc>
        <w:tc>
          <w:tcPr>
            <w:tcW w:w="730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МБОУ СОШ № 182</w:t>
            </w:r>
          </w:p>
        </w:tc>
        <w:tc>
          <w:tcPr>
            <w:tcW w:w="148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Проект «Юные инженеры» по формированию инженерных компетенций детей младшего школьного возраста в МБОУ СОШ № 182 с углубленным изучением литературы и математики.</w:t>
            </w:r>
          </w:p>
        </w:tc>
        <w:tc>
          <w:tcPr>
            <w:tcW w:w="69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val="en-US"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val="en-US" w:eastAsia="en-US"/>
              </w:rPr>
              <w:t>15</w:t>
            </w:r>
          </w:p>
        </w:tc>
        <w:tc>
          <w:tcPr>
            <w:tcW w:w="697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участник</w:t>
            </w:r>
          </w:p>
        </w:tc>
      </w:tr>
      <w:tr w:rsidR="000304F7" w:rsidRPr="000304F7" w:rsidTr="000304F7">
        <w:trPr>
          <w:trHeight w:val="83"/>
        </w:trPr>
        <w:tc>
          <w:tcPr>
            <w:tcW w:w="5000" w:type="pct"/>
            <w:gridSpan w:val="6"/>
            <w:shd w:val="clear" w:color="auto" w:fill="E5DFEC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  <w:t>Номинация 2 «Воспитание талантов и лидеров»</w:t>
            </w:r>
          </w:p>
        </w:tc>
      </w:tr>
      <w:tr w:rsidR="000304F7" w:rsidRPr="000304F7" w:rsidTr="000304F7">
        <w:trPr>
          <w:trHeight w:val="83"/>
        </w:trPr>
        <w:tc>
          <w:tcPr>
            <w:tcW w:w="212" w:type="pct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175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Глазычева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Алёна Сергеевна,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730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МБОУ ЛИТ</w:t>
            </w:r>
          </w:p>
        </w:tc>
        <w:tc>
          <w:tcPr>
            <w:tcW w:w="148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Современные подходы к формированию УУД младших школьников (из опыта апробации курса «Мир деятельности» Л. Г. </w:t>
            </w:r>
            <w:proofErr w:type="spell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Петерсон</w:t>
            </w:r>
            <w:proofErr w:type="spell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).</w:t>
            </w:r>
          </w:p>
        </w:tc>
        <w:tc>
          <w:tcPr>
            <w:tcW w:w="69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97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участник</w:t>
            </w:r>
          </w:p>
        </w:tc>
      </w:tr>
      <w:tr w:rsidR="000304F7" w:rsidRPr="000304F7" w:rsidTr="000304F7">
        <w:trPr>
          <w:trHeight w:val="83"/>
        </w:trPr>
        <w:tc>
          <w:tcPr>
            <w:tcW w:w="212" w:type="pct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1175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Данилина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Ольга Юрьевна, педагог-психолог;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Селивёрстова</w:t>
            </w:r>
            <w:proofErr w:type="spell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Елена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Владимировна,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730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МКОУ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Прогимназия № 1</w:t>
            </w:r>
          </w:p>
        </w:tc>
        <w:tc>
          <w:tcPr>
            <w:tcW w:w="148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Создание системы поощрения достижений младших школьников как условие повышения эффективности работы с одарёнными детьми.</w:t>
            </w:r>
          </w:p>
        </w:tc>
        <w:tc>
          <w:tcPr>
            <w:tcW w:w="69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21</w:t>
            </w:r>
          </w:p>
        </w:tc>
        <w:tc>
          <w:tcPr>
            <w:tcW w:w="697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sz w:val="18"/>
                <w:szCs w:val="20"/>
                <w:lang w:eastAsia="en-US"/>
              </w:rPr>
              <w:t>победитель</w:t>
            </w:r>
          </w:p>
        </w:tc>
      </w:tr>
      <w:tr w:rsidR="000304F7" w:rsidRPr="000304F7" w:rsidTr="000304F7">
        <w:trPr>
          <w:trHeight w:val="83"/>
        </w:trPr>
        <w:tc>
          <w:tcPr>
            <w:tcW w:w="212" w:type="pct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1175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Епишева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Юлия Андреевна,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730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МБОУ СОШ № 196</w:t>
            </w:r>
          </w:p>
        </w:tc>
        <w:tc>
          <w:tcPr>
            <w:tcW w:w="148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Выявление и развитие </w:t>
            </w:r>
            <w:proofErr w:type="gram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лидер-</w:t>
            </w:r>
            <w:proofErr w:type="spell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ских</w:t>
            </w:r>
            <w:proofErr w:type="spellEnd"/>
            <w:proofErr w:type="gram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качеств обучающихся через организацию осенней оздоровительной смены «Я-лидер».</w:t>
            </w:r>
          </w:p>
        </w:tc>
        <w:tc>
          <w:tcPr>
            <w:tcW w:w="69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697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участник</w:t>
            </w:r>
          </w:p>
        </w:tc>
      </w:tr>
      <w:tr w:rsidR="000304F7" w:rsidRPr="000304F7" w:rsidTr="000304F7">
        <w:trPr>
          <w:trHeight w:val="83"/>
        </w:trPr>
        <w:tc>
          <w:tcPr>
            <w:tcW w:w="212" w:type="pct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4.</w:t>
            </w:r>
          </w:p>
        </w:tc>
        <w:tc>
          <w:tcPr>
            <w:tcW w:w="1175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Корнева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Марина Петровна,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директор;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Швензель</w:t>
            </w:r>
            <w:proofErr w:type="spell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Наталья Викторовна,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заместитель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директора по УВР;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Быкова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Юлия Валерьевна,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730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МАОУ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«Лицей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№ 176»</w:t>
            </w:r>
          </w:p>
        </w:tc>
        <w:tc>
          <w:tcPr>
            <w:tcW w:w="148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Развитие детской одарённости через внеурочную деятельность.</w:t>
            </w:r>
          </w:p>
        </w:tc>
        <w:tc>
          <w:tcPr>
            <w:tcW w:w="69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697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участник</w:t>
            </w:r>
          </w:p>
        </w:tc>
      </w:tr>
      <w:tr w:rsidR="000304F7" w:rsidRPr="000304F7" w:rsidTr="000304F7">
        <w:trPr>
          <w:trHeight w:val="83"/>
        </w:trPr>
        <w:tc>
          <w:tcPr>
            <w:tcW w:w="5000" w:type="pct"/>
            <w:gridSpan w:val="6"/>
            <w:shd w:val="clear" w:color="auto" w:fill="E5DFEC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  <w:t>Номинация 3 «Качество образования: проблемы и перспективы»</w:t>
            </w:r>
          </w:p>
        </w:tc>
      </w:tr>
      <w:tr w:rsidR="000304F7" w:rsidRPr="000304F7" w:rsidTr="000304F7">
        <w:trPr>
          <w:trHeight w:val="83"/>
        </w:trPr>
        <w:tc>
          <w:tcPr>
            <w:tcW w:w="5000" w:type="pct"/>
            <w:gridSpan w:val="6"/>
            <w:shd w:val="clear" w:color="auto" w:fill="E5DFEC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  <w:t>Номинация 4 «Особенный ребёнок – равные возможности»</w:t>
            </w:r>
          </w:p>
        </w:tc>
      </w:tr>
      <w:tr w:rsidR="000304F7" w:rsidRPr="000304F7" w:rsidTr="000304F7">
        <w:trPr>
          <w:trHeight w:val="83"/>
        </w:trPr>
        <w:tc>
          <w:tcPr>
            <w:tcW w:w="212" w:type="pct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1175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Старцева</w:t>
            </w:r>
            <w:proofErr w:type="spell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Татьяна Сергеевна,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730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МБОУ СОШ № 182</w:t>
            </w:r>
          </w:p>
        </w:tc>
        <w:tc>
          <w:tcPr>
            <w:tcW w:w="148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Внедрение информационно-коммуникационных технологий как фактор успешности детей с ограниченными возможностями здоровья в обучении современной школы.</w:t>
            </w:r>
          </w:p>
        </w:tc>
        <w:tc>
          <w:tcPr>
            <w:tcW w:w="69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697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участник</w:t>
            </w:r>
          </w:p>
        </w:tc>
      </w:tr>
      <w:tr w:rsidR="000304F7" w:rsidRPr="000304F7" w:rsidTr="000304F7">
        <w:trPr>
          <w:trHeight w:val="83"/>
        </w:trPr>
        <w:tc>
          <w:tcPr>
            <w:tcW w:w="5000" w:type="pct"/>
            <w:gridSpan w:val="6"/>
            <w:shd w:val="clear" w:color="auto" w:fill="E5DFEC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bCs/>
                <w:i/>
                <w:sz w:val="18"/>
                <w:szCs w:val="20"/>
                <w:lang w:eastAsia="en-US"/>
              </w:rPr>
              <w:t>Номинация 5 «</w:t>
            </w:r>
            <w:proofErr w:type="spellStart"/>
            <w:r w:rsidRPr="000304F7">
              <w:rPr>
                <w:rFonts w:ascii="Times New Roman" w:eastAsia="Calibri" w:hAnsi="Times New Roman"/>
                <w:b/>
                <w:bCs/>
                <w:i/>
                <w:sz w:val="18"/>
                <w:szCs w:val="20"/>
                <w:lang w:eastAsia="en-US"/>
              </w:rPr>
              <w:t>Профстандарт</w:t>
            </w:r>
            <w:proofErr w:type="spellEnd"/>
            <w:r w:rsidRPr="000304F7">
              <w:rPr>
                <w:rFonts w:ascii="Times New Roman" w:eastAsia="Calibri" w:hAnsi="Times New Roman"/>
                <w:b/>
                <w:bCs/>
                <w:i/>
                <w:sz w:val="18"/>
                <w:szCs w:val="20"/>
                <w:lang w:eastAsia="en-US"/>
              </w:rPr>
              <w:t>: пути развития»</w:t>
            </w:r>
          </w:p>
        </w:tc>
      </w:tr>
      <w:tr w:rsidR="000304F7" w:rsidRPr="000304F7" w:rsidTr="000304F7">
        <w:trPr>
          <w:trHeight w:val="83"/>
        </w:trPr>
        <w:tc>
          <w:tcPr>
            <w:tcW w:w="5000" w:type="pct"/>
            <w:gridSpan w:val="6"/>
            <w:shd w:val="clear" w:color="auto" w:fill="E5DFEC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  <w:t>Номинация 6 «Современная школа»</w:t>
            </w:r>
          </w:p>
        </w:tc>
      </w:tr>
      <w:tr w:rsidR="000304F7" w:rsidRPr="000304F7" w:rsidTr="000304F7">
        <w:trPr>
          <w:trHeight w:val="83"/>
        </w:trPr>
        <w:tc>
          <w:tcPr>
            <w:tcW w:w="5000" w:type="pct"/>
            <w:gridSpan w:val="6"/>
            <w:shd w:val="clear" w:color="auto" w:fill="E5DFEC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  <w:t>Номинация 7 «Современные системы управления»</w:t>
            </w:r>
          </w:p>
        </w:tc>
      </w:tr>
      <w:tr w:rsidR="000304F7" w:rsidRPr="000304F7" w:rsidTr="000304F7">
        <w:trPr>
          <w:trHeight w:val="83"/>
        </w:trPr>
        <w:tc>
          <w:tcPr>
            <w:tcW w:w="5000" w:type="pct"/>
            <w:gridSpan w:val="6"/>
            <w:shd w:val="clear" w:color="auto" w:fill="E5DFEC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  <w:t xml:space="preserve">Номинация </w:t>
            </w: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shd w:val="clear" w:color="auto" w:fill="E5DFEC"/>
                <w:lang w:eastAsia="en-US"/>
              </w:rPr>
              <w:t xml:space="preserve">8 </w:t>
            </w:r>
            <w:r w:rsidRPr="000304F7">
              <w:rPr>
                <w:rFonts w:ascii="Times New Roman" w:eastAsia="Calibri" w:hAnsi="Times New Roman"/>
                <w:b/>
                <w:i/>
                <w:color w:val="000000"/>
                <w:sz w:val="18"/>
                <w:szCs w:val="20"/>
                <w:shd w:val="clear" w:color="auto" w:fill="E5DFEC"/>
                <w:lang w:eastAsia="en-US"/>
              </w:rPr>
              <w:t>«Учитель будущего»</w:t>
            </w:r>
          </w:p>
        </w:tc>
      </w:tr>
      <w:tr w:rsidR="000304F7" w:rsidRPr="000304F7" w:rsidTr="000304F7">
        <w:trPr>
          <w:trHeight w:val="421"/>
        </w:trPr>
        <w:tc>
          <w:tcPr>
            <w:tcW w:w="212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1175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Завьялов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Евгений Александрович, учитель начальных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классов</w:t>
            </w:r>
          </w:p>
        </w:tc>
        <w:tc>
          <w:tcPr>
            <w:tcW w:w="730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МБОУ СОШ № 196</w:t>
            </w:r>
          </w:p>
        </w:tc>
        <w:tc>
          <w:tcPr>
            <w:tcW w:w="148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«Молодой педагог» - адаптация и </w:t>
            </w:r>
            <w:proofErr w:type="gram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профессиональное</w:t>
            </w:r>
            <w:proofErr w:type="gram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становле-ние</w:t>
            </w:r>
            <w:proofErr w:type="spell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в МБОУ СОШ № 196.</w:t>
            </w:r>
          </w:p>
        </w:tc>
        <w:tc>
          <w:tcPr>
            <w:tcW w:w="69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12</w:t>
            </w:r>
          </w:p>
        </w:tc>
        <w:tc>
          <w:tcPr>
            <w:tcW w:w="697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участник</w:t>
            </w:r>
          </w:p>
        </w:tc>
      </w:tr>
      <w:tr w:rsidR="000304F7" w:rsidRPr="000304F7" w:rsidTr="000304F7">
        <w:trPr>
          <w:trHeight w:val="83"/>
        </w:trPr>
        <w:tc>
          <w:tcPr>
            <w:tcW w:w="5000" w:type="pct"/>
            <w:gridSpan w:val="6"/>
            <w:shd w:val="clear" w:color="auto" w:fill="E5DFEC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18"/>
                <w:szCs w:val="20"/>
                <w:shd w:val="clear" w:color="auto" w:fill="FFFFFF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lang w:eastAsia="en-US"/>
              </w:rPr>
              <w:t xml:space="preserve">Номинация </w:t>
            </w:r>
            <w:r w:rsidRPr="000304F7">
              <w:rPr>
                <w:rFonts w:ascii="Times New Roman" w:eastAsia="Calibri" w:hAnsi="Times New Roman"/>
                <w:b/>
                <w:i/>
                <w:sz w:val="18"/>
                <w:szCs w:val="20"/>
                <w:shd w:val="clear" w:color="auto" w:fill="E5DFEC"/>
                <w:lang w:eastAsia="en-US"/>
              </w:rPr>
              <w:t xml:space="preserve">9 </w:t>
            </w:r>
            <w:r w:rsidRPr="000304F7">
              <w:rPr>
                <w:rFonts w:ascii="Times New Roman" w:eastAsia="Calibri" w:hAnsi="Times New Roman"/>
                <w:b/>
                <w:i/>
                <w:color w:val="000000"/>
                <w:sz w:val="18"/>
                <w:szCs w:val="20"/>
                <w:shd w:val="clear" w:color="auto" w:fill="E5DFEC"/>
                <w:lang w:eastAsia="en-US"/>
              </w:rPr>
              <w:t>«Цифровая образовательная среда»</w:t>
            </w:r>
          </w:p>
        </w:tc>
      </w:tr>
      <w:tr w:rsidR="000304F7" w:rsidRPr="000304F7" w:rsidTr="000304F7">
        <w:trPr>
          <w:trHeight w:val="703"/>
        </w:trPr>
        <w:tc>
          <w:tcPr>
            <w:tcW w:w="212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1175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Качесова</w:t>
            </w:r>
            <w:proofErr w:type="spell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Олеся Михайловна, учитель математики и информатики;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Тарасенко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Маргарита Алексеевна, учитель начальных классов;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Фещенко</w:t>
            </w:r>
            <w:proofErr w:type="spellEnd"/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 xml:space="preserve"> </w:t>
            </w: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Ольга Анатольевна, учитель начальных классов</w:t>
            </w:r>
          </w:p>
        </w:tc>
        <w:tc>
          <w:tcPr>
            <w:tcW w:w="730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МБОУ СОШ № 182</w:t>
            </w:r>
          </w:p>
        </w:tc>
        <w:tc>
          <w:tcPr>
            <w:tcW w:w="148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Создание информационной образовательной среды в начальной школе МБОУ СОШ    № 182 с углубленным изучением литературы и математики.</w:t>
            </w:r>
          </w:p>
        </w:tc>
        <w:tc>
          <w:tcPr>
            <w:tcW w:w="698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697" w:type="pct"/>
            <w:shd w:val="clear" w:color="auto" w:fill="auto"/>
            <w:hideMark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участник</w:t>
            </w:r>
          </w:p>
        </w:tc>
      </w:tr>
    </w:tbl>
    <w:p w:rsidR="000304F7" w:rsidRPr="000304F7" w:rsidRDefault="000304F7" w:rsidP="000304F7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16"/>
          <w:szCs w:val="16"/>
          <w:lang w:eastAsia="en-US"/>
        </w:rPr>
      </w:pP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A74F44">
        <w:rPr>
          <w:rFonts w:ascii="Times New Roman" w:hAnsi="Times New Roman"/>
          <w:szCs w:val="24"/>
        </w:rPr>
        <w:t xml:space="preserve">На </w:t>
      </w:r>
      <w:r w:rsidRPr="00A74F44">
        <w:rPr>
          <w:rFonts w:ascii="Times New Roman" w:hAnsi="Times New Roman"/>
          <w:i/>
          <w:szCs w:val="24"/>
        </w:rPr>
        <w:t>городской этап конкурса проектов</w:t>
      </w:r>
      <w:r w:rsidRPr="00A74F44">
        <w:rPr>
          <w:rFonts w:ascii="Times New Roman" w:hAnsi="Times New Roman"/>
          <w:b/>
          <w:i/>
          <w:szCs w:val="24"/>
        </w:rPr>
        <w:t xml:space="preserve"> </w:t>
      </w:r>
      <w:r w:rsidRPr="00A74F44">
        <w:rPr>
          <w:rFonts w:ascii="Times New Roman" w:hAnsi="Times New Roman"/>
          <w:szCs w:val="24"/>
        </w:rPr>
        <w:t>были направлены 13 проектов. По итогам городского конкурса – 1 победитель и 6 лауреатов.</w:t>
      </w:r>
    </w:p>
    <w:p w:rsidR="000304F7" w:rsidRPr="000304F7" w:rsidRDefault="000304F7" w:rsidP="000304F7">
      <w:pPr>
        <w:tabs>
          <w:tab w:val="left" w:pos="117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  <w:r w:rsidRPr="000304F7">
        <w:rPr>
          <w:rFonts w:ascii="Times New Roman" w:eastAsia="Calibri" w:hAnsi="Times New Roman"/>
          <w:i/>
          <w:lang w:eastAsia="en-US"/>
        </w:rPr>
        <w:t xml:space="preserve">Список победителя и лауреатов городского конкурса проектов  </w:t>
      </w:r>
      <w:r w:rsidRPr="000304F7">
        <w:rPr>
          <w:rFonts w:ascii="Times New Roman" w:eastAsia="Calibri" w:hAnsi="Times New Roman"/>
          <w:bCs/>
          <w:i/>
          <w:lang w:eastAsia="en-US"/>
        </w:rPr>
        <w:t>«Инновации в образовании»</w:t>
      </w:r>
    </w:p>
    <w:p w:rsidR="000304F7" w:rsidRPr="000304F7" w:rsidRDefault="000304F7" w:rsidP="000304F7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2615"/>
      </w:tblGrid>
      <w:tr w:rsidR="000304F7" w:rsidRPr="000304F7" w:rsidTr="000304F7">
        <w:trPr>
          <w:tblHeader/>
          <w:jc w:val="center"/>
        </w:trPr>
        <w:tc>
          <w:tcPr>
            <w:tcW w:w="7436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304F7">
              <w:rPr>
                <w:rFonts w:ascii="Times New Roman" w:hAnsi="Times New Roman"/>
                <w:sz w:val="16"/>
                <w:szCs w:val="18"/>
              </w:rPr>
              <w:t>Ф. И. О., должность</w:t>
            </w:r>
          </w:p>
        </w:tc>
        <w:tc>
          <w:tcPr>
            <w:tcW w:w="2615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304F7">
              <w:rPr>
                <w:rFonts w:ascii="Times New Roman" w:hAnsi="Times New Roman"/>
                <w:sz w:val="16"/>
                <w:szCs w:val="18"/>
              </w:rPr>
              <w:t>ОУ</w:t>
            </w:r>
          </w:p>
        </w:tc>
      </w:tr>
      <w:tr w:rsidR="000304F7" w:rsidRPr="000304F7" w:rsidTr="000304F7">
        <w:trPr>
          <w:jc w:val="center"/>
        </w:trPr>
        <w:tc>
          <w:tcPr>
            <w:tcW w:w="10051" w:type="dxa"/>
            <w:gridSpan w:val="2"/>
            <w:shd w:val="clear" w:color="auto" w:fill="CCC0D9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0304F7">
              <w:rPr>
                <w:rFonts w:ascii="Times New Roman" w:hAnsi="Times New Roman"/>
                <w:b/>
                <w:i/>
                <w:sz w:val="16"/>
                <w:szCs w:val="18"/>
              </w:rPr>
              <w:t>ПОБЕДИТЕЛЬ</w:t>
            </w:r>
          </w:p>
        </w:tc>
      </w:tr>
      <w:tr w:rsidR="000304F7" w:rsidRPr="000304F7" w:rsidTr="000304F7">
        <w:trPr>
          <w:jc w:val="center"/>
        </w:trPr>
        <w:tc>
          <w:tcPr>
            <w:tcW w:w="7436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Бабаева Елена Геннадьевна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 xml:space="preserve">, учитель-логопед; 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Гусельникова</w:t>
            </w:r>
            <w:proofErr w:type="spellEnd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 xml:space="preserve"> Юлия Анатольевна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, учитель-логопед;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lastRenderedPageBreak/>
              <w:t>Дмитриева Надежда Николаевна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 xml:space="preserve">, учитель-логопед; 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Ионова</w:t>
            </w:r>
            <w:proofErr w:type="spellEnd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 xml:space="preserve"> Ольга Юрьевна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 xml:space="preserve">, учитель-логопед; 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Карпачева</w:t>
            </w:r>
            <w:proofErr w:type="spellEnd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 xml:space="preserve"> Екатерина Владимировна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 xml:space="preserve">, учитель-логопед; 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Юрина Мария Владимировна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, учитель-логопед</w:t>
            </w:r>
          </w:p>
        </w:tc>
        <w:tc>
          <w:tcPr>
            <w:tcW w:w="2615" w:type="dxa"/>
            <w:shd w:val="clear" w:color="auto" w:fill="auto"/>
          </w:tcPr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lastRenderedPageBreak/>
              <w:t>МКДОУ д/с № 494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МКДОУ д/с № 54,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lastRenderedPageBreak/>
              <w:t xml:space="preserve">МКДОУ д/с № 455 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 xml:space="preserve">МКДОУ д/с № 494 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МКДОУ д/с № 108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МКДОУ д/с № 172</w:t>
            </w:r>
          </w:p>
        </w:tc>
      </w:tr>
      <w:tr w:rsidR="000304F7" w:rsidRPr="000304F7" w:rsidTr="000304F7">
        <w:trPr>
          <w:jc w:val="center"/>
        </w:trPr>
        <w:tc>
          <w:tcPr>
            <w:tcW w:w="10051" w:type="dxa"/>
            <w:gridSpan w:val="2"/>
            <w:shd w:val="clear" w:color="auto" w:fill="CCC0D9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0304F7">
              <w:rPr>
                <w:rFonts w:ascii="Times New Roman" w:hAnsi="Times New Roman"/>
                <w:b/>
                <w:i/>
                <w:sz w:val="16"/>
                <w:szCs w:val="18"/>
              </w:rPr>
              <w:lastRenderedPageBreak/>
              <w:t>ЛАУРЕАТЫ</w:t>
            </w:r>
          </w:p>
        </w:tc>
      </w:tr>
      <w:tr w:rsidR="000304F7" w:rsidRPr="000304F7" w:rsidTr="000304F7">
        <w:trPr>
          <w:jc w:val="center"/>
        </w:trPr>
        <w:tc>
          <w:tcPr>
            <w:tcW w:w="10051" w:type="dxa"/>
            <w:gridSpan w:val="2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8"/>
              </w:rPr>
            </w:pPr>
            <w:r w:rsidRPr="000304F7">
              <w:rPr>
                <w:rFonts w:ascii="Times New Roman" w:hAnsi="Times New Roman"/>
                <w:b/>
                <w:i/>
                <w:sz w:val="16"/>
                <w:szCs w:val="18"/>
              </w:rPr>
              <w:t xml:space="preserve">Номинация </w:t>
            </w:r>
            <w:r w:rsidRPr="000304F7">
              <w:rPr>
                <w:rFonts w:ascii="Times New Roman" w:hAnsi="Times New Roman"/>
                <w:b/>
                <w:sz w:val="16"/>
                <w:szCs w:val="18"/>
              </w:rPr>
              <w:t>«Будущее за нами»</w:t>
            </w:r>
          </w:p>
        </w:tc>
      </w:tr>
      <w:tr w:rsidR="000304F7" w:rsidRPr="000304F7" w:rsidTr="000304F7">
        <w:trPr>
          <w:jc w:val="center"/>
        </w:trPr>
        <w:tc>
          <w:tcPr>
            <w:tcW w:w="7436" w:type="dxa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  <w:t>Корнева Марина Петровна</w:t>
            </w: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, директор; </w:t>
            </w:r>
          </w:p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0304F7"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  <w:t>Шунаев</w:t>
            </w:r>
            <w:proofErr w:type="spellEnd"/>
            <w:r w:rsidRPr="000304F7"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  <w:t xml:space="preserve"> Никита Александрович</w:t>
            </w: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 xml:space="preserve">, преподаватель спецкурсов, куратор </w:t>
            </w:r>
            <w:r w:rsidRPr="000304F7">
              <w:rPr>
                <w:rFonts w:ascii="Times New Roman" w:eastAsia="Calibri" w:hAnsi="Times New Roman"/>
                <w:sz w:val="16"/>
                <w:szCs w:val="18"/>
                <w:lang w:val="en-US" w:eastAsia="en-US"/>
              </w:rPr>
              <w:t>IP</w:t>
            </w: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-направления.</w:t>
            </w:r>
          </w:p>
        </w:tc>
        <w:tc>
          <w:tcPr>
            <w:tcW w:w="2615" w:type="dxa"/>
          </w:tcPr>
          <w:p w:rsidR="000304F7" w:rsidRPr="000304F7" w:rsidRDefault="000304F7" w:rsidP="000304F7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МАОУ "Лицей № 176"</w:t>
            </w:r>
          </w:p>
        </w:tc>
      </w:tr>
      <w:tr w:rsidR="000304F7" w:rsidRPr="000304F7" w:rsidTr="000304F7">
        <w:trPr>
          <w:jc w:val="center"/>
        </w:trPr>
        <w:tc>
          <w:tcPr>
            <w:tcW w:w="7436" w:type="dxa"/>
          </w:tcPr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  <w:t>Орлова Ольга Викторовна</w:t>
            </w: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, старший воспитатель;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  <w:t>Усикова</w:t>
            </w:r>
            <w:proofErr w:type="spellEnd"/>
            <w:r w:rsidRPr="000304F7"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  <w:t xml:space="preserve"> Татьяна Алексеевна</w:t>
            </w: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, старший воспитатель;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  <w:t>Иванова Ирина Сергеевна</w:t>
            </w: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, воспитатель;</w:t>
            </w:r>
          </w:p>
          <w:p w:rsidR="000304F7" w:rsidRPr="000304F7" w:rsidRDefault="000304F7" w:rsidP="000304F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20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sz w:val="16"/>
                <w:szCs w:val="18"/>
                <w:lang w:eastAsia="en-US"/>
              </w:rPr>
              <w:t>Власенко Наталья Павловна</w:t>
            </w: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, воспитатель.</w:t>
            </w:r>
          </w:p>
        </w:tc>
        <w:tc>
          <w:tcPr>
            <w:tcW w:w="2615" w:type="dxa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МАДОУ д/с № 411</w:t>
            </w:r>
          </w:p>
        </w:tc>
      </w:tr>
      <w:tr w:rsidR="000304F7" w:rsidRPr="000304F7" w:rsidTr="000304F7">
        <w:trPr>
          <w:jc w:val="center"/>
        </w:trPr>
        <w:tc>
          <w:tcPr>
            <w:tcW w:w="10051" w:type="dxa"/>
            <w:gridSpan w:val="2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304F7">
              <w:rPr>
                <w:rFonts w:ascii="Times New Roman" w:hAnsi="Times New Roman"/>
                <w:b/>
                <w:i/>
                <w:sz w:val="16"/>
                <w:szCs w:val="18"/>
              </w:rPr>
              <w:t>Номинация</w:t>
            </w:r>
            <w:r w:rsidRPr="000304F7">
              <w:rPr>
                <w:rFonts w:ascii="Times New Roman" w:hAnsi="Times New Roman"/>
                <w:b/>
                <w:sz w:val="16"/>
                <w:szCs w:val="18"/>
              </w:rPr>
              <w:t xml:space="preserve"> «Воспитание талантов и лидеров»</w:t>
            </w:r>
          </w:p>
        </w:tc>
      </w:tr>
      <w:tr w:rsidR="000304F7" w:rsidRPr="000304F7" w:rsidTr="000304F7">
        <w:trPr>
          <w:jc w:val="center"/>
        </w:trPr>
        <w:tc>
          <w:tcPr>
            <w:tcW w:w="7436" w:type="dxa"/>
          </w:tcPr>
          <w:p w:rsidR="000304F7" w:rsidRPr="000304F7" w:rsidRDefault="000304F7" w:rsidP="000304F7">
            <w:pPr>
              <w:spacing w:after="0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Корнева Марина Петровна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 xml:space="preserve">, директор; </w:t>
            </w:r>
          </w:p>
          <w:p w:rsidR="000304F7" w:rsidRPr="000304F7" w:rsidRDefault="000304F7" w:rsidP="000304F7">
            <w:pPr>
              <w:spacing w:after="0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Бокта</w:t>
            </w:r>
            <w:proofErr w:type="spellEnd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 xml:space="preserve"> Оксана Александровна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, заместитель директора по УВР</w:t>
            </w:r>
          </w:p>
        </w:tc>
        <w:tc>
          <w:tcPr>
            <w:tcW w:w="2615" w:type="dxa"/>
          </w:tcPr>
          <w:p w:rsidR="000304F7" w:rsidRPr="000304F7" w:rsidRDefault="000304F7" w:rsidP="000304F7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МАОУ "Лицей № 176"</w:t>
            </w:r>
          </w:p>
        </w:tc>
      </w:tr>
      <w:tr w:rsidR="000304F7" w:rsidRPr="000304F7" w:rsidTr="000304F7">
        <w:trPr>
          <w:jc w:val="center"/>
        </w:trPr>
        <w:tc>
          <w:tcPr>
            <w:tcW w:w="7436" w:type="dxa"/>
            <w:shd w:val="clear" w:color="auto" w:fill="auto"/>
          </w:tcPr>
          <w:p w:rsidR="000304F7" w:rsidRPr="000304F7" w:rsidRDefault="000304F7" w:rsidP="000304F7">
            <w:pPr>
              <w:spacing w:after="0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Данилина Ольга Юрьевна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 xml:space="preserve">, педагог-психолог; </w:t>
            </w:r>
          </w:p>
          <w:p w:rsidR="000304F7" w:rsidRPr="000304F7" w:rsidRDefault="000304F7" w:rsidP="000304F7">
            <w:pPr>
              <w:spacing w:after="0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Селиверстова Елена Владимировна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, учитель начальных классов.</w:t>
            </w:r>
          </w:p>
        </w:tc>
        <w:tc>
          <w:tcPr>
            <w:tcW w:w="2615" w:type="dxa"/>
            <w:shd w:val="clear" w:color="auto" w:fill="auto"/>
          </w:tcPr>
          <w:p w:rsidR="000304F7" w:rsidRPr="000304F7" w:rsidRDefault="000304F7" w:rsidP="000304F7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8"/>
              </w:rPr>
            </w:pP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МКОУ Прогимназия № 1</w:t>
            </w:r>
          </w:p>
        </w:tc>
      </w:tr>
      <w:tr w:rsidR="000304F7" w:rsidRPr="000304F7" w:rsidTr="000304F7">
        <w:trPr>
          <w:jc w:val="center"/>
        </w:trPr>
        <w:tc>
          <w:tcPr>
            <w:tcW w:w="7436" w:type="dxa"/>
          </w:tcPr>
          <w:p w:rsidR="000304F7" w:rsidRPr="000304F7" w:rsidRDefault="000304F7" w:rsidP="000304F7">
            <w:pPr>
              <w:spacing w:after="0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Борисова Марина Сергеевна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 xml:space="preserve">, старший воспитатель; </w:t>
            </w:r>
          </w:p>
          <w:p w:rsidR="000304F7" w:rsidRPr="000304F7" w:rsidRDefault="000304F7" w:rsidP="000304F7">
            <w:pPr>
              <w:spacing w:after="0"/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</w:pPr>
            <w:proofErr w:type="spellStart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Четверикова</w:t>
            </w:r>
            <w:proofErr w:type="spellEnd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 xml:space="preserve"> Светлана Викторовна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, музыкальный руководитель.</w:t>
            </w:r>
          </w:p>
        </w:tc>
        <w:tc>
          <w:tcPr>
            <w:tcW w:w="2615" w:type="dxa"/>
          </w:tcPr>
          <w:p w:rsidR="000304F7" w:rsidRPr="000304F7" w:rsidRDefault="000304F7" w:rsidP="000304F7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8"/>
              </w:rPr>
            </w:pP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МКОУ Прогимназия № 1</w:t>
            </w:r>
          </w:p>
        </w:tc>
      </w:tr>
      <w:tr w:rsidR="000304F7" w:rsidRPr="000304F7" w:rsidTr="000304F7">
        <w:trPr>
          <w:jc w:val="center"/>
        </w:trPr>
        <w:tc>
          <w:tcPr>
            <w:tcW w:w="10051" w:type="dxa"/>
            <w:gridSpan w:val="2"/>
          </w:tcPr>
          <w:p w:rsidR="000304F7" w:rsidRPr="000304F7" w:rsidRDefault="000304F7" w:rsidP="00030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0304F7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 xml:space="preserve">Номинация </w:t>
            </w:r>
            <w:r w:rsidRPr="000304F7">
              <w:rPr>
                <w:rFonts w:ascii="Times New Roman" w:hAnsi="Times New Roman"/>
                <w:b/>
                <w:bCs/>
                <w:sz w:val="16"/>
                <w:szCs w:val="18"/>
              </w:rPr>
              <w:t>«</w:t>
            </w:r>
            <w:r w:rsidRPr="000304F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8"/>
                <w:lang w:eastAsia="en-US"/>
              </w:rPr>
              <w:t>Особенный ребёнок – равные возможности»</w:t>
            </w:r>
          </w:p>
        </w:tc>
      </w:tr>
      <w:tr w:rsidR="000304F7" w:rsidRPr="000304F7" w:rsidTr="000304F7">
        <w:trPr>
          <w:jc w:val="center"/>
        </w:trPr>
        <w:tc>
          <w:tcPr>
            <w:tcW w:w="7436" w:type="dxa"/>
          </w:tcPr>
          <w:p w:rsidR="000304F7" w:rsidRPr="000304F7" w:rsidRDefault="000304F7" w:rsidP="000304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>Харабрина</w:t>
            </w:r>
            <w:proofErr w:type="spellEnd"/>
            <w:r w:rsidRPr="000304F7">
              <w:rPr>
                <w:rFonts w:ascii="Times New Roman" w:eastAsia="Calibri" w:hAnsi="Times New Roman"/>
                <w:b/>
                <w:color w:val="000000"/>
                <w:sz w:val="16"/>
                <w:szCs w:val="18"/>
                <w:lang w:eastAsia="en-US"/>
              </w:rPr>
              <w:t xml:space="preserve"> Галина Юрьевна</w:t>
            </w: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, методист.</w:t>
            </w:r>
          </w:p>
        </w:tc>
        <w:tc>
          <w:tcPr>
            <w:tcW w:w="2615" w:type="dxa"/>
          </w:tcPr>
          <w:p w:rsidR="000304F7" w:rsidRPr="000304F7" w:rsidRDefault="000304F7" w:rsidP="000304F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0304F7">
              <w:rPr>
                <w:rFonts w:ascii="Times New Roman" w:eastAsia="Calibri" w:hAnsi="Times New Roman"/>
                <w:color w:val="000000"/>
                <w:sz w:val="16"/>
                <w:szCs w:val="18"/>
                <w:lang w:eastAsia="en-US"/>
              </w:rPr>
              <w:t>МБУДО ДДТ "Кировский"</w:t>
            </w:r>
          </w:p>
        </w:tc>
      </w:tr>
    </w:tbl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A74F44">
        <w:rPr>
          <w:rFonts w:ascii="Times New Roman" w:hAnsi="Times New Roman"/>
          <w:szCs w:val="28"/>
        </w:rPr>
        <w:t>По результатам регионального конкурса на лучшую учебно-методическую разработку в рамках реализации проекта «Психолого-педагогическое сопровождение детей мигрантов (</w:t>
      </w:r>
      <w:proofErr w:type="spellStart"/>
      <w:r w:rsidRPr="00A74F44">
        <w:rPr>
          <w:rFonts w:ascii="Times New Roman" w:hAnsi="Times New Roman"/>
          <w:szCs w:val="28"/>
        </w:rPr>
        <w:t>билингвов</w:t>
      </w:r>
      <w:proofErr w:type="spellEnd"/>
      <w:r w:rsidRPr="00A74F44">
        <w:rPr>
          <w:rFonts w:ascii="Times New Roman" w:hAnsi="Times New Roman"/>
          <w:szCs w:val="28"/>
        </w:rPr>
        <w:t xml:space="preserve"> и </w:t>
      </w:r>
      <w:proofErr w:type="spellStart"/>
      <w:r w:rsidRPr="00A74F44">
        <w:rPr>
          <w:rFonts w:ascii="Times New Roman" w:hAnsi="Times New Roman"/>
          <w:szCs w:val="28"/>
        </w:rPr>
        <w:t>инофонов</w:t>
      </w:r>
      <w:proofErr w:type="spellEnd"/>
      <w:r w:rsidRPr="00A74F44">
        <w:rPr>
          <w:rFonts w:ascii="Times New Roman" w:hAnsi="Times New Roman"/>
          <w:szCs w:val="28"/>
        </w:rPr>
        <w:t>) стала победителем Осинцева Алефтина Викторовна, учитель начальных классов МБОУ СОШ № 47 (19 участников).</w:t>
      </w: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A74F44">
        <w:rPr>
          <w:rFonts w:ascii="Times New Roman" w:hAnsi="Times New Roman"/>
          <w:szCs w:val="28"/>
        </w:rPr>
        <w:t>За победой всегда стоит большой совместный труд педагогов, методистов и самого конкурсанта.</w:t>
      </w: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A74F44">
        <w:rPr>
          <w:rFonts w:ascii="Times New Roman" w:hAnsi="Times New Roman"/>
          <w:szCs w:val="24"/>
        </w:rPr>
        <w:t xml:space="preserve">В 2018/2019 учебном году педагоги общеобразовательных организаций Кировского района приняли активное участие в информационно-методических семинарах и научно-практических конференциях, проведённых Городским центром развития образования совместно с издательствами г. Москвы в соответствии с согласованным и утвержденным планом-графиком проведения информационно-методических семинаров на 2018/2019 учебный год. </w:t>
      </w:r>
    </w:p>
    <w:p w:rsidR="000304F7" w:rsidRPr="000304F7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>- 5 семинаров и 1 научно-практическая конференция корпорации «Российский учебник»;</w:t>
      </w: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>- 3 семинара издательства «Легион»;</w:t>
      </w: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>- 2 семинара издательства «Просвещение»;</w:t>
      </w: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>- 1 научно-практическая конференция издательства «Академкнига/Учебник».</w:t>
      </w: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A74F44">
        <w:rPr>
          <w:rFonts w:ascii="Times New Roman" w:hAnsi="Times New Roman"/>
          <w:szCs w:val="24"/>
        </w:rPr>
        <w:t>Наибольшее количество участников отмечается на следующих семинарах и конференциях:</w:t>
      </w: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>- «Современный образовательный процесс в начальной школе: проектирование, анализ, результаты. Проектирование и анализ курса «Обучение грамоте» в условиях реализации ФГОС НОО» - 17 чел.</w:t>
      </w: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>- «Актуальные вопросы подготовки учащихся к итоговой аттестации по русскому языку в 9 и 11 классах. Итоговое сочинение: основные направления и методика подготовки» - 29 чел.</w:t>
      </w: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 xml:space="preserve">- «От оценивания образовательных достижений – к личностным и </w:t>
      </w:r>
      <w:proofErr w:type="spellStart"/>
      <w:r w:rsidRPr="000304F7">
        <w:rPr>
          <w:rFonts w:ascii="Times New Roman" w:hAnsi="Times New Roman"/>
          <w:szCs w:val="24"/>
        </w:rPr>
        <w:t>метапредметным</w:t>
      </w:r>
      <w:proofErr w:type="spellEnd"/>
      <w:r w:rsidRPr="000304F7">
        <w:rPr>
          <w:rFonts w:ascii="Times New Roman" w:hAnsi="Times New Roman"/>
          <w:szCs w:val="24"/>
        </w:rPr>
        <w:t xml:space="preserve"> образовательным результатам. Подготовка к ВПР» - 12 чел.</w:t>
      </w:r>
    </w:p>
    <w:p w:rsidR="000304F7" w:rsidRPr="000304F7" w:rsidRDefault="000304F7" w:rsidP="000304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>- «Совершенствование образовательного процесса в начальной школе» - 22 чел.</w:t>
      </w:r>
    </w:p>
    <w:p w:rsidR="000304F7" w:rsidRPr="00A74F44" w:rsidRDefault="000304F7" w:rsidP="00A74F4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304F7">
        <w:rPr>
          <w:rFonts w:ascii="Times New Roman" w:hAnsi="Times New Roman"/>
          <w:szCs w:val="24"/>
        </w:rPr>
        <w:t>- «Функциональная грамотность младшего школьника – основа развития ключевых компетенций XXI века» - 29 чел.</w:t>
      </w: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A74F44">
        <w:rPr>
          <w:rFonts w:ascii="Times New Roman" w:hAnsi="Times New Roman"/>
          <w:szCs w:val="24"/>
        </w:rPr>
        <w:t>На семинарах рассматривались вопросы проектирования современного урока; проектной деятельности; компоненты системы контроля и оценки образовательных достижений младших школьников; анализ результатов мониторинговых исследований; возможности ЭФУ в организации и проведении уроков; роль сервисов электронных учебников, в формировании информационной культуры обучающихся.</w:t>
      </w:r>
    </w:p>
    <w:p w:rsidR="000304F7" w:rsidRPr="00A74F44" w:rsidRDefault="000304F7" w:rsidP="000304F7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A74F44">
        <w:rPr>
          <w:rFonts w:ascii="Times New Roman" w:hAnsi="Times New Roman"/>
          <w:szCs w:val="24"/>
        </w:rPr>
        <w:t>Согласно статистическим данным, от Кировского района количество участников семинаров и конференций составило 132 человека.</w:t>
      </w:r>
    </w:p>
    <w:p w:rsidR="000304F7" w:rsidRPr="00A74F44" w:rsidRDefault="000304F7" w:rsidP="00A74F44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A74F44">
        <w:rPr>
          <w:rFonts w:ascii="Times New Roman" w:hAnsi="Times New Roman"/>
          <w:szCs w:val="24"/>
        </w:rPr>
        <w:lastRenderedPageBreak/>
        <w:t>Информирование ОО района осуществлялось через рассылки информационных писем на электр</w:t>
      </w:r>
      <w:r w:rsidR="00A74F44" w:rsidRPr="00A74F44">
        <w:rPr>
          <w:rFonts w:ascii="Times New Roman" w:hAnsi="Times New Roman"/>
          <w:szCs w:val="24"/>
        </w:rPr>
        <w:t>онную почту каждой организации.</w:t>
      </w:r>
    </w:p>
    <w:p w:rsidR="000304F7" w:rsidRDefault="000304F7" w:rsidP="00740A00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</w:p>
    <w:p w:rsidR="00F63B23" w:rsidRDefault="003957CA" w:rsidP="00740A00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r w:rsidRPr="00740A00">
        <w:rPr>
          <w:rFonts w:ascii="Times New Roman" w:hAnsi="Times New Roman"/>
          <w:iCs/>
          <w:szCs w:val="24"/>
        </w:rPr>
        <w:t>Данные конкурсы побуждают педагогов к систематизации собственных находок, используемых приёмов, дидактического материала, к обобщению собственного педагогического опыта, дают возможность педагогам предъявить свои находки широкой педагогической общественности. Конкурсы необходимы для самовыражения и самореализации. В целом способствуют росту творческой инициативы педагогов в создании продуктивных образцов инновационной деятельности, выявлению творческих педагогов, а также распространение и использование эффективных методических и дидактических конкурсных материалов будет способствовать повышению качества образовательного процесса и его результатов.</w:t>
      </w:r>
    </w:p>
    <w:p w:rsidR="00550321" w:rsidRDefault="00550321" w:rsidP="00740A00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</w:p>
    <w:p w:rsidR="00550321" w:rsidRDefault="00550321" w:rsidP="00740A00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</w:p>
    <w:p w:rsidR="00550321" w:rsidRPr="00550321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r w:rsidRPr="00550321">
        <w:rPr>
          <w:rFonts w:ascii="Times New Roman" w:hAnsi="Times New Roman"/>
          <w:iCs/>
          <w:szCs w:val="24"/>
        </w:rPr>
        <w:t>Можно сделать следующие</w:t>
      </w:r>
      <w:r w:rsidRPr="00550321">
        <w:rPr>
          <w:rFonts w:ascii="Times New Roman" w:hAnsi="Times New Roman"/>
          <w:b/>
          <w:iCs/>
          <w:szCs w:val="24"/>
        </w:rPr>
        <w:t xml:space="preserve"> выводы</w:t>
      </w:r>
      <w:r w:rsidRPr="00550321">
        <w:rPr>
          <w:rFonts w:ascii="Times New Roman" w:hAnsi="Times New Roman"/>
          <w:iCs/>
          <w:szCs w:val="24"/>
        </w:rPr>
        <w:t>:</w:t>
      </w:r>
    </w:p>
    <w:p w:rsidR="00550321" w:rsidRPr="00550321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r w:rsidRPr="00550321">
        <w:rPr>
          <w:rFonts w:ascii="Times New Roman" w:hAnsi="Times New Roman"/>
          <w:iCs/>
          <w:szCs w:val="24"/>
        </w:rPr>
        <w:t>1. Рабо</w:t>
      </w:r>
      <w:r>
        <w:rPr>
          <w:rFonts w:ascii="Times New Roman" w:hAnsi="Times New Roman"/>
          <w:iCs/>
          <w:szCs w:val="24"/>
        </w:rPr>
        <w:t>та по данным направлениям в 2018/2019</w:t>
      </w:r>
      <w:r w:rsidRPr="00550321">
        <w:rPr>
          <w:rFonts w:ascii="Times New Roman" w:hAnsi="Times New Roman"/>
          <w:iCs/>
          <w:szCs w:val="24"/>
        </w:rPr>
        <w:t xml:space="preserve"> учебном году строилась в соответствии с планом работы по созданию организационно-методических условий, направленных на повышение </w:t>
      </w:r>
      <w:proofErr w:type="gramStart"/>
      <w:r w:rsidRPr="00550321">
        <w:rPr>
          <w:rFonts w:ascii="Times New Roman" w:hAnsi="Times New Roman"/>
          <w:iCs/>
          <w:szCs w:val="24"/>
        </w:rPr>
        <w:t>уровня профессиональной компетентности работников образования Кировского района</w:t>
      </w:r>
      <w:proofErr w:type="gramEnd"/>
      <w:r w:rsidRPr="00550321">
        <w:rPr>
          <w:rFonts w:ascii="Times New Roman" w:hAnsi="Times New Roman"/>
          <w:iCs/>
          <w:szCs w:val="24"/>
        </w:rPr>
        <w:t xml:space="preserve">. </w:t>
      </w:r>
    </w:p>
    <w:p w:rsidR="00550321" w:rsidRPr="00550321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r w:rsidRPr="00550321">
        <w:rPr>
          <w:rFonts w:ascii="Times New Roman" w:hAnsi="Times New Roman"/>
          <w:iCs/>
          <w:szCs w:val="24"/>
        </w:rPr>
        <w:t>2. Все запланированные мероприятия осуществлены в полном объёме и направлены на повышение профессионального мастерства учителей.</w:t>
      </w:r>
    </w:p>
    <w:p w:rsidR="00550321" w:rsidRPr="00550321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r w:rsidRPr="00550321">
        <w:rPr>
          <w:rFonts w:ascii="Times New Roman" w:hAnsi="Times New Roman"/>
          <w:iCs/>
          <w:szCs w:val="24"/>
        </w:rPr>
        <w:t>3. В районе создана система мониторингов, различных  видов диагностик, позволяю</w:t>
      </w:r>
      <w:r>
        <w:rPr>
          <w:rFonts w:ascii="Times New Roman" w:hAnsi="Times New Roman"/>
          <w:iCs/>
          <w:szCs w:val="24"/>
        </w:rPr>
        <w:t>щая регулярно получать достовер</w:t>
      </w:r>
      <w:r w:rsidRPr="00550321">
        <w:rPr>
          <w:rFonts w:ascii="Times New Roman" w:hAnsi="Times New Roman"/>
          <w:iCs/>
          <w:szCs w:val="24"/>
        </w:rPr>
        <w:t>ную информаци</w:t>
      </w:r>
      <w:r>
        <w:rPr>
          <w:rFonts w:ascii="Times New Roman" w:hAnsi="Times New Roman"/>
          <w:iCs/>
          <w:szCs w:val="24"/>
        </w:rPr>
        <w:t>ю о качестве образования в райо</w:t>
      </w:r>
      <w:r w:rsidRPr="00550321">
        <w:rPr>
          <w:rFonts w:ascii="Times New Roman" w:hAnsi="Times New Roman"/>
          <w:iCs/>
          <w:szCs w:val="24"/>
        </w:rPr>
        <w:t xml:space="preserve">не, создающая основания для обобщения и анализа получаемой информации о </w:t>
      </w:r>
      <w:r>
        <w:rPr>
          <w:rFonts w:ascii="Times New Roman" w:hAnsi="Times New Roman"/>
          <w:iCs/>
          <w:szCs w:val="24"/>
        </w:rPr>
        <w:t>состоянии образо</w:t>
      </w:r>
      <w:r w:rsidRPr="00550321">
        <w:rPr>
          <w:rFonts w:ascii="Times New Roman" w:hAnsi="Times New Roman"/>
          <w:iCs/>
          <w:szCs w:val="24"/>
        </w:rPr>
        <w:t>вательной системы, для осуществления оценок и прогнозирования тенденций развития.</w:t>
      </w:r>
    </w:p>
    <w:p w:rsidR="00550321" w:rsidRPr="00740A00" w:rsidRDefault="00550321" w:rsidP="00550321">
      <w:pPr>
        <w:spacing w:after="0" w:line="240" w:lineRule="auto"/>
        <w:ind w:firstLine="708"/>
        <w:jc w:val="both"/>
        <w:rPr>
          <w:rFonts w:ascii="Times New Roman" w:hAnsi="Times New Roman"/>
          <w:iCs/>
          <w:szCs w:val="24"/>
        </w:rPr>
      </w:pPr>
      <w:proofErr w:type="gramStart"/>
      <w:r w:rsidRPr="00550321">
        <w:rPr>
          <w:rFonts w:ascii="Times New Roman" w:hAnsi="Times New Roman"/>
          <w:iCs/>
          <w:szCs w:val="24"/>
        </w:rPr>
        <w:t xml:space="preserve">Наряду с имеющимися положительными результатами деятельности в дальнейшем </w:t>
      </w:r>
      <w:r w:rsidRPr="00550321">
        <w:rPr>
          <w:rFonts w:ascii="Times New Roman" w:hAnsi="Times New Roman"/>
          <w:b/>
          <w:iCs/>
          <w:szCs w:val="24"/>
        </w:rPr>
        <w:t>необходимо</w:t>
      </w:r>
      <w:r w:rsidRPr="00550321">
        <w:rPr>
          <w:rFonts w:ascii="Times New Roman" w:hAnsi="Times New Roman"/>
          <w:iCs/>
          <w:szCs w:val="24"/>
        </w:rPr>
        <w:t>: усилить работу по охвату консультационной, методической помощью всех педагогических  работников;  совершенствовать педагогическое мастерство учителей по овладению новыми образовательными технологиями; повышать педагогическое мастерство через обобщение положительного опыта творчески работающих учителей, курсовую подготовку и темы самообразования; создать банк данных о методической работе педагогических кадров;</w:t>
      </w:r>
      <w:proofErr w:type="gramEnd"/>
      <w:r w:rsidRPr="00550321">
        <w:rPr>
          <w:rFonts w:ascii="Times New Roman" w:hAnsi="Times New Roman"/>
          <w:iCs/>
          <w:szCs w:val="24"/>
        </w:rPr>
        <w:t xml:space="preserve"> активизировать работу педагогов по подготовке материалов к публикациям, выпуску методических и дидак</w:t>
      </w:r>
      <w:bookmarkStart w:id="0" w:name="_GoBack"/>
      <w:bookmarkEnd w:id="0"/>
      <w:r w:rsidRPr="00550321">
        <w:rPr>
          <w:rFonts w:ascii="Times New Roman" w:hAnsi="Times New Roman"/>
          <w:iCs/>
          <w:szCs w:val="24"/>
        </w:rPr>
        <w:t>тических пособий.</w:t>
      </w:r>
    </w:p>
    <w:sectPr w:rsidR="00550321" w:rsidRPr="00740A00" w:rsidSect="004F5350">
      <w:footerReference w:type="default" r:id="rId2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4A" w:rsidRPr="00BA4349" w:rsidRDefault="0068344A" w:rsidP="00BA4349">
      <w:pPr>
        <w:spacing w:after="0" w:line="240" w:lineRule="auto"/>
      </w:pPr>
      <w:r>
        <w:separator/>
      </w:r>
    </w:p>
  </w:endnote>
  <w:endnote w:type="continuationSeparator" w:id="0">
    <w:p w:rsidR="0068344A" w:rsidRPr="00BA4349" w:rsidRDefault="0068344A" w:rsidP="00BA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F7" w:rsidRPr="004F5350" w:rsidRDefault="000304F7" w:rsidP="004F5350">
    <w:pPr>
      <w:pStyle w:val="af1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F5350">
      <w:rPr>
        <w:rFonts w:ascii="Times New Roman" w:hAnsi="Times New Roman"/>
        <w:sz w:val="24"/>
        <w:szCs w:val="24"/>
      </w:rPr>
      <w:fldChar w:fldCharType="begin"/>
    </w:r>
    <w:r w:rsidRPr="004F5350">
      <w:rPr>
        <w:rFonts w:ascii="Times New Roman" w:hAnsi="Times New Roman"/>
        <w:sz w:val="24"/>
        <w:szCs w:val="24"/>
      </w:rPr>
      <w:instrText xml:space="preserve"> PAGE   \* MERGEFORMAT </w:instrText>
    </w:r>
    <w:r w:rsidRPr="004F5350">
      <w:rPr>
        <w:rFonts w:ascii="Times New Roman" w:hAnsi="Times New Roman"/>
        <w:sz w:val="24"/>
        <w:szCs w:val="24"/>
      </w:rPr>
      <w:fldChar w:fldCharType="separate"/>
    </w:r>
    <w:r w:rsidR="00550321">
      <w:rPr>
        <w:rFonts w:ascii="Times New Roman" w:hAnsi="Times New Roman"/>
        <w:noProof/>
        <w:sz w:val="24"/>
        <w:szCs w:val="24"/>
      </w:rPr>
      <w:t>33</w:t>
    </w:r>
    <w:r w:rsidRPr="004F5350">
      <w:rPr>
        <w:rFonts w:ascii="Times New Roman" w:hAnsi="Times New Roman"/>
        <w:sz w:val="24"/>
        <w:szCs w:val="24"/>
      </w:rPr>
      <w:fldChar w:fldCharType="end"/>
    </w:r>
  </w:p>
  <w:p w:rsidR="000304F7" w:rsidRDefault="000304F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4A" w:rsidRPr="00BA4349" w:rsidRDefault="0068344A" w:rsidP="00BA4349">
      <w:pPr>
        <w:spacing w:after="0" w:line="240" w:lineRule="auto"/>
      </w:pPr>
      <w:r>
        <w:separator/>
      </w:r>
    </w:p>
  </w:footnote>
  <w:footnote w:type="continuationSeparator" w:id="0">
    <w:p w:rsidR="0068344A" w:rsidRPr="00BA4349" w:rsidRDefault="0068344A" w:rsidP="00BA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05pt;height:11.05pt" o:bullet="t">
        <v:imagedata r:id="rId1" o:title="mso796A"/>
      </v:shape>
    </w:pict>
  </w:numPicBullet>
  <w:abstractNum w:abstractNumId="0">
    <w:nsid w:val="FFFFFF7C"/>
    <w:multiLevelType w:val="singleLevel"/>
    <w:tmpl w:val="1D386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A0C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34A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C65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168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2CC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D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388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EC6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66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E5011"/>
    <w:multiLevelType w:val="hybridMultilevel"/>
    <w:tmpl w:val="B232D0C4"/>
    <w:lvl w:ilvl="0" w:tplc="7FF44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4FA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AB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E3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2C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2B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0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6E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0F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6920D8"/>
    <w:multiLevelType w:val="multilevel"/>
    <w:tmpl w:val="F962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585450D"/>
    <w:multiLevelType w:val="hybridMultilevel"/>
    <w:tmpl w:val="86468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5E3244"/>
    <w:multiLevelType w:val="hybridMultilevel"/>
    <w:tmpl w:val="29A03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16780"/>
    <w:multiLevelType w:val="multilevel"/>
    <w:tmpl w:val="E38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6F24A2"/>
    <w:multiLevelType w:val="multilevel"/>
    <w:tmpl w:val="9F62E6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922277E"/>
    <w:multiLevelType w:val="hybridMultilevel"/>
    <w:tmpl w:val="3078C9B0"/>
    <w:lvl w:ilvl="0" w:tplc="9CE6C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6808A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0A6E32"/>
    <w:multiLevelType w:val="multilevel"/>
    <w:tmpl w:val="20549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87027E3"/>
    <w:multiLevelType w:val="hybridMultilevel"/>
    <w:tmpl w:val="D82EF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C135A"/>
    <w:multiLevelType w:val="multilevel"/>
    <w:tmpl w:val="092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227746"/>
    <w:multiLevelType w:val="hybridMultilevel"/>
    <w:tmpl w:val="7E86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B6854"/>
    <w:multiLevelType w:val="hybridMultilevel"/>
    <w:tmpl w:val="73202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08A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DD78A5"/>
    <w:multiLevelType w:val="multilevel"/>
    <w:tmpl w:val="4C9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4"/>
  </w:num>
  <w:num w:numId="5">
    <w:abstractNumId w:val="20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3"/>
  </w:num>
  <w:num w:numId="20">
    <w:abstractNumId w:val="12"/>
  </w:num>
  <w:num w:numId="21">
    <w:abstractNumId w:val="16"/>
  </w:num>
  <w:num w:numId="22">
    <w:abstractNumId w:val="18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58E"/>
    <w:rsid w:val="0000270D"/>
    <w:rsid w:val="000032A0"/>
    <w:rsid w:val="00003F0F"/>
    <w:rsid w:val="00006614"/>
    <w:rsid w:val="00007673"/>
    <w:rsid w:val="00010239"/>
    <w:rsid w:val="0001242A"/>
    <w:rsid w:val="0001263D"/>
    <w:rsid w:val="00012974"/>
    <w:rsid w:val="000132E5"/>
    <w:rsid w:val="00015550"/>
    <w:rsid w:val="00017700"/>
    <w:rsid w:val="000215DF"/>
    <w:rsid w:val="00022F32"/>
    <w:rsid w:val="00023E98"/>
    <w:rsid w:val="00024FFB"/>
    <w:rsid w:val="00026A20"/>
    <w:rsid w:val="000304F7"/>
    <w:rsid w:val="00034B5B"/>
    <w:rsid w:val="00035C28"/>
    <w:rsid w:val="00036953"/>
    <w:rsid w:val="00037C05"/>
    <w:rsid w:val="00041929"/>
    <w:rsid w:val="00042B40"/>
    <w:rsid w:val="00044631"/>
    <w:rsid w:val="000446DE"/>
    <w:rsid w:val="00045D93"/>
    <w:rsid w:val="00045F28"/>
    <w:rsid w:val="00057A64"/>
    <w:rsid w:val="00060C24"/>
    <w:rsid w:val="00062EBA"/>
    <w:rsid w:val="000637D0"/>
    <w:rsid w:val="00065166"/>
    <w:rsid w:val="0007140C"/>
    <w:rsid w:val="0007354B"/>
    <w:rsid w:val="0007768C"/>
    <w:rsid w:val="000870C4"/>
    <w:rsid w:val="0009405D"/>
    <w:rsid w:val="0009679D"/>
    <w:rsid w:val="000A0644"/>
    <w:rsid w:val="000A2094"/>
    <w:rsid w:val="000A20CC"/>
    <w:rsid w:val="000A24DB"/>
    <w:rsid w:val="000A2D43"/>
    <w:rsid w:val="000A3D73"/>
    <w:rsid w:val="000A59B7"/>
    <w:rsid w:val="000A5CA3"/>
    <w:rsid w:val="000A7F50"/>
    <w:rsid w:val="000B211C"/>
    <w:rsid w:val="000B2ABB"/>
    <w:rsid w:val="000B2C63"/>
    <w:rsid w:val="000B519E"/>
    <w:rsid w:val="000C2B1F"/>
    <w:rsid w:val="000C5BE3"/>
    <w:rsid w:val="000E0999"/>
    <w:rsid w:val="000E20B9"/>
    <w:rsid w:val="000E3649"/>
    <w:rsid w:val="000E57DF"/>
    <w:rsid w:val="000E5992"/>
    <w:rsid w:val="000E76B3"/>
    <w:rsid w:val="000F069B"/>
    <w:rsid w:val="000F0C72"/>
    <w:rsid w:val="000F0EF1"/>
    <w:rsid w:val="000F2FCC"/>
    <w:rsid w:val="000F386E"/>
    <w:rsid w:val="000F38C9"/>
    <w:rsid w:val="000F70EE"/>
    <w:rsid w:val="000F7B60"/>
    <w:rsid w:val="00100DDC"/>
    <w:rsid w:val="00104A3D"/>
    <w:rsid w:val="00111A3F"/>
    <w:rsid w:val="00111FC4"/>
    <w:rsid w:val="0011432F"/>
    <w:rsid w:val="00114F16"/>
    <w:rsid w:val="0011516D"/>
    <w:rsid w:val="00116273"/>
    <w:rsid w:val="00116D33"/>
    <w:rsid w:val="00120A57"/>
    <w:rsid w:val="001227EF"/>
    <w:rsid w:val="00130196"/>
    <w:rsid w:val="0013062D"/>
    <w:rsid w:val="00134098"/>
    <w:rsid w:val="00135270"/>
    <w:rsid w:val="00136D13"/>
    <w:rsid w:val="001378A9"/>
    <w:rsid w:val="0014023B"/>
    <w:rsid w:val="00141A3E"/>
    <w:rsid w:val="0014273B"/>
    <w:rsid w:val="001438F6"/>
    <w:rsid w:val="00150860"/>
    <w:rsid w:val="001618E8"/>
    <w:rsid w:val="001634B0"/>
    <w:rsid w:val="00175777"/>
    <w:rsid w:val="00194CF1"/>
    <w:rsid w:val="001964BF"/>
    <w:rsid w:val="001A6126"/>
    <w:rsid w:val="001A6827"/>
    <w:rsid w:val="001A7327"/>
    <w:rsid w:val="001B0E47"/>
    <w:rsid w:val="001B43D8"/>
    <w:rsid w:val="001B4AE9"/>
    <w:rsid w:val="001C069A"/>
    <w:rsid w:val="001C2CBE"/>
    <w:rsid w:val="001C2CEB"/>
    <w:rsid w:val="001D06F9"/>
    <w:rsid w:val="001D6B7E"/>
    <w:rsid w:val="001E04BF"/>
    <w:rsid w:val="001E107B"/>
    <w:rsid w:val="001E23DC"/>
    <w:rsid w:val="001E2B5F"/>
    <w:rsid w:val="001E33E9"/>
    <w:rsid w:val="001E51BF"/>
    <w:rsid w:val="001F169F"/>
    <w:rsid w:val="001F31DC"/>
    <w:rsid w:val="001F6596"/>
    <w:rsid w:val="0020229A"/>
    <w:rsid w:val="00204C6C"/>
    <w:rsid w:val="002069ED"/>
    <w:rsid w:val="00207081"/>
    <w:rsid w:val="00213432"/>
    <w:rsid w:val="0021422C"/>
    <w:rsid w:val="00215B80"/>
    <w:rsid w:val="0022478D"/>
    <w:rsid w:val="00224C85"/>
    <w:rsid w:val="00233EA5"/>
    <w:rsid w:val="0023541B"/>
    <w:rsid w:val="00235FD2"/>
    <w:rsid w:val="00236123"/>
    <w:rsid w:val="0024121D"/>
    <w:rsid w:val="00242536"/>
    <w:rsid w:val="00245F65"/>
    <w:rsid w:val="00246E84"/>
    <w:rsid w:val="00253041"/>
    <w:rsid w:val="00254EB6"/>
    <w:rsid w:val="002577F2"/>
    <w:rsid w:val="0026020C"/>
    <w:rsid w:val="00261039"/>
    <w:rsid w:val="002612FB"/>
    <w:rsid w:val="00263A5E"/>
    <w:rsid w:val="00263D2C"/>
    <w:rsid w:val="00265BB6"/>
    <w:rsid w:val="00266A41"/>
    <w:rsid w:val="00266B62"/>
    <w:rsid w:val="00270C37"/>
    <w:rsid w:val="00270CA1"/>
    <w:rsid w:val="00274E95"/>
    <w:rsid w:val="00275F26"/>
    <w:rsid w:val="0027723D"/>
    <w:rsid w:val="00283AAE"/>
    <w:rsid w:val="00283B66"/>
    <w:rsid w:val="00283C24"/>
    <w:rsid w:val="002840DF"/>
    <w:rsid w:val="002848F6"/>
    <w:rsid w:val="00290BB6"/>
    <w:rsid w:val="002932B3"/>
    <w:rsid w:val="00297614"/>
    <w:rsid w:val="002977CF"/>
    <w:rsid w:val="002A116B"/>
    <w:rsid w:val="002A5BFB"/>
    <w:rsid w:val="002A5F77"/>
    <w:rsid w:val="002A6837"/>
    <w:rsid w:val="002B082E"/>
    <w:rsid w:val="002B5AB1"/>
    <w:rsid w:val="002B6DC8"/>
    <w:rsid w:val="002B6E8D"/>
    <w:rsid w:val="002C0F62"/>
    <w:rsid w:val="002C0F68"/>
    <w:rsid w:val="002C1691"/>
    <w:rsid w:val="002C1AE0"/>
    <w:rsid w:val="002C2226"/>
    <w:rsid w:val="002C5A45"/>
    <w:rsid w:val="002D040A"/>
    <w:rsid w:val="002D0A24"/>
    <w:rsid w:val="002D1045"/>
    <w:rsid w:val="002D15A8"/>
    <w:rsid w:val="002D1704"/>
    <w:rsid w:val="002D250C"/>
    <w:rsid w:val="002D39D1"/>
    <w:rsid w:val="002E113B"/>
    <w:rsid w:val="002E2937"/>
    <w:rsid w:val="002E33E8"/>
    <w:rsid w:val="002E423B"/>
    <w:rsid w:val="002E4F4F"/>
    <w:rsid w:val="002E5A8B"/>
    <w:rsid w:val="002F0503"/>
    <w:rsid w:val="002F0FC2"/>
    <w:rsid w:val="002F20C6"/>
    <w:rsid w:val="002F2FD8"/>
    <w:rsid w:val="002F374B"/>
    <w:rsid w:val="002F6AA0"/>
    <w:rsid w:val="003014D0"/>
    <w:rsid w:val="00301C0B"/>
    <w:rsid w:val="00310B01"/>
    <w:rsid w:val="0031117A"/>
    <w:rsid w:val="003132E9"/>
    <w:rsid w:val="003157A5"/>
    <w:rsid w:val="003177E4"/>
    <w:rsid w:val="00324D3E"/>
    <w:rsid w:val="00325954"/>
    <w:rsid w:val="00326FEF"/>
    <w:rsid w:val="0033213C"/>
    <w:rsid w:val="00342F81"/>
    <w:rsid w:val="00343880"/>
    <w:rsid w:val="00343ACE"/>
    <w:rsid w:val="00344D56"/>
    <w:rsid w:val="00345241"/>
    <w:rsid w:val="00346455"/>
    <w:rsid w:val="00351745"/>
    <w:rsid w:val="00352025"/>
    <w:rsid w:val="00352386"/>
    <w:rsid w:val="00353BD5"/>
    <w:rsid w:val="00354AFF"/>
    <w:rsid w:val="003565FC"/>
    <w:rsid w:val="00357498"/>
    <w:rsid w:val="00362D05"/>
    <w:rsid w:val="00362F6A"/>
    <w:rsid w:val="003652F1"/>
    <w:rsid w:val="00365EC2"/>
    <w:rsid w:val="003672AC"/>
    <w:rsid w:val="00372A42"/>
    <w:rsid w:val="003820F9"/>
    <w:rsid w:val="003831FD"/>
    <w:rsid w:val="00385310"/>
    <w:rsid w:val="00393E7D"/>
    <w:rsid w:val="003957CA"/>
    <w:rsid w:val="00397B0B"/>
    <w:rsid w:val="003A32A3"/>
    <w:rsid w:val="003A6777"/>
    <w:rsid w:val="003B2A62"/>
    <w:rsid w:val="003B32C6"/>
    <w:rsid w:val="003B5212"/>
    <w:rsid w:val="003B6F36"/>
    <w:rsid w:val="003C20A2"/>
    <w:rsid w:val="003C261B"/>
    <w:rsid w:val="003C3BBB"/>
    <w:rsid w:val="003C594B"/>
    <w:rsid w:val="003C60D6"/>
    <w:rsid w:val="003C670B"/>
    <w:rsid w:val="003D1587"/>
    <w:rsid w:val="003D7791"/>
    <w:rsid w:val="003E12C1"/>
    <w:rsid w:val="003E19EF"/>
    <w:rsid w:val="003E31F6"/>
    <w:rsid w:val="003E718B"/>
    <w:rsid w:val="003E7C7E"/>
    <w:rsid w:val="003E7D46"/>
    <w:rsid w:val="003F4CB3"/>
    <w:rsid w:val="0040240E"/>
    <w:rsid w:val="00403EC6"/>
    <w:rsid w:val="00406A33"/>
    <w:rsid w:val="00410768"/>
    <w:rsid w:val="0041383D"/>
    <w:rsid w:val="004139EE"/>
    <w:rsid w:val="004164C5"/>
    <w:rsid w:val="004167C9"/>
    <w:rsid w:val="00422319"/>
    <w:rsid w:val="00424984"/>
    <w:rsid w:val="0042592E"/>
    <w:rsid w:val="00426236"/>
    <w:rsid w:val="00432EAE"/>
    <w:rsid w:val="00434196"/>
    <w:rsid w:val="00437486"/>
    <w:rsid w:val="00441644"/>
    <w:rsid w:val="00442C22"/>
    <w:rsid w:val="00443266"/>
    <w:rsid w:val="00444A71"/>
    <w:rsid w:val="004465C7"/>
    <w:rsid w:val="0045285E"/>
    <w:rsid w:val="004542AE"/>
    <w:rsid w:val="0045723D"/>
    <w:rsid w:val="00462E8B"/>
    <w:rsid w:val="004650BB"/>
    <w:rsid w:val="004663A9"/>
    <w:rsid w:val="004715A3"/>
    <w:rsid w:val="0047497D"/>
    <w:rsid w:val="004749B3"/>
    <w:rsid w:val="00475AA1"/>
    <w:rsid w:val="00480B4E"/>
    <w:rsid w:val="00484F05"/>
    <w:rsid w:val="00485FCB"/>
    <w:rsid w:val="004866A8"/>
    <w:rsid w:val="00487A3D"/>
    <w:rsid w:val="004908FF"/>
    <w:rsid w:val="004917B0"/>
    <w:rsid w:val="00492993"/>
    <w:rsid w:val="00493999"/>
    <w:rsid w:val="0049532C"/>
    <w:rsid w:val="004959EE"/>
    <w:rsid w:val="004962C0"/>
    <w:rsid w:val="004A16BB"/>
    <w:rsid w:val="004A1F67"/>
    <w:rsid w:val="004A51B0"/>
    <w:rsid w:val="004A6CEF"/>
    <w:rsid w:val="004B1DBE"/>
    <w:rsid w:val="004B33D7"/>
    <w:rsid w:val="004B7039"/>
    <w:rsid w:val="004C6CFF"/>
    <w:rsid w:val="004C6E6C"/>
    <w:rsid w:val="004C73F9"/>
    <w:rsid w:val="004D14D0"/>
    <w:rsid w:val="004D2DE4"/>
    <w:rsid w:val="004D3215"/>
    <w:rsid w:val="004D39BC"/>
    <w:rsid w:val="004D589B"/>
    <w:rsid w:val="004D6D20"/>
    <w:rsid w:val="004D7D94"/>
    <w:rsid w:val="004E0825"/>
    <w:rsid w:val="004E2000"/>
    <w:rsid w:val="004E5C48"/>
    <w:rsid w:val="004E5E9E"/>
    <w:rsid w:val="004E6151"/>
    <w:rsid w:val="004E7836"/>
    <w:rsid w:val="004F3521"/>
    <w:rsid w:val="004F4374"/>
    <w:rsid w:val="004F5350"/>
    <w:rsid w:val="004F543B"/>
    <w:rsid w:val="004F79CE"/>
    <w:rsid w:val="00510FF4"/>
    <w:rsid w:val="005123C3"/>
    <w:rsid w:val="00515EC3"/>
    <w:rsid w:val="00517922"/>
    <w:rsid w:val="005205CE"/>
    <w:rsid w:val="00521CBD"/>
    <w:rsid w:val="005234F2"/>
    <w:rsid w:val="0053168C"/>
    <w:rsid w:val="0053342F"/>
    <w:rsid w:val="0053605F"/>
    <w:rsid w:val="00542AD1"/>
    <w:rsid w:val="00544981"/>
    <w:rsid w:val="0054615E"/>
    <w:rsid w:val="00547BB5"/>
    <w:rsid w:val="00550321"/>
    <w:rsid w:val="005522BD"/>
    <w:rsid w:val="00553D59"/>
    <w:rsid w:val="005552DA"/>
    <w:rsid w:val="0055789B"/>
    <w:rsid w:val="005600CA"/>
    <w:rsid w:val="005627C8"/>
    <w:rsid w:val="00563E73"/>
    <w:rsid w:val="00571229"/>
    <w:rsid w:val="00575D2E"/>
    <w:rsid w:val="00576127"/>
    <w:rsid w:val="00580165"/>
    <w:rsid w:val="005812FB"/>
    <w:rsid w:val="00581372"/>
    <w:rsid w:val="005816C7"/>
    <w:rsid w:val="00582B28"/>
    <w:rsid w:val="00591E2F"/>
    <w:rsid w:val="00591F39"/>
    <w:rsid w:val="00592EF8"/>
    <w:rsid w:val="00596478"/>
    <w:rsid w:val="005A054F"/>
    <w:rsid w:val="005A135E"/>
    <w:rsid w:val="005A313D"/>
    <w:rsid w:val="005A3718"/>
    <w:rsid w:val="005A46F0"/>
    <w:rsid w:val="005A5DCB"/>
    <w:rsid w:val="005A7926"/>
    <w:rsid w:val="005B209E"/>
    <w:rsid w:val="005B2848"/>
    <w:rsid w:val="005B2BC8"/>
    <w:rsid w:val="005C03DC"/>
    <w:rsid w:val="005C3641"/>
    <w:rsid w:val="005C38E4"/>
    <w:rsid w:val="005C471C"/>
    <w:rsid w:val="005C4BAB"/>
    <w:rsid w:val="005C5D4B"/>
    <w:rsid w:val="005C60FB"/>
    <w:rsid w:val="005C7412"/>
    <w:rsid w:val="005D0721"/>
    <w:rsid w:val="005D6FBF"/>
    <w:rsid w:val="005D7555"/>
    <w:rsid w:val="005E4351"/>
    <w:rsid w:val="005E4D10"/>
    <w:rsid w:val="005E5A4D"/>
    <w:rsid w:val="005F16D1"/>
    <w:rsid w:val="005F3FE2"/>
    <w:rsid w:val="005F57B2"/>
    <w:rsid w:val="00601343"/>
    <w:rsid w:val="00602333"/>
    <w:rsid w:val="00605181"/>
    <w:rsid w:val="006060A3"/>
    <w:rsid w:val="0060686E"/>
    <w:rsid w:val="00607E30"/>
    <w:rsid w:val="00610236"/>
    <w:rsid w:val="00614C72"/>
    <w:rsid w:val="00614E05"/>
    <w:rsid w:val="006152DA"/>
    <w:rsid w:val="0062078E"/>
    <w:rsid w:val="006263C5"/>
    <w:rsid w:val="00626A44"/>
    <w:rsid w:val="00631514"/>
    <w:rsid w:val="00632B2C"/>
    <w:rsid w:val="0063536E"/>
    <w:rsid w:val="00635EB7"/>
    <w:rsid w:val="00636D56"/>
    <w:rsid w:val="00642DB3"/>
    <w:rsid w:val="00643154"/>
    <w:rsid w:val="006431E0"/>
    <w:rsid w:val="0064569B"/>
    <w:rsid w:val="00645A2E"/>
    <w:rsid w:val="00646C2A"/>
    <w:rsid w:val="00650C52"/>
    <w:rsid w:val="00652375"/>
    <w:rsid w:val="00652AEA"/>
    <w:rsid w:val="006533F7"/>
    <w:rsid w:val="00653D19"/>
    <w:rsid w:val="00657842"/>
    <w:rsid w:val="00660D2D"/>
    <w:rsid w:val="0067160A"/>
    <w:rsid w:val="00673352"/>
    <w:rsid w:val="00681050"/>
    <w:rsid w:val="006810A1"/>
    <w:rsid w:val="006813DD"/>
    <w:rsid w:val="0068344A"/>
    <w:rsid w:val="00690375"/>
    <w:rsid w:val="0069228F"/>
    <w:rsid w:val="00692AD9"/>
    <w:rsid w:val="006943ED"/>
    <w:rsid w:val="00695D6D"/>
    <w:rsid w:val="00696491"/>
    <w:rsid w:val="0069700B"/>
    <w:rsid w:val="006A20BC"/>
    <w:rsid w:val="006A4977"/>
    <w:rsid w:val="006A6470"/>
    <w:rsid w:val="006A730B"/>
    <w:rsid w:val="006C6499"/>
    <w:rsid w:val="006C65B5"/>
    <w:rsid w:val="006C7387"/>
    <w:rsid w:val="006D11C3"/>
    <w:rsid w:val="006D11FE"/>
    <w:rsid w:val="006D27BD"/>
    <w:rsid w:val="006D4FDE"/>
    <w:rsid w:val="006D7B82"/>
    <w:rsid w:val="006E0526"/>
    <w:rsid w:val="006E0FF4"/>
    <w:rsid w:val="006E45D8"/>
    <w:rsid w:val="006E50F1"/>
    <w:rsid w:val="006E5A25"/>
    <w:rsid w:val="006F0887"/>
    <w:rsid w:val="006F4ADA"/>
    <w:rsid w:val="006F7FCA"/>
    <w:rsid w:val="00701615"/>
    <w:rsid w:val="0070186C"/>
    <w:rsid w:val="00702700"/>
    <w:rsid w:val="00702797"/>
    <w:rsid w:val="007119F6"/>
    <w:rsid w:val="0071448E"/>
    <w:rsid w:val="00714BE0"/>
    <w:rsid w:val="00716F67"/>
    <w:rsid w:val="00720C2B"/>
    <w:rsid w:val="007212F1"/>
    <w:rsid w:val="00721CF7"/>
    <w:rsid w:val="00723EE9"/>
    <w:rsid w:val="00725939"/>
    <w:rsid w:val="00726030"/>
    <w:rsid w:val="0072628E"/>
    <w:rsid w:val="00726764"/>
    <w:rsid w:val="00726D24"/>
    <w:rsid w:val="007273DA"/>
    <w:rsid w:val="007375AC"/>
    <w:rsid w:val="00740A00"/>
    <w:rsid w:val="0074436B"/>
    <w:rsid w:val="00746F44"/>
    <w:rsid w:val="007521F4"/>
    <w:rsid w:val="0075541E"/>
    <w:rsid w:val="00756664"/>
    <w:rsid w:val="00756BE3"/>
    <w:rsid w:val="007608D3"/>
    <w:rsid w:val="007609EE"/>
    <w:rsid w:val="00770D2A"/>
    <w:rsid w:val="00773058"/>
    <w:rsid w:val="00781B47"/>
    <w:rsid w:val="00783069"/>
    <w:rsid w:val="00783275"/>
    <w:rsid w:val="00783F34"/>
    <w:rsid w:val="007856BA"/>
    <w:rsid w:val="007866B2"/>
    <w:rsid w:val="007907A5"/>
    <w:rsid w:val="00790A9D"/>
    <w:rsid w:val="00795B41"/>
    <w:rsid w:val="007960D2"/>
    <w:rsid w:val="00796C71"/>
    <w:rsid w:val="007B06FB"/>
    <w:rsid w:val="007B1A06"/>
    <w:rsid w:val="007B39D3"/>
    <w:rsid w:val="007B42A1"/>
    <w:rsid w:val="007B449C"/>
    <w:rsid w:val="007B4B0F"/>
    <w:rsid w:val="007B697E"/>
    <w:rsid w:val="007B735C"/>
    <w:rsid w:val="007C2D6D"/>
    <w:rsid w:val="007C65BF"/>
    <w:rsid w:val="007C70C0"/>
    <w:rsid w:val="007C7D80"/>
    <w:rsid w:val="007D27CE"/>
    <w:rsid w:val="007D489B"/>
    <w:rsid w:val="007D5092"/>
    <w:rsid w:val="007F55F0"/>
    <w:rsid w:val="007F72B2"/>
    <w:rsid w:val="0080401D"/>
    <w:rsid w:val="0081021B"/>
    <w:rsid w:val="00810CF9"/>
    <w:rsid w:val="00812355"/>
    <w:rsid w:val="00812E02"/>
    <w:rsid w:val="00812E74"/>
    <w:rsid w:val="00813BDB"/>
    <w:rsid w:val="00822D8B"/>
    <w:rsid w:val="00825CBE"/>
    <w:rsid w:val="00826F30"/>
    <w:rsid w:val="00827A14"/>
    <w:rsid w:val="00833F38"/>
    <w:rsid w:val="00835D47"/>
    <w:rsid w:val="0084341F"/>
    <w:rsid w:val="0084547C"/>
    <w:rsid w:val="0085058E"/>
    <w:rsid w:val="008520D1"/>
    <w:rsid w:val="00855726"/>
    <w:rsid w:val="00855A69"/>
    <w:rsid w:val="00857502"/>
    <w:rsid w:val="0086050C"/>
    <w:rsid w:val="00863D88"/>
    <w:rsid w:val="00866519"/>
    <w:rsid w:val="0086752A"/>
    <w:rsid w:val="0087034C"/>
    <w:rsid w:val="00872727"/>
    <w:rsid w:val="008727C4"/>
    <w:rsid w:val="00873BC8"/>
    <w:rsid w:val="0087455D"/>
    <w:rsid w:val="00875197"/>
    <w:rsid w:val="00876A05"/>
    <w:rsid w:val="00880646"/>
    <w:rsid w:val="00883E8D"/>
    <w:rsid w:val="0088476A"/>
    <w:rsid w:val="00886F4B"/>
    <w:rsid w:val="008871D0"/>
    <w:rsid w:val="008924FD"/>
    <w:rsid w:val="00893FB5"/>
    <w:rsid w:val="00895953"/>
    <w:rsid w:val="00896092"/>
    <w:rsid w:val="008B6D0A"/>
    <w:rsid w:val="008C18A1"/>
    <w:rsid w:val="008C29A6"/>
    <w:rsid w:val="008C2EF2"/>
    <w:rsid w:val="008C3746"/>
    <w:rsid w:val="008C5806"/>
    <w:rsid w:val="008E3279"/>
    <w:rsid w:val="008E374D"/>
    <w:rsid w:val="008E76DF"/>
    <w:rsid w:val="008E7B8E"/>
    <w:rsid w:val="008E7F90"/>
    <w:rsid w:val="008F0246"/>
    <w:rsid w:val="008F114C"/>
    <w:rsid w:val="008F4907"/>
    <w:rsid w:val="00900E48"/>
    <w:rsid w:val="00901C52"/>
    <w:rsid w:val="009030AA"/>
    <w:rsid w:val="00904AAF"/>
    <w:rsid w:val="00907B45"/>
    <w:rsid w:val="0091302D"/>
    <w:rsid w:val="00914061"/>
    <w:rsid w:val="009149E4"/>
    <w:rsid w:val="00914D57"/>
    <w:rsid w:val="00915014"/>
    <w:rsid w:val="00916A7E"/>
    <w:rsid w:val="00916D85"/>
    <w:rsid w:val="00920FF9"/>
    <w:rsid w:val="009211C2"/>
    <w:rsid w:val="009232E1"/>
    <w:rsid w:val="00923690"/>
    <w:rsid w:val="00926CF4"/>
    <w:rsid w:val="00932B92"/>
    <w:rsid w:val="00932BAE"/>
    <w:rsid w:val="00937743"/>
    <w:rsid w:val="00937C5A"/>
    <w:rsid w:val="00946520"/>
    <w:rsid w:val="009516C5"/>
    <w:rsid w:val="00954E51"/>
    <w:rsid w:val="00954FB7"/>
    <w:rsid w:val="009553F1"/>
    <w:rsid w:val="00957B87"/>
    <w:rsid w:val="00960BE4"/>
    <w:rsid w:val="0096264E"/>
    <w:rsid w:val="00963458"/>
    <w:rsid w:val="00964580"/>
    <w:rsid w:val="009665C2"/>
    <w:rsid w:val="00973507"/>
    <w:rsid w:val="009748D2"/>
    <w:rsid w:val="00975D4D"/>
    <w:rsid w:val="009763E7"/>
    <w:rsid w:val="009764B2"/>
    <w:rsid w:val="0097693B"/>
    <w:rsid w:val="0098041D"/>
    <w:rsid w:val="00982D56"/>
    <w:rsid w:val="0098378D"/>
    <w:rsid w:val="009846C2"/>
    <w:rsid w:val="00984B98"/>
    <w:rsid w:val="00985849"/>
    <w:rsid w:val="0098723B"/>
    <w:rsid w:val="00995664"/>
    <w:rsid w:val="009A66C7"/>
    <w:rsid w:val="009B0835"/>
    <w:rsid w:val="009B3CE5"/>
    <w:rsid w:val="009B56DE"/>
    <w:rsid w:val="009B637F"/>
    <w:rsid w:val="009B6A06"/>
    <w:rsid w:val="009C00DE"/>
    <w:rsid w:val="009C0F4A"/>
    <w:rsid w:val="009C39A7"/>
    <w:rsid w:val="009D060D"/>
    <w:rsid w:val="009D165F"/>
    <w:rsid w:val="009D432D"/>
    <w:rsid w:val="009D4349"/>
    <w:rsid w:val="009D4FB4"/>
    <w:rsid w:val="009E0480"/>
    <w:rsid w:val="009E35F4"/>
    <w:rsid w:val="009E3DE6"/>
    <w:rsid w:val="009E5DE4"/>
    <w:rsid w:val="009E7099"/>
    <w:rsid w:val="009E7EFF"/>
    <w:rsid w:val="009F146E"/>
    <w:rsid w:val="009F1BDF"/>
    <w:rsid w:val="009F351A"/>
    <w:rsid w:val="009F4AC0"/>
    <w:rsid w:val="009F571F"/>
    <w:rsid w:val="00A00CC7"/>
    <w:rsid w:val="00A01218"/>
    <w:rsid w:val="00A02E40"/>
    <w:rsid w:val="00A03756"/>
    <w:rsid w:val="00A04A6D"/>
    <w:rsid w:val="00A05012"/>
    <w:rsid w:val="00A050E2"/>
    <w:rsid w:val="00A07576"/>
    <w:rsid w:val="00A11623"/>
    <w:rsid w:val="00A15878"/>
    <w:rsid w:val="00A15AF8"/>
    <w:rsid w:val="00A20897"/>
    <w:rsid w:val="00A20C5E"/>
    <w:rsid w:val="00A23D62"/>
    <w:rsid w:val="00A23E72"/>
    <w:rsid w:val="00A304AE"/>
    <w:rsid w:val="00A32AC8"/>
    <w:rsid w:val="00A33BB3"/>
    <w:rsid w:val="00A35745"/>
    <w:rsid w:val="00A363A0"/>
    <w:rsid w:val="00A36D0F"/>
    <w:rsid w:val="00A37B85"/>
    <w:rsid w:val="00A40534"/>
    <w:rsid w:val="00A4177D"/>
    <w:rsid w:val="00A46C3C"/>
    <w:rsid w:val="00A52A74"/>
    <w:rsid w:val="00A55030"/>
    <w:rsid w:val="00A55CB7"/>
    <w:rsid w:val="00A60726"/>
    <w:rsid w:val="00A615DC"/>
    <w:rsid w:val="00A63726"/>
    <w:rsid w:val="00A65001"/>
    <w:rsid w:val="00A6595C"/>
    <w:rsid w:val="00A7033A"/>
    <w:rsid w:val="00A71B57"/>
    <w:rsid w:val="00A72BD7"/>
    <w:rsid w:val="00A7443B"/>
    <w:rsid w:val="00A74F44"/>
    <w:rsid w:val="00A752D2"/>
    <w:rsid w:val="00A81496"/>
    <w:rsid w:val="00A81AEE"/>
    <w:rsid w:val="00A919C2"/>
    <w:rsid w:val="00A94C75"/>
    <w:rsid w:val="00A978F7"/>
    <w:rsid w:val="00AA0524"/>
    <w:rsid w:val="00AA1B86"/>
    <w:rsid w:val="00AA25BC"/>
    <w:rsid w:val="00AA2985"/>
    <w:rsid w:val="00AA6B50"/>
    <w:rsid w:val="00AB32FA"/>
    <w:rsid w:val="00AB33C5"/>
    <w:rsid w:val="00AB3787"/>
    <w:rsid w:val="00AB3876"/>
    <w:rsid w:val="00AB5D65"/>
    <w:rsid w:val="00AC5092"/>
    <w:rsid w:val="00AC6724"/>
    <w:rsid w:val="00AC7AB8"/>
    <w:rsid w:val="00AD10D5"/>
    <w:rsid w:val="00AD303B"/>
    <w:rsid w:val="00AD609D"/>
    <w:rsid w:val="00AD675F"/>
    <w:rsid w:val="00AE1924"/>
    <w:rsid w:val="00AE1CB2"/>
    <w:rsid w:val="00AE3337"/>
    <w:rsid w:val="00AE3380"/>
    <w:rsid w:val="00AE3F3B"/>
    <w:rsid w:val="00AE7095"/>
    <w:rsid w:val="00AF0070"/>
    <w:rsid w:val="00AF021C"/>
    <w:rsid w:val="00AF12A0"/>
    <w:rsid w:val="00B00AAB"/>
    <w:rsid w:val="00B0157F"/>
    <w:rsid w:val="00B064EA"/>
    <w:rsid w:val="00B1347B"/>
    <w:rsid w:val="00B13E12"/>
    <w:rsid w:val="00B2057F"/>
    <w:rsid w:val="00B26331"/>
    <w:rsid w:val="00B26CA5"/>
    <w:rsid w:val="00B347AC"/>
    <w:rsid w:val="00B40846"/>
    <w:rsid w:val="00B515CA"/>
    <w:rsid w:val="00B52D83"/>
    <w:rsid w:val="00B53D60"/>
    <w:rsid w:val="00B55A4D"/>
    <w:rsid w:val="00B628E7"/>
    <w:rsid w:val="00B64034"/>
    <w:rsid w:val="00B64B41"/>
    <w:rsid w:val="00B6616E"/>
    <w:rsid w:val="00B70E5B"/>
    <w:rsid w:val="00B73B50"/>
    <w:rsid w:val="00B76FBA"/>
    <w:rsid w:val="00B80260"/>
    <w:rsid w:val="00B804A7"/>
    <w:rsid w:val="00B81517"/>
    <w:rsid w:val="00B820AC"/>
    <w:rsid w:val="00B825AD"/>
    <w:rsid w:val="00B83834"/>
    <w:rsid w:val="00B84362"/>
    <w:rsid w:val="00B85DD7"/>
    <w:rsid w:val="00B900BC"/>
    <w:rsid w:val="00B91052"/>
    <w:rsid w:val="00B91327"/>
    <w:rsid w:val="00B928B2"/>
    <w:rsid w:val="00B96AA2"/>
    <w:rsid w:val="00BA03C0"/>
    <w:rsid w:val="00BA214C"/>
    <w:rsid w:val="00BA2D8A"/>
    <w:rsid w:val="00BA2F97"/>
    <w:rsid w:val="00BA41FE"/>
    <w:rsid w:val="00BA4349"/>
    <w:rsid w:val="00BA5682"/>
    <w:rsid w:val="00BA601C"/>
    <w:rsid w:val="00BB0012"/>
    <w:rsid w:val="00BB15FC"/>
    <w:rsid w:val="00BB1B65"/>
    <w:rsid w:val="00BB3912"/>
    <w:rsid w:val="00BB668D"/>
    <w:rsid w:val="00BC0F18"/>
    <w:rsid w:val="00BC1270"/>
    <w:rsid w:val="00BC1B92"/>
    <w:rsid w:val="00BC31A9"/>
    <w:rsid w:val="00BC5F81"/>
    <w:rsid w:val="00BD44D4"/>
    <w:rsid w:val="00BD726B"/>
    <w:rsid w:val="00BE2EE4"/>
    <w:rsid w:val="00BE5C38"/>
    <w:rsid w:val="00BE5EF8"/>
    <w:rsid w:val="00BE6E5A"/>
    <w:rsid w:val="00BE6F29"/>
    <w:rsid w:val="00BF0DA9"/>
    <w:rsid w:val="00BF7DEB"/>
    <w:rsid w:val="00C01E3A"/>
    <w:rsid w:val="00C02B68"/>
    <w:rsid w:val="00C033CE"/>
    <w:rsid w:val="00C064C1"/>
    <w:rsid w:val="00C0710D"/>
    <w:rsid w:val="00C07681"/>
    <w:rsid w:val="00C147D7"/>
    <w:rsid w:val="00C2203F"/>
    <w:rsid w:val="00C224C9"/>
    <w:rsid w:val="00C224D0"/>
    <w:rsid w:val="00C22FE5"/>
    <w:rsid w:val="00C27F2E"/>
    <w:rsid w:val="00C3440B"/>
    <w:rsid w:val="00C41065"/>
    <w:rsid w:val="00C41A8C"/>
    <w:rsid w:val="00C42996"/>
    <w:rsid w:val="00C44411"/>
    <w:rsid w:val="00C4602F"/>
    <w:rsid w:val="00C5304A"/>
    <w:rsid w:val="00C55CD0"/>
    <w:rsid w:val="00C56105"/>
    <w:rsid w:val="00C6202B"/>
    <w:rsid w:val="00C63FAA"/>
    <w:rsid w:val="00C732B4"/>
    <w:rsid w:val="00C741F1"/>
    <w:rsid w:val="00C80AEA"/>
    <w:rsid w:val="00C818B4"/>
    <w:rsid w:val="00C82483"/>
    <w:rsid w:val="00C8722C"/>
    <w:rsid w:val="00C87FB3"/>
    <w:rsid w:val="00C97387"/>
    <w:rsid w:val="00CA603A"/>
    <w:rsid w:val="00CB01D1"/>
    <w:rsid w:val="00CB1277"/>
    <w:rsid w:val="00CB1E0D"/>
    <w:rsid w:val="00CC06CB"/>
    <w:rsid w:val="00CC3078"/>
    <w:rsid w:val="00CC7630"/>
    <w:rsid w:val="00CD32E4"/>
    <w:rsid w:val="00CD333E"/>
    <w:rsid w:val="00CD4FBA"/>
    <w:rsid w:val="00CD7A98"/>
    <w:rsid w:val="00CD7B8F"/>
    <w:rsid w:val="00CD7C75"/>
    <w:rsid w:val="00CE3DD6"/>
    <w:rsid w:val="00CE5AFF"/>
    <w:rsid w:val="00CF21ED"/>
    <w:rsid w:val="00CF4C61"/>
    <w:rsid w:val="00CF5E88"/>
    <w:rsid w:val="00D02558"/>
    <w:rsid w:val="00D03BA3"/>
    <w:rsid w:val="00D04082"/>
    <w:rsid w:val="00D112BC"/>
    <w:rsid w:val="00D11D7E"/>
    <w:rsid w:val="00D129C5"/>
    <w:rsid w:val="00D15225"/>
    <w:rsid w:val="00D20098"/>
    <w:rsid w:val="00D2534B"/>
    <w:rsid w:val="00D336EC"/>
    <w:rsid w:val="00D409FD"/>
    <w:rsid w:val="00D410B1"/>
    <w:rsid w:val="00D447FC"/>
    <w:rsid w:val="00D4606D"/>
    <w:rsid w:val="00D46811"/>
    <w:rsid w:val="00D46F04"/>
    <w:rsid w:val="00D51600"/>
    <w:rsid w:val="00D551FA"/>
    <w:rsid w:val="00D57D4F"/>
    <w:rsid w:val="00D608D4"/>
    <w:rsid w:val="00D6183F"/>
    <w:rsid w:val="00D656DB"/>
    <w:rsid w:val="00D67CC3"/>
    <w:rsid w:val="00D71DFF"/>
    <w:rsid w:val="00D72161"/>
    <w:rsid w:val="00D72BDC"/>
    <w:rsid w:val="00D73C77"/>
    <w:rsid w:val="00D76ED2"/>
    <w:rsid w:val="00D812FC"/>
    <w:rsid w:val="00D81759"/>
    <w:rsid w:val="00D81E58"/>
    <w:rsid w:val="00D84A80"/>
    <w:rsid w:val="00D84CBB"/>
    <w:rsid w:val="00D93DF6"/>
    <w:rsid w:val="00D93F51"/>
    <w:rsid w:val="00D94DED"/>
    <w:rsid w:val="00D97757"/>
    <w:rsid w:val="00D97F80"/>
    <w:rsid w:val="00DA2387"/>
    <w:rsid w:val="00DB47BF"/>
    <w:rsid w:val="00DB55F7"/>
    <w:rsid w:val="00DB73B6"/>
    <w:rsid w:val="00DC0266"/>
    <w:rsid w:val="00DC0D0D"/>
    <w:rsid w:val="00DC1FF9"/>
    <w:rsid w:val="00DC26F7"/>
    <w:rsid w:val="00DC2E14"/>
    <w:rsid w:val="00DC49C5"/>
    <w:rsid w:val="00DC6DF8"/>
    <w:rsid w:val="00DD1D12"/>
    <w:rsid w:val="00DD6227"/>
    <w:rsid w:val="00DE0A59"/>
    <w:rsid w:val="00DE3D95"/>
    <w:rsid w:val="00DE4C41"/>
    <w:rsid w:val="00DF2AFF"/>
    <w:rsid w:val="00DF2B25"/>
    <w:rsid w:val="00DF33BC"/>
    <w:rsid w:val="00DF5F60"/>
    <w:rsid w:val="00DF5FA6"/>
    <w:rsid w:val="00E00A1F"/>
    <w:rsid w:val="00E01A60"/>
    <w:rsid w:val="00E0733A"/>
    <w:rsid w:val="00E10F17"/>
    <w:rsid w:val="00E12ABE"/>
    <w:rsid w:val="00E201CB"/>
    <w:rsid w:val="00E23DB1"/>
    <w:rsid w:val="00E32687"/>
    <w:rsid w:val="00E34E1C"/>
    <w:rsid w:val="00E3562F"/>
    <w:rsid w:val="00E4052F"/>
    <w:rsid w:val="00E42ED8"/>
    <w:rsid w:val="00E4588D"/>
    <w:rsid w:val="00E464A0"/>
    <w:rsid w:val="00E476B8"/>
    <w:rsid w:val="00E47F3D"/>
    <w:rsid w:val="00E501C7"/>
    <w:rsid w:val="00E502F0"/>
    <w:rsid w:val="00E60D12"/>
    <w:rsid w:val="00E632BE"/>
    <w:rsid w:val="00E63865"/>
    <w:rsid w:val="00E67191"/>
    <w:rsid w:val="00E67BC0"/>
    <w:rsid w:val="00E703C6"/>
    <w:rsid w:val="00E74D45"/>
    <w:rsid w:val="00E82BCF"/>
    <w:rsid w:val="00E9390E"/>
    <w:rsid w:val="00E95960"/>
    <w:rsid w:val="00E97335"/>
    <w:rsid w:val="00EA052E"/>
    <w:rsid w:val="00EA1A2F"/>
    <w:rsid w:val="00EA1AA0"/>
    <w:rsid w:val="00EA68ED"/>
    <w:rsid w:val="00EB18FE"/>
    <w:rsid w:val="00EB7FB6"/>
    <w:rsid w:val="00EC2F77"/>
    <w:rsid w:val="00EC3E81"/>
    <w:rsid w:val="00EC42F4"/>
    <w:rsid w:val="00EC533A"/>
    <w:rsid w:val="00EC7F05"/>
    <w:rsid w:val="00ED18A5"/>
    <w:rsid w:val="00ED1FD8"/>
    <w:rsid w:val="00ED25B8"/>
    <w:rsid w:val="00ED33D3"/>
    <w:rsid w:val="00ED3A1E"/>
    <w:rsid w:val="00ED442C"/>
    <w:rsid w:val="00ED5806"/>
    <w:rsid w:val="00ED630C"/>
    <w:rsid w:val="00ED7188"/>
    <w:rsid w:val="00EE6812"/>
    <w:rsid w:val="00EE6B57"/>
    <w:rsid w:val="00EE7C33"/>
    <w:rsid w:val="00EF0D4C"/>
    <w:rsid w:val="00F0604E"/>
    <w:rsid w:val="00F0646D"/>
    <w:rsid w:val="00F064BF"/>
    <w:rsid w:val="00F10595"/>
    <w:rsid w:val="00F14EDA"/>
    <w:rsid w:val="00F166DF"/>
    <w:rsid w:val="00F3212A"/>
    <w:rsid w:val="00F3282D"/>
    <w:rsid w:val="00F368E9"/>
    <w:rsid w:val="00F36A87"/>
    <w:rsid w:val="00F3759E"/>
    <w:rsid w:val="00F402AF"/>
    <w:rsid w:val="00F41D48"/>
    <w:rsid w:val="00F41E9C"/>
    <w:rsid w:val="00F42591"/>
    <w:rsid w:val="00F43222"/>
    <w:rsid w:val="00F50869"/>
    <w:rsid w:val="00F54DDC"/>
    <w:rsid w:val="00F6035A"/>
    <w:rsid w:val="00F62244"/>
    <w:rsid w:val="00F63B23"/>
    <w:rsid w:val="00F63F05"/>
    <w:rsid w:val="00F66104"/>
    <w:rsid w:val="00F6630E"/>
    <w:rsid w:val="00F72C7F"/>
    <w:rsid w:val="00F76C4E"/>
    <w:rsid w:val="00F82065"/>
    <w:rsid w:val="00F82ED5"/>
    <w:rsid w:val="00F83778"/>
    <w:rsid w:val="00F83EFD"/>
    <w:rsid w:val="00F845BA"/>
    <w:rsid w:val="00F85BB4"/>
    <w:rsid w:val="00F85ED8"/>
    <w:rsid w:val="00F85EE4"/>
    <w:rsid w:val="00F8689C"/>
    <w:rsid w:val="00F9485D"/>
    <w:rsid w:val="00F95776"/>
    <w:rsid w:val="00FA07E6"/>
    <w:rsid w:val="00FA0DAA"/>
    <w:rsid w:val="00FA0F5C"/>
    <w:rsid w:val="00FA2BB7"/>
    <w:rsid w:val="00FA422F"/>
    <w:rsid w:val="00FB00F0"/>
    <w:rsid w:val="00FB4C11"/>
    <w:rsid w:val="00FB53A4"/>
    <w:rsid w:val="00FB556A"/>
    <w:rsid w:val="00FC0F65"/>
    <w:rsid w:val="00FC5485"/>
    <w:rsid w:val="00FC6536"/>
    <w:rsid w:val="00FD2A88"/>
    <w:rsid w:val="00FD3716"/>
    <w:rsid w:val="00FD4BC1"/>
    <w:rsid w:val="00FD4EBB"/>
    <w:rsid w:val="00FE0EE2"/>
    <w:rsid w:val="00FE0FE4"/>
    <w:rsid w:val="00FE1901"/>
    <w:rsid w:val="00FE2300"/>
    <w:rsid w:val="00FE2D68"/>
    <w:rsid w:val="00FE4468"/>
    <w:rsid w:val="00FE55E3"/>
    <w:rsid w:val="00FE5B35"/>
    <w:rsid w:val="00FE68BB"/>
    <w:rsid w:val="00FE73B6"/>
    <w:rsid w:val="00FF02A5"/>
    <w:rsid w:val="00FF2601"/>
    <w:rsid w:val="00FF4AB8"/>
    <w:rsid w:val="00FF55FA"/>
    <w:rsid w:val="00FF67B3"/>
    <w:rsid w:val="00FF770D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D32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8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58E"/>
    <w:rPr>
      <w:rFonts w:eastAsia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85058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5058E"/>
    <w:rPr>
      <w:rFonts w:eastAsia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4D32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D3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FD3716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05f005fchar1char1">
    <w:name w:val="consplusnormal_005f_005fchar1__char1"/>
    <w:basedOn w:val="a0"/>
    <w:rsid w:val="00484F0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484F05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rsid w:val="00510F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E4F4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aa"/>
    <w:rsid w:val="00ED580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D5806"/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147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957B87"/>
  </w:style>
  <w:style w:type="paragraph" w:customStyle="1" w:styleId="c0">
    <w:name w:val="c0"/>
    <w:basedOn w:val="a"/>
    <w:rsid w:val="00D46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rsid w:val="00D46F04"/>
    <w:rPr>
      <w:rFonts w:cs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720C2B"/>
  </w:style>
  <w:style w:type="paragraph" w:customStyle="1" w:styleId="ac">
    <w:name w:val="Знак"/>
    <w:basedOn w:val="a"/>
    <w:rsid w:val="00E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825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d">
    <w:name w:val="Emphasis"/>
    <w:basedOn w:val="a0"/>
    <w:qFormat/>
    <w:rsid w:val="00D608D4"/>
    <w:rPr>
      <w:i/>
      <w:iCs/>
    </w:rPr>
  </w:style>
  <w:style w:type="character" w:styleId="ae">
    <w:name w:val="Strong"/>
    <w:basedOn w:val="a0"/>
    <w:qFormat/>
    <w:rsid w:val="00A15AF8"/>
    <w:rPr>
      <w:b/>
      <w:bCs/>
    </w:rPr>
  </w:style>
  <w:style w:type="character" w:customStyle="1" w:styleId="NoSpacingChar">
    <w:name w:val="No Spacing Char"/>
    <w:basedOn w:val="a0"/>
    <w:link w:val="1"/>
    <w:locked/>
    <w:rsid w:val="0014273B"/>
    <w:rPr>
      <w:rFonts w:cs="Calibri"/>
      <w:sz w:val="22"/>
      <w:szCs w:val="22"/>
      <w:lang w:val="ru-RU" w:eastAsia="en-US" w:bidi="ar-SA"/>
    </w:rPr>
  </w:style>
  <w:style w:type="paragraph" w:customStyle="1" w:styleId="msonospacing0">
    <w:name w:val="msonospacing"/>
    <w:basedOn w:val="a"/>
    <w:rsid w:val="0002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3E7C7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E4052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4052F"/>
  </w:style>
  <w:style w:type="paragraph" w:customStyle="1" w:styleId="10">
    <w:name w:val="Абзац списка1"/>
    <w:basedOn w:val="a"/>
    <w:rsid w:val="00EE7C33"/>
    <w:pPr>
      <w:ind w:left="720"/>
    </w:pPr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38C9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BA43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A4349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A43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4349"/>
    <w:rPr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4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240E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6C6499"/>
    <w:rPr>
      <w:rFonts w:cs="Calibri"/>
      <w:sz w:val="22"/>
      <w:szCs w:val="22"/>
      <w:lang w:eastAsia="en-US"/>
    </w:rPr>
  </w:style>
  <w:style w:type="paragraph" w:customStyle="1" w:styleId="31">
    <w:name w:val="Без интервала3"/>
    <w:rsid w:val="004C6CFF"/>
    <w:rPr>
      <w:rFonts w:cs="Calibri"/>
      <w:sz w:val="22"/>
      <w:szCs w:val="22"/>
      <w:lang w:eastAsia="en-US"/>
    </w:rPr>
  </w:style>
  <w:style w:type="character" w:customStyle="1" w:styleId="c24">
    <w:name w:val="c24"/>
    <w:basedOn w:val="a0"/>
    <w:rsid w:val="00A363A0"/>
  </w:style>
  <w:style w:type="paragraph" w:customStyle="1" w:styleId="4">
    <w:name w:val="Без интервала4"/>
    <w:rsid w:val="005816C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4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3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3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8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7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95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5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2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70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604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3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61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1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97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32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847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28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3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2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3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0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95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44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26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73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0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580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51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393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5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916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40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96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8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3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43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1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83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17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16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5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7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50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34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3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2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3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4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4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21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17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259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150">
              <w:marLeft w:val="0"/>
              <w:marRight w:val="0"/>
              <w:marTop w:val="10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78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78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94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37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626">
              <w:marLeft w:val="0"/>
              <w:marRight w:val="0"/>
              <w:marTop w:val="10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19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7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9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8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5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0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5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15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35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0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1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67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541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78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82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609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08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32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29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4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38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2407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44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7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411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r-gcro.nios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doshkolka/info.aspx?ob_no=2057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school-russia.prosv.ru/info.aspx?ob_no=26947" TargetMode="Externa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'Кировский (2)'!$B$102</c:f>
              <c:strCache>
                <c:ptCount val="1"/>
                <c:pt idx="0">
                  <c:v>Школа России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40025740025756E-2"/>
                  <c:y val="-2.4279207057666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'Кировский (2)'!$C$102</c:f>
              <c:numCache>
                <c:formatCode>0%</c:formatCode>
                <c:ptCount val="1"/>
                <c:pt idx="0">
                  <c:v>0.73913043478260854</c:v>
                </c:pt>
              </c:numCache>
            </c:numRef>
          </c:val>
        </c:ser>
        <c:ser>
          <c:idx val="1"/>
          <c:order val="1"/>
          <c:tx>
            <c:strRef>
              <c:f>'Кировский (2)'!$B$103</c:f>
              <c:strCache>
                <c:ptCount val="1"/>
                <c:pt idx="0">
                  <c:v>Перспектива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260240090282386E-2"/>
                  <c:y val="-2.550095443940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'Кировский (2)'!$C$103</c:f>
              <c:numCache>
                <c:formatCode>0%</c:formatCode>
                <c:ptCount val="1"/>
                <c:pt idx="0">
                  <c:v>0.26086956521739207</c:v>
                </c:pt>
              </c:numCache>
            </c:numRef>
          </c:val>
        </c:ser>
        <c:ser>
          <c:idx val="2"/>
          <c:order val="2"/>
          <c:tx>
            <c:strRef>
              <c:f>'Кировский (2)'!$B$104</c:f>
              <c:strCache>
                <c:ptCount val="1"/>
                <c:pt idx="0">
                  <c:v>Перспективная начальная школа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39823062657683E-2"/>
                  <c:y val="-2.4279207057666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'Кировский (2)'!$C$104</c:f>
              <c:numCache>
                <c:formatCode>0%</c:formatCode>
                <c:ptCount val="1"/>
                <c:pt idx="0">
                  <c:v>0.1304347826086957</c:v>
                </c:pt>
              </c:numCache>
            </c:numRef>
          </c:val>
        </c:ser>
        <c:ser>
          <c:idx val="3"/>
          <c:order val="3"/>
          <c:tx>
            <c:strRef>
              <c:f>'Кировский (2)'!$B$105</c:f>
              <c:strCache>
                <c:ptCount val="1"/>
                <c:pt idx="0">
                  <c:v>Гармония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924066924066924E-2"/>
                  <c:y val="-2.0232672548055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'Кировский (2)'!$C$105</c:f>
              <c:numCache>
                <c:formatCode>0%</c:formatCode>
                <c:ptCount val="1"/>
                <c:pt idx="0">
                  <c:v>4.3478260869565223E-2</c:v>
                </c:pt>
              </c:numCache>
            </c:numRef>
          </c:val>
        </c:ser>
        <c:ser>
          <c:idx val="4"/>
          <c:order val="4"/>
          <c:tx>
            <c:strRef>
              <c:f>'Кировский (2)'!$B$106</c:f>
              <c:strCache>
                <c:ptCount val="1"/>
                <c:pt idx="0">
                  <c:v>Планета Знаний</c:v>
                </c:pt>
              </c:strCache>
            </c:strRef>
          </c:tx>
          <c:invertIfNegative val="0"/>
          <c:val>
            <c:numRef>
              <c:f>'Кировский (2)'!$C$106</c:f>
              <c:numCache>
                <c:formatCode>0%</c:formatCode>
                <c:ptCount val="1"/>
                <c:pt idx="0">
                  <c:v>4.3478260869565223E-2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833024"/>
        <c:axId val="104834560"/>
        <c:axId val="0"/>
      </c:bar3DChart>
      <c:catAx>
        <c:axId val="104833024"/>
        <c:scaling>
          <c:orientation val="minMax"/>
        </c:scaling>
        <c:delete val="1"/>
        <c:axPos val="b"/>
        <c:majorTickMark val="out"/>
        <c:minorTickMark val="none"/>
        <c:tickLblPos val="none"/>
        <c:crossAx val="104834560"/>
        <c:crosses val="autoZero"/>
        <c:auto val="1"/>
        <c:lblAlgn val="ctr"/>
        <c:lblOffset val="100"/>
        <c:noMultiLvlLbl val="0"/>
      </c:catAx>
      <c:valAx>
        <c:axId val="104834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833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124822875430992"/>
          <c:y val="9.0142341086680747E-2"/>
          <c:w val="0.28946917691406726"/>
          <c:h val="0.81971531782663876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8.5767275226004362E-3"/>
                  <c:y val="-1.1889459853413258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65091283900655E-2"/>
                  <c:y val="-1.585261313788434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20909403250546E-2"/>
                  <c:y val="-7.9263065689420993E-3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09273164550764E-2"/>
                  <c:y val="-1.98157664223554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Основы мировых религиозных культур</c:v>
                </c:pt>
                <c:pt idx="1">
                  <c:v>Основы светской этики</c:v>
                </c:pt>
                <c:pt idx="2">
                  <c:v>Основы православной культуры</c:v>
                </c:pt>
                <c:pt idx="3">
                  <c:v>Основы исламской культуры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</c:v>
                </c:pt>
                <c:pt idx="1">
                  <c:v>1458</c:v>
                </c:pt>
                <c:pt idx="2">
                  <c:v>665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694528"/>
        <c:axId val="104696064"/>
        <c:axId val="0"/>
      </c:bar3DChart>
      <c:catAx>
        <c:axId val="104694528"/>
        <c:scaling>
          <c:orientation val="minMax"/>
        </c:scaling>
        <c:delete val="1"/>
        <c:axPos val="b"/>
        <c:majorTickMark val="out"/>
        <c:minorTickMark val="none"/>
        <c:tickLblPos val="nextTo"/>
        <c:crossAx val="104696064"/>
        <c:crosses val="autoZero"/>
        <c:auto val="1"/>
        <c:lblAlgn val="ctr"/>
        <c:lblOffset val="100"/>
        <c:noMultiLvlLbl val="0"/>
      </c:catAx>
      <c:valAx>
        <c:axId val="10469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69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0.56999999999999995</c:v>
                </c:pt>
                <c:pt idx="2">
                  <c:v>0.70000000000000062</c:v>
                </c:pt>
                <c:pt idx="3">
                  <c:v>0.64000000000000279</c:v>
                </c:pt>
                <c:pt idx="4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0.44</c:v>
                </c:pt>
                <c:pt idx="1">
                  <c:v>0.43000000000000038</c:v>
                </c:pt>
                <c:pt idx="2">
                  <c:v>0.30000000000000032</c:v>
                </c:pt>
                <c:pt idx="3">
                  <c:v>0.36000000000000032</c:v>
                </c:pt>
                <c:pt idx="4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413504"/>
        <c:axId val="107415040"/>
        <c:axId val="0"/>
      </c:bar3DChart>
      <c:catAx>
        <c:axId val="107413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415040"/>
        <c:crosses val="autoZero"/>
        <c:auto val="1"/>
        <c:lblAlgn val="ctr"/>
        <c:lblOffset val="100"/>
        <c:noMultiLvlLbl val="0"/>
      </c:catAx>
      <c:valAx>
        <c:axId val="107415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4135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620156626763118"/>
          <c:y val="0.392363454568179"/>
          <c:w val="0.18079030365106902"/>
          <c:h val="0.2152727784026997"/>
        </c:manualLayout>
      </c:layout>
      <c:overlay val="0"/>
    </c:legend>
    <c:plotVisOnly val="1"/>
    <c:dispBlanksAs val="gap"/>
    <c:showDLblsOverMax val="0"/>
  </c:chart>
  <c:spPr>
    <a:ln w="12700" cmpd="sng">
      <a:solidFill>
        <a:srgbClr val="00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776714513556848"/>
          <c:y val="8.2644628099173747E-3"/>
          <c:w val="0.19138755980861039"/>
          <c:h val="0.991735537190091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1838550731285377E-2"/>
                  <c:y val="0.1735537190082644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437366432369586E-2"/>
                  <c:y val="-0.2492441703256587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933684578822933E-2"/>
                  <c:y val="-4.86407292584102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Победители</c:v>
                </c:pt>
                <c:pt idx="1">
                  <c:v>Лауреаты</c:v>
                </c:pt>
                <c:pt idx="2">
                  <c:v>Участники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0.27</c:v>
                </c:pt>
                <c:pt idx="1">
                  <c:v>0.28000000000000003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Лаураты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Победители</c:v>
                </c:pt>
                <c:pt idx="1">
                  <c:v>Лауреаты</c:v>
                </c:pt>
                <c:pt idx="2">
                  <c:v>Участники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Победители</c:v>
                </c:pt>
                <c:pt idx="1">
                  <c:v>Лауреаты</c:v>
                </c:pt>
                <c:pt idx="2">
                  <c:v>Участники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01">
          <a:noFill/>
        </a:ln>
      </c:spPr>
    </c:plotArea>
    <c:legend>
      <c:legendPos val="r"/>
      <c:layout>
        <c:manualLayout>
          <c:xMode val="edge"/>
          <c:yMode val="edge"/>
          <c:x val="0.63955342902711321"/>
          <c:y val="0.14049586776859521"/>
          <c:w val="0.15687388841653024"/>
          <c:h val="0.7229195968824507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315C7-31C7-4D72-91AA-5C7AE0CA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33</Pages>
  <Words>12292</Words>
  <Characters>70070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82198</CharactersWithSpaces>
  <SharedDoc>false</SharedDoc>
  <HLinks>
    <vt:vector size="18" baseType="variant">
      <vt:variant>
        <vt:i4>3866664</vt:i4>
      </vt:variant>
      <vt:variant>
        <vt:i4>9</vt:i4>
      </vt:variant>
      <vt:variant>
        <vt:i4>0</vt:i4>
      </vt:variant>
      <vt:variant>
        <vt:i4>5</vt:i4>
      </vt:variant>
      <vt:variant>
        <vt:lpwstr>http://kr-gcro.nios.ru/</vt:lpwstr>
      </vt:variant>
      <vt:variant>
        <vt:lpwstr/>
      </vt:variant>
      <vt:variant>
        <vt:i4>6815767</vt:i4>
      </vt:variant>
      <vt:variant>
        <vt:i4>6</vt:i4>
      </vt:variant>
      <vt:variant>
        <vt:i4>0</vt:i4>
      </vt:variant>
      <vt:variant>
        <vt:i4>5</vt:i4>
      </vt:variant>
      <vt:variant>
        <vt:lpwstr>http://www.prosv.ru/umk/doshkolka/info.aspx?ob_no=20579</vt:lpwstr>
      </vt:variant>
      <vt:variant>
        <vt:lpwstr/>
      </vt:variant>
      <vt:variant>
        <vt:i4>3997707</vt:i4>
      </vt:variant>
      <vt:variant>
        <vt:i4>3</vt:i4>
      </vt:variant>
      <vt:variant>
        <vt:i4>0</vt:i4>
      </vt:variant>
      <vt:variant>
        <vt:i4>5</vt:i4>
      </vt:variant>
      <vt:variant>
        <vt:lpwstr>http://school-russia.prosv.ru/info.aspx?ob_no=26947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Павленок Ирина Николаевна</cp:lastModifiedBy>
  <cp:revision>46</cp:revision>
  <cp:lastPrinted>2014-05-26T09:00:00Z</cp:lastPrinted>
  <dcterms:created xsi:type="dcterms:W3CDTF">2019-04-04T04:00:00Z</dcterms:created>
  <dcterms:modified xsi:type="dcterms:W3CDTF">2019-09-19T04:02:00Z</dcterms:modified>
</cp:coreProperties>
</file>