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15"/>
        <w:gridCol w:w="5016"/>
      </w:tblGrid>
      <w:tr w:rsidR="00015A81" w:rsidRPr="0007488C" w:rsidTr="00923CB0">
        <w:tc>
          <w:tcPr>
            <w:tcW w:w="10031" w:type="dxa"/>
            <w:gridSpan w:val="2"/>
          </w:tcPr>
          <w:p w:rsidR="00015A81" w:rsidRPr="0007488C" w:rsidRDefault="00015A81" w:rsidP="00923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ab/>
            </w:r>
            <w:r w:rsidRPr="0007488C">
              <w:rPr>
                <w:rFonts w:ascii="Times New Roman" w:hAnsi="Times New Roman"/>
                <w:sz w:val="28"/>
                <w:szCs w:val="28"/>
              </w:rPr>
              <w:tab/>
            </w:r>
            <w:r w:rsidRPr="0007488C">
              <w:rPr>
                <w:rFonts w:ascii="Times New Roman" w:hAnsi="Times New Roman"/>
                <w:sz w:val="28"/>
                <w:szCs w:val="28"/>
              </w:rPr>
              <w:tab/>
            </w:r>
            <w:r w:rsidRPr="0007488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15A81" w:rsidRPr="0007488C" w:rsidRDefault="00015A81" w:rsidP="00923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  <w:p w:rsidR="00015A81" w:rsidRPr="0007488C" w:rsidRDefault="00015A81" w:rsidP="00923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/>
                <w:b/>
                <w:sz w:val="28"/>
                <w:szCs w:val="28"/>
              </w:rPr>
              <w:t>заседания конкурсной комиссии по определению победителей муниципального этапа конкурса школьных сочинений «Что я знаю о местном самоуправлении» на территории Новосибирской области</w:t>
            </w:r>
          </w:p>
          <w:p w:rsidR="00015A81" w:rsidRPr="0007488C" w:rsidRDefault="00015A81" w:rsidP="00923C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7488C">
              <w:rPr>
                <w:rFonts w:ascii="Times New Roman" w:hAnsi="Times New Roman"/>
                <w:b/>
                <w:sz w:val="28"/>
                <w:szCs w:val="28"/>
              </w:rPr>
              <w:t xml:space="preserve"> году </w:t>
            </w:r>
          </w:p>
          <w:p w:rsidR="00015A81" w:rsidRPr="0007488C" w:rsidRDefault="00015A81" w:rsidP="0092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A81" w:rsidRPr="0007488C" w:rsidTr="00923CB0">
        <w:tc>
          <w:tcPr>
            <w:tcW w:w="5015" w:type="dxa"/>
            <w:hideMark/>
          </w:tcPr>
          <w:p w:rsidR="00015A81" w:rsidRPr="0007488C" w:rsidRDefault="00015A81" w:rsidP="00923C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488C">
              <w:rPr>
                <w:rFonts w:ascii="Times New Roman" w:hAnsi="Times New Roman"/>
                <w:sz w:val="28"/>
                <w:szCs w:val="28"/>
              </w:rPr>
              <w:t>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488C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              </w:t>
            </w:r>
          </w:p>
        </w:tc>
        <w:tc>
          <w:tcPr>
            <w:tcW w:w="5016" w:type="dxa"/>
          </w:tcPr>
          <w:p w:rsidR="00015A81" w:rsidRPr="0007488C" w:rsidRDefault="00015A81" w:rsidP="00923C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88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_________________</w:t>
            </w:r>
          </w:p>
        </w:tc>
      </w:tr>
    </w:tbl>
    <w:p w:rsidR="00015A81" w:rsidRPr="0007488C" w:rsidRDefault="00015A81" w:rsidP="00015A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4"/>
          <w:szCs w:val="24"/>
        </w:rPr>
        <w:t xml:space="preserve">         (место проведения)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Присутствовали: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Председатель конкурсной комиссии ___________(Ф.И.О. (отчество при наличии))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Секретарь конкурсной комиссии       ___________(Ф.И.О. (отчество при наличии))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Члены конкурсной комиссии:            ___________(Ф.И.О. (отчество при наличии))</w:t>
      </w:r>
    </w:p>
    <w:p w:rsidR="00015A81" w:rsidRPr="0007488C" w:rsidRDefault="00015A81" w:rsidP="00015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ПОВЕСТКА ДНЯ:</w:t>
      </w:r>
    </w:p>
    <w:p w:rsidR="00015A81" w:rsidRPr="0007488C" w:rsidRDefault="00015A81" w:rsidP="00015A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A81" w:rsidRPr="00644553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>1. О рассмотрении заявок, представленных для участия в конкурсе школьных сочинений по номинациям: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 xml:space="preserve"> «История местного самоуправления в моем районе (городе,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644553">
        <w:rPr>
          <w:rFonts w:ascii="Times New Roman" w:hAnsi="Times New Roman"/>
          <w:sz w:val="28"/>
          <w:szCs w:val="28"/>
        </w:rPr>
        <w:t>)»;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45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Управляем вместе</w:t>
      </w:r>
      <w:r w:rsidRPr="00644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45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2. </w:t>
      </w:r>
      <w:r w:rsidRPr="00644553">
        <w:rPr>
          <w:rFonts w:ascii="Times New Roman" w:hAnsi="Times New Roman"/>
          <w:sz w:val="28"/>
          <w:szCs w:val="28"/>
        </w:rPr>
        <w:t>Об оценке конкурсных работ муниципального этапа и формировании рейтинга участников Конкурса по номинациям: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 xml:space="preserve">«История местного самоуправления в моем районе (городе,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644553">
        <w:rPr>
          <w:rFonts w:ascii="Times New Roman" w:hAnsi="Times New Roman"/>
          <w:sz w:val="28"/>
          <w:szCs w:val="28"/>
        </w:rPr>
        <w:t>)»;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Управляем вместе</w:t>
      </w:r>
      <w:r w:rsidRPr="00644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5A81" w:rsidRPr="00644553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>3. О направлении протокола заседания конкурсной комиссии, рейтингового списка участников и конкурсных работ</w:t>
      </w:r>
      <w:r w:rsidRPr="00644553">
        <w:rPr>
          <w:rFonts w:ascii="Times New Roman" w:hAnsi="Times New Roman"/>
          <w:b/>
          <w:sz w:val="28"/>
          <w:szCs w:val="28"/>
        </w:rPr>
        <w:t xml:space="preserve"> </w:t>
      </w:r>
      <w:r w:rsidRPr="00644553">
        <w:rPr>
          <w:rFonts w:ascii="Times New Roman" w:hAnsi="Times New Roman"/>
          <w:sz w:val="28"/>
          <w:szCs w:val="28"/>
        </w:rPr>
        <w:t>победителей в Оргкомитет регионального этапа Конкурса по номинациям: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 xml:space="preserve">«История местного самоуправления в моем районе (городе,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644553">
        <w:rPr>
          <w:rFonts w:ascii="Times New Roman" w:hAnsi="Times New Roman"/>
          <w:sz w:val="28"/>
          <w:szCs w:val="28"/>
        </w:rPr>
        <w:t>)»;</w:t>
      </w:r>
    </w:p>
    <w:p w:rsidR="00015A81" w:rsidRPr="00644553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Управляем вместе</w:t>
      </w:r>
      <w:r w:rsidRPr="00644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15A81" w:rsidRPr="0007488C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1. СЛУШАЛИ: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>О рассмотрении заявок, представленных для участия в конкурсе школьных сочинений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Выступил___________________</w:t>
      </w:r>
      <w:r w:rsidRPr="0007488C">
        <w:rPr>
          <w:rFonts w:ascii="Times New Roman" w:hAnsi="Times New Roman"/>
          <w:i/>
          <w:sz w:val="28"/>
          <w:szCs w:val="28"/>
        </w:rPr>
        <w:t>(Ф.И.О.(отчество при наличии))</w:t>
      </w:r>
      <w:r w:rsidRPr="0007488C">
        <w:rPr>
          <w:rFonts w:ascii="Times New Roman" w:hAnsi="Times New Roman"/>
          <w:sz w:val="28"/>
          <w:szCs w:val="28"/>
        </w:rPr>
        <w:t xml:space="preserve"> </w:t>
      </w:r>
      <w:r w:rsidRPr="0007488C">
        <w:rPr>
          <w:rFonts w:ascii="Times New Roman" w:hAnsi="Times New Roman"/>
          <w:i/>
          <w:sz w:val="28"/>
          <w:szCs w:val="28"/>
        </w:rPr>
        <w:t>(секретарь, председатель)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88C">
        <w:rPr>
          <w:rFonts w:ascii="Times New Roman" w:hAnsi="Times New Roman"/>
          <w:sz w:val="28"/>
          <w:szCs w:val="28"/>
        </w:rPr>
        <w:lastRenderedPageBreak/>
        <w:t>Отметил, что конкурсная комиссия по определению победителей муниципального этапа конкурса школьных сочинений «Что я знаю о местном самоуправлении» на территории Новосибирской области в 202</w:t>
      </w:r>
      <w:r>
        <w:rPr>
          <w:rFonts w:ascii="Times New Roman" w:hAnsi="Times New Roman"/>
          <w:sz w:val="28"/>
          <w:szCs w:val="28"/>
        </w:rPr>
        <w:t>1</w:t>
      </w:r>
      <w:r w:rsidRPr="0007488C">
        <w:rPr>
          <w:rFonts w:ascii="Times New Roman" w:hAnsi="Times New Roman"/>
          <w:sz w:val="28"/>
          <w:szCs w:val="28"/>
        </w:rPr>
        <w:t xml:space="preserve"> году (далее ‒ конкурсная комиссия) сформирована на основании приказа ___ (№), от _________ 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органа управления образованием муниципального района/городского округа)</w:t>
      </w:r>
      <w:r w:rsidRPr="0007488C">
        <w:rPr>
          <w:rFonts w:ascii="Times New Roman" w:hAnsi="Times New Roman"/>
          <w:sz w:val="28"/>
          <w:szCs w:val="28"/>
        </w:rPr>
        <w:t>, осуществляет свою деятельность в соответствии с совместным Приказом министерства региональной политики Новосибирской области и министерства образования Новосибирской области от</w:t>
      </w:r>
      <w:proofErr w:type="gramEnd"/>
      <w:r w:rsidRPr="0007488C">
        <w:rPr>
          <w:rFonts w:ascii="Times New Roman" w:hAnsi="Times New Roman"/>
          <w:sz w:val="28"/>
          <w:szCs w:val="28"/>
        </w:rPr>
        <w:t xml:space="preserve"> ________ № _______ «Об организации и проведении конкурса школьных сочинений «Что я знаю о местном самоуправлении» на территории Новосибирской области в 202</w:t>
      </w:r>
      <w:r>
        <w:rPr>
          <w:rFonts w:ascii="Times New Roman" w:hAnsi="Times New Roman"/>
          <w:sz w:val="28"/>
          <w:szCs w:val="28"/>
        </w:rPr>
        <w:t>1</w:t>
      </w:r>
      <w:r w:rsidRPr="0007488C">
        <w:rPr>
          <w:rFonts w:ascii="Times New Roman" w:hAnsi="Times New Roman"/>
          <w:sz w:val="28"/>
          <w:szCs w:val="28"/>
        </w:rPr>
        <w:t xml:space="preserve"> году» (далее ‒ Приказ).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Оргкомитетом муниципального этапа Конкурса зарегистрировано _____ </w:t>
      </w:r>
      <w:r w:rsidRPr="0007488C">
        <w:rPr>
          <w:rFonts w:ascii="Times New Roman" w:hAnsi="Times New Roman"/>
          <w:i/>
          <w:sz w:val="28"/>
          <w:szCs w:val="28"/>
        </w:rPr>
        <w:t>(</w:t>
      </w:r>
      <w:r w:rsidRPr="00EB6DA4">
        <w:rPr>
          <w:rFonts w:ascii="Times New Roman" w:hAnsi="Times New Roman"/>
          <w:i/>
          <w:sz w:val="28"/>
          <w:szCs w:val="28"/>
        </w:rPr>
        <w:t>количество)</w:t>
      </w:r>
      <w:r w:rsidRPr="00EB6DA4">
        <w:rPr>
          <w:rFonts w:ascii="Times New Roman" w:hAnsi="Times New Roman"/>
          <w:sz w:val="28"/>
          <w:szCs w:val="28"/>
        </w:rPr>
        <w:t xml:space="preserve"> заявок, которые переданы конкурсной комиссии.</w:t>
      </w:r>
    </w:p>
    <w:p w:rsidR="00015A81" w:rsidRPr="00EB6DA4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 номинации «</w:t>
      </w:r>
      <w:r w:rsidRPr="00644553">
        <w:rPr>
          <w:rFonts w:ascii="Times New Roman" w:hAnsi="Times New Roman"/>
          <w:sz w:val="28"/>
          <w:szCs w:val="28"/>
        </w:rPr>
        <w:t xml:space="preserve">История местного самоуправления в моем районе (городе,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644553">
        <w:rPr>
          <w:rFonts w:ascii="Times New Roman" w:hAnsi="Times New Roman"/>
          <w:sz w:val="28"/>
          <w:szCs w:val="28"/>
        </w:rPr>
        <w:t>)</w:t>
      </w:r>
      <w:r w:rsidRPr="00EB6DA4">
        <w:rPr>
          <w:rFonts w:ascii="Times New Roman" w:hAnsi="Times New Roman"/>
          <w:sz w:val="28"/>
          <w:szCs w:val="28"/>
        </w:rPr>
        <w:t>» - _____ заявок;</w:t>
      </w:r>
    </w:p>
    <w:p w:rsidR="00015A81" w:rsidRDefault="00015A81" w:rsidP="00015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Управляем вместе» </w:t>
      </w:r>
      <w:r w:rsidRPr="00EB6DA4">
        <w:rPr>
          <w:rFonts w:ascii="Times New Roman" w:hAnsi="Times New Roman"/>
          <w:sz w:val="28"/>
          <w:szCs w:val="28"/>
        </w:rPr>
        <w:t>- _________ заявок</w:t>
      </w:r>
      <w:r>
        <w:rPr>
          <w:rFonts w:ascii="Times New Roman" w:hAnsi="Times New Roman"/>
          <w:sz w:val="28"/>
          <w:szCs w:val="28"/>
        </w:rPr>
        <w:t>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В соответствии с пунктами 11, 12 Положения о конкурсе школьных сочинений «Что я знаю о местном самоуправлении» на территории Новосибирской области в 202</w:t>
      </w:r>
      <w:r>
        <w:rPr>
          <w:rFonts w:ascii="Times New Roman" w:hAnsi="Times New Roman"/>
          <w:sz w:val="28"/>
          <w:szCs w:val="28"/>
        </w:rPr>
        <w:t>1</w:t>
      </w:r>
      <w:r w:rsidRPr="0007488C">
        <w:rPr>
          <w:rFonts w:ascii="Times New Roman" w:hAnsi="Times New Roman"/>
          <w:sz w:val="28"/>
          <w:szCs w:val="28"/>
        </w:rPr>
        <w:t xml:space="preserve"> году, утвержденного Приказом (далее ‒ Положение), к рассмотрению на конкурс принимаются конкурсные работы на русском языке. </w:t>
      </w:r>
      <w:r w:rsidRPr="0007488C">
        <w:rPr>
          <w:rFonts w:ascii="Times New Roman" w:hAnsi="Times New Roman"/>
          <w:color w:val="000000"/>
          <w:sz w:val="28"/>
          <w:szCs w:val="28"/>
        </w:rPr>
        <w:t xml:space="preserve">Не подлежат рассмотрению работы, подготовленные с нарушением требований к их оформлению, указанных в пункте 11 Положения, с нарушением сроков предоставления, указанных в пункте 4 Положения, и                        не соответствующие темам, указанным в </w:t>
      </w:r>
      <w:r w:rsidRPr="0007488C">
        <w:rPr>
          <w:rFonts w:ascii="Times New Roman" w:hAnsi="Times New Roman"/>
          <w:sz w:val="28"/>
          <w:szCs w:val="28"/>
        </w:rPr>
        <w:t>разделе 2</w:t>
      </w:r>
      <w:r w:rsidRPr="0007488C">
        <w:rPr>
          <w:rFonts w:ascii="Times New Roman" w:hAnsi="Times New Roman"/>
          <w:color w:val="000000"/>
          <w:sz w:val="28"/>
          <w:szCs w:val="28"/>
        </w:rPr>
        <w:t xml:space="preserve"> Положения.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Предложил: 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В номинации </w:t>
      </w:r>
      <w:r w:rsidRPr="00644553">
        <w:rPr>
          <w:rFonts w:ascii="Times New Roman" w:hAnsi="Times New Roman"/>
          <w:sz w:val="28"/>
          <w:szCs w:val="28"/>
        </w:rPr>
        <w:t xml:space="preserve">«История местного самоуправления в моем районе (городе,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6445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  <w:r w:rsidRPr="00EB6DA4">
        <w:rPr>
          <w:rFonts w:ascii="Times New Roman" w:hAnsi="Times New Roman"/>
          <w:sz w:val="28"/>
          <w:szCs w:val="28"/>
        </w:rPr>
        <w:t>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1. принять к рассмотрению конкурсные работы: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...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2. отказать в рассмотрении конкурсных работ:</w:t>
      </w:r>
      <w:r w:rsidRPr="0007488C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...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как не </w:t>
      </w:r>
      <w:proofErr w:type="gramStart"/>
      <w:r w:rsidRPr="0007488C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07488C">
        <w:rPr>
          <w:rFonts w:ascii="Times New Roman" w:hAnsi="Times New Roman"/>
          <w:sz w:val="28"/>
          <w:szCs w:val="28"/>
        </w:rPr>
        <w:t xml:space="preserve"> установленным Положением требованиям.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В номинации </w:t>
      </w:r>
      <w:r w:rsidRPr="00FF78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Управляем вместе</w:t>
      </w:r>
      <w:r w:rsidRPr="00FF7830">
        <w:rPr>
          <w:rFonts w:ascii="Times New Roman" w:hAnsi="Times New Roman"/>
          <w:sz w:val="28"/>
          <w:szCs w:val="28"/>
        </w:rPr>
        <w:t>»</w:t>
      </w:r>
      <w:r w:rsidRPr="00EB6DA4">
        <w:rPr>
          <w:rFonts w:ascii="Times New Roman" w:hAnsi="Times New Roman"/>
          <w:sz w:val="28"/>
          <w:szCs w:val="28"/>
        </w:rPr>
        <w:t>: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1. принять к рассмотрению конкурсные работы: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...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lastRenderedPageBreak/>
        <w:t>2. отказать в рассмотрении конкурсных работ:</w:t>
      </w:r>
      <w:r w:rsidRPr="00EB6DA4"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...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как не </w:t>
      </w:r>
      <w:proofErr w:type="gramStart"/>
      <w:r w:rsidRPr="00EB6DA4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EB6DA4">
        <w:rPr>
          <w:rFonts w:ascii="Times New Roman" w:hAnsi="Times New Roman"/>
          <w:sz w:val="28"/>
          <w:szCs w:val="28"/>
        </w:rPr>
        <w:t xml:space="preserve"> установленным Положением требованиям.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6DA4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В номинации </w:t>
      </w:r>
      <w:r w:rsidRPr="00FF7830">
        <w:rPr>
          <w:rFonts w:ascii="Times New Roman" w:hAnsi="Times New Roman"/>
          <w:sz w:val="28"/>
          <w:szCs w:val="28"/>
        </w:rPr>
        <w:t xml:space="preserve">«История местного самоуправления в моем районе (городе,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FF7830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1. принять к рассмотрению конкурсные работы: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...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2. отказать в рассмотрении конкурсных работ: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_________________ </w:t>
      </w:r>
      <w:r w:rsidRPr="0007488C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07488C">
        <w:rPr>
          <w:rFonts w:ascii="Times New Roman" w:hAnsi="Times New Roman"/>
          <w:sz w:val="28"/>
          <w:szCs w:val="28"/>
        </w:rPr>
        <w:t>...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как не </w:t>
      </w:r>
      <w:proofErr w:type="gramStart"/>
      <w:r w:rsidRPr="0007488C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07488C">
        <w:rPr>
          <w:rFonts w:ascii="Times New Roman" w:hAnsi="Times New Roman"/>
          <w:sz w:val="28"/>
          <w:szCs w:val="28"/>
        </w:rPr>
        <w:t xml:space="preserve"> установленным Положением требованиям.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В номинации «</w:t>
      </w:r>
      <w:r>
        <w:rPr>
          <w:rFonts w:ascii="Times New Roman" w:hAnsi="Times New Roman"/>
          <w:sz w:val="28"/>
          <w:szCs w:val="28"/>
        </w:rPr>
        <w:t>Управляем вместе»</w:t>
      </w:r>
      <w:r w:rsidRPr="00EB6DA4">
        <w:rPr>
          <w:rFonts w:ascii="Times New Roman" w:hAnsi="Times New Roman"/>
          <w:sz w:val="28"/>
          <w:szCs w:val="28"/>
        </w:rPr>
        <w:t>: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1. принять к рассмотрению конкурсные работы: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...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>2. отказать в рассмотрении конкурсных работ: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;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_________________ </w:t>
      </w:r>
      <w:r w:rsidRPr="00EB6DA4">
        <w:rPr>
          <w:rFonts w:ascii="Times New Roman" w:hAnsi="Times New Roman"/>
          <w:i/>
          <w:sz w:val="28"/>
          <w:szCs w:val="28"/>
        </w:rPr>
        <w:t>(наименование работы, автор)</w:t>
      </w:r>
      <w:r w:rsidRPr="00EB6DA4">
        <w:rPr>
          <w:rFonts w:ascii="Times New Roman" w:hAnsi="Times New Roman"/>
          <w:sz w:val="28"/>
          <w:szCs w:val="28"/>
        </w:rPr>
        <w:t>...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DA4">
        <w:rPr>
          <w:rFonts w:ascii="Times New Roman" w:hAnsi="Times New Roman"/>
          <w:sz w:val="28"/>
          <w:szCs w:val="28"/>
        </w:rPr>
        <w:t xml:space="preserve">как не </w:t>
      </w:r>
      <w:proofErr w:type="gramStart"/>
      <w:r w:rsidRPr="00EB6DA4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EB6DA4">
        <w:rPr>
          <w:rFonts w:ascii="Times New Roman" w:hAnsi="Times New Roman"/>
          <w:sz w:val="28"/>
          <w:szCs w:val="28"/>
        </w:rPr>
        <w:t xml:space="preserve"> установленным Положением требованиям.</w:t>
      </w:r>
    </w:p>
    <w:p w:rsidR="00015A81" w:rsidRPr="00EB6DA4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88C">
        <w:rPr>
          <w:rFonts w:ascii="Times New Roman" w:hAnsi="Times New Roman"/>
          <w:b/>
          <w:color w:val="000000"/>
          <w:sz w:val="28"/>
          <w:szCs w:val="28"/>
        </w:rPr>
        <w:t xml:space="preserve">ГОЛОСОВАЛИ: </w:t>
      </w:r>
      <w:r w:rsidRPr="0007488C">
        <w:rPr>
          <w:rFonts w:ascii="Times New Roman" w:hAnsi="Times New Roman"/>
          <w:color w:val="000000"/>
          <w:sz w:val="28"/>
          <w:szCs w:val="28"/>
        </w:rPr>
        <w:t>За __, против __, воздержались __.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2. СЛУШАЛИ: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>Об оценке конкурсных работ муниципального этапа Конкурса и формировании рейтинга участников Конкурса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488C">
        <w:rPr>
          <w:rFonts w:ascii="Times New Roman" w:hAnsi="Times New Roman"/>
          <w:sz w:val="28"/>
          <w:szCs w:val="28"/>
        </w:rPr>
        <w:t>Выступил____________________________</w:t>
      </w:r>
      <w:r w:rsidRPr="0007488C">
        <w:rPr>
          <w:rFonts w:ascii="Times New Roman" w:hAnsi="Times New Roman"/>
          <w:i/>
          <w:sz w:val="28"/>
          <w:szCs w:val="28"/>
        </w:rPr>
        <w:t>(Ф.И.О.) отчество при наличии)) (секретарь, председатель)</w:t>
      </w:r>
      <w:proofErr w:type="gramEnd"/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Отметил, что в соответствии с пунктом 13 Положения оценка конкурсных работ муниципального этапа Конкурса осуществляется конкурсной комиссией муниципального этапа по критериям согласно приложению № 2 к Положению.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lastRenderedPageBreak/>
        <w:t>Предложил членам конкурсной комиссии озвучить свои оценки конкурсных работ отдельно по каждой номинации.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Выступил_____________________________</w:t>
      </w:r>
      <w:r w:rsidRPr="0007488C">
        <w:rPr>
          <w:rFonts w:ascii="Times New Roman" w:hAnsi="Times New Roman"/>
          <w:i/>
          <w:sz w:val="28"/>
          <w:szCs w:val="28"/>
        </w:rPr>
        <w:t>(Ф.И.О.(отчество при наличии)) (секретарь, председатель)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Отметил, что в соответствии с пунктом 13 Положения по итогам оценивания конкурсная комиссия муниципального этапа формирует рейтинг участников Конкурса. В случае равенства количества баллов решение принимается простым голосованием. В случае равенства голосов, голос председателя конкурсной комиссии муниципального этапа является решающим.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Учитывая озвученные членами конкурсной комиссии оценки конкурсных работ, предложил утвердить рейтинговый список участников (отдельно по каждой номинации) в соответствии с приложением к настоящему Протоколу.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488C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Утвердить рейтинговый список участников отдельно по каждой номинации в соответствии с приложением к настоящему Протоколу.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88C">
        <w:rPr>
          <w:rFonts w:ascii="Times New Roman" w:hAnsi="Times New Roman"/>
          <w:b/>
          <w:color w:val="000000"/>
          <w:sz w:val="28"/>
          <w:szCs w:val="28"/>
        </w:rPr>
        <w:t xml:space="preserve">ГОЛОСОВАЛИ: </w:t>
      </w:r>
      <w:r w:rsidRPr="0007488C">
        <w:rPr>
          <w:rFonts w:ascii="Times New Roman" w:hAnsi="Times New Roman"/>
          <w:color w:val="000000"/>
          <w:sz w:val="28"/>
          <w:szCs w:val="28"/>
        </w:rPr>
        <w:t>За __, против __, воздержались __.</w:t>
      </w:r>
    </w:p>
    <w:p w:rsidR="00015A81" w:rsidRPr="0007488C" w:rsidRDefault="00015A81" w:rsidP="00015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3. СЛУШАЛИ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88C">
        <w:rPr>
          <w:rFonts w:ascii="Times New Roman" w:hAnsi="Times New Roman"/>
          <w:b/>
          <w:sz w:val="28"/>
          <w:szCs w:val="28"/>
        </w:rPr>
        <w:t>О направлении протокола заседания конкурсной комиссии, рейтингового списка участников и конкурсных работ победителей в Оргкомитет регионального этапа Конкурса</w:t>
      </w:r>
    </w:p>
    <w:p w:rsidR="00015A81" w:rsidRPr="0007488C" w:rsidRDefault="00015A81" w:rsidP="00015A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Выступил_____________________________(Ф.И.О.(отчество при наличии)) (председатель конкурсной комиссии).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В соответствии с пунктом 14 Положения результаты оценки конкурсных работ муниципального этапа Конкурса оформляются протоколом с приложением рейтингового списка участников отдельно по каждой номинации и в соответствии с пунктом 15 Положения передаются в Оргкомитет регионального этапа Конкурса </w:t>
      </w:r>
      <w:r w:rsidRPr="00EB6DA4">
        <w:rPr>
          <w:rFonts w:ascii="Times New Roman" w:hAnsi="Times New Roman"/>
          <w:sz w:val="28"/>
          <w:szCs w:val="28"/>
        </w:rPr>
        <w:t>до 20.10.2021</w:t>
      </w:r>
      <w:r w:rsidRPr="0007488C">
        <w:rPr>
          <w:rFonts w:ascii="Times New Roman" w:hAnsi="Times New Roman"/>
          <w:sz w:val="28"/>
          <w:szCs w:val="28"/>
        </w:rPr>
        <w:t>. В соответствии с пунктом 16 Положения на региональный этап Конкурса направляется не более двух конкурсных работ от каждого муниципального района, городского округа Новосибирской области, а также от каждого района городского округа с районным делением, занявших первые места рейтинговых списков в каждой из номинаций.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Предложил направить протокол заседания конкурсной комиссии с приложением рейтингового списка участников по каждой номинации, а также конкурсных работ: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______________________________________</w:t>
      </w:r>
      <w:r w:rsidRPr="0007488C">
        <w:rPr>
          <w:rFonts w:ascii="Times New Roman" w:hAnsi="Times New Roman"/>
          <w:i/>
          <w:sz w:val="28"/>
          <w:szCs w:val="28"/>
        </w:rPr>
        <w:t>(Ф.И.О. (отчество при наличии) определенного победителя, номинация)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______________________________________</w:t>
      </w:r>
      <w:r w:rsidRPr="0007488C">
        <w:rPr>
          <w:rFonts w:ascii="Times New Roman" w:hAnsi="Times New Roman"/>
          <w:i/>
          <w:sz w:val="28"/>
          <w:szCs w:val="28"/>
        </w:rPr>
        <w:t>(Ф.И.О. (отчество при наличии) определенного победителя, номинация)…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488C">
        <w:rPr>
          <w:rFonts w:ascii="Times New Roman" w:hAnsi="Times New Roman"/>
          <w:sz w:val="28"/>
          <w:szCs w:val="28"/>
        </w:rPr>
        <w:lastRenderedPageBreak/>
        <w:t>секретарю конкурсной комиссии_________</w:t>
      </w:r>
      <w:r w:rsidRPr="0007488C">
        <w:rPr>
          <w:rFonts w:ascii="Times New Roman" w:hAnsi="Times New Roman"/>
          <w:i/>
          <w:sz w:val="28"/>
          <w:szCs w:val="28"/>
        </w:rPr>
        <w:t>(Ф.И.О. (отчество при наличии).</w:t>
      </w:r>
      <w:proofErr w:type="gramEnd"/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488C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направить протокол заседания конкурсной комиссии с приложением рейтингового списка участников, а также конкурсных работ: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______________________________________</w:t>
      </w:r>
      <w:r w:rsidRPr="0007488C">
        <w:rPr>
          <w:rFonts w:ascii="Times New Roman" w:hAnsi="Times New Roman"/>
          <w:i/>
          <w:sz w:val="28"/>
          <w:szCs w:val="28"/>
        </w:rPr>
        <w:t>(Ф.И.О. (отчество при наличии) определенного победителя, номинация)</w:t>
      </w:r>
      <w:r w:rsidRPr="0007488C">
        <w:rPr>
          <w:rFonts w:ascii="Times New Roman" w:hAnsi="Times New Roman"/>
          <w:sz w:val="28"/>
          <w:szCs w:val="28"/>
        </w:rPr>
        <w:t>;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______________________________________</w:t>
      </w:r>
      <w:r w:rsidRPr="0007488C">
        <w:rPr>
          <w:rFonts w:ascii="Times New Roman" w:hAnsi="Times New Roman"/>
          <w:i/>
          <w:sz w:val="28"/>
          <w:szCs w:val="28"/>
        </w:rPr>
        <w:t xml:space="preserve">(Ф.И.О. (отчество при наличии) определенного победителя, номинация)… </w:t>
      </w: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7488C">
        <w:rPr>
          <w:rFonts w:ascii="Times New Roman" w:hAnsi="Times New Roman"/>
          <w:sz w:val="28"/>
          <w:szCs w:val="28"/>
        </w:rPr>
        <w:t>секретарю конкурсной комиссии_________</w:t>
      </w:r>
      <w:r w:rsidRPr="0007488C">
        <w:rPr>
          <w:rFonts w:ascii="Times New Roman" w:hAnsi="Times New Roman"/>
          <w:i/>
          <w:sz w:val="28"/>
          <w:szCs w:val="28"/>
        </w:rPr>
        <w:t>(Ф.И.О. (отчество при наличии).</w:t>
      </w:r>
      <w:proofErr w:type="gramEnd"/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88C">
        <w:rPr>
          <w:rFonts w:ascii="Times New Roman" w:hAnsi="Times New Roman"/>
          <w:b/>
          <w:color w:val="000000"/>
          <w:sz w:val="28"/>
          <w:szCs w:val="28"/>
        </w:rPr>
        <w:t xml:space="preserve">ГОЛОСОВАЛИ: </w:t>
      </w:r>
      <w:r w:rsidRPr="0007488C">
        <w:rPr>
          <w:rFonts w:ascii="Times New Roman" w:hAnsi="Times New Roman"/>
          <w:color w:val="000000"/>
          <w:sz w:val="28"/>
          <w:szCs w:val="28"/>
        </w:rPr>
        <w:t>За __, против __, воздержались __.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 xml:space="preserve">Председатель конкурсной </w:t>
      </w:r>
      <w:proofErr w:type="spellStart"/>
      <w:r w:rsidRPr="0007488C">
        <w:rPr>
          <w:rFonts w:ascii="Times New Roman" w:hAnsi="Times New Roman"/>
          <w:sz w:val="28"/>
          <w:szCs w:val="28"/>
        </w:rPr>
        <w:t>комиссии_____________Ф.И.О</w:t>
      </w:r>
      <w:proofErr w:type="spellEnd"/>
      <w:r w:rsidRPr="0007488C">
        <w:rPr>
          <w:rFonts w:ascii="Times New Roman" w:hAnsi="Times New Roman"/>
          <w:sz w:val="28"/>
          <w:szCs w:val="28"/>
        </w:rPr>
        <w:t>. (отчество при наличии)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0"/>
          <w:szCs w:val="20"/>
        </w:rPr>
      </w:pP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  <w:t xml:space="preserve">          </w:t>
      </w:r>
      <w:r w:rsidRPr="0007488C">
        <w:rPr>
          <w:rFonts w:ascii="Times New Roman" w:hAnsi="Times New Roman"/>
          <w:sz w:val="20"/>
          <w:szCs w:val="20"/>
        </w:rPr>
        <w:t>подпись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Секретарь конкурсной комиссии      _____________Ф.И.О. (отчество при наличии)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0"/>
          <w:szCs w:val="20"/>
        </w:rPr>
      </w:pP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  <w:t xml:space="preserve">          </w:t>
      </w:r>
      <w:r w:rsidRPr="0007488C">
        <w:rPr>
          <w:rFonts w:ascii="Times New Roman" w:hAnsi="Times New Roman"/>
          <w:sz w:val="20"/>
          <w:szCs w:val="20"/>
        </w:rPr>
        <w:t>подпись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Член конкурсной комиссии               _____________Ф.И.О. (отчество при наличии)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0"/>
          <w:szCs w:val="20"/>
        </w:rPr>
      </w:pP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  <w:t xml:space="preserve">          </w:t>
      </w:r>
      <w:r w:rsidRPr="0007488C">
        <w:rPr>
          <w:rFonts w:ascii="Times New Roman" w:hAnsi="Times New Roman"/>
          <w:sz w:val="20"/>
          <w:szCs w:val="20"/>
        </w:rPr>
        <w:t>подпись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07488C">
        <w:rPr>
          <w:rFonts w:ascii="Times New Roman" w:hAnsi="Times New Roman"/>
          <w:sz w:val="28"/>
          <w:szCs w:val="28"/>
        </w:rPr>
        <w:t>Член конкурсной комиссии               _____________Ф.И.О. (отчество при наличии)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0"/>
          <w:szCs w:val="20"/>
        </w:rPr>
      </w:pP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</w:r>
      <w:r w:rsidRPr="0007488C">
        <w:rPr>
          <w:rFonts w:ascii="Times New Roman" w:hAnsi="Times New Roman"/>
          <w:sz w:val="28"/>
          <w:szCs w:val="28"/>
        </w:rPr>
        <w:tab/>
        <w:t xml:space="preserve">          </w:t>
      </w:r>
      <w:r w:rsidRPr="0007488C">
        <w:rPr>
          <w:rFonts w:ascii="Times New Roman" w:hAnsi="Times New Roman"/>
          <w:sz w:val="20"/>
          <w:szCs w:val="20"/>
        </w:rPr>
        <w:t>подпись</w:t>
      </w: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015A81" w:rsidRPr="0007488C" w:rsidRDefault="00015A81" w:rsidP="00015A81">
      <w:pPr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</w:p>
    <w:p w:rsidR="005C4E36" w:rsidRPr="00313291" w:rsidRDefault="005C4E36" w:rsidP="00313291">
      <w:bookmarkStart w:id="0" w:name="_GoBack"/>
      <w:bookmarkEnd w:id="0"/>
    </w:p>
    <w:sectPr w:rsidR="005C4E36" w:rsidRPr="00313291" w:rsidSect="00BE77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76" w:rsidRDefault="00F34B76" w:rsidP="00015A81">
      <w:pPr>
        <w:spacing w:after="0" w:line="240" w:lineRule="auto"/>
      </w:pPr>
      <w:r>
        <w:separator/>
      </w:r>
    </w:p>
  </w:endnote>
  <w:endnote w:type="continuationSeparator" w:id="0">
    <w:p w:rsidR="00F34B76" w:rsidRDefault="00F34B76" w:rsidP="0001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76" w:rsidRDefault="00F34B76" w:rsidP="00015A81">
      <w:pPr>
        <w:spacing w:after="0" w:line="240" w:lineRule="auto"/>
      </w:pPr>
      <w:r>
        <w:separator/>
      </w:r>
    </w:p>
  </w:footnote>
  <w:footnote w:type="continuationSeparator" w:id="0">
    <w:p w:rsidR="00F34B76" w:rsidRDefault="00F34B76" w:rsidP="00015A81">
      <w:pPr>
        <w:spacing w:after="0" w:line="240" w:lineRule="auto"/>
      </w:pPr>
      <w:r>
        <w:continuationSeparator/>
      </w:r>
    </w:p>
  </w:footnote>
  <w:footnote w:id="1">
    <w:p w:rsidR="00015A81" w:rsidRDefault="00015A81" w:rsidP="00015A81">
      <w:pPr>
        <w:pStyle w:val="a3"/>
      </w:pPr>
      <w:r>
        <w:rPr>
          <w:rStyle w:val="a5"/>
        </w:rPr>
        <w:footnoteRef/>
      </w:r>
      <w:r>
        <w:t> При наличии.</w:t>
      </w:r>
    </w:p>
  </w:footnote>
  <w:footnote w:id="2">
    <w:p w:rsidR="00015A81" w:rsidRDefault="00015A81" w:rsidP="00015A81">
      <w:pPr>
        <w:pStyle w:val="a3"/>
      </w:pPr>
      <w:r>
        <w:rPr>
          <w:rStyle w:val="a5"/>
        </w:rPr>
        <w:footnoteRef/>
      </w:r>
      <w:r>
        <w:t> </w:t>
      </w:r>
      <w:r>
        <w:t>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64"/>
    <w:rsid w:val="00015A81"/>
    <w:rsid w:val="00313291"/>
    <w:rsid w:val="005C4E36"/>
    <w:rsid w:val="006C574D"/>
    <w:rsid w:val="00BE7764"/>
    <w:rsid w:val="00F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15A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015A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015A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015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2</cp:revision>
  <dcterms:created xsi:type="dcterms:W3CDTF">2021-09-09T05:52:00Z</dcterms:created>
  <dcterms:modified xsi:type="dcterms:W3CDTF">2021-09-09T05:52:00Z</dcterms:modified>
</cp:coreProperties>
</file>