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C" w:rsidRDefault="0091250C" w:rsidP="00DE7EEE">
      <w:pPr>
        <w:pStyle w:val="Default"/>
        <w:spacing w:line="360" w:lineRule="atLeast"/>
        <w:rPr>
          <w:color w:val="221E1F"/>
          <w:sz w:val="22"/>
          <w:szCs w:val="22"/>
        </w:rPr>
      </w:pPr>
      <w:bookmarkStart w:id="0" w:name="_GoBack"/>
      <w:bookmarkEnd w:id="0"/>
    </w:p>
    <w:p w:rsidR="0091250C" w:rsidRDefault="0091250C" w:rsidP="00DE7EEE">
      <w:pPr>
        <w:pStyle w:val="Default"/>
        <w:spacing w:line="360" w:lineRule="atLeast"/>
        <w:rPr>
          <w:color w:val="221E1F"/>
          <w:sz w:val="22"/>
          <w:szCs w:val="22"/>
        </w:rPr>
      </w:pPr>
    </w:p>
    <w:p w:rsidR="00A404AB" w:rsidRPr="00A404AB" w:rsidRDefault="00CA0A25" w:rsidP="00DE7EEE">
      <w:pPr>
        <w:pStyle w:val="Default"/>
        <w:spacing w:line="360" w:lineRule="atLeast"/>
        <w:rPr>
          <w:color w:val="221E1F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268605</wp:posOffset>
                </wp:positionV>
                <wp:extent cx="2581275" cy="1369695"/>
                <wp:effectExtent l="0" t="0" r="952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2" w:rsidRDefault="000C7DB2" w:rsidP="000C7D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Руководителям региональных и муниципальных органов управления образования</w:t>
                            </w:r>
                          </w:p>
                          <w:p w:rsidR="000C7DB2" w:rsidRDefault="000C7DB2" w:rsidP="000C7D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0C7DB2" w:rsidRPr="00A404AB" w:rsidRDefault="000C7DB2" w:rsidP="000C7D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Руководителям институтов повышения квалификации, муниципальных методических центров, образовательных учреждений</w:t>
                            </w:r>
                          </w:p>
                          <w:p w:rsidR="00A404AB" w:rsidRPr="00A404AB" w:rsidRDefault="00A404A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9.85pt;margin-top:21.15pt;width:203.2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" stroked="f">
                <v:textbox>
                  <w:txbxContent>
                    <w:p w:rsidR="000C7DB2" w:rsidRDefault="000C7DB2" w:rsidP="000C7DB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Руководителям региональных и муниципальных органов управления образования</w:t>
                      </w:r>
                    </w:p>
                    <w:p w:rsidR="000C7DB2" w:rsidRDefault="000C7DB2" w:rsidP="000C7DB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0C7DB2" w:rsidRPr="00A404AB" w:rsidRDefault="000C7DB2" w:rsidP="000C7DB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Руководителям институтов повышения квалификации, муниципальных методических центров, образовательных учреждений</w:t>
                      </w:r>
                    </w:p>
                    <w:p w:rsidR="00A404AB" w:rsidRPr="00A404AB" w:rsidRDefault="00A404AB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4AB" w:rsidRPr="00A404AB">
        <w:rPr>
          <w:noProof/>
          <w:sz w:val="22"/>
          <w:szCs w:val="22"/>
        </w:rPr>
        <w:drawing>
          <wp:inline distT="0" distB="0" distL="0" distR="0">
            <wp:extent cx="6300470" cy="10859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AC" w:rsidRPr="00A404AB" w:rsidRDefault="00A919DB" w:rsidP="00DE7EEE">
      <w:pPr>
        <w:pStyle w:val="Default"/>
        <w:spacing w:line="360" w:lineRule="atLeast"/>
        <w:rPr>
          <w:color w:val="221E1F"/>
          <w:sz w:val="22"/>
          <w:szCs w:val="22"/>
        </w:rPr>
      </w:pPr>
      <w:r w:rsidRPr="00A404AB">
        <w:rPr>
          <w:color w:val="221E1F"/>
          <w:sz w:val="22"/>
          <w:szCs w:val="22"/>
        </w:rPr>
        <w:t>_________________ №</w:t>
      </w:r>
      <w:r w:rsidR="00F852AC" w:rsidRPr="00A404AB">
        <w:rPr>
          <w:color w:val="221E1F"/>
          <w:sz w:val="22"/>
          <w:szCs w:val="22"/>
        </w:rPr>
        <w:t xml:space="preserve"> </w:t>
      </w:r>
      <w:r w:rsidRPr="00A404AB">
        <w:rPr>
          <w:color w:val="221E1F"/>
          <w:sz w:val="22"/>
          <w:szCs w:val="22"/>
        </w:rPr>
        <w:t xml:space="preserve">_________________ </w:t>
      </w:r>
    </w:p>
    <w:p w:rsidR="00A919DB" w:rsidRPr="00A404AB" w:rsidRDefault="00A919DB" w:rsidP="00DE7EEE">
      <w:pPr>
        <w:pStyle w:val="Default"/>
        <w:spacing w:line="360" w:lineRule="atLeast"/>
        <w:rPr>
          <w:color w:val="221E1F"/>
          <w:sz w:val="22"/>
          <w:szCs w:val="22"/>
        </w:rPr>
      </w:pPr>
      <w:r w:rsidRPr="00A404AB">
        <w:rPr>
          <w:color w:val="221E1F"/>
          <w:sz w:val="22"/>
          <w:szCs w:val="22"/>
        </w:rPr>
        <w:t>на №</w:t>
      </w:r>
      <w:r w:rsidR="00F852AC" w:rsidRPr="00A404AB">
        <w:rPr>
          <w:color w:val="221E1F"/>
          <w:sz w:val="22"/>
          <w:szCs w:val="22"/>
        </w:rPr>
        <w:t xml:space="preserve"> </w:t>
      </w:r>
      <w:r w:rsidRPr="00A404AB">
        <w:rPr>
          <w:color w:val="221E1F"/>
          <w:sz w:val="22"/>
          <w:szCs w:val="22"/>
        </w:rPr>
        <w:t>____________</w:t>
      </w:r>
      <w:r w:rsidR="00F852AC" w:rsidRPr="00A404AB">
        <w:rPr>
          <w:color w:val="221E1F"/>
          <w:sz w:val="22"/>
          <w:szCs w:val="22"/>
        </w:rPr>
        <w:t xml:space="preserve"> </w:t>
      </w:r>
      <w:r w:rsidRPr="00A404AB">
        <w:rPr>
          <w:color w:val="221E1F"/>
          <w:sz w:val="22"/>
          <w:szCs w:val="22"/>
        </w:rPr>
        <w:t>от _____________</w:t>
      </w:r>
      <w:r w:rsidR="00F852AC" w:rsidRPr="00A404AB">
        <w:rPr>
          <w:color w:val="221E1F"/>
          <w:sz w:val="22"/>
          <w:szCs w:val="22"/>
        </w:rPr>
        <w:t>_</w:t>
      </w:r>
      <w:r w:rsidRPr="00A404AB">
        <w:rPr>
          <w:color w:val="221E1F"/>
          <w:sz w:val="22"/>
          <w:szCs w:val="22"/>
        </w:rPr>
        <w:t xml:space="preserve">___ </w:t>
      </w:r>
    </w:p>
    <w:p w:rsidR="007565B5" w:rsidRPr="00A404AB" w:rsidRDefault="007565B5" w:rsidP="007565B5">
      <w:pPr>
        <w:contextualSpacing/>
        <w:jc w:val="both"/>
        <w:rPr>
          <w:rFonts w:ascii="Times New Roman" w:hAnsi="Times New Roman"/>
        </w:rPr>
      </w:pPr>
    </w:p>
    <w:p w:rsidR="000C7DB2" w:rsidRDefault="000C7DB2" w:rsidP="00DE7EEE">
      <w:pPr>
        <w:contextualSpacing/>
        <w:jc w:val="center"/>
        <w:rPr>
          <w:rFonts w:ascii="Times New Roman" w:hAnsi="Times New Roman"/>
          <w:b/>
        </w:rPr>
      </w:pPr>
    </w:p>
    <w:p w:rsidR="0014353A" w:rsidRDefault="0014353A" w:rsidP="00DE7EEE">
      <w:pPr>
        <w:contextualSpacing/>
        <w:jc w:val="center"/>
        <w:rPr>
          <w:rFonts w:ascii="Times New Roman" w:hAnsi="Times New Roman"/>
          <w:b/>
        </w:rPr>
      </w:pPr>
    </w:p>
    <w:p w:rsidR="007565B5" w:rsidRDefault="0030765A" w:rsidP="00DE7EE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коллеги</w:t>
      </w:r>
      <w:r w:rsidR="00DE7EEE" w:rsidRPr="00A404AB">
        <w:rPr>
          <w:rFonts w:ascii="Times New Roman" w:hAnsi="Times New Roman"/>
          <w:b/>
        </w:rPr>
        <w:t>!</w:t>
      </w:r>
    </w:p>
    <w:p w:rsidR="0030765A" w:rsidRDefault="0030765A" w:rsidP="00DE7EEE">
      <w:pPr>
        <w:contextualSpacing/>
        <w:jc w:val="center"/>
        <w:rPr>
          <w:rFonts w:ascii="Times New Roman" w:hAnsi="Times New Roman"/>
          <w:b/>
        </w:rPr>
      </w:pPr>
    </w:p>
    <w:p w:rsidR="0014353A" w:rsidRPr="009D6DCB" w:rsidRDefault="0014353A" w:rsidP="0014353A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Издательство «Академкнига/Учебник» совместно с </w:t>
      </w:r>
      <w:r w:rsidR="00FD5A92">
        <w:rPr>
          <w:rFonts w:ascii="Times New Roman" w:hAnsi="Times New Roman"/>
        </w:rPr>
        <w:t>муниципальными методическими службами п</w:t>
      </w:r>
      <w:r>
        <w:rPr>
          <w:rFonts w:ascii="Times New Roman" w:hAnsi="Times New Roman"/>
        </w:rPr>
        <w:t>родолжает</w:t>
      </w:r>
      <w:r w:rsidRPr="003252F8">
        <w:rPr>
          <w:rFonts w:ascii="Times New Roman" w:hAnsi="Times New Roman"/>
        </w:rPr>
        <w:t xml:space="preserve"> работу</w:t>
      </w:r>
      <w:r>
        <w:rPr>
          <w:rFonts w:ascii="Times New Roman" w:hAnsi="Times New Roman"/>
          <w:b/>
        </w:rPr>
        <w:t xml:space="preserve"> </w:t>
      </w:r>
      <w:r w:rsidRPr="003A7BBE">
        <w:rPr>
          <w:rFonts w:ascii="Times New Roman" w:hAnsi="Times New Roman"/>
          <w:b/>
        </w:rPr>
        <w:t>п</w:t>
      </w:r>
      <w:r w:rsidR="00FD5A92">
        <w:rPr>
          <w:rFonts w:ascii="Times New Roman" w:hAnsi="Times New Roman"/>
          <w:b/>
        </w:rPr>
        <w:t>озиционно-дискуссионной</w:t>
      </w:r>
      <w:r>
        <w:rPr>
          <w:rFonts w:ascii="Times New Roman" w:hAnsi="Times New Roman"/>
          <w:b/>
        </w:rPr>
        <w:t xml:space="preserve"> и</w:t>
      </w:r>
      <w:r w:rsidR="00FD5A92">
        <w:rPr>
          <w:rFonts w:ascii="Times New Roman" w:hAnsi="Times New Roman"/>
          <w:b/>
        </w:rPr>
        <w:t>нтернет-площадки</w:t>
      </w:r>
      <w:r>
        <w:rPr>
          <w:rFonts w:ascii="Times New Roman" w:hAnsi="Times New Roman"/>
          <w:b/>
        </w:rPr>
        <w:t xml:space="preserve"> </w:t>
      </w:r>
      <w:r w:rsidRPr="009D6DCB">
        <w:rPr>
          <w:rFonts w:ascii="Times New Roman" w:hAnsi="Times New Roman"/>
          <w:b/>
        </w:rPr>
        <w:t>«Развитие муниципальных методических служб в контексте современных вызовов: точки прорыва»</w:t>
      </w:r>
      <w:r w:rsidR="00FD5A92">
        <w:rPr>
          <w:rFonts w:ascii="Times New Roman" w:hAnsi="Times New Roman"/>
          <w:b/>
        </w:rPr>
        <w:t>.</w:t>
      </w:r>
    </w:p>
    <w:p w:rsidR="0014353A" w:rsidRPr="00DA0E8C" w:rsidRDefault="0014353A" w:rsidP="0014353A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DA0E8C">
        <w:rPr>
          <w:rFonts w:ascii="Times New Roman" w:hAnsi="Times New Roman"/>
          <w:bCs/>
        </w:rPr>
        <w:t>Форум</w:t>
      </w:r>
      <w:r>
        <w:rPr>
          <w:rFonts w:ascii="Times New Roman" w:hAnsi="Times New Roman"/>
          <w:bCs/>
        </w:rPr>
        <w:t xml:space="preserve"> 30-31 августа </w:t>
      </w:r>
      <w:r w:rsidR="00FD5A92">
        <w:rPr>
          <w:rFonts w:ascii="Times New Roman" w:hAnsi="Times New Roman"/>
          <w:bCs/>
        </w:rPr>
        <w:t xml:space="preserve">будет </w:t>
      </w:r>
      <w:r w:rsidRPr="00DA0E8C">
        <w:rPr>
          <w:rFonts w:ascii="Times New Roman" w:hAnsi="Times New Roman"/>
          <w:bCs/>
        </w:rPr>
        <w:t>посвящен планированию работы на новый учебный год</w:t>
      </w:r>
      <w:r>
        <w:rPr>
          <w:rFonts w:ascii="Times New Roman" w:hAnsi="Times New Roman"/>
          <w:bCs/>
        </w:rPr>
        <w:t xml:space="preserve">. </w:t>
      </w:r>
      <w:r w:rsidR="00FD5A92">
        <w:rPr>
          <w:rFonts w:ascii="Times New Roman" w:hAnsi="Times New Roman"/>
          <w:bCs/>
        </w:rPr>
        <w:t>Просим вас предо</w:t>
      </w:r>
      <w:r w:rsidR="0091250C">
        <w:rPr>
          <w:rFonts w:ascii="Times New Roman" w:hAnsi="Times New Roman"/>
          <w:bCs/>
        </w:rPr>
        <w:t xml:space="preserve">ставить </w:t>
      </w:r>
      <w:r w:rsidR="00FD5A92">
        <w:rPr>
          <w:rFonts w:ascii="Times New Roman" w:hAnsi="Times New Roman"/>
          <w:bCs/>
        </w:rPr>
        <w:t xml:space="preserve">информацию о </w:t>
      </w:r>
      <w:r>
        <w:rPr>
          <w:rFonts w:ascii="Times New Roman" w:hAnsi="Times New Roman"/>
          <w:bCs/>
        </w:rPr>
        <w:t>в</w:t>
      </w:r>
      <w:r w:rsidR="00FD5A92">
        <w:rPr>
          <w:rFonts w:ascii="Times New Roman" w:hAnsi="Times New Roman"/>
          <w:bCs/>
        </w:rPr>
        <w:t>ашей</w:t>
      </w:r>
      <w:r>
        <w:rPr>
          <w:rFonts w:ascii="Times New Roman" w:hAnsi="Times New Roman"/>
          <w:bCs/>
        </w:rPr>
        <w:t xml:space="preserve"> мето</w:t>
      </w:r>
      <w:r w:rsidR="00FD5A92">
        <w:rPr>
          <w:rFonts w:ascii="Times New Roman" w:hAnsi="Times New Roman"/>
          <w:bCs/>
        </w:rPr>
        <w:t>дической службе и дать характеристику будущим мероприятиям, которы</w:t>
      </w:r>
      <w:r>
        <w:rPr>
          <w:rFonts w:ascii="Times New Roman" w:hAnsi="Times New Roman"/>
          <w:bCs/>
        </w:rPr>
        <w:t>е вы хотели бы провести на интернет-площадке</w:t>
      </w:r>
      <w:r w:rsidR="00FD5A9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14353A" w:rsidRDefault="0014353A" w:rsidP="0014353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 xml:space="preserve">Предложения в план мероприятий работы </w:t>
      </w:r>
      <w:r>
        <w:rPr>
          <w:rFonts w:ascii="Times New Roman" w:hAnsi="Times New Roman"/>
          <w:b/>
        </w:rPr>
        <w:t xml:space="preserve">интернет-площадки </w:t>
      </w:r>
      <w:r w:rsidRPr="009D6DCB">
        <w:rPr>
          <w:rFonts w:ascii="Times New Roman" w:hAnsi="Times New Roman"/>
          <w:b/>
        </w:rPr>
        <w:t>«Развитие муниципальных методических служб в контексте современных вызовов: точки прорыва»</w:t>
      </w:r>
      <w:r>
        <w:rPr>
          <w:rFonts w:ascii="Times New Roman" w:hAnsi="Times New Roman"/>
          <w:b/>
        </w:rPr>
        <w:t xml:space="preserve"> </w:t>
      </w:r>
      <w:r w:rsidRPr="0014353A">
        <w:rPr>
          <w:rFonts w:ascii="Times New Roman" w:hAnsi="Times New Roman"/>
          <w:color w:val="000000" w:themeColor="text1"/>
        </w:rPr>
        <w:t xml:space="preserve">принимаются </w:t>
      </w:r>
      <w:r w:rsidRPr="0014353A">
        <w:rPr>
          <w:rFonts w:ascii="Times New Roman" w:hAnsi="Times New Roman"/>
          <w:bCs/>
          <w:color w:val="000000" w:themeColor="text1"/>
        </w:rPr>
        <w:t xml:space="preserve">по адресу </w:t>
      </w:r>
      <w:hyperlink r:id="rId9" w:history="1">
        <w:r w:rsidRPr="0014353A">
          <w:rPr>
            <w:rStyle w:val="a3"/>
            <w:rFonts w:ascii="Times New Roman" w:hAnsi="Times New Roman"/>
            <w:bCs/>
            <w:color w:val="000000" w:themeColor="text1"/>
            <w:lang w:val="en-US"/>
          </w:rPr>
          <w:t>vega</w:t>
        </w:r>
        <w:r w:rsidRPr="0014353A">
          <w:rPr>
            <w:rStyle w:val="a3"/>
            <w:rFonts w:ascii="Times New Roman" w:hAnsi="Times New Roman"/>
            <w:bCs/>
            <w:color w:val="000000" w:themeColor="text1"/>
          </w:rPr>
          <w:t>_2005_11@</w:t>
        </w:r>
        <w:r w:rsidRPr="0014353A">
          <w:rPr>
            <w:rStyle w:val="a3"/>
            <w:rFonts w:ascii="Times New Roman" w:hAnsi="Times New Roman"/>
            <w:bCs/>
            <w:color w:val="000000" w:themeColor="text1"/>
            <w:lang w:val="en-US"/>
          </w:rPr>
          <w:t>mail</w:t>
        </w:r>
        <w:r w:rsidRPr="0014353A">
          <w:rPr>
            <w:rStyle w:val="a3"/>
            <w:rFonts w:ascii="Times New Roman" w:hAnsi="Times New Roman"/>
            <w:bCs/>
            <w:color w:val="000000" w:themeColor="text1"/>
          </w:rPr>
          <w:t>.</w:t>
        </w:r>
        <w:r w:rsidRPr="0014353A">
          <w:rPr>
            <w:rStyle w:val="a3"/>
            <w:rFonts w:ascii="Times New Roman" w:hAnsi="Times New Roman"/>
            <w:bCs/>
            <w:color w:val="000000" w:themeColor="text1"/>
            <w:lang w:val="en-US"/>
          </w:rPr>
          <w:t>ru</w:t>
        </w:r>
      </w:hyperlink>
      <w:r w:rsidRPr="0014353A">
        <w:rPr>
          <w:rFonts w:ascii="Times New Roman" w:hAnsi="Times New Roman"/>
          <w:bCs/>
          <w:color w:val="000000" w:themeColor="text1"/>
        </w:rPr>
        <w:t xml:space="preserve"> (форма заявки в приложении)</w:t>
      </w:r>
      <w:r w:rsidR="0091250C">
        <w:rPr>
          <w:rFonts w:ascii="Times New Roman" w:hAnsi="Times New Roman"/>
          <w:bCs/>
          <w:color w:val="000000" w:themeColor="text1"/>
        </w:rPr>
        <w:t>,</w:t>
      </w:r>
      <w:r w:rsidRPr="0014353A">
        <w:rPr>
          <w:rFonts w:ascii="Times New Roman" w:hAnsi="Times New Roman"/>
          <w:bCs/>
          <w:color w:val="000000" w:themeColor="text1"/>
        </w:rPr>
        <w:t xml:space="preserve"> Пустоваловой Веге Вадимовне, тел</w:t>
      </w:r>
      <w:r w:rsidR="00FD5A92">
        <w:rPr>
          <w:rFonts w:ascii="Times New Roman" w:hAnsi="Times New Roman"/>
          <w:bCs/>
          <w:color w:val="000000" w:themeColor="text1"/>
        </w:rPr>
        <w:t>ефон</w:t>
      </w:r>
      <w:r w:rsidRPr="0014353A">
        <w:rPr>
          <w:rFonts w:ascii="Times New Roman" w:hAnsi="Times New Roman"/>
          <w:bCs/>
          <w:color w:val="000000" w:themeColor="text1"/>
        </w:rPr>
        <w:t xml:space="preserve"> для справок</w:t>
      </w:r>
      <w:r w:rsidR="0091250C" w:rsidRPr="0091250C">
        <w:rPr>
          <w:rFonts w:ascii="Times New Roman" w:hAnsi="Times New Roman"/>
          <w:bCs/>
          <w:color w:val="000000" w:themeColor="text1"/>
        </w:rPr>
        <w:t>:</w:t>
      </w:r>
      <w:r w:rsidRPr="0014353A">
        <w:rPr>
          <w:rFonts w:ascii="Times New Roman" w:hAnsi="Times New Roman"/>
          <w:bCs/>
          <w:color w:val="000000" w:themeColor="text1"/>
        </w:rPr>
        <w:t xml:space="preserve"> 8-923-415-39-97.</w:t>
      </w:r>
    </w:p>
    <w:p w:rsidR="00DA2686" w:rsidRPr="00DF7024" w:rsidRDefault="00DA2686" w:rsidP="00DA2686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Ссылка на форум</w:t>
      </w:r>
      <w:r w:rsidRPr="00DA2686">
        <w:rPr>
          <w:rFonts w:ascii="Times New Roman" w:hAnsi="Times New Roman"/>
          <w:bCs/>
          <w:color w:val="000000" w:themeColor="text1"/>
        </w:rPr>
        <w:t>:</w:t>
      </w:r>
      <w:r>
        <w:rPr>
          <w:rFonts w:ascii="Times New Roman" w:hAnsi="Times New Roman"/>
          <w:bCs/>
          <w:color w:val="000000" w:themeColor="text1"/>
        </w:rPr>
        <w:t xml:space="preserve"> </w:t>
      </w:r>
      <w:hyperlink r:id="rId10" w:history="1">
        <w:r w:rsidRPr="00382E1A">
          <w:rPr>
            <w:rStyle w:val="a3"/>
          </w:rPr>
          <w:t>http://www.akademkniga.ru/blog/razvitie-mms-v-kontekste-sovremennyh-vyzovov/planirovanie-2016-2017</w:t>
        </w:r>
      </w:hyperlink>
      <w:r>
        <w:t xml:space="preserve"> </w:t>
      </w:r>
    </w:p>
    <w:p w:rsidR="00DA2686" w:rsidRPr="00DA2686" w:rsidRDefault="00DA2686" w:rsidP="0014353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353A" w:rsidRDefault="0014353A" w:rsidP="0014353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4353A" w:rsidRPr="00DF7024" w:rsidRDefault="0014353A" w:rsidP="0014353A">
      <w:pPr>
        <w:spacing w:after="0" w:line="240" w:lineRule="auto"/>
        <w:jc w:val="both"/>
        <w:rPr>
          <w:rFonts w:ascii="Times New Roman" w:hAnsi="Times New Roman"/>
        </w:rPr>
      </w:pPr>
    </w:p>
    <w:p w:rsidR="00CD1F84" w:rsidRDefault="00CD1F84" w:rsidP="0030765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568BB" w:rsidRDefault="003568BB" w:rsidP="0030765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D1F84" w:rsidRDefault="00CD1F84" w:rsidP="0030765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генерального директора</w:t>
      </w:r>
    </w:p>
    <w:p w:rsidR="00CD1F84" w:rsidRPr="0030765A" w:rsidRDefault="000C7DB2" w:rsidP="0030765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-83820</wp:posOffset>
            </wp:positionV>
            <wp:extent cx="1200150" cy="581025"/>
            <wp:effectExtent l="19050" t="0" r="0" b="0"/>
            <wp:wrapNone/>
            <wp:docPr id="4" name="Рисунок 4" descr="ГМ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М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84">
        <w:rPr>
          <w:rFonts w:ascii="Times New Roman" w:hAnsi="Times New Roman"/>
        </w:rPr>
        <w:t>Издательства «Академкнига/Учебник»</w:t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</w:r>
      <w:r w:rsidR="00CD1F84">
        <w:rPr>
          <w:rFonts w:ascii="Times New Roman" w:hAnsi="Times New Roman"/>
        </w:rPr>
        <w:tab/>
        <w:t>Галуга М.В.</w:t>
      </w:r>
    </w:p>
    <w:sectPr w:rsidR="00CD1F84" w:rsidRPr="0030765A" w:rsidSect="00533806">
      <w:pgSz w:w="11905" w:h="16837"/>
      <w:pgMar w:top="864" w:right="990" w:bottom="709" w:left="993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7" w:rsidRDefault="002A2EC7" w:rsidP="00A404AB">
      <w:pPr>
        <w:spacing w:after="0" w:line="240" w:lineRule="auto"/>
      </w:pPr>
      <w:r>
        <w:separator/>
      </w:r>
    </w:p>
  </w:endnote>
  <w:endnote w:type="continuationSeparator" w:id="0">
    <w:p w:rsidR="002A2EC7" w:rsidRDefault="002A2EC7" w:rsidP="00A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7" w:rsidRDefault="002A2EC7" w:rsidP="00A404AB">
      <w:pPr>
        <w:spacing w:after="0" w:line="240" w:lineRule="auto"/>
      </w:pPr>
      <w:r>
        <w:separator/>
      </w:r>
    </w:p>
  </w:footnote>
  <w:footnote w:type="continuationSeparator" w:id="0">
    <w:p w:rsidR="002A2EC7" w:rsidRDefault="002A2EC7" w:rsidP="00A4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BC3"/>
    <w:multiLevelType w:val="hybridMultilevel"/>
    <w:tmpl w:val="98CC6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27283"/>
    <w:multiLevelType w:val="hybridMultilevel"/>
    <w:tmpl w:val="DF0C6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5"/>
    <w:rsid w:val="000C7DB2"/>
    <w:rsid w:val="0014353A"/>
    <w:rsid w:val="00144DE6"/>
    <w:rsid w:val="0028449C"/>
    <w:rsid w:val="002A2EC7"/>
    <w:rsid w:val="002C23B5"/>
    <w:rsid w:val="002C3B4C"/>
    <w:rsid w:val="0030765A"/>
    <w:rsid w:val="003568BB"/>
    <w:rsid w:val="00457695"/>
    <w:rsid w:val="004A4E54"/>
    <w:rsid w:val="00533806"/>
    <w:rsid w:val="00614C50"/>
    <w:rsid w:val="00652A37"/>
    <w:rsid w:val="00686404"/>
    <w:rsid w:val="007343D2"/>
    <w:rsid w:val="007366DB"/>
    <w:rsid w:val="007565B5"/>
    <w:rsid w:val="007C3890"/>
    <w:rsid w:val="00805F25"/>
    <w:rsid w:val="00894462"/>
    <w:rsid w:val="008B3784"/>
    <w:rsid w:val="0091250C"/>
    <w:rsid w:val="00937620"/>
    <w:rsid w:val="009A7FA0"/>
    <w:rsid w:val="009D67ED"/>
    <w:rsid w:val="00A404AB"/>
    <w:rsid w:val="00A919DB"/>
    <w:rsid w:val="00B75889"/>
    <w:rsid w:val="00C93F53"/>
    <w:rsid w:val="00CA0A25"/>
    <w:rsid w:val="00CD1F84"/>
    <w:rsid w:val="00CD2BA6"/>
    <w:rsid w:val="00D97C1A"/>
    <w:rsid w:val="00DA2686"/>
    <w:rsid w:val="00DE7EEE"/>
    <w:rsid w:val="00E4155D"/>
    <w:rsid w:val="00E512BB"/>
    <w:rsid w:val="00EA53F3"/>
    <w:rsid w:val="00F852AC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3B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565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4A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4AB"/>
    <w:rPr>
      <w:sz w:val="22"/>
      <w:szCs w:val="22"/>
    </w:rPr>
  </w:style>
  <w:style w:type="paragraph" w:styleId="aa">
    <w:name w:val="List Paragraph"/>
    <w:basedOn w:val="a"/>
    <w:uiPriority w:val="34"/>
    <w:qFormat/>
    <w:rsid w:val="0030765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43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3B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565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4A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4AB"/>
    <w:rPr>
      <w:sz w:val="22"/>
      <w:szCs w:val="22"/>
    </w:rPr>
  </w:style>
  <w:style w:type="paragraph" w:styleId="aa">
    <w:name w:val="List Paragraph"/>
    <w:basedOn w:val="a"/>
    <w:uiPriority w:val="34"/>
    <w:qFormat/>
    <w:rsid w:val="0030765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43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kademkniga.ru/blog/razvitie-mms-v-kontekste-sovremennyh-vyzovov/planirovanie-2016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mailto:u.mezenceva@akademkniga.ru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dirdop</dc:creator>
  <cp:lastModifiedBy>developer</cp:lastModifiedBy>
  <cp:revision>2</cp:revision>
  <cp:lastPrinted>2016-08-23T09:43:00Z</cp:lastPrinted>
  <dcterms:created xsi:type="dcterms:W3CDTF">2016-08-29T08:16:00Z</dcterms:created>
  <dcterms:modified xsi:type="dcterms:W3CDTF">2016-08-29T08:16:00Z</dcterms:modified>
</cp:coreProperties>
</file>