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4E36" w14:textId="21DBCAFA" w:rsidR="00792A91" w:rsidRDefault="00B72009" w:rsidP="0079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72009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 w:rsidR="007A2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879" w:rsidRPr="007A2879">
        <w:rPr>
          <w:rFonts w:ascii="Times New Roman" w:hAnsi="Times New Roman" w:cs="Times New Roman"/>
          <w:b/>
          <w:bCs/>
          <w:sz w:val="28"/>
          <w:szCs w:val="28"/>
          <w:u w:val="single"/>
        </w:rPr>
        <w:t>Кировский</w:t>
      </w:r>
    </w:p>
    <w:p w14:paraId="0806A5ED" w14:textId="36807E6F" w:rsidR="00792A91" w:rsidRDefault="00792A91" w:rsidP="00792A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2A91">
        <w:rPr>
          <w:rFonts w:ascii="Times New Roman" w:hAnsi="Times New Roman" w:cs="Times New Roman"/>
          <w:bCs/>
          <w:sz w:val="28"/>
          <w:szCs w:val="28"/>
        </w:rPr>
        <w:t>Информация о результатах педагогической диагностики</w:t>
      </w:r>
    </w:p>
    <w:p w14:paraId="6EC81C70" w14:textId="77777777" w:rsidR="006B70B4" w:rsidRPr="006B70B4" w:rsidRDefault="006B70B4" w:rsidP="00792A91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2"/>
        <w:gridCol w:w="2139"/>
        <w:gridCol w:w="1834"/>
        <w:gridCol w:w="2058"/>
      </w:tblGrid>
      <w:tr w:rsidR="008E547B" w:rsidRPr="008E547B" w14:paraId="2C1DC979" w14:textId="77777777" w:rsidTr="006B70B4">
        <w:trPr>
          <w:trHeight w:val="551"/>
        </w:trPr>
        <w:tc>
          <w:tcPr>
            <w:tcW w:w="3632" w:type="dxa"/>
            <w:vMerge w:val="restart"/>
            <w:shd w:val="clear" w:color="auto" w:fill="4472C4" w:themeFill="accent1"/>
          </w:tcPr>
          <w:p w14:paraId="18C8018A" w14:textId="1DF0CF5B" w:rsidR="008E547B" w:rsidRPr="00B72009" w:rsidRDefault="008E547B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200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Виды функциональной грамотности</w:t>
            </w:r>
          </w:p>
        </w:tc>
        <w:tc>
          <w:tcPr>
            <w:tcW w:w="6031" w:type="dxa"/>
            <w:gridSpan w:val="3"/>
            <w:shd w:val="clear" w:color="auto" w:fill="4472C4" w:themeFill="accent1"/>
          </w:tcPr>
          <w:p w14:paraId="213C43AE" w14:textId="77777777" w:rsidR="00B72009" w:rsidRDefault="008E547B" w:rsidP="00B7200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B7200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Качественный показатель </w:t>
            </w:r>
          </w:p>
          <w:p w14:paraId="6FCB947E" w14:textId="4A39AA04" w:rsidR="008E547B" w:rsidRPr="008E547B" w:rsidRDefault="008E547B" w:rsidP="00B720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0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выполнения заданий</w:t>
            </w:r>
          </w:p>
        </w:tc>
      </w:tr>
      <w:tr w:rsidR="008E547B" w:rsidRPr="008E547B" w14:paraId="0D2F8927" w14:textId="77777777" w:rsidTr="006B70B4">
        <w:trPr>
          <w:trHeight w:val="144"/>
        </w:trPr>
        <w:tc>
          <w:tcPr>
            <w:tcW w:w="3632" w:type="dxa"/>
            <w:vMerge/>
            <w:shd w:val="clear" w:color="auto" w:fill="4472C4" w:themeFill="accent1"/>
          </w:tcPr>
          <w:p w14:paraId="6115C460" w14:textId="77777777" w:rsidR="008E547B" w:rsidRPr="008E547B" w:rsidRDefault="008E5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DEEAF6" w:themeFill="accent5" w:themeFillTint="33"/>
          </w:tcPr>
          <w:p w14:paraId="1B1B926F" w14:textId="24FD2DB9" w:rsidR="008E547B" w:rsidRPr="008E547B" w:rsidRDefault="008E547B" w:rsidP="008E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60 %</w:t>
            </w:r>
          </w:p>
        </w:tc>
        <w:tc>
          <w:tcPr>
            <w:tcW w:w="1834" w:type="dxa"/>
            <w:shd w:val="clear" w:color="auto" w:fill="DEEAF6" w:themeFill="accent5" w:themeFillTint="33"/>
          </w:tcPr>
          <w:p w14:paraId="0BCD73F6" w14:textId="01A390A2" w:rsidR="008E547B" w:rsidRPr="008E547B" w:rsidRDefault="008E547B" w:rsidP="008E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61-80 %</w:t>
            </w:r>
          </w:p>
        </w:tc>
        <w:tc>
          <w:tcPr>
            <w:tcW w:w="2058" w:type="dxa"/>
            <w:shd w:val="clear" w:color="auto" w:fill="DEEAF6" w:themeFill="accent5" w:themeFillTint="33"/>
          </w:tcPr>
          <w:p w14:paraId="63E64A5B" w14:textId="458C5BB8" w:rsidR="008E547B" w:rsidRPr="008E547B" w:rsidRDefault="008E547B" w:rsidP="008E29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81-100 %</w:t>
            </w:r>
          </w:p>
        </w:tc>
      </w:tr>
      <w:tr w:rsidR="00B7593E" w:rsidRPr="008E547B" w14:paraId="79E09958" w14:textId="77777777" w:rsidTr="006B70B4">
        <w:trPr>
          <w:trHeight w:val="551"/>
        </w:trPr>
        <w:tc>
          <w:tcPr>
            <w:tcW w:w="3632" w:type="dxa"/>
            <w:shd w:val="clear" w:color="auto" w:fill="DEEAF6" w:themeFill="accent5" w:themeFillTint="33"/>
          </w:tcPr>
          <w:p w14:paraId="0DC6FACE" w14:textId="53C5C491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139" w:type="dxa"/>
          </w:tcPr>
          <w:p w14:paraId="25906E21" w14:textId="4ADA7B34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4" w:type="dxa"/>
          </w:tcPr>
          <w:p w14:paraId="30DDB1CB" w14:textId="64CEAC55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58" w:type="dxa"/>
          </w:tcPr>
          <w:p w14:paraId="43FA8F5D" w14:textId="6D432784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7593E" w:rsidRPr="008E547B" w14:paraId="3C0014D9" w14:textId="77777777" w:rsidTr="006B70B4">
        <w:trPr>
          <w:trHeight w:val="551"/>
        </w:trPr>
        <w:tc>
          <w:tcPr>
            <w:tcW w:w="3632" w:type="dxa"/>
            <w:shd w:val="clear" w:color="auto" w:fill="DEEAF6" w:themeFill="accent5" w:themeFillTint="33"/>
          </w:tcPr>
          <w:p w14:paraId="3867CFF6" w14:textId="46BF1FA3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139" w:type="dxa"/>
          </w:tcPr>
          <w:p w14:paraId="01A1E81D" w14:textId="5660F935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4" w:type="dxa"/>
          </w:tcPr>
          <w:p w14:paraId="3B52488C" w14:textId="32CFD7AE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58" w:type="dxa"/>
          </w:tcPr>
          <w:p w14:paraId="5EB5FC8C" w14:textId="17C30ACA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7593E" w:rsidRPr="008E547B" w14:paraId="3E9546A3" w14:textId="77777777" w:rsidTr="006B70B4">
        <w:trPr>
          <w:trHeight w:val="538"/>
        </w:trPr>
        <w:tc>
          <w:tcPr>
            <w:tcW w:w="3632" w:type="dxa"/>
            <w:shd w:val="clear" w:color="auto" w:fill="DEEAF6" w:themeFill="accent5" w:themeFillTint="33"/>
          </w:tcPr>
          <w:p w14:paraId="6A2CABF6" w14:textId="51053ED5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139" w:type="dxa"/>
          </w:tcPr>
          <w:p w14:paraId="4ECDE21F" w14:textId="15FBFB1E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4" w:type="dxa"/>
          </w:tcPr>
          <w:p w14:paraId="4B688C5D" w14:textId="1BF34B2A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58" w:type="dxa"/>
          </w:tcPr>
          <w:p w14:paraId="04DDA21B" w14:textId="4CFA4420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7593E" w:rsidRPr="008E547B" w14:paraId="7CC0BD8C" w14:textId="77777777" w:rsidTr="006B70B4">
        <w:trPr>
          <w:trHeight w:val="499"/>
        </w:trPr>
        <w:tc>
          <w:tcPr>
            <w:tcW w:w="3632" w:type="dxa"/>
            <w:shd w:val="clear" w:color="auto" w:fill="DEEAF6" w:themeFill="accent5" w:themeFillTint="33"/>
          </w:tcPr>
          <w:p w14:paraId="7FC3BE31" w14:textId="6D7D3B0A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139" w:type="dxa"/>
          </w:tcPr>
          <w:p w14:paraId="13645BFC" w14:textId="7F180324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7593E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834" w:type="dxa"/>
          </w:tcPr>
          <w:p w14:paraId="0C298188" w14:textId="3823FD0F" w:rsidR="00B7593E" w:rsidRPr="008E547B" w:rsidRDefault="007B2FEB" w:rsidP="00AC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58" w:type="dxa"/>
          </w:tcPr>
          <w:p w14:paraId="2F5AED9D" w14:textId="1415BC6C" w:rsidR="00B7593E" w:rsidRPr="008E547B" w:rsidRDefault="00B7593E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2FE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7593E" w:rsidRPr="008E547B" w14:paraId="01D74074" w14:textId="77777777" w:rsidTr="006B70B4">
        <w:trPr>
          <w:trHeight w:val="507"/>
        </w:trPr>
        <w:tc>
          <w:tcPr>
            <w:tcW w:w="3632" w:type="dxa"/>
            <w:shd w:val="clear" w:color="auto" w:fill="DEEAF6" w:themeFill="accent5" w:themeFillTint="33"/>
          </w:tcPr>
          <w:p w14:paraId="0934A976" w14:textId="1ACDD093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Глобальные компетенции</w:t>
            </w:r>
          </w:p>
        </w:tc>
        <w:tc>
          <w:tcPr>
            <w:tcW w:w="2139" w:type="dxa"/>
          </w:tcPr>
          <w:p w14:paraId="4455C23F" w14:textId="55C66E7E" w:rsidR="00B7593E" w:rsidRPr="008E547B" w:rsidRDefault="00B7593E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2FE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4" w:type="dxa"/>
          </w:tcPr>
          <w:p w14:paraId="2909D570" w14:textId="1564263A" w:rsidR="00B7593E" w:rsidRPr="008E547B" w:rsidRDefault="00B7593E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2FE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58" w:type="dxa"/>
          </w:tcPr>
          <w:p w14:paraId="794DE866" w14:textId="4ED11D66" w:rsidR="00B7593E" w:rsidRPr="008E547B" w:rsidRDefault="007B2FEB" w:rsidP="00AC6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B7593E" w:rsidRPr="008E547B" w14:paraId="1F2B1FC4" w14:textId="77777777" w:rsidTr="006B70B4">
        <w:trPr>
          <w:trHeight w:val="501"/>
        </w:trPr>
        <w:tc>
          <w:tcPr>
            <w:tcW w:w="3632" w:type="dxa"/>
            <w:shd w:val="clear" w:color="auto" w:fill="DEEAF6" w:themeFill="accent5" w:themeFillTint="33"/>
          </w:tcPr>
          <w:p w14:paraId="39D05BD6" w14:textId="46CCBEB4" w:rsidR="00B7593E" w:rsidRPr="008E547B" w:rsidRDefault="00B75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7B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2139" w:type="dxa"/>
          </w:tcPr>
          <w:p w14:paraId="095FF558" w14:textId="0BA158FA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834" w:type="dxa"/>
          </w:tcPr>
          <w:p w14:paraId="4153D7DB" w14:textId="02D25194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58" w:type="dxa"/>
          </w:tcPr>
          <w:p w14:paraId="488CD0D0" w14:textId="6BF85C18" w:rsidR="00B7593E" w:rsidRPr="008E547B" w:rsidRDefault="007B2FEB" w:rsidP="00EF5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7593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14:paraId="05240F31" w14:textId="77777777" w:rsidR="008E547B" w:rsidRPr="00792A91" w:rsidRDefault="008E547B" w:rsidP="008E29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5225B" w14:textId="7DFE9DBD" w:rsidR="006E0796" w:rsidRDefault="006E0796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диагностике компонента «Читательская грамотность»</w:t>
      </w:r>
      <w:r w:rsidR="00A266E8">
        <w:rPr>
          <w:rFonts w:ascii="Times New Roman" w:hAnsi="Times New Roman" w:cs="Times New Roman"/>
          <w:sz w:val="28"/>
        </w:rPr>
        <w:t xml:space="preserve"> приняли участ</w:t>
      </w:r>
      <w:r w:rsidR="00A50F32">
        <w:rPr>
          <w:rFonts w:ascii="Times New Roman" w:hAnsi="Times New Roman" w:cs="Times New Roman"/>
          <w:sz w:val="28"/>
        </w:rPr>
        <w:t xml:space="preserve">ие </w:t>
      </w:r>
      <w:r w:rsidR="007B2FEB">
        <w:rPr>
          <w:rFonts w:ascii="Times New Roman" w:hAnsi="Times New Roman" w:cs="Times New Roman"/>
          <w:sz w:val="28"/>
        </w:rPr>
        <w:t xml:space="preserve">1161 </w:t>
      </w:r>
      <w:proofErr w:type="gramStart"/>
      <w:r w:rsidR="007B2FEB">
        <w:rPr>
          <w:rFonts w:ascii="Times New Roman" w:hAnsi="Times New Roman" w:cs="Times New Roman"/>
          <w:sz w:val="28"/>
        </w:rPr>
        <w:t>обучающий</w:t>
      </w:r>
      <w:r>
        <w:rPr>
          <w:rFonts w:ascii="Times New Roman" w:hAnsi="Times New Roman" w:cs="Times New Roman"/>
          <w:sz w:val="28"/>
        </w:rPr>
        <w:t>ся</w:t>
      </w:r>
      <w:proofErr w:type="gramEnd"/>
      <w:r>
        <w:rPr>
          <w:rFonts w:ascii="Times New Roman" w:hAnsi="Times New Roman" w:cs="Times New Roman"/>
          <w:sz w:val="28"/>
        </w:rPr>
        <w:t xml:space="preserve"> 4-х классов.</w:t>
      </w:r>
    </w:p>
    <w:p w14:paraId="013126E6" w14:textId="5C0746F3" w:rsidR="006E0796" w:rsidRDefault="006E0796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0796">
        <w:rPr>
          <w:rFonts w:ascii="Times New Roman" w:hAnsi="Times New Roman" w:cs="Times New Roman"/>
          <w:sz w:val="28"/>
        </w:rPr>
        <w:t>В диагностике компонента</w:t>
      </w:r>
      <w:r>
        <w:rPr>
          <w:rFonts w:ascii="Times New Roman" w:hAnsi="Times New Roman" w:cs="Times New Roman"/>
          <w:sz w:val="28"/>
        </w:rPr>
        <w:t xml:space="preserve"> «</w:t>
      </w:r>
      <w:r w:rsidRPr="006E0796">
        <w:rPr>
          <w:rFonts w:ascii="Times New Roman" w:hAnsi="Times New Roman" w:cs="Times New Roman"/>
          <w:sz w:val="28"/>
        </w:rPr>
        <w:t>Математическая грамотность</w:t>
      </w:r>
      <w:r>
        <w:rPr>
          <w:rFonts w:ascii="Times New Roman" w:hAnsi="Times New Roman" w:cs="Times New Roman"/>
          <w:sz w:val="28"/>
        </w:rPr>
        <w:t xml:space="preserve">» </w:t>
      </w:r>
      <w:r w:rsidR="00A50F32">
        <w:rPr>
          <w:rFonts w:ascii="Times New Roman" w:hAnsi="Times New Roman" w:cs="Times New Roman"/>
          <w:sz w:val="28"/>
        </w:rPr>
        <w:t xml:space="preserve">приняли участие </w:t>
      </w:r>
      <w:r w:rsidR="00B7593E" w:rsidRPr="00B7593E">
        <w:rPr>
          <w:rFonts w:ascii="Times New Roman" w:hAnsi="Times New Roman" w:cs="Times New Roman"/>
          <w:sz w:val="28"/>
        </w:rPr>
        <w:t>6</w:t>
      </w:r>
      <w:r w:rsidR="007B2FEB">
        <w:rPr>
          <w:rFonts w:ascii="Times New Roman" w:hAnsi="Times New Roman" w:cs="Times New Roman"/>
          <w:sz w:val="28"/>
        </w:rPr>
        <w:t>31</w:t>
      </w:r>
      <w:r w:rsidR="00B7593E">
        <w:rPr>
          <w:rFonts w:ascii="Times New Roman" w:hAnsi="Times New Roman" w:cs="Times New Roman"/>
          <w:sz w:val="28"/>
        </w:rPr>
        <w:t xml:space="preserve"> </w:t>
      </w:r>
      <w:proofErr w:type="gramStart"/>
      <w:r w:rsidR="007B2FEB">
        <w:rPr>
          <w:rFonts w:ascii="Times New Roman" w:hAnsi="Times New Roman" w:cs="Times New Roman"/>
          <w:sz w:val="28"/>
        </w:rPr>
        <w:t>обучающий</w:t>
      </w:r>
      <w:r w:rsidRPr="006E0796">
        <w:rPr>
          <w:rFonts w:ascii="Times New Roman" w:hAnsi="Times New Roman" w:cs="Times New Roman"/>
          <w:sz w:val="28"/>
        </w:rPr>
        <w:t>ся</w:t>
      </w:r>
      <w:proofErr w:type="gramEnd"/>
      <w:r w:rsidRPr="006E0796">
        <w:rPr>
          <w:rFonts w:ascii="Times New Roman" w:hAnsi="Times New Roman" w:cs="Times New Roman"/>
          <w:sz w:val="28"/>
        </w:rPr>
        <w:t xml:space="preserve"> 4-х классов</w:t>
      </w:r>
      <w:r w:rsidR="00EF546B">
        <w:rPr>
          <w:rFonts w:ascii="Times New Roman" w:hAnsi="Times New Roman" w:cs="Times New Roman"/>
          <w:sz w:val="28"/>
        </w:rPr>
        <w:t>.</w:t>
      </w:r>
    </w:p>
    <w:p w14:paraId="6FDA31D9" w14:textId="58C38EEC" w:rsidR="00A50F32" w:rsidRDefault="00A50F32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50F32">
        <w:rPr>
          <w:rFonts w:ascii="Times New Roman" w:hAnsi="Times New Roman" w:cs="Times New Roman"/>
          <w:sz w:val="28"/>
        </w:rPr>
        <w:t>В диагностике компонента «Естественнонаучная грамотность» приняли</w:t>
      </w:r>
      <w:r>
        <w:rPr>
          <w:rFonts w:ascii="Times New Roman" w:hAnsi="Times New Roman" w:cs="Times New Roman"/>
          <w:sz w:val="28"/>
        </w:rPr>
        <w:t xml:space="preserve"> участие </w:t>
      </w:r>
      <w:r w:rsidR="007B2FEB">
        <w:rPr>
          <w:rFonts w:ascii="Times New Roman" w:hAnsi="Times New Roman" w:cs="Times New Roman"/>
          <w:sz w:val="28"/>
        </w:rPr>
        <w:t>408</w:t>
      </w:r>
      <w:r w:rsidR="00B7593E">
        <w:rPr>
          <w:rFonts w:ascii="Times New Roman" w:hAnsi="Times New Roman" w:cs="Times New Roman"/>
          <w:sz w:val="28"/>
        </w:rPr>
        <w:t xml:space="preserve"> </w:t>
      </w:r>
      <w:r w:rsidRPr="00A50F32">
        <w:rPr>
          <w:rFonts w:ascii="Times New Roman" w:hAnsi="Times New Roman" w:cs="Times New Roman"/>
          <w:sz w:val="28"/>
        </w:rPr>
        <w:t>обучающихся 4-х классов.</w:t>
      </w:r>
    </w:p>
    <w:p w14:paraId="2BB1FE37" w14:textId="6378B0E7" w:rsidR="007B2FEB" w:rsidRDefault="007B2FEB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2FEB">
        <w:rPr>
          <w:rFonts w:ascii="Times New Roman" w:hAnsi="Times New Roman" w:cs="Times New Roman"/>
          <w:sz w:val="28"/>
        </w:rPr>
        <w:t>В диагностике компонента «Финансовая грамотность</w:t>
      </w:r>
      <w:r>
        <w:rPr>
          <w:rFonts w:ascii="Times New Roman" w:hAnsi="Times New Roman" w:cs="Times New Roman"/>
          <w:sz w:val="28"/>
        </w:rPr>
        <w:t>» приняли участие 437</w:t>
      </w:r>
      <w:r w:rsidRPr="007B2FEB">
        <w:rPr>
          <w:rFonts w:ascii="Times New Roman" w:hAnsi="Times New Roman" w:cs="Times New Roman"/>
          <w:sz w:val="28"/>
        </w:rPr>
        <w:t xml:space="preserve"> обучающихся 4-х классов.</w:t>
      </w:r>
    </w:p>
    <w:p w14:paraId="01FC3BE6" w14:textId="75BC45F0" w:rsidR="007B2FEB" w:rsidRDefault="007B2FEB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B2FEB">
        <w:rPr>
          <w:rFonts w:ascii="Times New Roman" w:hAnsi="Times New Roman" w:cs="Times New Roman"/>
          <w:sz w:val="28"/>
        </w:rPr>
        <w:t>В диагностике компонента «Глобальные компетенции</w:t>
      </w:r>
      <w:r>
        <w:rPr>
          <w:rFonts w:ascii="Times New Roman" w:hAnsi="Times New Roman" w:cs="Times New Roman"/>
          <w:sz w:val="28"/>
        </w:rPr>
        <w:t>» приняли участие 344</w:t>
      </w:r>
      <w:r w:rsidRPr="007B2FEB">
        <w:rPr>
          <w:rFonts w:ascii="Times New Roman" w:hAnsi="Times New Roman" w:cs="Times New Roman"/>
          <w:sz w:val="28"/>
        </w:rPr>
        <w:t xml:space="preserve"> обучающихся 4-х классов.</w:t>
      </w:r>
    </w:p>
    <w:p w14:paraId="4035B387" w14:textId="6B214E0F" w:rsidR="007A2879" w:rsidRDefault="006E0796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A2879" w:rsidRPr="007A2879">
        <w:rPr>
          <w:rFonts w:ascii="Times New Roman" w:hAnsi="Times New Roman" w:cs="Times New Roman"/>
          <w:sz w:val="28"/>
        </w:rPr>
        <w:t xml:space="preserve"> диагностике </w:t>
      </w:r>
      <w:r>
        <w:rPr>
          <w:rFonts w:ascii="Times New Roman" w:hAnsi="Times New Roman" w:cs="Times New Roman"/>
          <w:sz w:val="28"/>
        </w:rPr>
        <w:t>ко</w:t>
      </w:r>
      <w:r w:rsidR="007B2FEB">
        <w:rPr>
          <w:rFonts w:ascii="Times New Roman" w:hAnsi="Times New Roman" w:cs="Times New Roman"/>
          <w:sz w:val="28"/>
        </w:rPr>
        <w:t>мпонента</w:t>
      </w:r>
      <w:r>
        <w:rPr>
          <w:rFonts w:ascii="Times New Roman" w:hAnsi="Times New Roman" w:cs="Times New Roman"/>
          <w:sz w:val="28"/>
        </w:rPr>
        <w:t xml:space="preserve"> </w:t>
      </w:r>
      <w:r w:rsidR="007B2FEB">
        <w:rPr>
          <w:rFonts w:ascii="Times New Roman" w:hAnsi="Times New Roman" w:cs="Times New Roman"/>
          <w:sz w:val="28"/>
        </w:rPr>
        <w:t>«</w:t>
      </w:r>
      <w:r w:rsidR="007B2FEB" w:rsidRPr="007B2FEB">
        <w:rPr>
          <w:rFonts w:ascii="Times New Roman" w:hAnsi="Times New Roman" w:cs="Times New Roman"/>
          <w:sz w:val="28"/>
        </w:rPr>
        <w:t>Креативное мышление</w:t>
      </w:r>
      <w:r w:rsidR="007B2FEB">
        <w:rPr>
          <w:rFonts w:ascii="Times New Roman" w:hAnsi="Times New Roman" w:cs="Times New Roman"/>
          <w:sz w:val="28"/>
        </w:rPr>
        <w:t>»</w:t>
      </w:r>
      <w:r w:rsidR="007B2FEB" w:rsidRPr="007B2FEB">
        <w:rPr>
          <w:rFonts w:ascii="Times New Roman" w:hAnsi="Times New Roman" w:cs="Times New Roman"/>
          <w:sz w:val="28"/>
        </w:rPr>
        <w:t xml:space="preserve"> </w:t>
      </w:r>
      <w:r w:rsidR="007A2879" w:rsidRPr="007A2879">
        <w:rPr>
          <w:rFonts w:ascii="Times New Roman" w:hAnsi="Times New Roman" w:cs="Times New Roman"/>
          <w:sz w:val="28"/>
        </w:rPr>
        <w:t xml:space="preserve">приняли участие </w:t>
      </w:r>
      <w:r w:rsidR="007B2FEB">
        <w:rPr>
          <w:rFonts w:ascii="Times New Roman" w:hAnsi="Times New Roman" w:cs="Times New Roman"/>
          <w:sz w:val="28"/>
        </w:rPr>
        <w:t>354</w:t>
      </w:r>
      <w:r w:rsidR="007A2879">
        <w:rPr>
          <w:rFonts w:ascii="Times New Roman" w:hAnsi="Times New Roman" w:cs="Times New Roman"/>
          <w:sz w:val="28"/>
        </w:rPr>
        <w:t xml:space="preserve"> обучающихся 4-х классов.</w:t>
      </w:r>
    </w:p>
    <w:p w14:paraId="24CACF44" w14:textId="65FC91F9" w:rsidR="00EA60B3" w:rsidRDefault="00EA60B3" w:rsidP="008E2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A60B3">
        <w:rPr>
          <w:rFonts w:ascii="Times New Roman" w:hAnsi="Times New Roman" w:cs="Times New Roman"/>
          <w:sz w:val="28"/>
        </w:rPr>
        <w:t>Наиболее сложными стали задания:</w:t>
      </w:r>
    </w:p>
    <w:tbl>
      <w:tblPr>
        <w:tblStyle w:val="a3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2835"/>
        <w:gridCol w:w="7254"/>
      </w:tblGrid>
      <w:tr w:rsidR="004814CF" w:rsidRPr="00EA60B3" w14:paraId="4FBA9236" w14:textId="77777777" w:rsidTr="007B2FEB">
        <w:trPr>
          <w:trHeight w:val="842"/>
        </w:trPr>
        <w:tc>
          <w:tcPr>
            <w:tcW w:w="2835" w:type="dxa"/>
          </w:tcPr>
          <w:p w14:paraId="0442F477" w14:textId="1852AD4C" w:rsidR="004814CF" w:rsidRPr="00EA60B3" w:rsidRDefault="004814CF" w:rsidP="004814C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7254" w:type="dxa"/>
          </w:tcPr>
          <w:p w14:paraId="4DCC3487" w14:textId="153883B6" w:rsidR="007B2FEB" w:rsidRDefault="004814CF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Задания: </w:t>
            </w:r>
            <w:r w:rsidR="003A6221"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509E"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2, </w:t>
            </w:r>
            <w:r w:rsidR="003A6221"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3A6221"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4,</w:t>
            </w:r>
            <w:r w:rsid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2FEB">
              <w:rPr>
                <w:rFonts w:ascii="Times New Roman" w:eastAsia="Calibri" w:hAnsi="Times New Roman" w:cs="Times New Roman"/>
                <w:sz w:val="28"/>
                <w:szCs w:val="28"/>
              </w:rPr>
              <w:t>5, 6.</w:t>
            </w:r>
            <w:r w:rsid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8D8F878" w14:textId="0162991B" w:rsidR="007B2FEB" w:rsidRPr="007B2FEB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 уровень сформированности смыслового чтения;</w:t>
            </w:r>
          </w:p>
          <w:p w14:paraId="46C0E62A" w14:textId="2F08BD3A" w:rsidR="007B2FEB" w:rsidRPr="007B2FEB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сложно давать свободный ответ;</w:t>
            </w: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14AB98A" w14:textId="44599534" w:rsidR="007B2FEB" w:rsidRPr="007B2FEB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-  затрудняются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авать ответы в развернутом виде;</w:t>
            </w:r>
          </w:p>
          <w:p w14:paraId="5ABCCCA1" w14:textId="3BBDC940" w:rsidR="007B2FEB" w:rsidRPr="007B2FEB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- сложность в установлении связи между событиями и утверждениями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17A929F0" w14:textId="7ADE8286" w:rsidR="004814CF" w:rsidRPr="00EA60B3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сложность в установлении структуры текста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4509E" w:rsidRPr="00EA60B3" w14:paraId="24FFA95E" w14:textId="77777777" w:rsidTr="007B2FEB">
        <w:trPr>
          <w:trHeight w:val="1216"/>
        </w:trPr>
        <w:tc>
          <w:tcPr>
            <w:tcW w:w="2835" w:type="dxa"/>
          </w:tcPr>
          <w:p w14:paraId="5C7068CE" w14:textId="12CD972E" w:rsidR="0094509E" w:rsidRPr="00EA60B3" w:rsidRDefault="0094509E" w:rsidP="00945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7254" w:type="dxa"/>
          </w:tcPr>
          <w:p w14:paraId="742D88B0" w14:textId="62F45E4B" w:rsidR="0094509E" w:rsidRDefault="0094509E" w:rsidP="00945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 w:rsidR="00D20EEB">
              <w:rPr>
                <w:rFonts w:ascii="Times New Roman" w:eastAsia="Calibri" w:hAnsi="Times New Roman" w:cs="Times New Roman"/>
                <w:sz w:val="28"/>
                <w:szCs w:val="28"/>
              </w:rPr>
              <w:t>: 1,</w:t>
            </w:r>
            <w:r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09B652C" w14:textId="09B2FAAC" w:rsidR="007B2FEB" w:rsidRPr="007B2FEB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непривычная структура задания (отличается от структуры задачи в учебнике);</w:t>
            </w:r>
          </w:p>
          <w:p w14:paraId="5485236C" w14:textId="32474358" w:rsidR="007B2FEB" w:rsidRPr="007B2FEB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недостаточный уровень сформированности предметных умений;</w:t>
            </w:r>
          </w:p>
          <w:p w14:paraId="5F719F78" w14:textId="3074330A" w:rsidR="0094509E" w:rsidRPr="00EA60B3" w:rsidRDefault="007B2FEB" w:rsidP="007B2F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FEB">
              <w:rPr>
                <w:rFonts w:ascii="Times New Roman" w:eastAsia="Calibri" w:hAnsi="Times New Roman" w:cs="Times New Roman"/>
                <w:sz w:val="28"/>
                <w:szCs w:val="28"/>
              </w:rPr>
              <w:t>- недо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статочный уровень осмысленности.</w:t>
            </w:r>
          </w:p>
        </w:tc>
      </w:tr>
      <w:tr w:rsidR="0094509E" w:rsidRPr="00EA60B3" w14:paraId="0CAE9A05" w14:textId="77777777" w:rsidTr="007B2FEB">
        <w:trPr>
          <w:trHeight w:val="637"/>
        </w:trPr>
        <w:tc>
          <w:tcPr>
            <w:tcW w:w="2835" w:type="dxa"/>
          </w:tcPr>
          <w:p w14:paraId="1D5F85AE" w14:textId="43D68DEB" w:rsidR="0094509E" w:rsidRPr="00EA60B3" w:rsidRDefault="0094509E" w:rsidP="00945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7254" w:type="dxa"/>
          </w:tcPr>
          <w:p w14:paraId="1DBB2A65" w14:textId="77777777" w:rsidR="0094509E" w:rsidRDefault="0094509E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Задания: 2,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20EE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85C1327" w14:textId="7A935469" w:rsidR="00636B9D" w:rsidRPr="00636B9D" w:rsidRDefault="00636B9D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с умением анализировать данные и делать соответствующие выводы;</w:t>
            </w:r>
          </w:p>
          <w:p w14:paraId="6F578A9E" w14:textId="011A45F8" w:rsidR="00636B9D" w:rsidRPr="00636B9D" w:rsidRDefault="00636B9D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сложности с выдвижением гипотез и способами их </w:t>
            </w: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проверки;</w:t>
            </w:r>
          </w:p>
          <w:p w14:paraId="74982ACB" w14:textId="67ADAD60" w:rsidR="00636B9D" w:rsidRDefault="00636B9D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недостаточно сформировано умение</w:t>
            </w: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давать ответы в развернутом виде.</w:t>
            </w:r>
          </w:p>
        </w:tc>
      </w:tr>
      <w:tr w:rsidR="0094509E" w:rsidRPr="00EA60B3" w14:paraId="7816AFBA" w14:textId="77777777" w:rsidTr="007B2FEB">
        <w:trPr>
          <w:trHeight w:val="637"/>
        </w:trPr>
        <w:tc>
          <w:tcPr>
            <w:tcW w:w="2835" w:type="dxa"/>
          </w:tcPr>
          <w:p w14:paraId="264D7A3C" w14:textId="004DD468" w:rsidR="0094509E" w:rsidRPr="00EA60B3" w:rsidRDefault="0094509E" w:rsidP="00945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Финансовая грамотность</w:t>
            </w:r>
          </w:p>
        </w:tc>
        <w:tc>
          <w:tcPr>
            <w:tcW w:w="7254" w:type="dxa"/>
          </w:tcPr>
          <w:p w14:paraId="0E65615C" w14:textId="77777777" w:rsidR="0094509E" w:rsidRDefault="0094509E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 </w:t>
            </w: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14:paraId="0557103D" w14:textId="74DEEFCD" w:rsidR="00636B9D" w:rsidRPr="00EA60B3" w:rsidRDefault="00636B9D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сложность вызывает затруднение в расчетах, дети не могут соотнести и посчитать.</w:t>
            </w:r>
          </w:p>
        </w:tc>
      </w:tr>
      <w:tr w:rsidR="0094509E" w:rsidRPr="00EA60B3" w14:paraId="040543F2" w14:textId="77777777" w:rsidTr="007B2FEB">
        <w:trPr>
          <w:trHeight w:val="960"/>
        </w:trPr>
        <w:tc>
          <w:tcPr>
            <w:tcW w:w="2835" w:type="dxa"/>
          </w:tcPr>
          <w:p w14:paraId="7FBD4EDA" w14:textId="6254CCB4" w:rsidR="0094509E" w:rsidRPr="00EA60B3" w:rsidRDefault="0094509E" w:rsidP="00945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7254" w:type="dxa"/>
          </w:tcPr>
          <w:p w14:paraId="7D769C15" w14:textId="3419A5CB" w:rsidR="0094509E" w:rsidRDefault="00D20EEB" w:rsidP="00945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Задания:</w:t>
            </w:r>
            <w:r w:rsidR="0094509E" w:rsidRPr="004814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509E"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945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4509E"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450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3/</w:t>
            </w:r>
            <w:r w:rsidR="0094509E" w:rsidRPr="003A622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4509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4B438BA" w14:textId="77777777" w:rsidR="00636B9D" w:rsidRPr="00636B9D" w:rsidRDefault="00636B9D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 недостаточный уровень развития аналитического и критического мышления учащихся;</w:t>
            </w:r>
          </w:p>
          <w:p w14:paraId="1C870CDD" w14:textId="077885E3" w:rsidR="0094509E" w:rsidRPr="00EA60B3" w:rsidRDefault="00636B9D" w:rsidP="00636B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  недостаточный уровень имеющихся знаний, жизненного опыта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4509E" w:rsidRPr="00EA60B3" w14:paraId="6BEECDA0" w14:textId="77777777" w:rsidTr="007B2FEB">
        <w:trPr>
          <w:trHeight w:val="755"/>
        </w:trPr>
        <w:tc>
          <w:tcPr>
            <w:tcW w:w="2835" w:type="dxa"/>
          </w:tcPr>
          <w:p w14:paraId="630D9908" w14:textId="77777777" w:rsidR="0094509E" w:rsidRPr="00EA60B3" w:rsidRDefault="0094509E" w:rsidP="009450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7254" w:type="dxa"/>
          </w:tcPr>
          <w:p w14:paraId="09165DDE" w14:textId="6BC1D9AA" w:rsidR="0094509E" w:rsidRDefault="0094509E" w:rsidP="00945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>Задания: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20E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A60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6B9D">
              <w:rPr>
                <w:rFonts w:ascii="Times New Roman" w:eastAsia="Calibri" w:hAnsi="Times New Roman" w:cs="Times New Roman"/>
                <w:sz w:val="28"/>
                <w:szCs w:val="28"/>
              </w:rPr>
              <w:t>2/4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7DDB94F7" w14:textId="03258DC1" w:rsidR="0094509E" w:rsidRPr="00EA60B3" w:rsidRDefault="00636B9D" w:rsidP="009450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B9D">
              <w:rPr>
                <w:rFonts w:ascii="Times New Roman" w:eastAsia="Calibri" w:hAnsi="Times New Roman" w:cs="Times New Roman"/>
                <w:sz w:val="28"/>
                <w:szCs w:val="28"/>
              </w:rPr>
              <w:t>- сложность в предложении своих идей и способов знакомства, недостаточность жизненного опыта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14:paraId="0D67ACEB" w14:textId="77777777" w:rsidR="006D7F99" w:rsidRDefault="006D7F99" w:rsidP="00636B9D"/>
    <w:sectPr w:rsidR="006D7F99" w:rsidSect="00A50F3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F71"/>
    <w:multiLevelType w:val="hybridMultilevel"/>
    <w:tmpl w:val="DB3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5AC"/>
    <w:multiLevelType w:val="hybridMultilevel"/>
    <w:tmpl w:val="7412328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46FBB"/>
    <w:multiLevelType w:val="hybridMultilevel"/>
    <w:tmpl w:val="740C554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23894"/>
    <w:multiLevelType w:val="hybridMultilevel"/>
    <w:tmpl w:val="2042DCA0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74768"/>
    <w:multiLevelType w:val="hybridMultilevel"/>
    <w:tmpl w:val="7412328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C4007"/>
    <w:multiLevelType w:val="hybridMultilevel"/>
    <w:tmpl w:val="1CECDB9C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20391"/>
    <w:multiLevelType w:val="hybridMultilevel"/>
    <w:tmpl w:val="1B586C34"/>
    <w:lvl w:ilvl="0" w:tplc="927296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8C"/>
    <w:rsid w:val="0003768C"/>
    <w:rsid w:val="000511FE"/>
    <w:rsid w:val="000E6D98"/>
    <w:rsid w:val="00315BD0"/>
    <w:rsid w:val="0032257C"/>
    <w:rsid w:val="00325599"/>
    <w:rsid w:val="003A6221"/>
    <w:rsid w:val="004814CF"/>
    <w:rsid w:val="00521CFB"/>
    <w:rsid w:val="005D0D18"/>
    <w:rsid w:val="005F56AE"/>
    <w:rsid w:val="00636B9D"/>
    <w:rsid w:val="006B70B4"/>
    <w:rsid w:val="006D7F99"/>
    <w:rsid w:val="006E0796"/>
    <w:rsid w:val="00792A91"/>
    <w:rsid w:val="007A2879"/>
    <w:rsid w:val="007B2FEB"/>
    <w:rsid w:val="008E2912"/>
    <w:rsid w:val="008E547B"/>
    <w:rsid w:val="0094509E"/>
    <w:rsid w:val="00990F1D"/>
    <w:rsid w:val="009F1E3D"/>
    <w:rsid w:val="00A266E8"/>
    <w:rsid w:val="00A450C3"/>
    <w:rsid w:val="00A50F32"/>
    <w:rsid w:val="00AC65CB"/>
    <w:rsid w:val="00B72009"/>
    <w:rsid w:val="00B7593E"/>
    <w:rsid w:val="00C11EF3"/>
    <w:rsid w:val="00D20EEB"/>
    <w:rsid w:val="00D6745D"/>
    <w:rsid w:val="00E95AC9"/>
    <w:rsid w:val="00EA60B3"/>
    <w:rsid w:val="00E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C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Павленок Ирина Николаевна</cp:lastModifiedBy>
  <cp:revision>18</cp:revision>
  <dcterms:created xsi:type="dcterms:W3CDTF">2021-04-05T03:18:00Z</dcterms:created>
  <dcterms:modified xsi:type="dcterms:W3CDTF">2022-05-17T07:59:00Z</dcterms:modified>
</cp:coreProperties>
</file>