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77" w:rsidRDefault="00CF5377" w:rsidP="00CF5377">
      <w:pPr>
        <w:pStyle w:val="1"/>
        <w:jc w:val="center"/>
        <w:rPr>
          <w:b/>
          <w:sz w:val="28"/>
          <w:lang w:val="en-US"/>
        </w:rPr>
      </w:pPr>
      <w:r w:rsidRPr="00B62AB2">
        <w:rPr>
          <w:noProof/>
          <w:sz w:val="12"/>
        </w:rPr>
        <w:drawing>
          <wp:inline distT="0" distB="0" distL="0" distR="0">
            <wp:extent cx="5429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542925"/>
                    </a:xfrm>
                    <a:prstGeom prst="rect">
                      <a:avLst/>
                    </a:prstGeom>
                    <a:noFill/>
                    <a:ln>
                      <a:noFill/>
                    </a:ln>
                  </pic:spPr>
                </pic:pic>
              </a:graphicData>
            </a:graphic>
          </wp:inline>
        </w:drawing>
      </w:r>
    </w:p>
    <w:p w:rsidR="00CF5377" w:rsidRPr="00A85CC7" w:rsidRDefault="00CF5377" w:rsidP="00CF5377">
      <w:pPr>
        <w:jc w:val="center"/>
        <w:rPr>
          <w:sz w:val="28"/>
          <w:szCs w:val="28"/>
        </w:rPr>
      </w:pPr>
      <w:r w:rsidRPr="00A85CC7">
        <w:rPr>
          <w:sz w:val="28"/>
          <w:szCs w:val="28"/>
        </w:rPr>
        <w:t>МУНИЦИПАЛЬНОЕ КАЗЕННОЕ УЧРЕЖДЕНИЕ</w:t>
      </w:r>
    </w:p>
    <w:p w:rsidR="00CF5377" w:rsidRPr="00A85CC7" w:rsidRDefault="00CF5377" w:rsidP="00CF5377">
      <w:pPr>
        <w:ind w:left="-142" w:firstLine="142"/>
        <w:jc w:val="center"/>
        <w:rPr>
          <w:sz w:val="28"/>
          <w:szCs w:val="28"/>
        </w:rPr>
      </w:pPr>
      <w:r w:rsidRPr="00A85CC7">
        <w:rPr>
          <w:sz w:val="28"/>
          <w:szCs w:val="28"/>
        </w:rPr>
        <w:t>ДОПОЛНИТЕЛЬНОГО ПРОФЕССИОНАЛЬНОГО ОБРАЗОВАНИЯ</w:t>
      </w:r>
    </w:p>
    <w:p w:rsidR="00CF5377" w:rsidRPr="00A85CC7" w:rsidRDefault="00CF5377" w:rsidP="00CF5377">
      <w:pPr>
        <w:jc w:val="center"/>
        <w:rPr>
          <w:sz w:val="28"/>
          <w:szCs w:val="28"/>
        </w:rPr>
      </w:pPr>
      <w:r w:rsidRPr="00A85CC7">
        <w:rPr>
          <w:sz w:val="28"/>
          <w:szCs w:val="28"/>
        </w:rPr>
        <w:t>ГОРОДА НОВОСИБИРСКА</w:t>
      </w:r>
    </w:p>
    <w:p w:rsidR="00CF5377" w:rsidRPr="00A85CC7" w:rsidRDefault="00CF5377" w:rsidP="00CF5377">
      <w:pPr>
        <w:jc w:val="center"/>
        <w:rPr>
          <w:sz w:val="28"/>
          <w:szCs w:val="28"/>
        </w:rPr>
      </w:pPr>
      <w:r w:rsidRPr="00A85CC7">
        <w:rPr>
          <w:sz w:val="28"/>
          <w:szCs w:val="28"/>
        </w:rPr>
        <w:t>«ГОРОДСКОЙ ЦЕНТР РАЗВИТИЯ ОБРАЗОВАНИЯ»</w:t>
      </w:r>
    </w:p>
    <w:p w:rsidR="00CF5377" w:rsidRDefault="00CF5377" w:rsidP="00CF5377">
      <w:pPr>
        <w:pStyle w:val="1"/>
        <w:jc w:val="center"/>
        <w:rPr>
          <w:sz w:val="40"/>
          <w:szCs w:val="40"/>
        </w:rPr>
      </w:pPr>
      <w:r w:rsidRPr="0096240D">
        <w:rPr>
          <w:sz w:val="40"/>
          <w:szCs w:val="40"/>
        </w:rPr>
        <w:t>ПРИКАЗ</w:t>
      </w:r>
    </w:p>
    <w:tbl>
      <w:tblPr>
        <w:tblW w:w="0" w:type="auto"/>
        <w:tblLook w:val="00A0"/>
      </w:tblPr>
      <w:tblGrid>
        <w:gridCol w:w="3211"/>
        <w:gridCol w:w="3236"/>
        <w:gridCol w:w="3124"/>
      </w:tblGrid>
      <w:tr w:rsidR="00D22107" w:rsidRPr="002079B6" w:rsidTr="005D2654">
        <w:tc>
          <w:tcPr>
            <w:tcW w:w="3379" w:type="dxa"/>
            <w:vAlign w:val="center"/>
          </w:tcPr>
          <w:p w:rsidR="00CF5377" w:rsidRPr="002079B6" w:rsidRDefault="00CF5377" w:rsidP="005D2654">
            <w:pPr>
              <w:pStyle w:val="1"/>
              <w:rPr>
                <w:sz w:val="27"/>
                <w:szCs w:val="27"/>
              </w:rPr>
            </w:pPr>
          </w:p>
          <w:p w:rsidR="00741D66" w:rsidRDefault="00741D66" w:rsidP="005D2654">
            <w:pPr>
              <w:pStyle w:val="1"/>
              <w:rPr>
                <w:sz w:val="27"/>
                <w:szCs w:val="27"/>
              </w:rPr>
            </w:pPr>
          </w:p>
          <w:p w:rsidR="00CF5377" w:rsidRPr="002079B6" w:rsidRDefault="00CF5377" w:rsidP="005D2654">
            <w:pPr>
              <w:pStyle w:val="1"/>
              <w:rPr>
                <w:sz w:val="27"/>
                <w:szCs w:val="27"/>
              </w:rPr>
            </w:pPr>
            <w:r w:rsidRPr="002079B6">
              <w:rPr>
                <w:sz w:val="27"/>
                <w:szCs w:val="27"/>
              </w:rPr>
              <w:t>От</w:t>
            </w:r>
            <w:r w:rsidR="007E3F2F">
              <w:rPr>
                <w:sz w:val="27"/>
                <w:szCs w:val="27"/>
              </w:rPr>
              <w:t xml:space="preserve"> _</w:t>
            </w:r>
            <w:r w:rsidR="00D22107">
              <w:rPr>
                <w:sz w:val="27"/>
                <w:szCs w:val="27"/>
              </w:rPr>
              <w:t>09.10.2019</w:t>
            </w:r>
          </w:p>
        </w:tc>
        <w:tc>
          <w:tcPr>
            <w:tcW w:w="3379" w:type="dxa"/>
            <w:vAlign w:val="center"/>
          </w:tcPr>
          <w:p w:rsidR="00CF5377" w:rsidRPr="002079B6" w:rsidRDefault="00741D66" w:rsidP="00496BE6">
            <w:pPr>
              <w:pStyle w:val="1"/>
              <w:rPr>
                <w:sz w:val="27"/>
                <w:szCs w:val="27"/>
              </w:rPr>
            </w:pPr>
            <w:r>
              <w:rPr>
                <w:b/>
                <w:sz w:val="27"/>
                <w:szCs w:val="27"/>
              </w:rPr>
              <w:t xml:space="preserve">       </w:t>
            </w:r>
            <w:r w:rsidR="00CF5377" w:rsidRPr="002079B6">
              <w:rPr>
                <w:b/>
                <w:sz w:val="27"/>
                <w:szCs w:val="27"/>
              </w:rPr>
              <w:t>г. Новосибирск</w:t>
            </w:r>
          </w:p>
        </w:tc>
        <w:tc>
          <w:tcPr>
            <w:tcW w:w="3379" w:type="dxa"/>
            <w:vAlign w:val="center"/>
          </w:tcPr>
          <w:p w:rsidR="00CF5377" w:rsidRPr="002079B6" w:rsidRDefault="00CF5377" w:rsidP="005D2654">
            <w:pPr>
              <w:pStyle w:val="1"/>
              <w:jc w:val="center"/>
              <w:rPr>
                <w:sz w:val="27"/>
                <w:szCs w:val="27"/>
              </w:rPr>
            </w:pPr>
          </w:p>
          <w:p w:rsidR="007E3F2F" w:rsidRDefault="007E3F2F" w:rsidP="005D2654">
            <w:pPr>
              <w:pStyle w:val="1"/>
              <w:jc w:val="center"/>
              <w:rPr>
                <w:sz w:val="27"/>
                <w:szCs w:val="27"/>
              </w:rPr>
            </w:pPr>
            <w:r>
              <w:rPr>
                <w:sz w:val="27"/>
                <w:szCs w:val="27"/>
              </w:rPr>
              <w:t xml:space="preserve">   </w:t>
            </w:r>
          </w:p>
          <w:p w:rsidR="00CF5377" w:rsidRPr="002079B6" w:rsidRDefault="00CF5377" w:rsidP="005D2654">
            <w:pPr>
              <w:pStyle w:val="1"/>
              <w:jc w:val="center"/>
              <w:rPr>
                <w:sz w:val="27"/>
                <w:szCs w:val="27"/>
              </w:rPr>
            </w:pPr>
            <w:r w:rsidRPr="002079B6">
              <w:rPr>
                <w:sz w:val="27"/>
                <w:szCs w:val="27"/>
              </w:rPr>
              <w:t>№</w:t>
            </w:r>
            <w:r w:rsidR="007E3F2F">
              <w:rPr>
                <w:sz w:val="27"/>
                <w:szCs w:val="27"/>
              </w:rPr>
              <w:t xml:space="preserve"> _</w:t>
            </w:r>
            <w:r w:rsidR="00D22107">
              <w:rPr>
                <w:sz w:val="27"/>
                <w:szCs w:val="27"/>
              </w:rPr>
              <w:t>90</w:t>
            </w:r>
          </w:p>
        </w:tc>
      </w:tr>
    </w:tbl>
    <w:p w:rsidR="00CF5377" w:rsidRPr="002079B6" w:rsidRDefault="00CF5377" w:rsidP="00CF5377">
      <w:pPr>
        <w:ind w:right="1"/>
        <w:jc w:val="center"/>
        <w:rPr>
          <w:b/>
          <w:sz w:val="27"/>
          <w:szCs w:val="27"/>
        </w:rPr>
      </w:pPr>
    </w:p>
    <w:tbl>
      <w:tblPr>
        <w:tblW w:w="0" w:type="auto"/>
        <w:tblLayout w:type="fixed"/>
        <w:tblCellMar>
          <w:left w:w="107" w:type="dxa"/>
          <w:right w:w="107" w:type="dxa"/>
        </w:tblCellMar>
        <w:tblLook w:val="00A0"/>
      </w:tblPr>
      <w:tblGrid>
        <w:gridCol w:w="5327"/>
      </w:tblGrid>
      <w:tr w:rsidR="00CF5377" w:rsidRPr="002079B6" w:rsidTr="005D2654">
        <w:trPr>
          <w:trHeight w:val="1792"/>
        </w:trPr>
        <w:tc>
          <w:tcPr>
            <w:tcW w:w="5327" w:type="dxa"/>
          </w:tcPr>
          <w:p w:rsidR="00CF5377" w:rsidRPr="008E67C3" w:rsidRDefault="00CF5377" w:rsidP="009552CC">
            <w:pPr>
              <w:overflowPunct/>
              <w:autoSpaceDE/>
              <w:autoSpaceDN/>
              <w:adjustRightInd/>
              <w:rPr>
                <w:rFonts w:eastAsia="Times New Roman"/>
                <w:sz w:val="28"/>
                <w:szCs w:val="28"/>
              </w:rPr>
            </w:pPr>
            <w:r w:rsidRPr="008E67C3">
              <w:rPr>
                <w:rFonts w:eastAsia="Times New Roman"/>
                <w:sz w:val="28"/>
                <w:szCs w:val="28"/>
              </w:rPr>
              <w:t xml:space="preserve">О проведении городского конкурса </w:t>
            </w:r>
            <w:r w:rsidR="00D136D9">
              <w:rPr>
                <w:rFonts w:eastAsia="Times New Roman"/>
                <w:sz w:val="28"/>
                <w:szCs w:val="28"/>
              </w:rPr>
              <w:t xml:space="preserve">среди </w:t>
            </w:r>
            <w:r w:rsidRPr="008E67C3">
              <w:rPr>
                <w:rFonts w:eastAsia="Times New Roman"/>
                <w:sz w:val="28"/>
                <w:szCs w:val="28"/>
              </w:rPr>
              <w:t>образовательных организаций, реализующих программы дошкольного образования «</w:t>
            </w:r>
            <w:r w:rsidR="00C54685">
              <w:rPr>
                <w:rFonts w:eastAsia="Times New Roman"/>
                <w:sz w:val="28"/>
                <w:szCs w:val="28"/>
              </w:rPr>
              <w:t>Навстречу</w:t>
            </w:r>
            <w:r w:rsidR="00330A4E">
              <w:rPr>
                <w:rFonts w:eastAsia="Times New Roman"/>
                <w:sz w:val="28"/>
                <w:szCs w:val="28"/>
              </w:rPr>
              <w:t xml:space="preserve"> Победе</w:t>
            </w:r>
            <w:r w:rsidRPr="008E67C3">
              <w:rPr>
                <w:rFonts w:eastAsia="Times New Roman"/>
                <w:sz w:val="28"/>
                <w:szCs w:val="28"/>
              </w:rPr>
              <w:t>»</w:t>
            </w:r>
          </w:p>
          <w:p w:rsidR="00CF5377" w:rsidRPr="008E67C3" w:rsidRDefault="00CF5377" w:rsidP="005D2654">
            <w:pPr>
              <w:jc w:val="both"/>
              <w:rPr>
                <w:sz w:val="28"/>
                <w:szCs w:val="28"/>
                <w:lang w:eastAsia="en-US"/>
              </w:rPr>
            </w:pPr>
          </w:p>
          <w:p w:rsidR="00A42875" w:rsidRPr="002079B6" w:rsidRDefault="00A42875" w:rsidP="005D2654">
            <w:pPr>
              <w:jc w:val="both"/>
              <w:rPr>
                <w:sz w:val="27"/>
                <w:szCs w:val="27"/>
                <w:lang w:eastAsia="en-US"/>
              </w:rPr>
            </w:pPr>
          </w:p>
        </w:tc>
      </w:tr>
    </w:tbl>
    <w:p w:rsidR="00741D66" w:rsidRPr="001E5B5E" w:rsidRDefault="00A42875" w:rsidP="00741D66">
      <w:pPr>
        <w:pStyle w:val="c5"/>
        <w:spacing w:after="0" w:afterAutospacing="0" w:line="276" w:lineRule="auto"/>
        <w:jc w:val="both"/>
        <w:rPr>
          <w:sz w:val="28"/>
        </w:rPr>
      </w:pPr>
      <w:r w:rsidRPr="00A42875">
        <w:rPr>
          <w:color w:val="000000"/>
          <w:sz w:val="28"/>
          <w:szCs w:val="28"/>
        </w:rPr>
        <w:t xml:space="preserve">            С целью выявления и распространения лучшего педагогического опыта образовательных организаций, реализующих программы дош</w:t>
      </w:r>
      <w:r w:rsidR="005D570C">
        <w:rPr>
          <w:color w:val="000000"/>
          <w:sz w:val="28"/>
          <w:szCs w:val="28"/>
        </w:rPr>
        <w:t xml:space="preserve">кольного образования, </w:t>
      </w:r>
      <w:r w:rsidR="00741D66">
        <w:rPr>
          <w:color w:val="000000"/>
          <w:sz w:val="28"/>
          <w:szCs w:val="28"/>
        </w:rPr>
        <w:t>по нравстве</w:t>
      </w:r>
      <w:r w:rsidR="005D570C">
        <w:rPr>
          <w:color w:val="000000"/>
          <w:sz w:val="28"/>
          <w:szCs w:val="28"/>
        </w:rPr>
        <w:t xml:space="preserve">нно-патриотическому воспитанию, </w:t>
      </w:r>
      <w:r w:rsidR="00741D66" w:rsidRPr="001E5B5E">
        <w:rPr>
          <w:rStyle w:val="c0"/>
          <w:rFonts w:eastAsia="Calibri"/>
          <w:sz w:val="28"/>
        </w:rPr>
        <w:t>повышения эффективности воспитат</w:t>
      </w:r>
      <w:r w:rsidR="00741D66">
        <w:rPr>
          <w:rStyle w:val="c0"/>
          <w:rFonts w:eastAsia="Calibri"/>
          <w:sz w:val="28"/>
        </w:rPr>
        <w:t xml:space="preserve">ельно-образовательного процесса, </w:t>
      </w:r>
      <w:r w:rsidR="005D570C" w:rsidRPr="001E5B5E">
        <w:rPr>
          <w:rStyle w:val="c0"/>
          <w:rFonts w:eastAsia="Calibri"/>
          <w:sz w:val="28"/>
        </w:rPr>
        <w:t xml:space="preserve">развития творческих способностей </w:t>
      </w:r>
      <w:r w:rsidR="005D570C">
        <w:rPr>
          <w:rStyle w:val="c0"/>
          <w:rFonts w:eastAsia="Calibri"/>
          <w:sz w:val="28"/>
        </w:rPr>
        <w:t xml:space="preserve">педагогов </w:t>
      </w:r>
      <w:r w:rsidR="005D570C" w:rsidRPr="001E5B5E">
        <w:rPr>
          <w:rStyle w:val="c0"/>
          <w:rFonts w:eastAsia="Calibri"/>
          <w:sz w:val="28"/>
        </w:rPr>
        <w:t xml:space="preserve">и </w:t>
      </w:r>
      <w:r w:rsidR="005D570C">
        <w:rPr>
          <w:rStyle w:val="c0"/>
          <w:rFonts w:eastAsia="Calibri"/>
          <w:sz w:val="28"/>
        </w:rPr>
        <w:t xml:space="preserve">воспитанников </w:t>
      </w:r>
      <w:r w:rsidR="005D570C" w:rsidRPr="008E67C3">
        <w:rPr>
          <w:sz w:val="28"/>
          <w:szCs w:val="28"/>
        </w:rPr>
        <w:t>образовательных организаций, реализующих программы дошкольного образования</w:t>
      </w:r>
      <w:r w:rsidR="005D570C">
        <w:rPr>
          <w:sz w:val="28"/>
          <w:szCs w:val="28"/>
        </w:rPr>
        <w:t>,</w:t>
      </w:r>
      <w:r w:rsidR="005D570C">
        <w:rPr>
          <w:rStyle w:val="c0"/>
          <w:rFonts w:eastAsia="Calibri"/>
          <w:sz w:val="28"/>
        </w:rPr>
        <w:t xml:space="preserve"> </w:t>
      </w:r>
      <w:r w:rsidR="00741D66">
        <w:rPr>
          <w:rStyle w:val="c0"/>
          <w:rFonts w:eastAsia="Calibri"/>
          <w:sz w:val="28"/>
        </w:rPr>
        <w:t xml:space="preserve">в </w:t>
      </w:r>
      <w:r w:rsidR="00BC026C">
        <w:rPr>
          <w:rStyle w:val="c0"/>
          <w:rFonts w:eastAsia="Calibri"/>
          <w:sz w:val="28"/>
        </w:rPr>
        <w:t>ознаменование</w:t>
      </w:r>
      <w:r w:rsidR="006A4FE2">
        <w:rPr>
          <w:rStyle w:val="c0"/>
          <w:rFonts w:eastAsia="Calibri"/>
          <w:sz w:val="28"/>
        </w:rPr>
        <w:t xml:space="preserve"> 75-летия П</w:t>
      </w:r>
      <w:r w:rsidR="00741D66">
        <w:rPr>
          <w:rStyle w:val="c0"/>
          <w:rFonts w:eastAsia="Calibri"/>
          <w:sz w:val="28"/>
        </w:rPr>
        <w:t xml:space="preserve">обеды в Великой </w:t>
      </w:r>
      <w:r w:rsidR="006A4FE2">
        <w:rPr>
          <w:rStyle w:val="c0"/>
          <w:rFonts w:eastAsia="Calibri"/>
          <w:sz w:val="28"/>
        </w:rPr>
        <w:t>О</w:t>
      </w:r>
      <w:r w:rsidR="00741D66">
        <w:rPr>
          <w:rStyle w:val="c0"/>
          <w:rFonts w:eastAsia="Calibri"/>
          <w:sz w:val="28"/>
        </w:rPr>
        <w:t>течественной войне</w:t>
      </w:r>
      <w:r w:rsidR="00BC026C">
        <w:rPr>
          <w:rStyle w:val="c0"/>
          <w:rFonts w:eastAsia="Calibri"/>
          <w:sz w:val="28"/>
        </w:rPr>
        <w:t xml:space="preserve"> 1941-1945 годов</w:t>
      </w:r>
      <w:r w:rsidR="00741D66">
        <w:rPr>
          <w:rStyle w:val="c0"/>
          <w:rFonts w:eastAsia="Calibri"/>
          <w:sz w:val="28"/>
        </w:rPr>
        <w:t>,</w:t>
      </w:r>
    </w:p>
    <w:p w:rsidR="00A42875" w:rsidRPr="00A42875" w:rsidRDefault="00A42875" w:rsidP="00A42875">
      <w:pPr>
        <w:overflowPunct/>
        <w:autoSpaceDE/>
        <w:autoSpaceDN/>
        <w:adjustRightInd/>
        <w:spacing w:line="276" w:lineRule="auto"/>
        <w:jc w:val="both"/>
        <w:rPr>
          <w:rFonts w:eastAsia="Times New Roman"/>
          <w:color w:val="000000"/>
          <w:sz w:val="28"/>
          <w:szCs w:val="28"/>
        </w:rPr>
      </w:pPr>
      <w:r w:rsidRPr="00A42875">
        <w:rPr>
          <w:rFonts w:eastAsia="Times New Roman"/>
          <w:color w:val="000000"/>
          <w:sz w:val="28"/>
          <w:szCs w:val="28"/>
        </w:rPr>
        <w:t>ПРИКАЗЫВАЮ:</w:t>
      </w:r>
    </w:p>
    <w:p w:rsidR="00A42875" w:rsidRPr="00A42875" w:rsidRDefault="00923512" w:rsidP="00923512">
      <w:pPr>
        <w:tabs>
          <w:tab w:val="left" w:pos="1069"/>
        </w:tabs>
        <w:overflowPunct/>
        <w:autoSpaceDE/>
        <w:autoSpaceDN/>
        <w:adjustRightInd/>
        <w:spacing w:line="276" w:lineRule="auto"/>
        <w:ind w:right="1"/>
        <w:jc w:val="both"/>
        <w:rPr>
          <w:rFonts w:eastAsia="Times New Roman"/>
          <w:color w:val="000000"/>
          <w:sz w:val="28"/>
          <w:szCs w:val="28"/>
        </w:rPr>
      </w:pPr>
      <w:r>
        <w:rPr>
          <w:rFonts w:eastAsia="Times New Roman"/>
          <w:color w:val="000000"/>
          <w:sz w:val="28"/>
          <w:szCs w:val="28"/>
        </w:rPr>
        <w:t>1.1</w:t>
      </w:r>
      <w:r w:rsidR="007343BE">
        <w:rPr>
          <w:rFonts w:eastAsia="Times New Roman"/>
          <w:color w:val="000000"/>
          <w:sz w:val="28"/>
          <w:szCs w:val="28"/>
        </w:rPr>
        <w:t xml:space="preserve">. </w:t>
      </w:r>
      <w:r w:rsidR="0011262E">
        <w:rPr>
          <w:rFonts w:eastAsia="Times New Roman"/>
          <w:color w:val="000000"/>
          <w:sz w:val="28"/>
          <w:szCs w:val="28"/>
        </w:rPr>
        <w:t xml:space="preserve">Провести с </w:t>
      </w:r>
      <w:r w:rsidR="005D570C">
        <w:rPr>
          <w:rFonts w:eastAsia="Times New Roman"/>
          <w:color w:val="000000"/>
          <w:sz w:val="28"/>
          <w:szCs w:val="28"/>
        </w:rPr>
        <w:t>01.01.</w:t>
      </w:r>
      <w:r w:rsidR="006A4FE2">
        <w:rPr>
          <w:rFonts w:eastAsia="Times New Roman"/>
          <w:color w:val="000000"/>
          <w:sz w:val="28"/>
          <w:szCs w:val="28"/>
        </w:rPr>
        <w:t>2020</w:t>
      </w:r>
      <w:r w:rsidR="00B85CAB">
        <w:rPr>
          <w:rFonts w:eastAsia="Times New Roman"/>
          <w:color w:val="000000"/>
          <w:sz w:val="28"/>
          <w:szCs w:val="28"/>
        </w:rPr>
        <w:t xml:space="preserve"> года по 01.05</w:t>
      </w:r>
      <w:r w:rsidR="005D570C">
        <w:rPr>
          <w:rFonts w:eastAsia="Times New Roman"/>
          <w:color w:val="000000"/>
          <w:sz w:val="28"/>
          <w:szCs w:val="28"/>
        </w:rPr>
        <w:t>.</w:t>
      </w:r>
      <w:r w:rsidR="006A4FE2">
        <w:rPr>
          <w:rFonts w:eastAsia="Times New Roman"/>
          <w:color w:val="000000"/>
          <w:sz w:val="28"/>
          <w:szCs w:val="28"/>
        </w:rPr>
        <w:t>2020</w:t>
      </w:r>
      <w:r w:rsidR="00A42875" w:rsidRPr="00A42875">
        <w:rPr>
          <w:rFonts w:eastAsia="Times New Roman"/>
          <w:color w:val="000000"/>
          <w:sz w:val="28"/>
          <w:szCs w:val="28"/>
        </w:rPr>
        <w:t xml:space="preserve"> года городской конкурс</w:t>
      </w:r>
      <w:r w:rsidR="006A4FE2">
        <w:rPr>
          <w:rFonts w:eastAsia="Times New Roman"/>
          <w:color w:val="000000"/>
          <w:sz w:val="28"/>
          <w:szCs w:val="28"/>
        </w:rPr>
        <w:t xml:space="preserve"> </w:t>
      </w:r>
      <w:r w:rsidR="00A42875" w:rsidRPr="00A42875">
        <w:rPr>
          <w:rFonts w:eastAsia="Times New Roman"/>
          <w:color w:val="000000"/>
          <w:sz w:val="28"/>
          <w:szCs w:val="28"/>
        </w:rPr>
        <w:t>среди образовательных организаций, реализующих про</w:t>
      </w:r>
      <w:r w:rsidR="00A6729C">
        <w:rPr>
          <w:rFonts w:eastAsia="Times New Roman"/>
          <w:color w:val="000000"/>
          <w:sz w:val="28"/>
          <w:szCs w:val="28"/>
        </w:rPr>
        <w:t>граммы дошкольного образования</w:t>
      </w:r>
      <w:r w:rsidR="00A42875" w:rsidRPr="00A42875">
        <w:rPr>
          <w:rFonts w:eastAsia="Times New Roman"/>
          <w:color w:val="000000"/>
          <w:sz w:val="28"/>
          <w:szCs w:val="28"/>
        </w:rPr>
        <w:t xml:space="preserve"> (далее </w:t>
      </w:r>
      <w:r w:rsidR="002931B7">
        <w:rPr>
          <w:rFonts w:eastAsia="Times New Roman"/>
          <w:color w:val="000000"/>
          <w:sz w:val="28"/>
          <w:szCs w:val="28"/>
        </w:rPr>
        <w:t>– образовательные организации) «Навстречу Победе</w:t>
      </w:r>
      <w:r w:rsidR="00A42875" w:rsidRPr="00A42875">
        <w:rPr>
          <w:rFonts w:eastAsia="Times New Roman"/>
          <w:color w:val="000000"/>
          <w:sz w:val="28"/>
          <w:szCs w:val="28"/>
        </w:rPr>
        <w:t>» (далее – Конкурс).</w:t>
      </w:r>
    </w:p>
    <w:p w:rsidR="00A42875" w:rsidRPr="00A42875" w:rsidRDefault="005D570C" w:rsidP="00923512">
      <w:pPr>
        <w:tabs>
          <w:tab w:val="left" w:pos="0"/>
        </w:tabs>
        <w:overflowPunct/>
        <w:autoSpaceDE/>
        <w:autoSpaceDN/>
        <w:adjustRightInd/>
        <w:spacing w:line="276" w:lineRule="auto"/>
        <w:ind w:right="1"/>
        <w:jc w:val="both"/>
        <w:rPr>
          <w:rFonts w:eastAsia="Times New Roman"/>
          <w:color w:val="000000"/>
          <w:sz w:val="28"/>
          <w:szCs w:val="28"/>
        </w:rPr>
      </w:pPr>
      <w:r>
        <w:rPr>
          <w:rFonts w:eastAsia="Times New Roman"/>
          <w:color w:val="000000"/>
          <w:sz w:val="28"/>
          <w:szCs w:val="28"/>
        </w:rPr>
        <w:t>2. У</w:t>
      </w:r>
      <w:r w:rsidR="00A42875" w:rsidRPr="00A42875">
        <w:rPr>
          <w:rFonts w:eastAsia="Times New Roman"/>
          <w:color w:val="000000"/>
          <w:sz w:val="28"/>
          <w:szCs w:val="28"/>
        </w:rPr>
        <w:t>твердить:</w:t>
      </w:r>
    </w:p>
    <w:p w:rsidR="00A42875" w:rsidRPr="00A42875" w:rsidRDefault="00A42875" w:rsidP="00923512">
      <w:pPr>
        <w:tabs>
          <w:tab w:val="left" w:pos="851"/>
        </w:tabs>
        <w:spacing w:line="276" w:lineRule="auto"/>
        <w:ind w:right="1"/>
        <w:jc w:val="both"/>
        <w:rPr>
          <w:rFonts w:eastAsia="Times New Roman"/>
          <w:color w:val="000000"/>
          <w:sz w:val="28"/>
          <w:szCs w:val="28"/>
        </w:rPr>
      </w:pPr>
      <w:r w:rsidRPr="00A42875">
        <w:rPr>
          <w:rFonts w:eastAsia="Times New Roman"/>
          <w:color w:val="000000"/>
          <w:sz w:val="28"/>
          <w:szCs w:val="28"/>
        </w:rPr>
        <w:t>2.1. </w:t>
      </w:r>
      <w:r w:rsidR="0053208C" w:rsidRPr="00A42875">
        <w:rPr>
          <w:rFonts w:eastAsia="Times New Roman"/>
          <w:color w:val="000000"/>
          <w:sz w:val="28"/>
          <w:szCs w:val="28"/>
        </w:rPr>
        <w:t>Поло</w:t>
      </w:r>
      <w:r w:rsidR="0053208C">
        <w:rPr>
          <w:rFonts w:eastAsia="Times New Roman"/>
          <w:color w:val="000000"/>
          <w:sz w:val="28"/>
          <w:szCs w:val="28"/>
        </w:rPr>
        <w:t>жение о Конкурсе (приложение 1)</w:t>
      </w:r>
    </w:p>
    <w:p w:rsidR="00923512" w:rsidRDefault="0053208C" w:rsidP="00A42875">
      <w:pPr>
        <w:spacing w:line="276" w:lineRule="auto"/>
        <w:ind w:right="1"/>
        <w:jc w:val="both"/>
        <w:rPr>
          <w:rFonts w:eastAsia="Times New Roman"/>
          <w:color w:val="000000"/>
          <w:sz w:val="28"/>
          <w:szCs w:val="28"/>
        </w:rPr>
      </w:pPr>
      <w:r>
        <w:rPr>
          <w:rFonts w:eastAsia="Times New Roman"/>
          <w:color w:val="000000"/>
          <w:sz w:val="28"/>
          <w:szCs w:val="28"/>
        </w:rPr>
        <w:t xml:space="preserve">2.2. </w:t>
      </w:r>
      <w:r w:rsidRPr="00A42875">
        <w:rPr>
          <w:rFonts w:eastAsia="Times New Roman"/>
          <w:color w:val="000000"/>
          <w:sz w:val="28"/>
          <w:szCs w:val="28"/>
        </w:rPr>
        <w:t>Состав организационного комитета по подготовке и п</w:t>
      </w:r>
      <w:r>
        <w:rPr>
          <w:rFonts w:eastAsia="Times New Roman"/>
          <w:color w:val="000000"/>
          <w:sz w:val="28"/>
          <w:szCs w:val="28"/>
        </w:rPr>
        <w:t>роведению Конкурса (приложение 2</w:t>
      </w:r>
      <w:r w:rsidRPr="00A42875">
        <w:rPr>
          <w:rFonts w:eastAsia="Times New Roman"/>
          <w:color w:val="000000"/>
          <w:sz w:val="28"/>
          <w:szCs w:val="28"/>
        </w:rPr>
        <w:t>).</w:t>
      </w:r>
    </w:p>
    <w:p w:rsidR="00A42875" w:rsidRDefault="00A42875" w:rsidP="00A42875">
      <w:pPr>
        <w:spacing w:line="276" w:lineRule="auto"/>
        <w:ind w:right="1"/>
        <w:jc w:val="both"/>
        <w:rPr>
          <w:rFonts w:eastAsia="Times New Roman"/>
          <w:color w:val="000000"/>
          <w:sz w:val="28"/>
          <w:szCs w:val="28"/>
        </w:rPr>
      </w:pPr>
      <w:r w:rsidRPr="00A42875">
        <w:rPr>
          <w:rFonts w:eastAsia="Times New Roman"/>
          <w:color w:val="000000"/>
          <w:sz w:val="28"/>
          <w:szCs w:val="28"/>
        </w:rPr>
        <w:t>2.3. Состав жюри Конкурса (приложение 3).</w:t>
      </w:r>
    </w:p>
    <w:p w:rsidR="0053208C" w:rsidRDefault="0053208C" w:rsidP="00A42875">
      <w:pPr>
        <w:spacing w:line="276" w:lineRule="auto"/>
        <w:ind w:right="1"/>
        <w:jc w:val="both"/>
        <w:rPr>
          <w:rFonts w:eastAsia="Times New Roman"/>
          <w:color w:val="000000"/>
          <w:sz w:val="28"/>
          <w:szCs w:val="28"/>
        </w:rPr>
      </w:pPr>
      <w:r>
        <w:rPr>
          <w:rFonts w:eastAsia="Times New Roman"/>
          <w:color w:val="000000"/>
          <w:sz w:val="28"/>
          <w:szCs w:val="28"/>
        </w:rPr>
        <w:t xml:space="preserve">2.4. Форму заявки на участие в </w:t>
      </w:r>
      <w:proofErr w:type="gramStart"/>
      <w:r>
        <w:rPr>
          <w:rFonts w:eastAsia="Times New Roman"/>
          <w:color w:val="000000"/>
          <w:sz w:val="28"/>
          <w:szCs w:val="28"/>
        </w:rPr>
        <w:t>Конкурсе</w:t>
      </w:r>
      <w:proofErr w:type="gramEnd"/>
      <w:r>
        <w:rPr>
          <w:rFonts w:eastAsia="Times New Roman"/>
          <w:color w:val="000000"/>
          <w:sz w:val="28"/>
          <w:szCs w:val="28"/>
        </w:rPr>
        <w:t xml:space="preserve"> (приложение 4)</w:t>
      </w:r>
    </w:p>
    <w:p w:rsidR="00C54685" w:rsidRDefault="00C54685" w:rsidP="00923512">
      <w:pPr>
        <w:spacing w:line="276" w:lineRule="auto"/>
        <w:ind w:right="1"/>
        <w:jc w:val="both"/>
        <w:rPr>
          <w:rFonts w:eastAsia="Times New Roman"/>
          <w:color w:val="000000"/>
          <w:sz w:val="28"/>
          <w:szCs w:val="28"/>
        </w:rPr>
      </w:pPr>
      <w:r>
        <w:rPr>
          <w:rFonts w:eastAsia="Times New Roman"/>
          <w:color w:val="000000"/>
          <w:sz w:val="28"/>
          <w:szCs w:val="28"/>
        </w:rPr>
        <w:t>3.</w:t>
      </w:r>
      <w:r w:rsidR="00923512">
        <w:rPr>
          <w:rFonts w:eastAsia="Times New Roman"/>
          <w:color w:val="000000"/>
          <w:sz w:val="28"/>
          <w:szCs w:val="28"/>
        </w:rPr>
        <w:t xml:space="preserve"> </w:t>
      </w:r>
      <w:r>
        <w:rPr>
          <w:rFonts w:eastAsia="Times New Roman"/>
          <w:color w:val="000000"/>
          <w:sz w:val="28"/>
          <w:szCs w:val="28"/>
        </w:rPr>
        <w:t>Отделу методического сопровождения дошкольного образования МКУДПО «ГЦРО»:</w:t>
      </w:r>
    </w:p>
    <w:p w:rsidR="00923512" w:rsidRPr="00923512" w:rsidRDefault="00C54685" w:rsidP="00923512">
      <w:pPr>
        <w:spacing w:line="276" w:lineRule="auto"/>
        <w:ind w:right="1"/>
        <w:jc w:val="both"/>
        <w:rPr>
          <w:rFonts w:eastAsia="Times New Roman"/>
          <w:color w:val="000000"/>
          <w:sz w:val="28"/>
          <w:szCs w:val="28"/>
        </w:rPr>
      </w:pPr>
      <w:r>
        <w:rPr>
          <w:rFonts w:eastAsia="Times New Roman"/>
          <w:color w:val="000000"/>
          <w:sz w:val="28"/>
          <w:szCs w:val="28"/>
        </w:rPr>
        <w:t xml:space="preserve">3.1. </w:t>
      </w:r>
      <w:r w:rsidR="00923512" w:rsidRPr="00923512">
        <w:rPr>
          <w:rFonts w:eastAsia="Times New Roman"/>
          <w:color w:val="000000"/>
          <w:sz w:val="28"/>
          <w:szCs w:val="28"/>
        </w:rPr>
        <w:t>Обеспечить организационно-методическое сопровожд</w:t>
      </w:r>
      <w:r w:rsidR="007343BE">
        <w:rPr>
          <w:rFonts w:eastAsia="Times New Roman"/>
          <w:color w:val="000000"/>
          <w:sz w:val="28"/>
          <w:szCs w:val="28"/>
        </w:rPr>
        <w:t>ение городского этапа Конкурса.</w:t>
      </w:r>
    </w:p>
    <w:p w:rsidR="00923512" w:rsidRDefault="00C54685" w:rsidP="00923512">
      <w:pPr>
        <w:overflowPunct/>
        <w:autoSpaceDE/>
        <w:autoSpaceDN/>
        <w:adjustRightInd/>
        <w:spacing w:line="276" w:lineRule="auto"/>
        <w:ind w:right="1"/>
        <w:jc w:val="both"/>
        <w:rPr>
          <w:rFonts w:eastAsia="Times New Roman"/>
          <w:color w:val="000000"/>
          <w:sz w:val="28"/>
          <w:szCs w:val="28"/>
        </w:rPr>
      </w:pPr>
      <w:r>
        <w:rPr>
          <w:rFonts w:eastAsia="Times New Roman"/>
          <w:color w:val="000000"/>
          <w:sz w:val="28"/>
          <w:szCs w:val="28"/>
        </w:rPr>
        <w:lastRenderedPageBreak/>
        <w:t>3.2.</w:t>
      </w:r>
      <w:r w:rsidR="00923512">
        <w:rPr>
          <w:rFonts w:eastAsia="Times New Roman"/>
          <w:color w:val="000000"/>
          <w:sz w:val="28"/>
          <w:szCs w:val="28"/>
        </w:rPr>
        <w:t xml:space="preserve"> </w:t>
      </w:r>
      <w:r w:rsidR="00923512" w:rsidRPr="00923512">
        <w:rPr>
          <w:rFonts w:eastAsia="Times New Roman"/>
          <w:color w:val="000000"/>
          <w:sz w:val="28"/>
          <w:szCs w:val="28"/>
        </w:rPr>
        <w:t xml:space="preserve">Опубликовать методические </w:t>
      </w:r>
      <w:r w:rsidR="007343BE">
        <w:rPr>
          <w:rFonts w:eastAsia="Times New Roman"/>
          <w:color w:val="000000"/>
          <w:sz w:val="28"/>
          <w:szCs w:val="28"/>
        </w:rPr>
        <w:t>материалы по итогам проведения К</w:t>
      </w:r>
      <w:r w:rsidR="00923512" w:rsidRPr="00923512">
        <w:rPr>
          <w:rFonts w:eastAsia="Times New Roman"/>
          <w:color w:val="000000"/>
          <w:sz w:val="28"/>
          <w:szCs w:val="28"/>
        </w:rPr>
        <w:t xml:space="preserve">онкурса в </w:t>
      </w:r>
      <w:proofErr w:type="gramStart"/>
      <w:r w:rsidR="00923512" w:rsidRPr="00923512">
        <w:rPr>
          <w:rFonts w:eastAsia="Times New Roman"/>
          <w:color w:val="000000"/>
          <w:sz w:val="28"/>
          <w:szCs w:val="28"/>
        </w:rPr>
        <w:t>газетах</w:t>
      </w:r>
      <w:proofErr w:type="gramEnd"/>
      <w:r w:rsidR="00923512" w:rsidRPr="00923512">
        <w:rPr>
          <w:rFonts w:eastAsia="Times New Roman"/>
          <w:color w:val="000000"/>
          <w:sz w:val="28"/>
          <w:szCs w:val="28"/>
        </w:rPr>
        <w:t xml:space="preserve"> «Педагогическое об</w:t>
      </w:r>
      <w:r w:rsidR="00923512">
        <w:rPr>
          <w:rFonts w:eastAsia="Times New Roman"/>
          <w:color w:val="000000"/>
          <w:sz w:val="28"/>
          <w:szCs w:val="28"/>
        </w:rPr>
        <w:t>озрение», «Дошкольный вестник».</w:t>
      </w:r>
    </w:p>
    <w:p w:rsidR="00D136D9" w:rsidRDefault="00A6729C" w:rsidP="00123145">
      <w:pPr>
        <w:overflowPunct/>
        <w:autoSpaceDE/>
        <w:autoSpaceDN/>
        <w:adjustRightInd/>
        <w:spacing w:line="276" w:lineRule="auto"/>
        <w:ind w:right="1"/>
        <w:jc w:val="both"/>
        <w:rPr>
          <w:rFonts w:eastAsia="Times New Roman"/>
          <w:color w:val="000000"/>
          <w:sz w:val="28"/>
          <w:szCs w:val="28"/>
        </w:rPr>
      </w:pPr>
      <w:r>
        <w:rPr>
          <w:rFonts w:eastAsia="Times New Roman"/>
          <w:color w:val="000000"/>
          <w:sz w:val="28"/>
          <w:szCs w:val="28"/>
        </w:rPr>
        <w:t>3.3.</w:t>
      </w:r>
      <w:r w:rsidR="00923512">
        <w:rPr>
          <w:rFonts w:eastAsia="Times New Roman"/>
          <w:color w:val="000000"/>
          <w:sz w:val="28"/>
          <w:szCs w:val="28"/>
        </w:rPr>
        <w:t xml:space="preserve"> Провести </w:t>
      </w:r>
      <w:r w:rsidR="00D136D9">
        <w:rPr>
          <w:rFonts w:eastAsia="Times New Roman"/>
          <w:color w:val="000000"/>
          <w:sz w:val="28"/>
          <w:szCs w:val="28"/>
        </w:rPr>
        <w:t xml:space="preserve">презентацию лучших работ </w:t>
      </w:r>
      <w:r w:rsidR="00123145">
        <w:rPr>
          <w:rFonts w:eastAsia="Times New Roman"/>
          <w:color w:val="000000"/>
          <w:sz w:val="28"/>
          <w:szCs w:val="28"/>
        </w:rPr>
        <w:t xml:space="preserve">Конкурса </w:t>
      </w:r>
      <w:r w:rsidR="00BC026C">
        <w:rPr>
          <w:rFonts w:eastAsia="Times New Roman"/>
          <w:color w:val="000000"/>
          <w:sz w:val="28"/>
          <w:szCs w:val="28"/>
        </w:rPr>
        <w:t xml:space="preserve">в </w:t>
      </w:r>
      <w:proofErr w:type="gramStart"/>
      <w:r w:rsidR="00BC026C">
        <w:rPr>
          <w:rFonts w:eastAsia="Times New Roman"/>
          <w:color w:val="000000"/>
          <w:sz w:val="28"/>
          <w:szCs w:val="28"/>
        </w:rPr>
        <w:t>рамках</w:t>
      </w:r>
      <w:proofErr w:type="gramEnd"/>
      <w:r w:rsidR="00BC026C">
        <w:rPr>
          <w:rFonts w:eastAsia="Times New Roman"/>
          <w:color w:val="000000"/>
          <w:sz w:val="28"/>
          <w:szCs w:val="28"/>
        </w:rPr>
        <w:t xml:space="preserve"> </w:t>
      </w:r>
      <w:r w:rsidR="00BC026C">
        <w:rPr>
          <w:rFonts w:eastAsia="Times New Roman"/>
          <w:color w:val="000000"/>
          <w:sz w:val="28"/>
          <w:szCs w:val="28"/>
          <w:lang w:val="en-US"/>
        </w:rPr>
        <w:t>XIV</w:t>
      </w:r>
      <w:r w:rsidR="00BC026C" w:rsidRPr="00BC026C">
        <w:rPr>
          <w:rFonts w:eastAsia="Times New Roman"/>
          <w:color w:val="000000"/>
          <w:sz w:val="28"/>
          <w:szCs w:val="28"/>
        </w:rPr>
        <w:t xml:space="preserve"> </w:t>
      </w:r>
      <w:r w:rsidR="00BC026C">
        <w:rPr>
          <w:rFonts w:eastAsia="Times New Roman"/>
          <w:color w:val="000000"/>
          <w:sz w:val="28"/>
          <w:szCs w:val="28"/>
        </w:rPr>
        <w:t>Городской методической недели работников дошкольного образования.</w:t>
      </w:r>
    </w:p>
    <w:p w:rsidR="0095105C" w:rsidRPr="0095105C" w:rsidRDefault="0048733D" w:rsidP="0095105C">
      <w:pPr>
        <w:tabs>
          <w:tab w:val="left" w:pos="0"/>
          <w:tab w:val="left" w:pos="851"/>
        </w:tabs>
        <w:overflowPunct/>
        <w:spacing w:line="276" w:lineRule="auto"/>
        <w:jc w:val="both"/>
        <w:rPr>
          <w:rFonts w:eastAsia="Times New Roman"/>
          <w:sz w:val="28"/>
          <w:szCs w:val="28"/>
          <w:lang w:eastAsia="en-US"/>
        </w:rPr>
      </w:pPr>
      <w:r>
        <w:rPr>
          <w:rFonts w:eastAsia="Times New Roman"/>
          <w:color w:val="000000"/>
          <w:sz w:val="28"/>
          <w:szCs w:val="28"/>
        </w:rPr>
        <w:t xml:space="preserve">4. </w:t>
      </w:r>
      <w:proofErr w:type="gramStart"/>
      <w:r w:rsidR="0095105C" w:rsidRPr="0095105C">
        <w:rPr>
          <w:rFonts w:eastAsia="Times New Roman"/>
          <w:sz w:val="28"/>
          <w:szCs w:val="28"/>
          <w:lang w:eastAsia="en-US"/>
        </w:rPr>
        <w:t>Контроль за</w:t>
      </w:r>
      <w:proofErr w:type="gramEnd"/>
      <w:r w:rsidR="0095105C" w:rsidRPr="0095105C">
        <w:rPr>
          <w:rFonts w:eastAsia="Times New Roman"/>
          <w:sz w:val="28"/>
          <w:szCs w:val="28"/>
          <w:lang w:eastAsia="en-US"/>
        </w:rPr>
        <w:t xml:space="preserve"> исполнением приказа возложить на заместителя директора по экспертно-аналитической работе и дошкольному образованию </w:t>
      </w:r>
      <w:proofErr w:type="spellStart"/>
      <w:r w:rsidR="0095105C" w:rsidRPr="0095105C">
        <w:rPr>
          <w:rFonts w:eastAsia="Times New Roman"/>
          <w:sz w:val="28"/>
          <w:szCs w:val="28"/>
          <w:lang w:eastAsia="en-US"/>
        </w:rPr>
        <w:t>Копаеву</w:t>
      </w:r>
      <w:proofErr w:type="spellEnd"/>
      <w:r w:rsidR="0095105C" w:rsidRPr="0095105C">
        <w:rPr>
          <w:rFonts w:eastAsia="Times New Roman"/>
          <w:sz w:val="28"/>
          <w:szCs w:val="28"/>
          <w:lang w:eastAsia="en-US"/>
        </w:rPr>
        <w:t xml:space="preserve"> Н. Н.</w:t>
      </w:r>
    </w:p>
    <w:p w:rsidR="0048733D" w:rsidRPr="00BC026C" w:rsidRDefault="0048733D" w:rsidP="00123145">
      <w:pPr>
        <w:overflowPunct/>
        <w:autoSpaceDE/>
        <w:autoSpaceDN/>
        <w:adjustRightInd/>
        <w:spacing w:line="276" w:lineRule="auto"/>
        <w:ind w:right="1"/>
        <w:jc w:val="both"/>
        <w:rPr>
          <w:rFonts w:eastAsia="Times New Roman"/>
          <w:color w:val="000000"/>
          <w:sz w:val="28"/>
          <w:szCs w:val="28"/>
        </w:rPr>
      </w:pPr>
    </w:p>
    <w:p w:rsidR="00D136D9" w:rsidRDefault="00D136D9" w:rsidP="00123145">
      <w:pPr>
        <w:overflowPunct/>
        <w:autoSpaceDE/>
        <w:autoSpaceDN/>
        <w:adjustRightInd/>
        <w:spacing w:line="276" w:lineRule="auto"/>
        <w:ind w:right="1"/>
        <w:jc w:val="both"/>
        <w:rPr>
          <w:rFonts w:eastAsia="Times New Roman"/>
          <w:color w:val="000000"/>
          <w:sz w:val="28"/>
          <w:szCs w:val="28"/>
        </w:rPr>
      </w:pPr>
    </w:p>
    <w:p w:rsidR="00FE4535" w:rsidRPr="00A42875" w:rsidRDefault="00BA5441" w:rsidP="00123145">
      <w:pPr>
        <w:overflowPunct/>
        <w:autoSpaceDE/>
        <w:autoSpaceDN/>
        <w:adjustRightInd/>
        <w:spacing w:line="276" w:lineRule="auto"/>
        <w:ind w:right="1"/>
        <w:jc w:val="both"/>
        <w:rPr>
          <w:rFonts w:eastAsia="Times New Roman"/>
          <w:color w:val="000000"/>
          <w:sz w:val="28"/>
          <w:szCs w:val="28"/>
        </w:rPr>
      </w:pPr>
      <w:r>
        <w:rPr>
          <w:rFonts w:eastAsia="Times New Roman"/>
          <w:color w:val="000000"/>
          <w:sz w:val="28"/>
          <w:szCs w:val="28"/>
        </w:rPr>
        <w:t xml:space="preserve">Директор МКУДПО «ГЦРО»  </w:t>
      </w:r>
      <w:r w:rsidR="00392E1B">
        <w:rPr>
          <w:rFonts w:eastAsia="Times New Roman"/>
          <w:color w:val="000000"/>
          <w:sz w:val="28"/>
          <w:szCs w:val="28"/>
        </w:rPr>
        <w:t xml:space="preserve"> </w:t>
      </w:r>
      <w:r w:rsidR="00FE4535">
        <w:rPr>
          <w:rFonts w:eastAsia="Times New Roman"/>
          <w:color w:val="000000"/>
          <w:sz w:val="28"/>
          <w:szCs w:val="28"/>
        </w:rPr>
        <w:t xml:space="preserve"> </w:t>
      </w:r>
      <w:r w:rsidR="008747C3">
        <w:rPr>
          <w:rFonts w:eastAsia="Times New Roman"/>
          <w:color w:val="000000"/>
          <w:sz w:val="28"/>
          <w:szCs w:val="28"/>
        </w:rPr>
        <w:t xml:space="preserve"> </w:t>
      </w:r>
      <w:r w:rsidR="00853953">
        <w:rPr>
          <w:rFonts w:eastAsia="Times New Roman"/>
          <w:color w:val="000000"/>
          <w:sz w:val="28"/>
          <w:szCs w:val="28"/>
        </w:rPr>
        <w:t xml:space="preserve">   </w:t>
      </w:r>
      <w:r w:rsidR="000A6A3A">
        <w:rPr>
          <w:rFonts w:eastAsia="Times New Roman"/>
          <w:color w:val="000000"/>
          <w:sz w:val="28"/>
          <w:szCs w:val="28"/>
        </w:rPr>
        <w:t xml:space="preserve">                            </w:t>
      </w:r>
      <w:r w:rsidR="0011262E">
        <w:rPr>
          <w:rFonts w:eastAsia="Times New Roman"/>
          <w:color w:val="000000"/>
          <w:sz w:val="28"/>
          <w:szCs w:val="28"/>
        </w:rPr>
        <w:t xml:space="preserve">  </w:t>
      </w:r>
      <w:r w:rsidR="000A6A3A">
        <w:rPr>
          <w:rFonts w:eastAsia="Times New Roman"/>
          <w:color w:val="000000"/>
          <w:sz w:val="28"/>
          <w:szCs w:val="28"/>
        </w:rPr>
        <w:t xml:space="preserve">         </w:t>
      </w:r>
      <w:r w:rsidR="008747C3">
        <w:rPr>
          <w:rFonts w:eastAsia="Times New Roman"/>
          <w:color w:val="000000"/>
          <w:sz w:val="28"/>
          <w:szCs w:val="28"/>
        </w:rPr>
        <w:t xml:space="preserve">  </w:t>
      </w:r>
      <w:r w:rsidR="00C54685">
        <w:rPr>
          <w:rFonts w:eastAsia="Times New Roman"/>
          <w:color w:val="000000"/>
          <w:sz w:val="28"/>
          <w:szCs w:val="28"/>
        </w:rPr>
        <w:t xml:space="preserve"> </w:t>
      </w:r>
      <w:r w:rsidR="008747C3">
        <w:rPr>
          <w:rFonts w:eastAsia="Times New Roman"/>
          <w:color w:val="000000"/>
          <w:sz w:val="28"/>
          <w:szCs w:val="28"/>
        </w:rPr>
        <w:t xml:space="preserve"> </w:t>
      </w:r>
      <w:r w:rsidR="002814DE">
        <w:rPr>
          <w:rFonts w:eastAsia="Times New Roman"/>
          <w:color w:val="000000"/>
          <w:sz w:val="28"/>
          <w:szCs w:val="28"/>
        </w:rPr>
        <w:t xml:space="preserve"> </w:t>
      </w:r>
      <w:r w:rsidR="00FE4535">
        <w:rPr>
          <w:rFonts w:eastAsia="Times New Roman"/>
          <w:color w:val="000000"/>
          <w:sz w:val="28"/>
          <w:szCs w:val="28"/>
        </w:rPr>
        <w:t xml:space="preserve">О. Н. </w:t>
      </w:r>
      <w:proofErr w:type="spellStart"/>
      <w:r w:rsidR="00FE4535">
        <w:rPr>
          <w:rFonts w:eastAsia="Times New Roman"/>
          <w:color w:val="000000"/>
          <w:sz w:val="28"/>
          <w:szCs w:val="28"/>
        </w:rPr>
        <w:t>Щербаненко</w:t>
      </w:r>
      <w:proofErr w:type="spellEnd"/>
    </w:p>
    <w:p w:rsidR="00A42875" w:rsidRPr="00A42875" w:rsidRDefault="00A42875" w:rsidP="00A42875">
      <w:pPr>
        <w:spacing w:line="276" w:lineRule="auto"/>
        <w:ind w:right="1"/>
        <w:jc w:val="both"/>
        <w:rPr>
          <w:rFonts w:eastAsia="Times New Roman"/>
          <w:color w:val="000000"/>
          <w:sz w:val="28"/>
          <w:szCs w:val="28"/>
        </w:rPr>
      </w:pPr>
    </w:p>
    <w:p w:rsidR="00A42875" w:rsidRPr="00A42875" w:rsidRDefault="00A42875" w:rsidP="00A42875">
      <w:pPr>
        <w:spacing w:line="276" w:lineRule="auto"/>
        <w:ind w:right="1"/>
        <w:jc w:val="both"/>
        <w:rPr>
          <w:rFonts w:eastAsia="Times New Roman"/>
          <w:color w:val="000000"/>
          <w:sz w:val="28"/>
          <w:szCs w:val="28"/>
        </w:rPr>
      </w:pPr>
    </w:p>
    <w:p w:rsidR="00A42875" w:rsidRPr="00A42875" w:rsidRDefault="00A42875" w:rsidP="00A42875">
      <w:pPr>
        <w:spacing w:line="276" w:lineRule="auto"/>
        <w:ind w:right="1"/>
        <w:jc w:val="both"/>
        <w:rPr>
          <w:rFonts w:eastAsia="Times New Roman"/>
          <w:color w:val="000000"/>
          <w:sz w:val="28"/>
          <w:szCs w:val="28"/>
        </w:rPr>
      </w:pPr>
    </w:p>
    <w:p w:rsidR="00A42875" w:rsidRPr="00A42875" w:rsidRDefault="00A42875" w:rsidP="00A42875">
      <w:pPr>
        <w:spacing w:line="276" w:lineRule="auto"/>
        <w:ind w:right="1"/>
        <w:jc w:val="both"/>
        <w:rPr>
          <w:rFonts w:eastAsia="Times New Roman"/>
          <w:color w:val="000000"/>
          <w:sz w:val="28"/>
          <w:szCs w:val="28"/>
        </w:rPr>
      </w:pPr>
    </w:p>
    <w:p w:rsidR="00A42875" w:rsidRPr="00A42875" w:rsidRDefault="00A42875" w:rsidP="00A42875">
      <w:pPr>
        <w:spacing w:line="276" w:lineRule="auto"/>
        <w:ind w:right="1"/>
        <w:jc w:val="both"/>
        <w:rPr>
          <w:rFonts w:eastAsia="Times New Roman"/>
          <w:color w:val="000000"/>
          <w:sz w:val="28"/>
          <w:szCs w:val="28"/>
        </w:rPr>
      </w:pPr>
    </w:p>
    <w:p w:rsidR="00A42875" w:rsidRPr="00A42875" w:rsidRDefault="00A42875" w:rsidP="00A42875">
      <w:pPr>
        <w:spacing w:line="276" w:lineRule="auto"/>
        <w:ind w:right="1"/>
        <w:jc w:val="both"/>
        <w:rPr>
          <w:rFonts w:eastAsia="Times New Roman"/>
          <w:color w:val="000000"/>
          <w:sz w:val="28"/>
          <w:szCs w:val="28"/>
        </w:rPr>
      </w:pPr>
    </w:p>
    <w:p w:rsidR="00A42875" w:rsidRPr="00A42875" w:rsidRDefault="00A42875" w:rsidP="00A42875">
      <w:pPr>
        <w:spacing w:line="276" w:lineRule="auto"/>
        <w:ind w:right="1"/>
        <w:jc w:val="both"/>
        <w:rPr>
          <w:rFonts w:eastAsia="Times New Roman"/>
          <w:color w:val="000000"/>
          <w:sz w:val="28"/>
          <w:szCs w:val="28"/>
        </w:rPr>
      </w:pPr>
    </w:p>
    <w:p w:rsidR="00D02398" w:rsidRDefault="00D02398"/>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782BE6" w:rsidRDefault="00782BE6"/>
    <w:p w:rsidR="006A4FE2" w:rsidRDefault="006A4FE2"/>
    <w:p w:rsidR="006A4FE2" w:rsidRDefault="006A4FE2"/>
    <w:p w:rsidR="006A4FE2" w:rsidRDefault="006A4FE2"/>
    <w:p w:rsidR="006A4FE2" w:rsidRDefault="006A4FE2"/>
    <w:p w:rsidR="006A4FE2" w:rsidRDefault="006A4FE2"/>
    <w:p w:rsidR="006A4FE2" w:rsidRDefault="006A4FE2"/>
    <w:p w:rsidR="006A4FE2" w:rsidRDefault="006A4FE2"/>
    <w:p w:rsidR="006A4FE2" w:rsidRDefault="006A4FE2"/>
    <w:p w:rsidR="00DA10CC" w:rsidRPr="0095105C" w:rsidRDefault="00DA10CC" w:rsidP="00DA10CC">
      <w:r w:rsidRPr="00FE4535">
        <w:rPr>
          <w:sz w:val="22"/>
        </w:rPr>
        <w:t xml:space="preserve">Мелькова </w:t>
      </w:r>
    </w:p>
    <w:p w:rsidR="00953AC7" w:rsidRDefault="00DA10CC" w:rsidP="00330A4E">
      <w:pPr>
        <w:rPr>
          <w:rFonts w:eastAsia="Times New Roman"/>
          <w:sz w:val="28"/>
          <w:szCs w:val="28"/>
        </w:rPr>
      </w:pPr>
      <w:r>
        <w:rPr>
          <w:rFonts w:eastAsia="Times New Roman"/>
          <w:sz w:val="22"/>
          <w:szCs w:val="22"/>
        </w:rPr>
        <w:t>2270704</w:t>
      </w:r>
      <w:r w:rsidR="00330A4E">
        <w:rPr>
          <w:rFonts w:eastAsia="Times New Roman"/>
          <w:sz w:val="28"/>
          <w:szCs w:val="28"/>
        </w:rPr>
        <w:t xml:space="preserve">                                                                               </w:t>
      </w:r>
    </w:p>
    <w:p w:rsidR="00DA10CC" w:rsidRDefault="007E5562" w:rsidP="00330A4E">
      <w:pPr>
        <w:rPr>
          <w:sz w:val="22"/>
        </w:rPr>
      </w:pPr>
      <w:r>
        <w:rPr>
          <w:sz w:val="22"/>
        </w:rPr>
        <w:lastRenderedPageBreak/>
        <w:t xml:space="preserve">                                                                                            </w:t>
      </w:r>
    </w:p>
    <w:p w:rsidR="00330A4E" w:rsidRPr="0053208C" w:rsidRDefault="00DA10CC" w:rsidP="00330A4E">
      <w:pPr>
        <w:rPr>
          <w:sz w:val="22"/>
        </w:rPr>
      </w:pPr>
      <w:r>
        <w:rPr>
          <w:sz w:val="22"/>
        </w:rPr>
        <w:t xml:space="preserve">                                                                                            </w:t>
      </w:r>
      <w:r w:rsidR="007E5562">
        <w:rPr>
          <w:sz w:val="22"/>
        </w:rPr>
        <w:t xml:space="preserve">        </w:t>
      </w:r>
      <w:r w:rsidR="00953AC7">
        <w:rPr>
          <w:rFonts w:eastAsia="Times New Roman"/>
          <w:sz w:val="28"/>
          <w:szCs w:val="28"/>
        </w:rPr>
        <w:t xml:space="preserve">  </w:t>
      </w:r>
      <w:r w:rsidR="00330A4E">
        <w:rPr>
          <w:rFonts w:eastAsia="Times New Roman"/>
          <w:sz w:val="28"/>
          <w:szCs w:val="28"/>
        </w:rPr>
        <w:t>Приложение №</w:t>
      </w:r>
      <w:r w:rsidR="00E9279A">
        <w:rPr>
          <w:rFonts w:eastAsia="Times New Roman"/>
          <w:sz w:val="28"/>
          <w:szCs w:val="28"/>
        </w:rPr>
        <w:t xml:space="preserve"> </w:t>
      </w:r>
      <w:r w:rsidR="00330A4E">
        <w:rPr>
          <w:rFonts w:eastAsia="Times New Roman"/>
          <w:sz w:val="28"/>
          <w:szCs w:val="28"/>
        </w:rPr>
        <w:t>1</w:t>
      </w:r>
    </w:p>
    <w:p w:rsidR="00330A4E" w:rsidRPr="00782BE6" w:rsidRDefault="00330A4E" w:rsidP="00330A4E">
      <w:pPr>
        <w:overflowPunct/>
        <w:autoSpaceDE/>
        <w:autoSpaceDN/>
        <w:adjustRightInd/>
        <w:spacing w:line="240" w:lineRule="atLeast"/>
        <w:ind w:left="5664"/>
        <w:rPr>
          <w:rFonts w:eastAsia="Times New Roman"/>
          <w:sz w:val="28"/>
          <w:szCs w:val="28"/>
        </w:rPr>
      </w:pPr>
      <w:r w:rsidRPr="00782BE6">
        <w:rPr>
          <w:rFonts w:eastAsia="Times New Roman"/>
          <w:sz w:val="28"/>
          <w:szCs w:val="28"/>
        </w:rPr>
        <w:t>к приказу</w:t>
      </w:r>
    </w:p>
    <w:p w:rsidR="00330A4E" w:rsidRPr="00782BE6" w:rsidRDefault="00330A4E" w:rsidP="00330A4E">
      <w:pPr>
        <w:tabs>
          <w:tab w:val="left" w:pos="5670"/>
        </w:tabs>
        <w:overflowPunct/>
        <w:autoSpaceDE/>
        <w:autoSpaceDN/>
        <w:adjustRightInd/>
        <w:ind w:left="5664" w:right="1"/>
        <w:outlineLvl w:val="0"/>
        <w:rPr>
          <w:rFonts w:eastAsia="Times New Roman"/>
          <w:sz w:val="28"/>
          <w:szCs w:val="28"/>
        </w:rPr>
      </w:pPr>
      <w:r>
        <w:rPr>
          <w:rFonts w:eastAsia="Times New Roman"/>
          <w:sz w:val="28"/>
          <w:szCs w:val="28"/>
        </w:rPr>
        <w:t>директора МКУДПО «ГЦРО»</w:t>
      </w:r>
    </w:p>
    <w:p w:rsidR="00330A4E" w:rsidRPr="00782BE6" w:rsidRDefault="00330A4E" w:rsidP="00330A4E">
      <w:pPr>
        <w:tabs>
          <w:tab w:val="left" w:pos="5670"/>
        </w:tabs>
        <w:overflowPunct/>
        <w:autoSpaceDE/>
        <w:autoSpaceDN/>
        <w:adjustRightInd/>
        <w:ind w:left="5664" w:right="1"/>
        <w:rPr>
          <w:rFonts w:eastAsia="Times New Roman"/>
          <w:sz w:val="28"/>
          <w:szCs w:val="28"/>
        </w:rPr>
      </w:pPr>
      <w:r w:rsidRPr="00782BE6">
        <w:rPr>
          <w:rFonts w:eastAsia="Times New Roman"/>
          <w:sz w:val="28"/>
          <w:szCs w:val="28"/>
        </w:rPr>
        <w:t>от __________ № ________</w:t>
      </w:r>
    </w:p>
    <w:p w:rsidR="00330A4E" w:rsidRPr="00782BE6" w:rsidRDefault="00330A4E" w:rsidP="00330A4E">
      <w:pPr>
        <w:tabs>
          <w:tab w:val="left" w:pos="5670"/>
        </w:tabs>
        <w:overflowPunct/>
        <w:autoSpaceDE/>
        <w:autoSpaceDN/>
        <w:adjustRightInd/>
        <w:ind w:right="1"/>
        <w:outlineLvl w:val="0"/>
        <w:rPr>
          <w:rFonts w:eastAsia="Times New Roman"/>
          <w:sz w:val="28"/>
          <w:szCs w:val="28"/>
        </w:rPr>
      </w:pPr>
    </w:p>
    <w:p w:rsidR="00241E59" w:rsidRPr="00782BE6" w:rsidRDefault="00241E59" w:rsidP="00330A4E">
      <w:pPr>
        <w:tabs>
          <w:tab w:val="left" w:pos="5670"/>
        </w:tabs>
        <w:overflowPunct/>
        <w:autoSpaceDE/>
        <w:autoSpaceDN/>
        <w:adjustRightInd/>
        <w:rPr>
          <w:rFonts w:eastAsia="Times New Roman"/>
          <w:b/>
          <w:sz w:val="26"/>
          <w:szCs w:val="26"/>
        </w:rPr>
      </w:pPr>
    </w:p>
    <w:p w:rsidR="00241E59" w:rsidRPr="00782BE6" w:rsidRDefault="00241E59" w:rsidP="00241E59">
      <w:pPr>
        <w:tabs>
          <w:tab w:val="left" w:pos="5670"/>
        </w:tabs>
        <w:overflowPunct/>
        <w:autoSpaceDE/>
        <w:autoSpaceDN/>
        <w:adjustRightInd/>
        <w:jc w:val="center"/>
        <w:rPr>
          <w:rFonts w:eastAsia="Times New Roman"/>
          <w:b/>
          <w:sz w:val="26"/>
          <w:szCs w:val="26"/>
        </w:rPr>
      </w:pPr>
    </w:p>
    <w:p w:rsidR="00241E59" w:rsidRPr="00782BE6" w:rsidRDefault="00241E59" w:rsidP="00241E59">
      <w:pPr>
        <w:tabs>
          <w:tab w:val="left" w:pos="5670"/>
        </w:tabs>
        <w:overflowPunct/>
        <w:autoSpaceDE/>
        <w:autoSpaceDN/>
        <w:adjustRightInd/>
        <w:jc w:val="center"/>
        <w:rPr>
          <w:rFonts w:eastAsia="Times New Roman"/>
          <w:b/>
          <w:sz w:val="28"/>
          <w:szCs w:val="28"/>
        </w:rPr>
      </w:pPr>
      <w:r w:rsidRPr="00782BE6">
        <w:rPr>
          <w:rFonts w:eastAsia="Times New Roman"/>
          <w:b/>
          <w:sz w:val="28"/>
          <w:szCs w:val="28"/>
        </w:rPr>
        <w:t>ПОЛОЖЕНИЕ</w:t>
      </w:r>
    </w:p>
    <w:p w:rsidR="00241E59" w:rsidRPr="00782BE6" w:rsidRDefault="00241E59" w:rsidP="00241E59">
      <w:pPr>
        <w:tabs>
          <w:tab w:val="left" w:pos="5670"/>
        </w:tabs>
        <w:overflowPunct/>
        <w:autoSpaceDE/>
        <w:autoSpaceDN/>
        <w:adjustRightInd/>
        <w:spacing w:line="276" w:lineRule="auto"/>
        <w:ind w:right="-212"/>
        <w:jc w:val="center"/>
        <w:rPr>
          <w:rFonts w:eastAsia="Times New Roman"/>
          <w:b/>
          <w:bCs/>
          <w:sz w:val="28"/>
          <w:szCs w:val="28"/>
        </w:rPr>
      </w:pPr>
      <w:r w:rsidRPr="00782BE6">
        <w:rPr>
          <w:rFonts w:eastAsia="Times New Roman"/>
          <w:b/>
          <w:bCs/>
          <w:sz w:val="28"/>
          <w:szCs w:val="28"/>
        </w:rPr>
        <w:t>о городском конкурсе</w:t>
      </w:r>
    </w:p>
    <w:p w:rsidR="00241E59" w:rsidRPr="00782BE6" w:rsidRDefault="00241E59" w:rsidP="00241E59">
      <w:pPr>
        <w:tabs>
          <w:tab w:val="left" w:pos="5670"/>
        </w:tabs>
        <w:overflowPunct/>
        <w:autoSpaceDE/>
        <w:autoSpaceDN/>
        <w:adjustRightInd/>
        <w:spacing w:line="276" w:lineRule="auto"/>
        <w:ind w:right="-212"/>
        <w:jc w:val="center"/>
        <w:rPr>
          <w:rFonts w:eastAsia="Times New Roman"/>
          <w:b/>
          <w:bCs/>
          <w:sz w:val="28"/>
          <w:szCs w:val="28"/>
        </w:rPr>
      </w:pPr>
      <w:r>
        <w:rPr>
          <w:rFonts w:eastAsia="Times New Roman"/>
          <w:b/>
          <w:bCs/>
          <w:sz w:val="28"/>
          <w:szCs w:val="28"/>
        </w:rPr>
        <w:t xml:space="preserve">среди </w:t>
      </w:r>
      <w:r w:rsidRPr="00782BE6">
        <w:rPr>
          <w:rFonts w:eastAsia="Times New Roman"/>
          <w:b/>
          <w:bCs/>
          <w:sz w:val="28"/>
          <w:szCs w:val="28"/>
        </w:rPr>
        <w:t>образовательных организаций, реализующих программы</w:t>
      </w:r>
    </w:p>
    <w:p w:rsidR="00241E59" w:rsidRPr="00782BE6" w:rsidRDefault="00241E59" w:rsidP="00241E59">
      <w:pPr>
        <w:tabs>
          <w:tab w:val="left" w:pos="5670"/>
        </w:tabs>
        <w:overflowPunct/>
        <w:autoSpaceDE/>
        <w:autoSpaceDN/>
        <w:adjustRightInd/>
        <w:spacing w:line="276" w:lineRule="auto"/>
        <w:ind w:right="-212"/>
        <w:jc w:val="center"/>
        <w:rPr>
          <w:rFonts w:eastAsia="Times New Roman"/>
          <w:b/>
          <w:bCs/>
          <w:sz w:val="28"/>
          <w:szCs w:val="28"/>
        </w:rPr>
      </w:pPr>
      <w:r w:rsidRPr="00782BE6">
        <w:rPr>
          <w:rFonts w:eastAsia="Times New Roman"/>
          <w:b/>
          <w:bCs/>
          <w:sz w:val="28"/>
          <w:szCs w:val="28"/>
        </w:rPr>
        <w:t>дошкольного образования</w:t>
      </w:r>
    </w:p>
    <w:p w:rsidR="00241E59" w:rsidRPr="00782BE6" w:rsidRDefault="00241E59" w:rsidP="00241E59">
      <w:pPr>
        <w:tabs>
          <w:tab w:val="left" w:pos="5670"/>
        </w:tabs>
        <w:overflowPunct/>
        <w:autoSpaceDE/>
        <w:autoSpaceDN/>
        <w:adjustRightInd/>
        <w:spacing w:line="276" w:lineRule="auto"/>
        <w:ind w:right="-1"/>
        <w:jc w:val="center"/>
        <w:rPr>
          <w:rFonts w:eastAsia="Times New Roman"/>
          <w:b/>
          <w:bCs/>
          <w:sz w:val="28"/>
          <w:szCs w:val="28"/>
        </w:rPr>
      </w:pPr>
      <w:r w:rsidRPr="00782BE6">
        <w:rPr>
          <w:rFonts w:eastAsia="Times New Roman"/>
          <w:b/>
          <w:bCs/>
          <w:sz w:val="28"/>
          <w:szCs w:val="28"/>
        </w:rPr>
        <w:t>«</w:t>
      </w:r>
      <w:r w:rsidR="00953AC7">
        <w:rPr>
          <w:rFonts w:eastAsia="Times New Roman"/>
          <w:b/>
          <w:bCs/>
          <w:sz w:val="28"/>
          <w:szCs w:val="28"/>
        </w:rPr>
        <w:t>Навстречу Победе</w:t>
      </w:r>
      <w:r w:rsidRPr="00782BE6">
        <w:rPr>
          <w:rFonts w:eastAsia="Times New Roman"/>
          <w:b/>
          <w:bCs/>
          <w:sz w:val="28"/>
          <w:szCs w:val="28"/>
        </w:rPr>
        <w:t>»</w:t>
      </w:r>
    </w:p>
    <w:p w:rsidR="00241E59" w:rsidRPr="00782BE6" w:rsidRDefault="00241E59" w:rsidP="007E5562">
      <w:pPr>
        <w:tabs>
          <w:tab w:val="left" w:pos="5670"/>
        </w:tabs>
        <w:overflowPunct/>
        <w:ind w:right="21"/>
        <w:jc w:val="both"/>
        <w:rPr>
          <w:rFonts w:eastAsia="Times New Roman"/>
          <w:b/>
          <w:bCs/>
          <w:sz w:val="28"/>
          <w:szCs w:val="28"/>
        </w:rPr>
      </w:pPr>
    </w:p>
    <w:p w:rsidR="00241E59" w:rsidRPr="00123145" w:rsidRDefault="00241E59" w:rsidP="007E5562">
      <w:pPr>
        <w:tabs>
          <w:tab w:val="left" w:pos="851"/>
          <w:tab w:val="left" w:pos="5670"/>
        </w:tabs>
        <w:overflowPunct/>
        <w:ind w:right="21"/>
        <w:jc w:val="both"/>
        <w:rPr>
          <w:rFonts w:eastAsia="Times New Roman"/>
          <w:b/>
          <w:bCs/>
          <w:sz w:val="28"/>
          <w:szCs w:val="28"/>
        </w:rPr>
      </w:pPr>
      <w:r>
        <w:rPr>
          <w:rFonts w:eastAsia="Times New Roman"/>
          <w:b/>
          <w:bCs/>
          <w:sz w:val="28"/>
          <w:szCs w:val="28"/>
        </w:rPr>
        <w:t xml:space="preserve">           </w:t>
      </w:r>
      <w:r w:rsidRPr="00782BE6">
        <w:rPr>
          <w:rFonts w:eastAsia="Times New Roman"/>
          <w:b/>
          <w:bCs/>
          <w:sz w:val="28"/>
          <w:szCs w:val="28"/>
        </w:rPr>
        <w:t>1. Общие положения</w:t>
      </w:r>
      <w:r>
        <w:rPr>
          <w:rFonts w:eastAsia="Times New Roman"/>
          <w:b/>
          <w:bCs/>
          <w:sz w:val="28"/>
          <w:szCs w:val="28"/>
        </w:rPr>
        <w:t>.</w:t>
      </w:r>
    </w:p>
    <w:p w:rsidR="00241E59" w:rsidRPr="00782BE6" w:rsidRDefault="00241E59" w:rsidP="007E5562">
      <w:pPr>
        <w:tabs>
          <w:tab w:val="left" w:pos="5670"/>
        </w:tabs>
        <w:overflowPunct/>
        <w:autoSpaceDE/>
        <w:autoSpaceDN/>
        <w:adjustRightInd/>
        <w:ind w:right="-1"/>
        <w:jc w:val="both"/>
        <w:rPr>
          <w:rFonts w:eastAsia="Times New Roman"/>
          <w:b/>
          <w:bCs/>
          <w:sz w:val="28"/>
          <w:szCs w:val="28"/>
        </w:rPr>
      </w:pPr>
      <w:r>
        <w:rPr>
          <w:rFonts w:eastAsia="Times New Roman"/>
          <w:sz w:val="28"/>
          <w:szCs w:val="28"/>
        </w:rPr>
        <w:t xml:space="preserve">           1.1. </w:t>
      </w:r>
      <w:r w:rsidRPr="00123145">
        <w:rPr>
          <w:rFonts w:eastAsia="Times New Roman"/>
          <w:sz w:val="28"/>
          <w:szCs w:val="28"/>
        </w:rPr>
        <w:t xml:space="preserve">Положение определяет цели, задачи, порядок организации и </w:t>
      </w:r>
      <w:r w:rsidRPr="00782BE6">
        <w:rPr>
          <w:rFonts w:eastAsia="Times New Roman"/>
          <w:sz w:val="28"/>
          <w:szCs w:val="28"/>
        </w:rPr>
        <w:t>проведения городского конкурса</w:t>
      </w:r>
      <w:r>
        <w:rPr>
          <w:rFonts w:eastAsia="Times New Roman"/>
          <w:sz w:val="28"/>
          <w:szCs w:val="28"/>
        </w:rPr>
        <w:t xml:space="preserve"> </w:t>
      </w:r>
      <w:r w:rsidRPr="00782BE6">
        <w:rPr>
          <w:rFonts w:eastAsia="Times New Roman"/>
          <w:sz w:val="28"/>
          <w:szCs w:val="28"/>
        </w:rPr>
        <w:t>среди образовательных организаций, реализующих программы дош</w:t>
      </w:r>
      <w:r>
        <w:rPr>
          <w:rFonts w:eastAsia="Times New Roman"/>
          <w:sz w:val="28"/>
          <w:szCs w:val="28"/>
        </w:rPr>
        <w:t>кольного образования, (далее – К</w:t>
      </w:r>
      <w:r w:rsidRPr="00782BE6">
        <w:rPr>
          <w:rFonts w:eastAsia="Times New Roman"/>
          <w:sz w:val="28"/>
          <w:szCs w:val="28"/>
        </w:rPr>
        <w:t>онкурс)</w:t>
      </w:r>
      <w:r>
        <w:rPr>
          <w:rFonts w:eastAsia="Times New Roman"/>
          <w:sz w:val="28"/>
          <w:szCs w:val="28"/>
        </w:rPr>
        <w:t xml:space="preserve"> </w:t>
      </w:r>
      <w:r w:rsidRPr="00782BE6">
        <w:rPr>
          <w:rFonts w:eastAsia="Times New Roman"/>
          <w:bCs/>
          <w:sz w:val="28"/>
          <w:szCs w:val="28"/>
        </w:rPr>
        <w:t>«</w:t>
      </w:r>
      <w:r w:rsidR="00A6729C">
        <w:rPr>
          <w:rFonts w:eastAsia="Times New Roman"/>
          <w:bCs/>
          <w:sz w:val="28"/>
          <w:szCs w:val="28"/>
        </w:rPr>
        <w:t>Навстречу Победе</w:t>
      </w:r>
      <w:r w:rsidRPr="00782BE6">
        <w:rPr>
          <w:rFonts w:eastAsia="Times New Roman"/>
          <w:bCs/>
          <w:sz w:val="28"/>
          <w:szCs w:val="28"/>
        </w:rPr>
        <w:t>»</w:t>
      </w:r>
      <w:r w:rsidRPr="00697B85">
        <w:rPr>
          <w:rFonts w:eastAsia="Times New Roman"/>
          <w:bCs/>
          <w:sz w:val="28"/>
          <w:szCs w:val="28"/>
        </w:rPr>
        <w:t>,</w:t>
      </w:r>
      <w:r>
        <w:rPr>
          <w:rFonts w:eastAsia="Times New Roman"/>
          <w:bCs/>
          <w:sz w:val="28"/>
          <w:szCs w:val="28"/>
        </w:rPr>
        <w:t xml:space="preserve"> </w:t>
      </w:r>
      <w:r w:rsidRPr="00782BE6">
        <w:rPr>
          <w:rFonts w:eastAsia="Times New Roman"/>
          <w:sz w:val="28"/>
          <w:szCs w:val="28"/>
        </w:rPr>
        <w:t>требования к оформлению и предс</w:t>
      </w:r>
      <w:r>
        <w:rPr>
          <w:rFonts w:eastAsia="Times New Roman"/>
          <w:sz w:val="28"/>
          <w:szCs w:val="28"/>
        </w:rPr>
        <w:t>тавлению материалов участников К</w:t>
      </w:r>
      <w:r w:rsidRPr="00782BE6">
        <w:rPr>
          <w:rFonts w:eastAsia="Times New Roman"/>
          <w:sz w:val="28"/>
          <w:szCs w:val="28"/>
        </w:rPr>
        <w:t>онкурса.</w:t>
      </w:r>
    </w:p>
    <w:p w:rsidR="00241E59" w:rsidRDefault="00241E59" w:rsidP="007E5562">
      <w:pPr>
        <w:tabs>
          <w:tab w:val="left" w:pos="1418"/>
        </w:tabs>
        <w:overflowPunct/>
        <w:ind w:right="21"/>
        <w:jc w:val="both"/>
        <w:rPr>
          <w:rFonts w:eastAsia="Times New Roman"/>
          <w:sz w:val="28"/>
          <w:szCs w:val="28"/>
        </w:rPr>
      </w:pPr>
      <w:r>
        <w:rPr>
          <w:rFonts w:eastAsia="Times New Roman"/>
          <w:sz w:val="28"/>
          <w:szCs w:val="28"/>
        </w:rPr>
        <w:t xml:space="preserve">          </w:t>
      </w:r>
      <w:r w:rsidR="007E5562">
        <w:rPr>
          <w:rFonts w:eastAsia="Times New Roman"/>
          <w:sz w:val="28"/>
          <w:szCs w:val="28"/>
        </w:rPr>
        <w:t xml:space="preserve"> </w:t>
      </w:r>
      <w:r>
        <w:rPr>
          <w:rFonts w:eastAsia="Times New Roman"/>
          <w:sz w:val="28"/>
          <w:szCs w:val="28"/>
        </w:rPr>
        <w:t>1.2. Организатор К</w:t>
      </w:r>
      <w:r w:rsidR="007869FD">
        <w:rPr>
          <w:rFonts w:eastAsia="Times New Roman"/>
          <w:sz w:val="28"/>
          <w:szCs w:val="28"/>
        </w:rPr>
        <w:t xml:space="preserve">онкурса: муниципальное казенное учреждение дополнительного профессионального образования </w:t>
      </w:r>
      <w:r w:rsidRPr="00782BE6">
        <w:rPr>
          <w:rFonts w:eastAsia="Times New Roman"/>
          <w:sz w:val="28"/>
          <w:szCs w:val="28"/>
        </w:rPr>
        <w:t>города Новосибирска «Городской центр развития образования».</w:t>
      </w:r>
    </w:p>
    <w:p w:rsidR="00241E59" w:rsidRDefault="00241E59" w:rsidP="007E5562">
      <w:pPr>
        <w:overflowPunct/>
        <w:ind w:right="21"/>
        <w:jc w:val="both"/>
        <w:rPr>
          <w:rFonts w:eastAsia="Times New Roman"/>
          <w:b/>
          <w:bCs/>
          <w:sz w:val="28"/>
          <w:szCs w:val="28"/>
        </w:rPr>
      </w:pPr>
      <w:r>
        <w:rPr>
          <w:rFonts w:eastAsia="Times New Roman"/>
          <w:spacing w:val="-4"/>
          <w:sz w:val="28"/>
          <w:szCs w:val="28"/>
        </w:rPr>
        <w:t xml:space="preserve">          </w:t>
      </w:r>
      <w:r w:rsidR="007E5562">
        <w:rPr>
          <w:rFonts w:eastAsia="Times New Roman"/>
          <w:spacing w:val="-4"/>
          <w:sz w:val="28"/>
          <w:szCs w:val="28"/>
        </w:rPr>
        <w:t xml:space="preserve"> </w:t>
      </w:r>
      <w:r>
        <w:rPr>
          <w:rFonts w:eastAsia="Times New Roman"/>
          <w:spacing w:val="-4"/>
          <w:sz w:val="28"/>
          <w:szCs w:val="28"/>
        </w:rPr>
        <w:t xml:space="preserve"> </w:t>
      </w:r>
      <w:r w:rsidRPr="00782BE6">
        <w:rPr>
          <w:rFonts w:eastAsia="Times New Roman"/>
          <w:b/>
          <w:bCs/>
          <w:sz w:val="28"/>
          <w:szCs w:val="28"/>
        </w:rPr>
        <w:t>2. Цели и задачи конкурса</w:t>
      </w:r>
      <w:r>
        <w:rPr>
          <w:rFonts w:eastAsia="Times New Roman"/>
          <w:b/>
          <w:bCs/>
          <w:sz w:val="28"/>
          <w:szCs w:val="28"/>
        </w:rPr>
        <w:t>.</w:t>
      </w:r>
    </w:p>
    <w:p w:rsidR="00241E59" w:rsidRPr="00DC0B76" w:rsidRDefault="00241E59" w:rsidP="007E5562">
      <w:pPr>
        <w:overflowPunct/>
        <w:ind w:right="21"/>
        <w:jc w:val="both"/>
        <w:rPr>
          <w:rFonts w:eastAsia="Times New Roman"/>
          <w:bCs/>
          <w:sz w:val="28"/>
          <w:szCs w:val="28"/>
        </w:rPr>
      </w:pPr>
      <w:r w:rsidRPr="00DC0B76">
        <w:rPr>
          <w:rFonts w:eastAsia="Times New Roman"/>
          <w:bCs/>
          <w:sz w:val="28"/>
          <w:szCs w:val="28"/>
        </w:rPr>
        <w:t xml:space="preserve">         </w:t>
      </w:r>
      <w:r w:rsidR="007E5562">
        <w:rPr>
          <w:rFonts w:eastAsia="Times New Roman"/>
          <w:bCs/>
          <w:sz w:val="28"/>
          <w:szCs w:val="28"/>
        </w:rPr>
        <w:t xml:space="preserve"> </w:t>
      </w:r>
      <w:r w:rsidRPr="00DC0B76">
        <w:rPr>
          <w:rFonts w:eastAsia="Times New Roman"/>
          <w:bCs/>
          <w:sz w:val="28"/>
          <w:szCs w:val="28"/>
        </w:rPr>
        <w:t xml:space="preserve"> 2.1.</w:t>
      </w:r>
      <w:r>
        <w:rPr>
          <w:rFonts w:eastAsia="Times New Roman"/>
          <w:bCs/>
          <w:sz w:val="28"/>
          <w:szCs w:val="28"/>
        </w:rPr>
        <w:t xml:space="preserve"> Цель Конкурса.</w:t>
      </w:r>
    </w:p>
    <w:p w:rsidR="00241E59" w:rsidRDefault="00241E59" w:rsidP="007E5562">
      <w:pPr>
        <w:tabs>
          <w:tab w:val="left" w:pos="851"/>
        </w:tabs>
        <w:overflowPunct/>
        <w:autoSpaceDE/>
        <w:autoSpaceDN/>
        <w:adjustRightInd/>
        <w:ind w:right="1"/>
        <w:jc w:val="both"/>
        <w:rPr>
          <w:rStyle w:val="c0"/>
          <w:sz w:val="28"/>
        </w:rPr>
      </w:pPr>
      <w:r>
        <w:rPr>
          <w:rFonts w:eastAsia="Times New Roman"/>
          <w:sz w:val="28"/>
          <w:szCs w:val="28"/>
        </w:rPr>
        <w:t xml:space="preserve">          </w:t>
      </w:r>
      <w:r w:rsidR="007E5562">
        <w:rPr>
          <w:rFonts w:eastAsia="Times New Roman"/>
          <w:sz w:val="28"/>
          <w:szCs w:val="28"/>
        </w:rPr>
        <w:t xml:space="preserve"> </w:t>
      </w:r>
      <w:r>
        <w:rPr>
          <w:rFonts w:eastAsia="Times New Roman"/>
          <w:color w:val="000000"/>
          <w:sz w:val="28"/>
          <w:szCs w:val="28"/>
        </w:rPr>
        <w:t>выявление и распространение</w:t>
      </w:r>
      <w:r w:rsidRPr="00A42875">
        <w:rPr>
          <w:rFonts w:eastAsia="Times New Roman"/>
          <w:color w:val="000000"/>
          <w:sz w:val="28"/>
          <w:szCs w:val="28"/>
        </w:rPr>
        <w:t xml:space="preserve"> лучшего педагогического опыта образовательных организаций, реализующих про</w:t>
      </w:r>
      <w:r>
        <w:rPr>
          <w:rFonts w:eastAsia="Times New Roman"/>
          <w:color w:val="000000"/>
          <w:sz w:val="28"/>
          <w:szCs w:val="28"/>
        </w:rPr>
        <w:t xml:space="preserve">граммы дошкольного образования, </w:t>
      </w:r>
      <w:r>
        <w:rPr>
          <w:color w:val="000000"/>
          <w:sz w:val="28"/>
          <w:szCs w:val="28"/>
        </w:rPr>
        <w:t>по нравственно-патриотическому воспитанию;</w:t>
      </w:r>
      <w:r w:rsidRPr="00800EBF">
        <w:rPr>
          <w:rStyle w:val="c0"/>
          <w:sz w:val="28"/>
        </w:rPr>
        <w:t xml:space="preserve"> </w:t>
      </w:r>
      <w:r>
        <w:rPr>
          <w:rStyle w:val="c0"/>
          <w:sz w:val="28"/>
        </w:rPr>
        <w:t>сохранение исторической памяти и ознаменование 75-летия Победы в Великой Отечественной войне 1941-1945 годов.</w:t>
      </w:r>
    </w:p>
    <w:p w:rsidR="00241E59" w:rsidRDefault="00241E59" w:rsidP="007E5562">
      <w:pPr>
        <w:tabs>
          <w:tab w:val="left" w:pos="851"/>
        </w:tabs>
        <w:overflowPunct/>
        <w:autoSpaceDE/>
        <w:autoSpaceDN/>
        <w:adjustRightInd/>
        <w:ind w:right="1"/>
        <w:jc w:val="both"/>
        <w:rPr>
          <w:rStyle w:val="c0"/>
          <w:sz w:val="28"/>
        </w:rPr>
      </w:pPr>
      <w:r>
        <w:rPr>
          <w:rStyle w:val="c0"/>
          <w:sz w:val="28"/>
        </w:rPr>
        <w:t xml:space="preserve">          </w:t>
      </w:r>
      <w:r w:rsidR="007E5562">
        <w:rPr>
          <w:rStyle w:val="c0"/>
          <w:sz w:val="28"/>
        </w:rPr>
        <w:t xml:space="preserve"> </w:t>
      </w:r>
      <w:r>
        <w:rPr>
          <w:rStyle w:val="c0"/>
          <w:sz w:val="28"/>
        </w:rPr>
        <w:t>2.2. Задачи Конкурса.</w:t>
      </w:r>
    </w:p>
    <w:p w:rsidR="007E5562" w:rsidRPr="007E5562" w:rsidRDefault="007E5562" w:rsidP="007E5562">
      <w:pPr>
        <w:tabs>
          <w:tab w:val="left" w:pos="851"/>
          <w:tab w:val="left" w:pos="1260"/>
        </w:tabs>
        <w:overflowPunct/>
        <w:ind w:right="21" w:firstLine="360"/>
        <w:jc w:val="both"/>
        <w:rPr>
          <w:rFonts w:eastAsia="Times New Roman"/>
          <w:sz w:val="28"/>
          <w:szCs w:val="28"/>
        </w:rPr>
      </w:pPr>
      <w:r>
        <w:rPr>
          <w:rStyle w:val="c0"/>
          <w:sz w:val="28"/>
        </w:rPr>
        <w:t xml:space="preserve">      </w:t>
      </w:r>
      <w:r w:rsidRPr="007E5562">
        <w:rPr>
          <w:rFonts w:eastAsia="Times New Roman"/>
          <w:sz w:val="28"/>
          <w:szCs w:val="28"/>
        </w:rPr>
        <w:t xml:space="preserve">содействие разработке и реализации образовательных программ и проектов </w:t>
      </w:r>
      <w:r w:rsidR="007869FD">
        <w:rPr>
          <w:rFonts w:eastAsia="Times New Roman"/>
          <w:sz w:val="28"/>
          <w:szCs w:val="28"/>
        </w:rPr>
        <w:t>нравственно</w:t>
      </w:r>
      <w:r w:rsidRPr="007E5562">
        <w:rPr>
          <w:rFonts w:eastAsia="Times New Roman"/>
          <w:sz w:val="28"/>
          <w:szCs w:val="28"/>
        </w:rPr>
        <w:t>-патриотической направленности, обеспечивающих формирование вариативной части основной образовательной программы дошкольного образования, формируемой участниками образовательных отношений;</w:t>
      </w:r>
    </w:p>
    <w:p w:rsidR="007E5562" w:rsidRPr="007E5562" w:rsidRDefault="007E5562" w:rsidP="007E5562">
      <w:pPr>
        <w:tabs>
          <w:tab w:val="left" w:pos="1260"/>
        </w:tabs>
        <w:overflowPunct/>
        <w:autoSpaceDE/>
        <w:autoSpaceDN/>
        <w:adjustRightInd/>
        <w:ind w:right="21" w:firstLine="360"/>
        <w:jc w:val="both"/>
        <w:rPr>
          <w:rFonts w:eastAsia="Times New Roman"/>
          <w:sz w:val="28"/>
          <w:szCs w:val="28"/>
        </w:rPr>
      </w:pPr>
      <w:r>
        <w:rPr>
          <w:rFonts w:eastAsia="Times New Roman"/>
          <w:sz w:val="28"/>
          <w:szCs w:val="28"/>
        </w:rPr>
        <w:t xml:space="preserve">      </w:t>
      </w:r>
      <w:r w:rsidRPr="007E5562">
        <w:rPr>
          <w:rFonts w:eastAsia="Times New Roman"/>
          <w:sz w:val="28"/>
          <w:szCs w:val="28"/>
        </w:rPr>
        <w:t>обновление содержания образования, форм, методов и приемов работы, способст</w:t>
      </w:r>
      <w:r w:rsidR="007869FD">
        <w:rPr>
          <w:rFonts w:eastAsia="Times New Roman"/>
          <w:sz w:val="28"/>
          <w:szCs w:val="28"/>
        </w:rPr>
        <w:t>вующих реализации воспитательного компонента</w:t>
      </w:r>
      <w:r w:rsidRPr="007E5562">
        <w:rPr>
          <w:rFonts w:eastAsia="Times New Roman"/>
          <w:sz w:val="28"/>
          <w:szCs w:val="28"/>
        </w:rPr>
        <w:t xml:space="preserve"> ФГОС </w:t>
      </w:r>
      <w:proofErr w:type="gramStart"/>
      <w:r w:rsidRPr="007E5562">
        <w:rPr>
          <w:rFonts w:eastAsia="Times New Roman"/>
          <w:sz w:val="28"/>
          <w:szCs w:val="28"/>
        </w:rPr>
        <w:t>ДО</w:t>
      </w:r>
      <w:proofErr w:type="gramEnd"/>
      <w:r w:rsidRPr="007E5562">
        <w:rPr>
          <w:rFonts w:eastAsia="Times New Roman"/>
          <w:sz w:val="28"/>
          <w:szCs w:val="28"/>
        </w:rPr>
        <w:t xml:space="preserve">; </w:t>
      </w:r>
    </w:p>
    <w:p w:rsidR="007E5562" w:rsidRPr="007E5562" w:rsidRDefault="007E5562" w:rsidP="007E5562">
      <w:pPr>
        <w:tabs>
          <w:tab w:val="left" w:pos="851"/>
          <w:tab w:val="left" w:pos="1260"/>
        </w:tabs>
        <w:overflowPunct/>
        <w:autoSpaceDE/>
        <w:autoSpaceDN/>
        <w:adjustRightInd/>
        <w:ind w:right="21" w:firstLine="208"/>
        <w:jc w:val="both"/>
        <w:rPr>
          <w:rFonts w:eastAsia="Times New Roman"/>
          <w:spacing w:val="-4"/>
          <w:sz w:val="28"/>
          <w:szCs w:val="28"/>
        </w:rPr>
      </w:pPr>
      <w:r>
        <w:rPr>
          <w:rFonts w:eastAsia="Times New Roman"/>
          <w:sz w:val="28"/>
          <w:szCs w:val="28"/>
        </w:rPr>
        <w:t xml:space="preserve">        </w:t>
      </w:r>
      <w:r w:rsidRPr="007E5562">
        <w:rPr>
          <w:rFonts w:eastAsia="Times New Roman"/>
          <w:sz w:val="28"/>
          <w:szCs w:val="28"/>
        </w:rPr>
        <w:t>стимулирование роста профессионального мастерства педагогов по внедрению исследовательской и проектной деятельности в образовательный процесс;</w:t>
      </w:r>
    </w:p>
    <w:p w:rsidR="007E5562" w:rsidRDefault="007E5562" w:rsidP="007E5562">
      <w:pPr>
        <w:tabs>
          <w:tab w:val="left" w:pos="851"/>
          <w:tab w:val="left" w:pos="1260"/>
        </w:tabs>
        <w:overflowPunct/>
        <w:autoSpaceDE/>
        <w:autoSpaceDN/>
        <w:adjustRightInd/>
        <w:ind w:right="21" w:firstLine="360"/>
        <w:jc w:val="both"/>
        <w:rPr>
          <w:color w:val="000000"/>
          <w:sz w:val="28"/>
          <w:szCs w:val="28"/>
        </w:rPr>
      </w:pPr>
      <w:r>
        <w:rPr>
          <w:rFonts w:eastAsia="Times New Roman"/>
          <w:sz w:val="28"/>
          <w:szCs w:val="28"/>
        </w:rPr>
        <w:t xml:space="preserve">      </w:t>
      </w:r>
      <w:r>
        <w:rPr>
          <w:rStyle w:val="c0"/>
          <w:sz w:val="28"/>
        </w:rPr>
        <w:t>с</w:t>
      </w:r>
      <w:r w:rsidRPr="001E5B5E">
        <w:rPr>
          <w:rStyle w:val="c0"/>
          <w:sz w:val="28"/>
        </w:rPr>
        <w:t>оздание условий для активного привлечения родителей (законных представителей) к участию</w:t>
      </w:r>
      <w:r>
        <w:rPr>
          <w:rStyle w:val="c0"/>
          <w:sz w:val="28"/>
        </w:rPr>
        <w:t xml:space="preserve"> в образовательном </w:t>
      </w:r>
      <w:proofErr w:type="gramStart"/>
      <w:r>
        <w:rPr>
          <w:rStyle w:val="c0"/>
          <w:sz w:val="28"/>
        </w:rPr>
        <w:t>процессе</w:t>
      </w:r>
      <w:proofErr w:type="gramEnd"/>
      <w:r>
        <w:rPr>
          <w:rStyle w:val="c0"/>
          <w:sz w:val="28"/>
        </w:rPr>
        <w:t xml:space="preserve"> ДОУ; р</w:t>
      </w:r>
      <w:r w:rsidRPr="001E5B5E">
        <w:rPr>
          <w:rStyle w:val="c0"/>
          <w:sz w:val="28"/>
        </w:rPr>
        <w:t xml:space="preserve">азвитие и </w:t>
      </w:r>
      <w:r w:rsidRPr="001E5B5E">
        <w:rPr>
          <w:rStyle w:val="c0"/>
          <w:sz w:val="28"/>
        </w:rPr>
        <w:lastRenderedPageBreak/>
        <w:t>поощ</w:t>
      </w:r>
      <w:r>
        <w:rPr>
          <w:rStyle w:val="c0"/>
          <w:sz w:val="28"/>
        </w:rPr>
        <w:t>рение детско-взрослых инициатив, установление устойчивой связи поколений;</w:t>
      </w:r>
      <w:r>
        <w:rPr>
          <w:color w:val="000000"/>
          <w:sz w:val="28"/>
          <w:szCs w:val="28"/>
        </w:rPr>
        <w:t xml:space="preserve"> </w:t>
      </w:r>
    </w:p>
    <w:p w:rsidR="00B15F32" w:rsidRPr="00B15F32" w:rsidRDefault="00B15F32" w:rsidP="00B15F32">
      <w:pPr>
        <w:tabs>
          <w:tab w:val="left" w:pos="851"/>
        </w:tabs>
        <w:overflowPunct/>
        <w:autoSpaceDE/>
        <w:autoSpaceDN/>
        <w:adjustRightInd/>
        <w:ind w:right="1"/>
        <w:jc w:val="both"/>
        <w:rPr>
          <w:rStyle w:val="c0"/>
          <w:color w:val="000000"/>
          <w:sz w:val="28"/>
          <w:szCs w:val="28"/>
        </w:rPr>
      </w:pPr>
      <w:r>
        <w:rPr>
          <w:color w:val="000000"/>
          <w:sz w:val="28"/>
          <w:szCs w:val="28"/>
        </w:rPr>
        <w:t xml:space="preserve">            </w:t>
      </w:r>
      <w:r w:rsidR="007E5562">
        <w:rPr>
          <w:color w:val="000000"/>
          <w:sz w:val="28"/>
          <w:szCs w:val="28"/>
        </w:rPr>
        <w:t>воспитание</w:t>
      </w:r>
      <w:r>
        <w:rPr>
          <w:color w:val="000000"/>
          <w:sz w:val="28"/>
          <w:szCs w:val="28"/>
        </w:rPr>
        <w:t xml:space="preserve"> патриотизма и гражданской ответственности у детей дошкольного возраста;</w:t>
      </w:r>
    </w:p>
    <w:p w:rsidR="00330A4E" w:rsidRDefault="00330A4E" w:rsidP="007E5562">
      <w:pPr>
        <w:tabs>
          <w:tab w:val="left" w:pos="851"/>
        </w:tabs>
        <w:overflowPunct/>
        <w:autoSpaceDE/>
        <w:autoSpaceDN/>
        <w:adjustRightInd/>
        <w:ind w:right="1"/>
        <w:jc w:val="both"/>
        <w:rPr>
          <w:rStyle w:val="c0"/>
          <w:sz w:val="28"/>
        </w:rPr>
      </w:pPr>
      <w:r>
        <w:rPr>
          <w:rStyle w:val="c0"/>
          <w:sz w:val="28"/>
        </w:rPr>
        <w:t xml:space="preserve">          </w:t>
      </w:r>
      <w:r w:rsidR="00B15F32">
        <w:rPr>
          <w:rStyle w:val="c0"/>
          <w:sz w:val="28"/>
        </w:rPr>
        <w:t xml:space="preserve">  </w:t>
      </w:r>
      <w:r>
        <w:rPr>
          <w:rStyle w:val="c0"/>
          <w:sz w:val="28"/>
        </w:rPr>
        <w:t xml:space="preserve">расширение у детей </w:t>
      </w:r>
      <w:r w:rsidR="007869FD">
        <w:rPr>
          <w:rStyle w:val="c0"/>
          <w:sz w:val="28"/>
        </w:rPr>
        <w:t>представлений</w:t>
      </w:r>
      <w:r>
        <w:rPr>
          <w:rStyle w:val="c0"/>
          <w:sz w:val="28"/>
        </w:rPr>
        <w:t xml:space="preserve"> по истории родной страны;</w:t>
      </w:r>
    </w:p>
    <w:p w:rsidR="00241E59" w:rsidRDefault="00241E59" w:rsidP="007E5562">
      <w:pPr>
        <w:tabs>
          <w:tab w:val="left" w:pos="851"/>
        </w:tabs>
        <w:overflowPunct/>
        <w:autoSpaceDE/>
        <w:autoSpaceDN/>
        <w:adjustRightInd/>
        <w:ind w:right="1"/>
        <w:jc w:val="both"/>
        <w:rPr>
          <w:rFonts w:eastAsia="Times New Roman"/>
          <w:color w:val="000000"/>
          <w:sz w:val="28"/>
          <w:szCs w:val="28"/>
        </w:rPr>
      </w:pPr>
      <w:r>
        <w:rPr>
          <w:rStyle w:val="c0"/>
          <w:sz w:val="28"/>
        </w:rPr>
        <w:t xml:space="preserve">          </w:t>
      </w:r>
      <w:r w:rsidR="00B15F32">
        <w:rPr>
          <w:rStyle w:val="c0"/>
          <w:sz w:val="28"/>
        </w:rPr>
        <w:t xml:space="preserve">  </w:t>
      </w:r>
      <w:r>
        <w:rPr>
          <w:rStyle w:val="c0"/>
          <w:sz w:val="28"/>
        </w:rPr>
        <w:t>повышение</w:t>
      </w:r>
      <w:r w:rsidRPr="001E5B5E">
        <w:rPr>
          <w:rStyle w:val="c0"/>
          <w:sz w:val="28"/>
        </w:rPr>
        <w:t xml:space="preserve"> эффективности воспитат</w:t>
      </w:r>
      <w:r>
        <w:rPr>
          <w:rStyle w:val="c0"/>
          <w:sz w:val="28"/>
        </w:rPr>
        <w:t>ельно-образовательного процесса</w:t>
      </w:r>
      <w:r w:rsidR="007869FD">
        <w:rPr>
          <w:rFonts w:eastAsia="Times New Roman"/>
          <w:color w:val="000000"/>
          <w:sz w:val="28"/>
          <w:szCs w:val="28"/>
        </w:rPr>
        <w:t>;</w:t>
      </w:r>
      <w:r>
        <w:rPr>
          <w:rFonts w:eastAsia="Times New Roman"/>
          <w:color w:val="000000"/>
          <w:sz w:val="28"/>
          <w:szCs w:val="28"/>
        </w:rPr>
        <w:t xml:space="preserve"> </w:t>
      </w:r>
    </w:p>
    <w:p w:rsidR="00330A4E" w:rsidRDefault="00F84073" w:rsidP="007E5562">
      <w:pPr>
        <w:tabs>
          <w:tab w:val="left" w:pos="851"/>
        </w:tabs>
        <w:overflowPunct/>
        <w:autoSpaceDE/>
        <w:autoSpaceDN/>
        <w:adjustRightInd/>
        <w:ind w:right="1"/>
        <w:jc w:val="both"/>
        <w:rPr>
          <w:rFonts w:eastAsia="Times New Roman"/>
          <w:color w:val="000000"/>
          <w:sz w:val="28"/>
          <w:szCs w:val="28"/>
        </w:rPr>
      </w:pPr>
      <w:r>
        <w:rPr>
          <w:rFonts w:eastAsia="Times New Roman"/>
          <w:color w:val="000000"/>
          <w:sz w:val="28"/>
          <w:szCs w:val="28"/>
        </w:rPr>
        <w:t xml:space="preserve">            </w:t>
      </w:r>
      <w:r w:rsidR="00330A4E">
        <w:rPr>
          <w:rFonts w:eastAsia="Times New Roman"/>
          <w:color w:val="000000"/>
          <w:sz w:val="28"/>
          <w:szCs w:val="28"/>
        </w:rPr>
        <w:t>развитие личностных качеств воспитанников (сострадание, сочувствие, отзывчивости, справедливости</w:t>
      </w:r>
      <w:r w:rsidR="00DB3F03">
        <w:rPr>
          <w:rFonts w:eastAsia="Times New Roman"/>
          <w:color w:val="000000"/>
          <w:sz w:val="28"/>
          <w:szCs w:val="28"/>
        </w:rPr>
        <w:t>, смелости, потребности совершать</w:t>
      </w:r>
      <w:r w:rsidR="00221D53">
        <w:rPr>
          <w:rFonts w:eastAsia="Times New Roman"/>
          <w:color w:val="000000"/>
          <w:sz w:val="28"/>
          <w:szCs w:val="28"/>
        </w:rPr>
        <w:t xml:space="preserve"> добрые дела и пост</w:t>
      </w:r>
      <w:r w:rsidR="00DB3F03">
        <w:rPr>
          <w:rFonts w:eastAsia="Times New Roman"/>
          <w:color w:val="000000"/>
          <w:sz w:val="28"/>
          <w:szCs w:val="28"/>
        </w:rPr>
        <w:t>упки</w:t>
      </w:r>
      <w:r w:rsidR="007869FD">
        <w:rPr>
          <w:rFonts w:eastAsia="Times New Roman"/>
          <w:color w:val="000000"/>
          <w:sz w:val="28"/>
          <w:szCs w:val="28"/>
        </w:rPr>
        <w:t>)</w:t>
      </w:r>
      <w:r w:rsidR="00DB3F03">
        <w:rPr>
          <w:rFonts w:eastAsia="Times New Roman"/>
          <w:color w:val="000000"/>
          <w:sz w:val="28"/>
          <w:szCs w:val="28"/>
        </w:rPr>
        <w:t>;</w:t>
      </w:r>
    </w:p>
    <w:p w:rsidR="00F84073" w:rsidRDefault="00F84073" w:rsidP="007E5562">
      <w:pPr>
        <w:tabs>
          <w:tab w:val="left" w:pos="851"/>
        </w:tabs>
        <w:overflowPunct/>
        <w:autoSpaceDE/>
        <w:autoSpaceDN/>
        <w:adjustRightInd/>
        <w:ind w:right="1"/>
        <w:jc w:val="both"/>
        <w:rPr>
          <w:rStyle w:val="c0"/>
          <w:sz w:val="28"/>
        </w:rPr>
      </w:pPr>
      <w:r>
        <w:rPr>
          <w:rFonts w:eastAsia="Times New Roman"/>
          <w:color w:val="000000"/>
          <w:sz w:val="28"/>
          <w:szCs w:val="28"/>
        </w:rPr>
        <w:t xml:space="preserve">            вовлечение воспитанников в созидательную и творческую деятельность, совершенствование</w:t>
      </w:r>
      <w:r w:rsidR="006D681F">
        <w:rPr>
          <w:rFonts w:eastAsia="Times New Roman"/>
          <w:color w:val="000000"/>
          <w:sz w:val="28"/>
          <w:szCs w:val="28"/>
        </w:rPr>
        <w:t xml:space="preserve"> работы по выявлению и поддержке одаренных детей.</w:t>
      </w:r>
    </w:p>
    <w:p w:rsidR="00241E59" w:rsidRPr="00B15F32" w:rsidRDefault="00241E59" w:rsidP="00B15F32">
      <w:pPr>
        <w:tabs>
          <w:tab w:val="left" w:pos="851"/>
        </w:tabs>
        <w:overflowPunct/>
        <w:autoSpaceDE/>
        <w:autoSpaceDN/>
        <w:adjustRightInd/>
        <w:ind w:right="1"/>
        <w:jc w:val="both"/>
        <w:rPr>
          <w:rFonts w:eastAsia="Times New Roman"/>
          <w:color w:val="000000"/>
          <w:sz w:val="28"/>
          <w:szCs w:val="28"/>
        </w:rPr>
      </w:pPr>
      <w:r>
        <w:rPr>
          <w:b/>
          <w:sz w:val="28"/>
          <w:szCs w:val="28"/>
        </w:rPr>
        <w:t xml:space="preserve">          3. Участники К</w:t>
      </w:r>
      <w:r w:rsidRPr="00782BE6">
        <w:rPr>
          <w:b/>
          <w:sz w:val="28"/>
          <w:szCs w:val="28"/>
        </w:rPr>
        <w:t>онкурса</w:t>
      </w:r>
      <w:r>
        <w:rPr>
          <w:b/>
          <w:sz w:val="28"/>
          <w:szCs w:val="28"/>
        </w:rPr>
        <w:t>.</w:t>
      </w:r>
    </w:p>
    <w:p w:rsidR="00241E59" w:rsidRDefault="00DB3F03" w:rsidP="007E5562">
      <w:pPr>
        <w:overflowPunct/>
        <w:autoSpaceDE/>
        <w:autoSpaceDN/>
        <w:adjustRightInd/>
        <w:ind w:right="21" w:firstLine="708"/>
        <w:jc w:val="both"/>
        <w:rPr>
          <w:rFonts w:eastAsia="Times New Roman"/>
          <w:sz w:val="28"/>
          <w:szCs w:val="28"/>
        </w:rPr>
      </w:pPr>
      <w:r>
        <w:rPr>
          <w:rFonts w:eastAsia="Times New Roman"/>
          <w:sz w:val="28"/>
          <w:szCs w:val="28"/>
        </w:rPr>
        <w:t xml:space="preserve">педагоги, воспитанники, родители (законные представители) воспитанников </w:t>
      </w:r>
      <w:r w:rsidR="00241E59">
        <w:rPr>
          <w:rFonts w:eastAsia="Times New Roman"/>
          <w:sz w:val="28"/>
          <w:szCs w:val="28"/>
        </w:rPr>
        <w:t>образовательных организаций города Новосибирска, реализующих</w:t>
      </w:r>
      <w:r w:rsidR="00241E59" w:rsidRPr="00782BE6">
        <w:rPr>
          <w:rFonts w:eastAsia="Times New Roman"/>
          <w:sz w:val="28"/>
          <w:szCs w:val="28"/>
        </w:rPr>
        <w:t xml:space="preserve"> программы дошкольного образования</w:t>
      </w:r>
      <w:r w:rsidR="00241E59">
        <w:rPr>
          <w:rFonts w:eastAsia="Times New Roman"/>
          <w:sz w:val="28"/>
          <w:szCs w:val="28"/>
        </w:rPr>
        <w:t>,</w:t>
      </w:r>
      <w:r w:rsidR="00241E59" w:rsidRPr="00782BE6">
        <w:rPr>
          <w:rFonts w:eastAsia="Times New Roman"/>
          <w:sz w:val="28"/>
          <w:szCs w:val="28"/>
        </w:rPr>
        <w:t xml:space="preserve"> независимо от ведомственной принадлежности </w:t>
      </w:r>
      <w:r w:rsidR="00241E59">
        <w:rPr>
          <w:rFonts w:eastAsia="Times New Roman"/>
          <w:sz w:val="28"/>
          <w:szCs w:val="28"/>
        </w:rPr>
        <w:t>и организационно-правовой</w:t>
      </w:r>
      <w:r>
        <w:rPr>
          <w:rFonts w:eastAsia="Times New Roman"/>
          <w:sz w:val="28"/>
          <w:szCs w:val="28"/>
        </w:rPr>
        <w:t xml:space="preserve"> формы. </w:t>
      </w:r>
    </w:p>
    <w:p w:rsidR="00241E59" w:rsidRDefault="00241E59" w:rsidP="007E5562">
      <w:pPr>
        <w:overflowPunct/>
        <w:ind w:right="68"/>
        <w:jc w:val="both"/>
        <w:rPr>
          <w:rFonts w:eastAsia="Times New Roman"/>
          <w:b/>
          <w:bCs/>
          <w:sz w:val="28"/>
          <w:szCs w:val="28"/>
        </w:rPr>
      </w:pPr>
      <w:r>
        <w:rPr>
          <w:rFonts w:eastAsia="Times New Roman"/>
          <w:sz w:val="28"/>
          <w:szCs w:val="28"/>
        </w:rPr>
        <w:t xml:space="preserve">          </w:t>
      </w:r>
      <w:r>
        <w:rPr>
          <w:rFonts w:eastAsia="Times New Roman"/>
          <w:b/>
          <w:bCs/>
          <w:sz w:val="28"/>
          <w:szCs w:val="28"/>
        </w:rPr>
        <w:t>4. Порядок проведения К</w:t>
      </w:r>
      <w:r w:rsidRPr="00782BE6">
        <w:rPr>
          <w:rFonts w:eastAsia="Times New Roman"/>
          <w:b/>
          <w:bCs/>
          <w:sz w:val="28"/>
          <w:szCs w:val="28"/>
        </w:rPr>
        <w:t>онкурса:</w:t>
      </w:r>
    </w:p>
    <w:p w:rsidR="00241E59" w:rsidRDefault="00241E59" w:rsidP="007E5562">
      <w:pPr>
        <w:overflowPunct/>
        <w:autoSpaceDE/>
        <w:autoSpaceDN/>
        <w:adjustRightInd/>
        <w:ind w:firstLine="708"/>
        <w:jc w:val="both"/>
        <w:rPr>
          <w:rFonts w:eastAsia="Times New Roman"/>
          <w:sz w:val="28"/>
          <w:szCs w:val="28"/>
        </w:rPr>
      </w:pPr>
      <w:r>
        <w:rPr>
          <w:rFonts w:eastAsia="Times New Roman"/>
          <w:sz w:val="28"/>
          <w:szCs w:val="28"/>
        </w:rPr>
        <w:t>4.1. Общее руководство организацией и проведением Конкурса осуществляет оргкомитет (д</w:t>
      </w:r>
      <w:r w:rsidR="007869FD">
        <w:rPr>
          <w:rFonts w:eastAsia="Times New Roman"/>
          <w:sz w:val="28"/>
          <w:szCs w:val="28"/>
        </w:rPr>
        <w:t>алее – Оргкомитет) (приложение</w:t>
      </w:r>
      <w:r>
        <w:rPr>
          <w:rFonts w:eastAsia="Times New Roman"/>
          <w:sz w:val="28"/>
          <w:szCs w:val="28"/>
        </w:rPr>
        <w:t xml:space="preserve"> 1).</w:t>
      </w:r>
    </w:p>
    <w:p w:rsidR="00241E59" w:rsidRDefault="00241E59" w:rsidP="007E5562">
      <w:pPr>
        <w:overflowPunct/>
        <w:autoSpaceDE/>
        <w:autoSpaceDN/>
        <w:adjustRightInd/>
        <w:ind w:firstLine="708"/>
        <w:jc w:val="both"/>
        <w:rPr>
          <w:rFonts w:eastAsia="Times New Roman"/>
          <w:sz w:val="28"/>
          <w:szCs w:val="28"/>
        </w:rPr>
      </w:pPr>
      <w:r>
        <w:rPr>
          <w:rFonts w:eastAsia="Times New Roman"/>
          <w:sz w:val="28"/>
          <w:szCs w:val="28"/>
        </w:rPr>
        <w:t>4.2. Оргкомитет:</w:t>
      </w:r>
    </w:p>
    <w:p w:rsidR="00241E59" w:rsidRDefault="00241E59" w:rsidP="007E5562">
      <w:pPr>
        <w:overflowPunct/>
        <w:autoSpaceDE/>
        <w:autoSpaceDN/>
        <w:adjustRightInd/>
        <w:ind w:firstLine="708"/>
        <w:jc w:val="both"/>
        <w:rPr>
          <w:rFonts w:eastAsia="Times New Roman"/>
          <w:sz w:val="28"/>
          <w:szCs w:val="28"/>
        </w:rPr>
      </w:pPr>
      <w:r>
        <w:rPr>
          <w:rFonts w:eastAsia="Times New Roman"/>
          <w:sz w:val="28"/>
          <w:szCs w:val="28"/>
        </w:rPr>
        <w:t>объявляет об условиях, порядке и сроках проведения Конкурса;</w:t>
      </w:r>
    </w:p>
    <w:p w:rsidR="00241E59" w:rsidRDefault="007869FD" w:rsidP="007E5562">
      <w:pPr>
        <w:overflowPunct/>
        <w:autoSpaceDE/>
        <w:autoSpaceDN/>
        <w:adjustRightInd/>
        <w:ind w:firstLine="708"/>
        <w:jc w:val="both"/>
        <w:rPr>
          <w:rFonts w:eastAsia="Times New Roman"/>
          <w:sz w:val="28"/>
          <w:szCs w:val="28"/>
        </w:rPr>
      </w:pPr>
      <w:r>
        <w:rPr>
          <w:rFonts w:eastAsia="Times New Roman"/>
          <w:sz w:val="28"/>
          <w:szCs w:val="28"/>
        </w:rPr>
        <w:t>комплектует состав жюри (приложение</w:t>
      </w:r>
      <w:r w:rsidR="00241E59">
        <w:rPr>
          <w:rFonts w:eastAsia="Times New Roman"/>
          <w:sz w:val="28"/>
          <w:szCs w:val="28"/>
        </w:rPr>
        <w:t xml:space="preserve"> 2);</w:t>
      </w:r>
    </w:p>
    <w:p w:rsidR="00241E59" w:rsidRDefault="00241E59" w:rsidP="007E5562">
      <w:pPr>
        <w:overflowPunct/>
        <w:autoSpaceDE/>
        <w:autoSpaceDN/>
        <w:adjustRightInd/>
        <w:ind w:firstLine="708"/>
        <w:jc w:val="both"/>
        <w:rPr>
          <w:rFonts w:eastAsia="Times New Roman"/>
          <w:sz w:val="28"/>
          <w:szCs w:val="28"/>
        </w:rPr>
      </w:pPr>
      <w:r>
        <w:rPr>
          <w:rFonts w:eastAsia="Times New Roman"/>
          <w:sz w:val="28"/>
          <w:szCs w:val="28"/>
        </w:rPr>
        <w:t>разрабатывает критерии оценки материалов;</w:t>
      </w:r>
    </w:p>
    <w:p w:rsidR="00241E59" w:rsidRDefault="00241E59" w:rsidP="007E5562">
      <w:pPr>
        <w:overflowPunct/>
        <w:autoSpaceDE/>
        <w:autoSpaceDN/>
        <w:adjustRightInd/>
        <w:ind w:firstLine="708"/>
        <w:jc w:val="both"/>
        <w:rPr>
          <w:rFonts w:eastAsia="Times New Roman"/>
          <w:sz w:val="28"/>
          <w:szCs w:val="28"/>
        </w:rPr>
      </w:pPr>
      <w:r>
        <w:rPr>
          <w:rFonts w:eastAsia="Times New Roman"/>
          <w:sz w:val="28"/>
          <w:szCs w:val="28"/>
        </w:rPr>
        <w:t>оргкомитет оставляет за собой право вносить изменения и дополнения в регламент проведения Конкурса;</w:t>
      </w:r>
    </w:p>
    <w:p w:rsidR="00241E59" w:rsidRDefault="00241E59" w:rsidP="007E5562">
      <w:pPr>
        <w:overflowPunct/>
        <w:autoSpaceDE/>
        <w:autoSpaceDN/>
        <w:adjustRightInd/>
        <w:ind w:firstLine="708"/>
        <w:jc w:val="both"/>
        <w:rPr>
          <w:rFonts w:eastAsia="Times New Roman"/>
          <w:sz w:val="28"/>
          <w:szCs w:val="28"/>
        </w:rPr>
      </w:pPr>
      <w:r>
        <w:rPr>
          <w:rFonts w:eastAsia="Times New Roman"/>
          <w:sz w:val="28"/>
          <w:szCs w:val="28"/>
        </w:rPr>
        <w:t>жюри Конкурса осуществляет экспертизу представленных материалов в соответствии с критериями оценки.</w:t>
      </w:r>
    </w:p>
    <w:p w:rsidR="00241E59" w:rsidRDefault="00241E59" w:rsidP="007E5562">
      <w:pPr>
        <w:overflowPunct/>
        <w:autoSpaceDE/>
        <w:autoSpaceDN/>
        <w:adjustRightInd/>
        <w:ind w:firstLine="708"/>
        <w:jc w:val="both"/>
        <w:rPr>
          <w:rFonts w:eastAsia="Times New Roman"/>
          <w:sz w:val="28"/>
          <w:szCs w:val="28"/>
        </w:rPr>
      </w:pPr>
      <w:r>
        <w:rPr>
          <w:rFonts w:eastAsia="Times New Roman"/>
          <w:sz w:val="28"/>
          <w:szCs w:val="28"/>
        </w:rPr>
        <w:t>4.3. При экспертизе конкурсных материалов обеспечивается:</w:t>
      </w:r>
    </w:p>
    <w:p w:rsidR="00241E59" w:rsidRDefault="00241E59" w:rsidP="007E5562">
      <w:pPr>
        <w:overflowPunct/>
        <w:autoSpaceDE/>
        <w:autoSpaceDN/>
        <w:adjustRightInd/>
        <w:ind w:firstLine="708"/>
        <w:jc w:val="both"/>
        <w:rPr>
          <w:rFonts w:eastAsia="Times New Roman"/>
          <w:sz w:val="28"/>
          <w:szCs w:val="28"/>
        </w:rPr>
      </w:pPr>
      <w:r>
        <w:rPr>
          <w:rFonts w:eastAsia="Times New Roman"/>
          <w:sz w:val="28"/>
          <w:szCs w:val="28"/>
        </w:rPr>
        <w:t xml:space="preserve">объективность оценки представленных материалов в строгом </w:t>
      </w:r>
      <w:proofErr w:type="gramStart"/>
      <w:r>
        <w:rPr>
          <w:rFonts w:eastAsia="Times New Roman"/>
          <w:sz w:val="28"/>
          <w:szCs w:val="28"/>
        </w:rPr>
        <w:t>соответствии</w:t>
      </w:r>
      <w:proofErr w:type="gramEnd"/>
      <w:r>
        <w:rPr>
          <w:rFonts w:eastAsia="Times New Roman"/>
          <w:sz w:val="28"/>
          <w:szCs w:val="28"/>
        </w:rPr>
        <w:t xml:space="preserve"> с критериями и процедурой оценки;</w:t>
      </w:r>
      <w:r w:rsidRPr="00BA78E2">
        <w:rPr>
          <w:rFonts w:eastAsia="Times New Roman"/>
          <w:sz w:val="28"/>
          <w:szCs w:val="28"/>
        </w:rPr>
        <w:t xml:space="preserve"> </w:t>
      </w:r>
      <w:r>
        <w:rPr>
          <w:rFonts w:eastAsia="Times New Roman"/>
          <w:sz w:val="28"/>
          <w:szCs w:val="28"/>
        </w:rPr>
        <w:t>конфиденциальность.</w:t>
      </w:r>
    </w:p>
    <w:p w:rsidR="00241E59" w:rsidRDefault="00241E59" w:rsidP="007E5562">
      <w:pPr>
        <w:overflowPunct/>
        <w:autoSpaceDE/>
        <w:autoSpaceDN/>
        <w:adjustRightInd/>
        <w:jc w:val="both"/>
        <w:rPr>
          <w:rFonts w:eastAsia="Times New Roman"/>
          <w:sz w:val="28"/>
          <w:szCs w:val="28"/>
        </w:rPr>
      </w:pPr>
      <w:r>
        <w:rPr>
          <w:rFonts w:eastAsia="Times New Roman"/>
          <w:sz w:val="28"/>
          <w:szCs w:val="28"/>
        </w:rPr>
        <w:t xml:space="preserve">          По рейтингу, выстроенному на основании экспертных </w:t>
      </w:r>
      <w:r w:rsidR="001B1758">
        <w:rPr>
          <w:rFonts w:eastAsia="Times New Roman"/>
          <w:sz w:val="28"/>
          <w:szCs w:val="28"/>
        </w:rPr>
        <w:t>оценок, определяются победители и лауреаты Конкурса.</w:t>
      </w:r>
    </w:p>
    <w:p w:rsidR="00241E59" w:rsidRDefault="00241E59" w:rsidP="007E5562">
      <w:pPr>
        <w:overflowPunct/>
        <w:autoSpaceDE/>
        <w:autoSpaceDN/>
        <w:adjustRightInd/>
        <w:ind w:firstLine="708"/>
        <w:jc w:val="both"/>
        <w:rPr>
          <w:rFonts w:eastAsia="Times New Roman"/>
          <w:sz w:val="28"/>
          <w:szCs w:val="28"/>
        </w:rPr>
      </w:pPr>
      <w:r>
        <w:rPr>
          <w:rFonts w:eastAsia="Times New Roman"/>
          <w:sz w:val="28"/>
          <w:szCs w:val="28"/>
        </w:rPr>
        <w:t>4.4. Этапы проведения конкурса:</w:t>
      </w:r>
    </w:p>
    <w:p w:rsidR="00241E59" w:rsidRDefault="00241E59" w:rsidP="007E5562">
      <w:pPr>
        <w:overflowPunct/>
        <w:autoSpaceDE/>
        <w:autoSpaceDN/>
        <w:adjustRightInd/>
        <w:ind w:firstLine="708"/>
        <w:jc w:val="both"/>
        <w:rPr>
          <w:sz w:val="28"/>
          <w:szCs w:val="28"/>
        </w:rPr>
      </w:pPr>
      <w:r>
        <w:rPr>
          <w:rFonts w:eastAsia="Times New Roman"/>
          <w:sz w:val="28"/>
          <w:szCs w:val="28"/>
        </w:rPr>
        <w:t xml:space="preserve">4.4.1. первый этап с 01.01.2020 – 15.02.2020 проходит в образовательной организации. </w:t>
      </w:r>
      <w:r w:rsidRPr="00976810">
        <w:rPr>
          <w:sz w:val="28"/>
          <w:szCs w:val="28"/>
        </w:rPr>
        <w:t xml:space="preserve">На данном этапе проводится отбор лучших творческих работ педагогов, </w:t>
      </w:r>
      <w:r>
        <w:rPr>
          <w:sz w:val="28"/>
          <w:szCs w:val="28"/>
        </w:rPr>
        <w:t>детско-родительских проектов в каждой номинации, согласно условиям Конкурса (П</w:t>
      </w:r>
      <w:r w:rsidRPr="00976810">
        <w:rPr>
          <w:sz w:val="28"/>
          <w:szCs w:val="28"/>
        </w:rPr>
        <w:t>оложения) определяются победители первого этапа</w:t>
      </w:r>
      <w:r w:rsidR="007869FD">
        <w:rPr>
          <w:sz w:val="28"/>
          <w:szCs w:val="28"/>
        </w:rPr>
        <w:t xml:space="preserve">, подается заявка </w:t>
      </w:r>
      <w:r>
        <w:rPr>
          <w:sz w:val="28"/>
          <w:szCs w:val="28"/>
        </w:rPr>
        <w:t>на участие во втором этапе</w:t>
      </w:r>
      <w:r w:rsidRPr="00976810">
        <w:rPr>
          <w:sz w:val="28"/>
          <w:szCs w:val="28"/>
        </w:rPr>
        <w:t xml:space="preserve"> </w:t>
      </w:r>
      <w:r>
        <w:rPr>
          <w:sz w:val="28"/>
          <w:szCs w:val="28"/>
        </w:rPr>
        <w:t>К</w:t>
      </w:r>
      <w:r w:rsidRPr="00976810">
        <w:rPr>
          <w:sz w:val="28"/>
          <w:szCs w:val="28"/>
        </w:rPr>
        <w:t>онкурса</w:t>
      </w:r>
      <w:r>
        <w:rPr>
          <w:sz w:val="28"/>
          <w:szCs w:val="28"/>
        </w:rPr>
        <w:t>.</w:t>
      </w:r>
    </w:p>
    <w:p w:rsidR="00AB4EDD" w:rsidRDefault="00241E59" w:rsidP="007E5562">
      <w:pPr>
        <w:ind w:firstLine="720"/>
        <w:jc w:val="both"/>
        <w:rPr>
          <w:sz w:val="28"/>
          <w:szCs w:val="28"/>
        </w:rPr>
      </w:pPr>
      <w:r>
        <w:rPr>
          <w:sz w:val="28"/>
          <w:szCs w:val="28"/>
        </w:rPr>
        <w:t>второй этап – районный (окружной) проводится среди победителей первого этапа с 16.02.2020 – 01.03.2020</w:t>
      </w:r>
      <w:r w:rsidR="00AB4EDD">
        <w:rPr>
          <w:sz w:val="28"/>
          <w:szCs w:val="28"/>
        </w:rPr>
        <w:t>.</w:t>
      </w:r>
    </w:p>
    <w:p w:rsidR="00241E59" w:rsidRPr="004C4F31" w:rsidRDefault="00241E59" w:rsidP="007E5562">
      <w:pPr>
        <w:ind w:firstLine="720"/>
        <w:jc w:val="both"/>
        <w:rPr>
          <w:sz w:val="28"/>
          <w:szCs w:val="28"/>
        </w:rPr>
      </w:pPr>
      <w:r w:rsidRPr="00F61C4E">
        <w:rPr>
          <w:rFonts w:eastAsia="Times New Roman"/>
          <w:sz w:val="28"/>
          <w:szCs w:val="28"/>
        </w:rPr>
        <w:t>На данном этапе проводится отбор лучших творческих работ педагогов, педагогических коллективов, детей и родителей в кажд</w:t>
      </w:r>
      <w:r>
        <w:rPr>
          <w:rFonts w:eastAsia="Times New Roman"/>
          <w:sz w:val="28"/>
          <w:szCs w:val="28"/>
        </w:rPr>
        <w:t xml:space="preserve">ой </w:t>
      </w:r>
      <w:r>
        <w:rPr>
          <w:rFonts w:eastAsia="Times New Roman"/>
          <w:sz w:val="28"/>
          <w:szCs w:val="28"/>
        </w:rPr>
        <w:lastRenderedPageBreak/>
        <w:t>номинации согласно условиям Конкурса (П</w:t>
      </w:r>
      <w:r w:rsidRPr="00F61C4E">
        <w:rPr>
          <w:rFonts w:eastAsia="Times New Roman"/>
          <w:sz w:val="28"/>
          <w:szCs w:val="28"/>
        </w:rPr>
        <w:t>оложения), определяются победители и лауреаты районного</w:t>
      </w:r>
      <w:r w:rsidR="00F84073">
        <w:rPr>
          <w:rFonts w:eastAsia="Times New Roman"/>
          <w:sz w:val="28"/>
          <w:szCs w:val="28"/>
        </w:rPr>
        <w:t xml:space="preserve"> (окружного) этапов.</w:t>
      </w:r>
      <w:r>
        <w:rPr>
          <w:rFonts w:eastAsia="Times New Roman"/>
          <w:sz w:val="28"/>
          <w:szCs w:val="28"/>
        </w:rPr>
        <w:t xml:space="preserve"> </w:t>
      </w:r>
    </w:p>
    <w:p w:rsidR="007869FD" w:rsidRPr="007869FD" w:rsidRDefault="00241E59" w:rsidP="007E5562">
      <w:pPr>
        <w:ind w:firstLine="720"/>
        <w:jc w:val="both"/>
        <w:rPr>
          <w:rFonts w:eastAsia="Times New Roman"/>
          <w:sz w:val="28"/>
          <w:szCs w:val="28"/>
        </w:rPr>
      </w:pPr>
      <w:r>
        <w:rPr>
          <w:rFonts w:eastAsia="Times New Roman"/>
          <w:sz w:val="28"/>
          <w:szCs w:val="28"/>
        </w:rPr>
        <w:t xml:space="preserve">третий этап </w:t>
      </w:r>
      <w:r w:rsidR="0095105C">
        <w:rPr>
          <w:rFonts w:eastAsia="Times New Roman"/>
          <w:sz w:val="28"/>
          <w:szCs w:val="28"/>
        </w:rPr>
        <w:t>– городской с 01.03.2020 – 01.05</w:t>
      </w:r>
      <w:r>
        <w:rPr>
          <w:rFonts w:eastAsia="Times New Roman"/>
          <w:sz w:val="28"/>
          <w:szCs w:val="28"/>
        </w:rPr>
        <w:t>.2020 (проводится среди победителей районного (окружного) этапа Конкурса</w:t>
      </w:r>
      <w:r w:rsidR="00F84073">
        <w:rPr>
          <w:rFonts w:eastAsia="Times New Roman"/>
          <w:sz w:val="28"/>
          <w:szCs w:val="28"/>
        </w:rPr>
        <w:t>)</w:t>
      </w:r>
      <w:r>
        <w:rPr>
          <w:rFonts w:eastAsia="Times New Roman"/>
          <w:sz w:val="28"/>
          <w:szCs w:val="28"/>
        </w:rPr>
        <w:t>.</w:t>
      </w:r>
      <w:r w:rsidR="00F84073" w:rsidRPr="00F84073">
        <w:rPr>
          <w:rFonts w:eastAsia="Times New Roman"/>
          <w:sz w:val="28"/>
          <w:szCs w:val="28"/>
        </w:rPr>
        <w:t xml:space="preserve"> </w:t>
      </w:r>
      <w:r w:rsidR="00F84073">
        <w:rPr>
          <w:rFonts w:eastAsia="Times New Roman"/>
          <w:sz w:val="28"/>
          <w:szCs w:val="28"/>
        </w:rPr>
        <w:t xml:space="preserve">Заявки на участие в городском </w:t>
      </w:r>
      <w:proofErr w:type="gramStart"/>
      <w:r w:rsidR="00F84073">
        <w:rPr>
          <w:rFonts w:eastAsia="Times New Roman"/>
          <w:sz w:val="28"/>
          <w:szCs w:val="28"/>
        </w:rPr>
        <w:t>этапе</w:t>
      </w:r>
      <w:proofErr w:type="gramEnd"/>
      <w:r w:rsidR="00F84073">
        <w:rPr>
          <w:rFonts w:eastAsia="Times New Roman"/>
          <w:sz w:val="28"/>
          <w:szCs w:val="28"/>
        </w:rPr>
        <w:t xml:space="preserve"> Конкурса подаются в отдел методического сопровождения дошкольного образования МКУДПО «ГЦРО» по </w:t>
      </w:r>
      <w:r w:rsidR="007869FD">
        <w:rPr>
          <w:rFonts w:eastAsia="Times New Roman"/>
          <w:sz w:val="28"/>
          <w:szCs w:val="28"/>
        </w:rPr>
        <w:t xml:space="preserve">электронному </w:t>
      </w:r>
      <w:r w:rsidR="00F84073">
        <w:rPr>
          <w:rFonts w:eastAsia="Times New Roman"/>
          <w:sz w:val="28"/>
          <w:szCs w:val="28"/>
        </w:rPr>
        <w:t xml:space="preserve">адресу: </w:t>
      </w:r>
      <w:proofErr w:type="spellStart"/>
      <w:r w:rsidR="007869FD">
        <w:rPr>
          <w:rFonts w:eastAsia="Times New Roman"/>
          <w:sz w:val="28"/>
          <w:szCs w:val="28"/>
          <w:lang w:val="en-US"/>
        </w:rPr>
        <w:t>vmelkova</w:t>
      </w:r>
      <w:proofErr w:type="spellEnd"/>
      <w:r w:rsidR="007869FD" w:rsidRPr="007869FD">
        <w:rPr>
          <w:rFonts w:eastAsia="Times New Roman"/>
          <w:sz w:val="28"/>
          <w:szCs w:val="28"/>
        </w:rPr>
        <w:t>@</w:t>
      </w:r>
      <w:r w:rsidR="007869FD">
        <w:rPr>
          <w:rFonts w:eastAsia="Times New Roman"/>
          <w:sz w:val="28"/>
          <w:szCs w:val="28"/>
          <w:lang w:val="en-US"/>
        </w:rPr>
        <w:t>mail</w:t>
      </w:r>
      <w:r w:rsidR="007869FD" w:rsidRPr="007869FD">
        <w:rPr>
          <w:rFonts w:eastAsia="Times New Roman"/>
          <w:sz w:val="28"/>
          <w:szCs w:val="28"/>
        </w:rPr>
        <w:t>.</w:t>
      </w:r>
      <w:proofErr w:type="spellStart"/>
      <w:r w:rsidR="007869FD">
        <w:rPr>
          <w:rFonts w:eastAsia="Times New Roman"/>
          <w:sz w:val="28"/>
          <w:szCs w:val="28"/>
          <w:lang w:val="en-US"/>
        </w:rPr>
        <w:t>ru</w:t>
      </w:r>
      <w:proofErr w:type="spellEnd"/>
    </w:p>
    <w:p w:rsidR="00241E59" w:rsidRDefault="0095105C" w:rsidP="007E5562">
      <w:pPr>
        <w:ind w:firstLine="720"/>
        <w:jc w:val="both"/>
        <w:rPr>
          <w:rFonts w:eastAsia="Times New Roman"/>
          <w:sz w:val="28"/>
          <w:szCs w:val="28"/>
        </w:rPr>
      </w:pPr>
      <w:r>
        <w:rPr>
          <w:rFonts w:eastAsia="Times New Roman"/>
          <w:sz w:val="28"/>
          <w:szCs w:val="28"/>
        </w:rPr>
        <w:t>4.5. 01.03.2020 – 01.05</w:t>
      </w:r>
      <w:r w:rsidR="00241E59">
        <w:rPr>
          <w:rFonts w:eastAsia="Times New Roman"/>
          <w:sz w:val="28"/>
          <w:szCs w:val="28"/>
        </w:rPr>
        <w:t>.2020 будет организована работа жюри (приложение 3), состоятся презентации проектов и творческих работ детей.</w:t>
      </w:r>
    </w:p>
    <w:p w:rsidR="00241E59" w:rsidRDefault="00241E59" w:rsidP="007E5562">
      <w:pPr>
        <w:ind w:firstLine="720"/>
        <w:jc w:val="both"/>
        <w:rPr>
          <w:rFonts w:eastAsia="Times New Roman"/>
          <w:sz w:val="28"/>
          <w:szCs w:val="28"/>
        </w:rPr>
      </w:pPr>
      <w:r>
        <w:rPr>
          <w:rFonts w:eastAsia="Times New Roman"/>
          <w:sz w:val="28"/>
          <w:szCs w:val="28"/>
        </w:rPr>
        <w:t>4.6. Оценка результатов осуществляется по балльной системе. Итоговое количество баллов определяется как сумма средних арифметических баллов, присвоенных участнику Конкурса каждым членом жюри по отдельно взятому критерию оценки, предусмотренному пунктами Положения, по каждой из номинаций.</w:t>
      </w:r>
    </w:p>
    <w:p w:rsidR="00241E59" w:rsidRDefault="00241E59" w:rsidP="007E5562">
      <w:pPr>
        <w:ind w:firstLine="720"/>
        <w:jc w:val="both"/>
        <w:rPr>
          <w:rFonts w:eastAsia="Times New Roman"/>
          <w:sz w:val="28"/>
          <w:szCs w:val="28"/>
        </w:rPr>
      </w:pPr>
      <w:r>
        <w:rPr>
          <w:rFonts w:eastAsia="Times New Roman"/>
          <w:sz w:val="28"/>
          <w:szCs w:val="28"/>
        </w:rPr>
        <w:t>4.7. Победители и лауреаты Конкурса награждаются грамотами и дипломами МКУДПО «Городской центр развития образования</w:t>
      </w:r>
      <w:r w:rsidR="00DB3F03">
        <w:rPr>
          <w:rFonts w:eastAsia="Times New Roman"/>
          <w:sz w:val="28"/>
          <w:szCs w:val="28"/>
        </w:rPr>
        <w:t>»</w:t>
      </w:r>
      <w:r>
        <w:rPr>
          <w:rFonts w:eastAsia="Times New Roman"/>
          <w:sz w:val="28"/>
          <w:szCs w:val="28"/>
        </w:rPr>
        <w:t>.</w:t>
      </w:r>
    </w:p>
    <w:p w:rsidR="00241E59" w:rsidRDefault="00241E59" w:rsidP="007E5562">
      <w:pPr>
        <w:ind w:firstLine="720"/>
        <w:jc w:val="both"/>
        <w:rPr>
          <w:rFonts w:eastAsia="Times New Roman"/>
          <w:b/>
          <w:sz w:val="28"/>
          <w:szCs w:val="28"/>
        </w:rPr>
      </w:pPr>
      <w:r w:rsidRPr="0081013F">
        <w:rPr>
          <w:rFonts w:eastAsia="Times New Roman"/>
          <w:b/>
          <w:sz w:val="28"/>
          <w:szCs w:val="28"/>
        </w:rPr>
        <w:t>5.</w:t>
      </w:r>
      <w:r>
        <w:rPr>
          <w:rFonts w:eastAsia="Times New Roman"/>
          <w:b/>
          <w:sz w:val="28"/>
          <w:szCs w:val="28"/>
        </w:rPr>
        <w:t xml:space="preserve"> </w:t>
      </w:r>
      <w:r w:rsidR="008A7B48">
        <w:rPr>
          <w:rFonts w:eastAsia="Times New Roman"/>
          <w:b/>
          <w:sz w:val="28"/>
          <w:szCs w:val="28"/>
        </w:rPr>
        <w:t xml:space="preserve"> </w:t>
      </w:r>
      <w:r>
        <w:rPr>
          <w:rFonts w:eastAsia="Times New Roman"/>
          <w:b/>
          <w:sz w:val="28"/>
          <w:szCs w:val="28"/>
        </w:rPr>
        <w:t>Номинации Конкурса.</w:t>
      </w:r>
    </w:p>
    <w:p w:rsidR="007F23AC" w:rsidRDefault="007F23AC" w:rsidP="007F23AC">
      <w:pPr>
        <w:ind w:firstLine="720"/>
        <w:jc w:val="both"/>
        <w:rPr>
          <w:rFonts w:eastAsia="Times New Roman"/>
          <w:b/>
          <w:sz w:val="28"/>
          <w:szCs w:val="28"/>
        </w:rPr>
      </w:pPr>
      <w:r w:rsidRPr="00980FCC">
        <w:rPr>
          <w:rFonts w:eastAsia="Times New Roman"/>
          <w:b/>
          <w:sz w:val="28"/>
          <w:szCs w:val="28"/>
        </w:rPr>
        <w:t>5.1.</w:t>
      </w:r>
      <w:r>
        <w:rPr>
          <w:rFonts w:eastAsia="Times New Roman"/>
          <w:b/>
          <w:sz w:val="28"/>
          <w:szCs w:val="28"/>
        </w:rPr>
        <w:t xml:space="preserve"> </w:t>
      </w:r>
      <w:r w:rsidRPr="00980FCC">
        <w:rPr>
          <w:rFonts w:eastAsia="Times New Roman"/>
          <w:b/>
          <w:sz w:val="28"/>
          <w:szCs w:val="28"/>
        </w:rPr>
        <w:t xml:space="preserve">Программа по нравственно-патриотическому воспитанию </w:t>
      </w:r>
      <w:r>
        <w:rPr>
          <w:rFonts w:eastAsia="Times New Roman"/>
          <w:b/>
          <w:sz w:val="28"/>
          <w:szCs w:val="28"/>
        </w:rPr>
        <w:t>дошкольников «Великой Победе посвящается…»</w:t>
      </w:r>
    </w:p>
    <w:p w:rsidR="007F23AC" w:rsidRPr="000B1716" w:rsidRDefault="007F23AC" w:rsidP="007F23AC">
      <w:pPr>
        <w:jc w:val="both"/>
        <w:rPr>
          <w:rFonts w:eastAsia="Times New Roman"/>
          <w:b/>
          <w:sz w:val="28"/>
          <w:szCs w:val="28"/>
        </w:rPr>
      </w:pPr>
      <w:r>
        <w:rPr>
          <w:rFonts w:eastAsia="Times New Roman"/>
          <w:b/>
          <w:sz w:val="28"/>
          <w:szCs w:val="28"/>
        </w:rPr>
        <w:t xml:space="preserve">       </w:t>
      </w:r>
      <w:r>
        <w:rPr>
          <w:rFonts w:eastAsia="Times New Roman"/>
          <w:sz w:val="28"/>
          <w:szCs w:val="28"/>
        </w:rPr>
        <w:t xml:space="preserve">   </w:t>
      </w:r>
      <w:r>
        <w:rPr>
          <w:rFonts w:eastAsia="Times New Roman"/>
          <w:sz w:val="28"/>
          <w:szCs w:val="26"/>
        </w:rPr>
        <w:t>На К</w:t>
      </w:r>
      <w:r w:rsidRPr="0018553B">
        <w:rPr>
          <w:rFonts w:eastAsia="Times New Roman"/>
          <w:sz w:val="28"/>
          <w:szCs w:val="26"/>
        </w:rPr>
        <w:t>онкурс принимаются</w:t>
      </w:r>
      <w:r>
        <w:rPr>
          <w:rFonts w:eastAsia="Times New Roman"/>
          <w:sz w:val="28"/>
          <w:szCs w:val="26"/>
        </w:rPr>
        <w:t xml:space="preserve"> программы</w:t>
      </w:r>
      <w:r w:rsidRPr="0018553B">
        <w:rPr>
          <w:rFonts w:eastAsia="Times New Roman"/>
          <w:sz w:val="28"/>
          <w:szCs w:val="26"/>
        </w:rPr>
        <w:t xml:space="preserve">, </w:t>
      </w:r>
      <w:r>
        <w:rPr>
          <w:rFonts w:eastAsia="Times New Roman"/>
          <w:sz w:val="28"/>
          <w:szCs w:val="26"/>
        </w:rPr>
        <w:t>обеспечивающие реализацию</w:t>
      </w:r>
      <w:r w:rsidRPr="0018553B">
        <w:rPr>
          <w:rFonts w:eastAsia="Times New Roman"/>
          <w:sz w:val="28"/>
          <w:szCs w:val="26"/>
        </w:rPr>
        <w:t xml:space="preserve"> </w:t>
      </w:r>
      <w:r>
        <w:rPr>
          <w:rFonts w:eastAsia="Times New Roman"/>
          <w:sz w:val="28"/>
          <w:szCs w:val="26"/>
        </w:rPr>
        <w:t>деятельности образовательной организации</w:t>
      </w:r>
      <w:r w:rsidRPr="0018553B">
        <w:rPr>
          <w:rFonts w:eastAsia="Times New Roman"/>
          <w:sz w:val="28"/>
          <w:szCs w:val="26"/>
        </w:rPr>
        <w:t xml:space="preserve"> по </w:t>
      </w:r>
      <w:r>
        <w:rPr>
          <w:rFonts w:eastAsia="Times New Roman"/>
          <w:sz w:val="28"/>
          <w:szCs w:val="26"/>
        </w:rPr>
        <w:t>нравственно-патриотическому воспитанию детей дошкольного возраста, разработанные в части основной образовательной программы ОО, формируемой участниками образовательных отношений, направленные на развитие познавательного интереса детей к истории своей страны.</w:t>
      </w:r>
    </w:p>
    <w:p w:rsidR="007F23AC" w:rsidRPr="00334CB6" w:rsidRDefault="007F23AC" w:rsidP="007F23AC">
      <w:pPr>
        <w:overflowPunct/>
        <w:autoSpaceDE/>
        <w:autoSpaceDN/>
        <w:adjustRightInd/>
        <w:ind w:firstLine="709"/>
        <w:jc w:val="both"/>
        <w:rPr>
          <w:rFonts w:eastAsia="Times New Roman"/>
          <w:sz w:val="28"/>
          <w:szCs w:val="26"/>
        </w:rPr>
      </w:pPr>
      <w:r>
        <w:rPr>
          <w:rFonts w:eastAsia="Times New Roman"/>
          <w:sz w:val="28"/>
          <w:szCs w:val="26"/>
        </w:rPr>
        <w:t>Программа</w:t>
      </w:r>
      <w:r w:rsidRPr="00334CB6">
        <w:rPr>
          <w:rFonts w:eastAsia="Times New Roman"/>
          <w:sz w:val="28"/>
          <w:szCs w:val="26"/>
        </w:rPr>
        <w:t xml:space="preserve"> оценивается по следующим критериям:</w:t>
      </w:r>
    </w:p>
    <w:p w:rsidR="007F23AC" w:rsidRPr="00334CB6" w:rsidRDefault="007F23AC" w:rsidP="007F23AC">
      <w:pPr>
        <w:overflowPunct/>
        <w:autoSpaceDE/>
        <w:autoSpaceDN/>
        <w:adjustRightInd/>
        <w:ind w:left="709"/>
        <w:jc w:val="both"/>
        <w:rPr>
          <w:rFonts w:eastAsia="Times New Roman"/>
          <w:sz w:val="28"/>
          <w:szCs w:val="26"/>
        </w:rPr>
      </w:pPr>
      <w:r w:rsidRPr="00334CB6">
        <w:rPr>
          <w:rFonts w:eastAsia="Times New Roman"/>
          <w:sz w:val="28"/>
          <w:szCs w:val="26"/>
        </w:rPr>
        <w:t>обоснование актуальности проблемы для конкретной образовательной организации;</w:t>
      </w:r>
    </w:p>
    <w:p w:rsidR="007F23AC" w:rsidRPr="00334CB6" w:rsidRDefault="007F23AC" w:rsidP="007F23AC">
      <w:pPr>
        <w:overflowPunct/>
        <w:autoSpaceDE/>
        <w:autoSpaceDN/>
        <w:adjustRightInd/>
        <w:ind w:left="709"/>
        <w:jc w:val="both"/>
        <w:rPr>
          <w:rFonts w:eastAsia="Times New Roman"/>
          <w:sz w:val="28"/>
          <w:szCs w:val="26"/>
        </w:rPr>
      </w:pPr>
      <w:r w:rsidRPr="00334CB6">
        <w:rPr>
          <w:rFonts w:eastAsia="Times New Roman"/>
          <w:sz w:val="28"/>
          <w:szCs w:val="26"/>
        </w:rPr>
        <w:t>формулирование целей и задач;</w:t>
      </w:r>
    </w:p>
    <w:p w:rsidR="007F23AC" w:rsidRPr="00334CB6" w:rsidRDefault="007F23AC" w:rsidP="007F23AC">
      <w:pPr>
        <w:overflowPunct/>
        <w:autoSpaceDE/>
        <w:autoSpaceDN/>
        <w:adjustRightInd/>
        <w:ind w:left="709"/>
        <w:jc w:val="both"/>
        <w:rPr>
          <w:rFonts w:eastAsia="Times New Roman"/>
          <w:sz w:val="28"/>
          <w:szCs w:val="26"/>
        </w:rPr>
      </w:pPr>
      <w:r w:rsidRPr="00334CB6">
        <w:rPr>
          <w:rFonts w:eastAsia="Times New Roman"/>
          <w:sz w:val="28"/>
          <w:szCs w:val="26"/>
        </w:rPr>
        <w:t>соответствие содержания тематике конкурса;</w:t>
      </w:r>
    </w:p>
    <w:p w:rsidR="007F23AC" w:rsidRPr="00334CB6" w:rsidRDefault="007F23AC" w:rsidP="007F23AC">
      <w:pPr>
        <w:overflowPunct/>
        <w:autoSpaceDE/>
        <w:autoSpaceDN/>
        <w:adjustRightInd/>
        <w:ind w:left="709"/>
        <w:jc w:val="both"/>
        <w:rPr>
          <w:rFonts w:eastAsia="Times New Roman"/>
          <w:sz w:val="28"/>
          <w:szCs w:val="26"/>
        </w:rPr>
      </w:pPr>
      <w:r>
        <w:rPr>
          <w:rFonts w:eastAsia="Times New Roman"/>
          <w:sz w:val="28"/>
          <w:szCs w:val="26"/>
        </w:rPr>
        <w:t>планируемые результаты освоения программы</w:t>
      </w:r>
      <w:r w:rsidRPr="00334CB6">
        <w:rPr>
          <w:rFonts w:eastAsia="Times New Roman"/>
          <w:sz w:val="28"/>
          <w:szCs w:val="26"/>
        </w:rPr>
        <w:t>;</w:t>
      </w:r>
    </w:p>
    <w:p w:rsidR="007F23AC" w:rsidRPr="00334CB6" w:rsidRDefault="007F23AC" w:rsidP="007F23AC">
      <w:pPr>
        <w:overflowPunct/>
        <w:autoSpaceDE/>
        <w:autoSpaceDN/>
        <w:adjustRightInd/>
        <w:ind w:left="709"/>
        <w:jc w:val="both"/>
        <w:rPr>
          <w:rFonts w:eastAsia="Times New Roman"/>
          <w:sz w:val="28"/>
          <w:szCs w:val="26"/>
        </w:rPr>
      </w:pPr>
      <w:r w:rsidRPr="00334CB6">
        <w:rPr>
          <w:rFonts w:eastAsia="Times New Roman"/>
          <w:sz w:val="28"/>
          <w:szCs w:val="26"/>
        </w:rPr>
        <w:t>новизна и практическая целесообразность представленного опыта для системы образования города;</w:t>
      </w:r>
    </w:p>
    <w:p w:rsidR="007F23AC" w:rsidRPr="00334CB6" w:rsidRDefault="007F23AC" w:rsidP="007F23AC">
      <w:pPr>
        <w:overflowPunct/>
        <w:autoSpaceDE/>
        <w:autoSpaceDN/>
        <w:adjustRightInd/>
        <w:ind w:left="709"/>
        <w:jc w:val="both"/>
        <w:rPr>
          <w:rFonts w:eastAsia="Times New Roman"/>
          <w:sz w:val="28"/>
          <w:szCs w:val="26"/>
        </w:rPr>
      </w:pPr>
      <w:r w:rsidRPr="00334CB6">
        <w:rPr>
          <w:rFonts w:eastAsia="Times New Roman"/>
          <w:sz w:val="28"/>
          <w:szCs w:val="26"/>
        </w:rPr>
        <w:t xml:space="preserve">культура оформления материалов. </w:t>
      </w:r>
    </w:p>
    <w:p w:rsidR="007F23AC" w:rsidRPr="00334CB6" w:rsidRDefault="007F23AC" w:rsidP="007F23AC">
      <w:pPr>
        <w:overflowPunct/>
        <w:autoSpaceDE/>
        <w:autoSpaceDN/>
        <w:adjustRightInd/>
        <w:ind w:firstLine="708"/>
        <w:jc w:val="both"/>
        <w:rPr>
          <w:rFonts w:eastAsia="Times New Roman"/>
          <w:sz w:val="28"/>
          <w:szCs w:val="26"/>
        </w:rPr>
      </w:pPr>
      <w:r>
        <w:rPr>
          <w:rFonts w:eastAsia="Times New Roman"/>
          <w:sz w:val="28"/>
          <w:szCs w:val="26"/>
        </w:rPr>
        <w:t>Программа</w:t>
      </w:r>
      <w:r w:rsidRPr="00334CB6">
        <w:rPr>
          <w:rFonts w:eastAsia="Times New Roman"/>
          <w:sz w:val="28"/>
          <w:szCs w:val="26"/>
        </w:rPr>
        <w:t xml:space="preserve"> может быть дополнен</w:t>
      </w:r>
      <w:r>
        <w:rPr>
          <w:rFonts w:eastAsia="Times New Roman"/>
          <w:sz w:val="28"/>
          <w:szCs w:val="26"/>
        </w:rPr>
        <w:t>а</w:t>
      </w:r>
      <w:r w:rsidRPr="00334CB6">
        <w:rPr>
          <w:rFonts w:eastAsia="Times New Roman"/>
          <w:sz w:val="28"/>
          <w:szCs w:val="26"/>
        </w:rPr>
        <w:t xml:space="preserve"> приложениями: фотографиями, видеоматериалами, диаграммами, таблицами.</w:t>
      </w:r>
    </w:p>
    <w:p w:rsidR="007F23AC" w:rsidRPr="00334CB6" w:rsidRDefault="007F23AC" w:rsidP="007F23AC">
      <w:pPr>
        <w:overflowPunct/>
        <w:autoSpaceDE/>
        <w:autoSpaceDN/>
        <w:adjustRightInd/>
        <w:ind w:firstLine="708"/>
        <w:jc w:val="both"/>
        <w:rPr>
          <w:rFonts w:eastAsia="Times New Roman"/>
          <w:sz w:val="28"/>
          <w:szCs w:val="26"/>
        </w:rPr>
      </w:pPr>
      <w:r w:rsidRPr="00334CB6">
        <w:rPr>
          <w:rFonts w:eastAsia="Times New Roman"/>
          <w:sz w:val="28"/>
          <w:szCs w:val="26"/>
        </w:rPr>
        <w:t>Победители районного</w:t>
      </w:r>
      <w:r>
        <w:rPr>
          <w:rFonts w:eastAsia="Times New Roman"/>
          <w:sz w:val="28"/>
          <w:szCs w:val="26"/>
        </w:rPr>
        <w:t xml:space="preserve"> (окружного) этапов</w:t>
      </w:r>
      <w:r w:rsidRPr="00334CB6">
        <w:rPr>
          <w:rFonts w:eastAsia="Times New Roman"/>
          <w:sz w:val="28"/>
          <w:szCs w:val="26"/>
        </w:rPr>
        <w:t xml:space="preserve"> конкурса презентуют </w:t>
      </w:r>
      <w:r>
        <w:rPr>
          <w:rFonts w:eastAsia="Times New Roman"/>
          <w:sz w:val="28"/>
          <w:szCs w:val="26"/>
        </w:rPr>
        <w:t>свою программу жюри городского К</w:t>
      </w:r>
      <w:r w:rsidRPr="00334CB6">
        <w:rPr>
          <w:rFonts w:eastAsia="Times New Roman"/>
          <w:sz w:val="28"/>
          <w:szCs w:val="26"/>
        </w:rPr>
        <w:t>онкурса на отборочной диск</w:t>
      </w:r>
      <w:r>
        <w:rPr>
          <w:rFonts w:eastAsia="Times New Roman"/>
          <w:sz w:val="28"/>
          <w:szCs w:val="26"/>
        </w:rPr>
        <w:t>уссионной площадке. На городской этап К</w:t>
      </w:r>
      <w:r w:rsidRPr="00334CB6">
        <w:rPr>
          <w:rFonts w:eastAsia="Times New Roman"/>
          <w:sz w:val="28"/>
          <w:szCs w:val="26"/>
        </w:rPr>
        <w:t>о</w:t>
      </w:r>
      <w:r>
        <w:rPr>
          <w:rFonts w:eastAsia="Times New Roman"/>
          <w:sz w:val="28"/>
          <w:szCs w:val="26"/>
        </w:rPr>
        <w:t>нкурса представляется не более 2</w:t>
      </w:r>
      <w:r w:rsidRPr="00334CB6">
        <w:rPr>
          <w:rFonts w:eastAsia="Times New Roman"/>
          <w:sz w:val="28"/>
          <w:szCs w:val="26"/>
        </w:rPr>
        <w:t xml:space="preserve"> </w:t>
      </w:r>
      <w:r>
        <w:rPr>
          <w:rFonts w:eastAsia="Times New Roman"/>
          <w:sz w:val="28"/>
          <w:szCs w:val="26"/>
        </w:rPr>
        <w:t>работ</w:t>
      </w:r>
      <w:r w:rsidRPr="00334CB6">
        <w:rPr>
          <w:rFonts w:eastAsia="Times New Roman"/>
          <w:sz w:val="28"/>
          <w:szCs w:val="26"/>
        </w:rPr>
        <w:t xml:space="preserve"> от каждого района, </w:t>
      </w:r>
      <w:r>
        <w:rPr>
          <w:rFonts w:eastAsia="Times New Roman"/>
          <w:sz w:val="28"/>
          <w:szCs w:val="26"/>
        </w:rPr>
        <w:t xml:space="preserve">допускается 3 от Ленинского района и Центрального </w:t>
      </w:r>
      <w:r w:rsidRPr="00334CB6">
        <w:rPr>
          <w:rFonts w:eastAsia="Times New Roman"/>
          <w:sz w:val="28"/>
          <w:szCs w:val="26"/>
        </w:rPr>
        <w:t>округа. Время з</w:t>
      </w:r>
      <w:r>
        <w:rPr>
          <w:rFonts w:eastAsia="Times New Roman"/>
          <w:sz w:val="28"/>
          <w:szCs w:val="26"/>
        </w:rPr>
        <w:t>ащиты (презентации программы) до 10</w:t>
      </w:r>
      <w:r w:rsidRPr="00334CB6">
        <w:rPr>
          <w:rFonts w:eastAsia="Times New Roman"/>
          <w:sz w:val="28"/>
          <w:szCs w:val="26"/>
        </w:rPr>
        <w:t xml:space="preserve"> минут.</w:t>
      </w:r>
    </w:p>
    <w:p w:rsidR="00241E59" w:rsidRDefault="00334CB6" w:rsidP="007E5562">
      <w:pPr>
        <w:ind w:firstLine="720"/>
        <w:jc w:val="both"/>
        <w:rPr>
          <w:rFonts w:eastAsia="Times New Roman"/>
          <w:b/>
          <w:sz w:val="28"/>
          <w:szCs w:val="28"/>
        </w:rPr>
      </w:pPr>
      <w:r>
        <w:rPr>
          <w:rFonts w:eastAsia="Times New Roman"/>
          <w:b/>
          <w:sz w:val="28"/>
          <w:szCs w:val="28"/>
        </w:rPr>
        <w:t xml:space="preserve">5.2. </w:t>
      </w:r>
      <w:r w:rsidR="00241E59">
        <w:rPr>
          <w:rFonts w:eastAsia="Times New Roman"/>
          <w:b/>
          <w:sz w:val="28"/>
          <w:szCs w:val="28"/>
        </w:rPr>
        <w:t>Педагогический проект</w:t>
      </w:r>
      <w:r w:rsidR="006C29E0">
        <w:rPr>
          <w:rFonts w:eastAsia="Times New Roman"/>
          <w:b/>
          <w:sz w:val="28"/>
          <w:szCs w:val="28"/>
        </w:rPr>
        <w:t xml:space="preserve"> </w:t>
      </w:r>
      <w:r w:rsidR="00CA6F83">
        <w:rPr>
          <w:rFonts w:eastAsia="Times New Roman"/>
          <w:b/>
          <w:sz w:val="28"/>
          <w:szCs w:val="28"/>
        </w:rPr>
        <w:t>по нравств</w:t>
      </w:r>
      <w:r w:rsidR="009A7384">
        <w:rPr>
          <w:rFonts w:eastAsia="Times New Roman"/>
          <w:b/>
          <w:sz w:val="28"/>
          <w:szCs w:val="28"/>
        </w:rPr>
        <w:t>енно-патриотическому воспитанию детей дошкольного возраста</w:t>
      </w:r>
      <w:r w:rsidR="00B7378C">
        <w:rPr>
          <w:rFonts w:eastAsia="Times New Roman"/>
          <w:b/>
          <w:sz w:val="28"/>
          <w:szCs w:val="28"/>
        </w:rPr>
        <w:t xml:space="preserve"> «Мы помним, мы гордимся!»</w:t>
      </w:r>
      <w:r w:rsidR="009A7384">
        <w:rPr>
          <w:rFonts w:eastAsia="Times New Roman"/>
          <w:b/>
          <w:sz w:val="28"/>
          <w:szCs w:val="28"/>
        </w:rPr>
        <w:t>.</w:t>
      </w:r>
    </w:p>
    <w:p w:rsidR="00BD45B4" w:rsidRPr="00CA6F83" w:rsidRDefault="005305E5" w:rsidP="007660A6">
      <w:pPr>
        <w:tabs>
          <w:tab w:val="left" w:pos="851"/>
        </w:tabs>
        <w:ind w:firstLine="720"/>
        <w:jc w:val="both"/>
        <w:rPr>
          <w:rFonts w:eastAsia="Times New Roman"/>
          <w:sz w:val="28"/>
          <w:szCs w:val="28"/>
        </w:rPr>
      </w:pPr>
      <w:r>
        <w:rPr>
          <w:rFonts w:eastAsia="Times New Roman"/>
          <w:sz w:val="28"/>
          <w:szCs w:val="28"/>
        </w:rPr>
        <w:t>В</w:t>
      </w:r>
      <w:r w:rsidR="00CA6F83" w:rsidRPr="00CA6F83">
        <w:rPr>
          <w:rFonts w:eastAsia="Times New Roman"/>
          <w:sz w:val="28"/>
          <w:szCs w:val="28"/>
        </w:rPr>
        <w:t xml:space="preserve"> Конкурсе принимают участие</w:t>
      </w:r>
      <w:r>
        <w:rPr>
          <w:rFonts w:eastAsia="Times New Roman"/>
          <w:sz w:val="28"/>
          <w:szCs w:val="28"/>
        </w:rPr>
        <w:t xml:space="preserve"> проекты</w:t>
      </w:r>
      <w:r w:rsidR="0018553B">
        <w:rPr>
          <w:rFonts w:eastAsia="Times New Roman"/>
          <w:sz w:val="28"/>
          <w:szCs w:val="28"/>
        </w:rPr>
        <w:t xml:space="preserve">, описывающие работу </w:t>
      </w:r>
      <w:r>
        <w:rPr>
          <w:rFonts w:eastAsia="Times New Roman"/>
          <w:sz w:val="28"/>
          <w:szCs w:val="28"/>
        </w:rPr>
        <w:t>педагога</w:t>
      </w:r>
      <w:r w:rsidR="00BD45B4">
        <w:rPr>
          <w:rFonts w:eastAsia="Times New Roman"/>
          <w:sz w:val="28"/>
          <w:szCs w:val="28"/>
        </w:rPr>
        <w:t xml:space="preserve"> дошкольной образовательной организации </w:t>
      </w:r>
      <w:r w:rsidR="0018553B">
        <w:rPr>
          <w:rFonts w:eastAsia="Times New Roman"/>
          <w:sz w:val="28"/>
          <w:szCs w:val="28"/>
        </w:rPr>
        <w:t>по нравственно-</w:t>
      </w:r>
      <w:r w:rsidR="0018553B">
        <w:rPr>
          <w:rFonts w:eastAsia="Times New Roman"/>
          <w:sz w:val="28"/>
          <w:szCs w:val="28"/>
        </w:rPr>
        <w:lastRenderedPageBreak/>
        <w:t xml:space="preserve">патриотическому воспитанию </w:t>
      </w:r>
      <w:r>
        <w:rPr>
          <w:rFonts w:eastAsia="Times New Roman"/>
          <w:sz w:val="28"/>
          <w:szCs w:val="28"/>
        </w:rPr>
        <w:t>детей дош</w:t>
      </w:r>
      <w:r w:rsidR="00B7378C">
        <w:rPr>
          <w:rFonts w:eastAsia="Times New Roman"/>
          <w:sz w:val="28"/>
          <w:szCs w:val="28"/>
        </w:rPr>
        <w:t>кольного возраста, разработанные</w:t>
      </w:r>
      <w:r>
        <w:rPr>
          <w:rFonts w:eastAsia="Times New Roman"/>
          <w:sz w:val="28"/>
          <w:szCs w:val="28"/>
        </w:rPr>
        <w:t xml:space="preserve"> в рамках реализации вариативной части основной образовательной программы</w:t>
      </w:r>
      <w:r w:rsidR="0018553B">
        <w:rPr>
          <w:rFonts w:eastAsia="Times New Roman"/>
          <w:sz w:val="28"/>
          <w:szCs w:val="28"/>
        </w:rPr>
        <w:t>.</w:t>
      </w:r>
    </w:p>
    <w:p w:rsidR="00BD45B4" w:rsidRDefault="00BD45B4" w:rsidP="007E5562">
      <w:pPr>
        <w:overflowPunct/>
        <w:autoSpaceDE/>
        <w:autoSpaceDN/>
        <w:adjustRightInd/>
        <w:ind w:firstLine="709"/>
        <w:jc w:val="both"/>
        <w:rPr>
          <w:rFonts w:eastAsia="Times New Roman"/>
          <w:sz w:val="28"/>
          <w:szCs w:val="26"/>
        </w:rPr>
      </w:pPr>
      <w:r w:rsidRPr="00334CB6">
        <w:rPr>
          <w:rFonts w:eastAsia="Times New Roman"/>
          <w:sz w:val="28"/>
          <w:szCs w:val="26"/>
        </w:rPr>
        <w:t>Конкурсный проект оценивается по следующим критериям:</w:t>
      </w:r>
    </w:p>
    <w:p w:rsidR="00BD45B4" w:rsidRPr="0057693A" w:rsidRDefault="0057693A" w:rsidP="0057693A">
      <w:pPr>
        <w:overflowPunct/>
        <w:autoSpaceDE/>
        <w:autoSpaceDN/>
        <w:adjustRightInd/>
        <w:jc w:val="both"/>
        <w:rPr>
          <w:rFonts w:eastAsia="Times New Roman"/>
          <w:sz w:val="28"/>
          <w:szCs w:val="28"/>
        </w:rPr>
      </w:pPr>
      <w:r>
        <w:rPr>
          <w:rFonts w:eastAsia="Times New Roman"/>
          <w:sz w:val="28"/>
          <w:szCs w:val="26"/>
        </w:rPr>
        <w:t xml:space="preserve">          </w:t>
      </w:r>
      <w:r w:rsidR="00BD45B4" w:rsidRPr="0057693A">
        <w:rPr>
          <w:rFonts w:eastAsia="Times New Roman"/>
          <w:sz w:val="28"/>
          <w:szCs w:val="28"/>
        </w:rPr>
        <w:t xml:space="preserve">обоснование актуальности проблемы для конкретной </w:t>
      </w:r>
      <w:r w:rsidR="005305E5" w:rsidRPr="0057693A">
        <w:rPr>
          <w:rFonts w:eastAsia="Times New Roman"/>
          <w:sz w:val="28"/>
          <w:szCs w:val="28"/>
        </w:rPr>
        <w:t>группы детей</w:t>
      </w:r>
      <w:r w:rsidR="00BD45B4" w:rsidRPr="0057693A">
        <w:rPr>
          <w:rFonts w:eastAsia="Times New Roman"/>
          <w:sz w:val="28"/>
          <w:szCs w:val="28"/>
        </w:rPr>
        <w:t>;</w:t>
      </w:r>
    </w:p>
    <w:p w:rsidR="00BD45B4" w:rsidRPr="0057693A" w:rsidRDefault="00BD45B4" w:rsidP="0057693A">
      <w:pPr>
        <w:overflowPunct/>
        <w:autoSpaceDE/>
        <w:autoSpaceDN/>
        <w:adjustRightInd/>
        <w:ind w:left="1069" w:hanging="360"/>
        <w:jc w:val="both"/>
        <w:rPr>
          <w:rFonts w:eastAsia="Times New Roman"/>
          <w:sz w:val="28"/>
          <w:szCs w:val="28"/>
        </w:rPr>
      </w:pPr>
      <w:r w:rsidRPr="0057693A">
        <w:rPr>
          <w:rFonts w:eastAsia="Times New Roman"/>
          <w:sz w:val="28"/>
          <w:szCs w:val="28"/>
        </w:rPr>
        <w:t>формулирование целей и задач проекта;</w:t>
      </w:r>
    </w:p>
    <w:p w:rsidR="00BD45B4" w:rsidRPr="0057693A" w:rsidRDefault="00BD45B4" w:rsidP="0057693A">
      <w:pPr>
        <w:overflowPunct/>
        <w:autoSpaceDE/>
        <w:autoSpaceDN/>
        <w:adjustRightInd/>
        <w:ind w:left="1069" w:hanging="360"/>
        <w:jc w:val="both"/>
        <w:rPr>
          <w:rFonts w:eastAsia="Times New Roman"/>
          <w:sz w:val="28"/>
          <w:szCs w:val="28"/>
        </w:rPr>
      </w:pPr>
      <w:r w:rsidRPr="0057693A">
        <w:rPr>
          <w:rFonts w:eastAsia="Times New Roman"/>
          <w:sz w:val="28"/>
          <w:szCs w:val="28"/>
        </w:rPr>
        <w:t>соответствие содержания проекта тематике конкурса;</w:t>
      </w:r>
    </w:p>
    <w:p w:rsidR="00BD45B4" w:rsidRPr="0057693A" w:rsidRDefault="00BD45B4" w:rsidP="0057693A">
      <w:pPr>
        <w:overflowPunct/>
        <w:autoSpaceDE/>
        <w:autoSpaceDN/>
        <w:adjustRightInd/>
        <w:ind w:left="1069" w:hanging="360"/>
        <w:jc w:val="both"/>
        <w:rPr>
          <w:rFonts w:eastAsia="Times New Roman"/>
          <w:sz w:val="28"/>
          <w:szCs w:val="28"/>
        </w:rPr>
      </w:pPr>
      <w:r w:rsidRPr="0057693A">
        <w:rPr>
          <w:rFonts w:eastAsia="Times New Roman"/>
          <w:sz w:val="28"/>
          <w:szCs w:val="28"/>
        </w:rPr>
        <w:t>новизна и практическая целесообразность представленного опыта;</w:t>
      </w:r>
    </w:p>
    <w:p w:rsidR="0057693A" w:rsidRPr="0057693A" w:rsidRDefault="0057693A" w:rsidP="001B1758">
      <w:pPr>
        <w:tabs>
          <w:tab w:val="left" w:pos="720"/>
        </w:tabs>
        <w:overflowPunct/>
        <w:autoSpaceDE/>
        <w:autoSpaceDN/>
        <w:adjustRightInd/>
        <w:ind w:left="709" w:firstLine="11"/>
        <w:jc w:val="both"/>
        <w:rPr>
          <w:sz w:val="28"/>
          <w:szCs w:val="28"/>
        </w:rPr>
      </w:pPr>
      <w:r w:rsidRPr="0057693A">
        <w:rPr>
          <w:sz w:val="28"/>
          <w:szCs w:val="28"/>
        </w:rPr>
        <w:t xml:space="preserve">детальное описание этапов и содержания проекта в </w:t>
      </w:r>
      <w:proofErr w:type="gramStart"/>
      <w:r w:rsidRPr="0057693A">
        <w:rPr>
          <w:sz w:val="28"/>
          <w:szCs w:val="28"/>
        </w:rPr>
        <w:t>соответствии</w:t>
      </w:r>
      <w:proofErr w:type="gramEnd"/>
      <w:r w:rsidRPr="0057693A">
        <w:rPr>
          <w:sz w:val="28"/>
          <w:szCs w:val="28"/>
        </w:rPr>
        <w:t xml:space="preserve"> с планом реализации пр</w:t>
      </w:r>
      <w:r w:rsidR="001B1758">
        <w:rPr>
          <w:sz w:val="28"/>
          <w:szCs w:val="28"/>
        </w:rPr>
        <w:t>оекта и заявленной цели проекта;</w:t>
      </w:r>
    </w:p>
    <w:p w:rsidR="0057693A" w:rsidRPr="0057693A" w:rsidRDefault="0057693A" w:rsidP="007869FD">
      <w:pPr>
        <w:tabs>
          <w:tab w:val="left" w:pos="720"/>
        </w:tabs>
        <w:overflowPunct/>
        <w:autoSpaceDE/>
        <w:autoSpaceDN/>
        <w:adjustRightInd/>
        <w:ind w:left="709" w:hanging="709"/>
        <w:jc w:val="both"/>
        <w:rPr>
          <w:bCs/>
          <w:sz w:val="28"/>
          <w:szCs w:val="28"/>
        </w:rPr>
      </w:pPr>
      <w:r w:rsidRPr="0057693A">
        <w:rPr>
          <w:bCs/>
          <w:sz w:val="28"/>
          <w:szCs w:val="28"/>
        </w:rPr>
        <w:t xml:space="preserve">         </w:t>
      </w:r>
      <w:r>
        <w:rPr>
          <w:bCs/>
          <w:sz w:val="28"/>
          <w:szCs w:val="28"/>
        </w:rPr>
        <w:t xml:space="preserve"> </w:t>
      </w:r>
      <w:r w:rsidRPr="0057693A">
        <w:rPr>
          <w:bCs/>
          <w:sz w:val="28"/>
          <w:szCs w:val="28"/>
        </w:rPr>
        <w:t>перечень источников информации, це</w:t>
      </w:r>
      <w:r w:rsidR="007869FD">
        <w:rPr>
          <w:bCs/>
          <w:sz w:val="28"/>
          <w:szCs w:val="28"/>
        </w:rPr>
        <w:t>лесообразность их    использования;</w:t>
      </w:r>
    </w:p>
    <w:p w:rsidR="0057693A" w:rsidRPr="0057693A" w:rsidRDefault="0057693A" w:rsidP="0057693A">
      <w:pPr>
        <w:tabs>
          <w:tab w:val="left" w:pos="720"/>
        </w:tabs>
        <w:overflowPunct/>
        <w:autoSpaceDE/>
        <w:autoSpaceDN/>
        <w:adjustRightInd/>
        <w:ind w:left="1080" w:hanging="360"/>
        <w:jc w:val="both"/>
        <w:rPr>
          <w:sz w:val="28"/>
          <w:szCs w:val="28"/>
        </w:rPr>
      </w:pPr>
      <w:r w:rsidRPr="0057693A">
        <w:rPr>
          <w:rFonts w:eastAsia="Times New Roman"/>
          <w:sz w:val="28"/>
          <w:szCs w:val="28"/>
        </w:rPr>
        <w:t xml:space="preserve">культура оформления материалов. </w:t>
      </w:r>
    </w:p>
    <w:p w:rsidR="00FE4EF0" w:rsidRPr="00BD45B4" w:rsidRDefault="0057693A" w:rsidP="0057693A">
      <w:pPr>
        <w:overflowPunct/>
        <w:autoSpaceDE/>
        <w:autoSpaceDN/>
        <w:adjustRightInd/>
        <w:jc w:val="both"/>
        <w:rPr>
          <w:rFonts w:eastAsia="Times New Roman"/>
          <w:sz w:val="28"/>
          <w:szCs w:val="26"/>
        </w:rPr>
      </w:pPr>
      <w:r>
        <w:rPr>
          <w:rFonts w:eastAsia="Times New Roman"/>
          <w:sz w:val="28"/>
          <w:szCs w:val="26"/>
        </w:rPr>
        <w:t xml:space="preserve">          </w:t>
      </w:r>
      <w:r w:rsidR="00FE4EF0">
        <w:rPr>
          <w:rFonts w:eastAsia="Times New Roman"/>
          <w:sz w:val="28"/>
          <w:szCs w:val="26"/>
        </w:rPr>
        <w:t xml:space="preserve">В городском этапе Конкурса принимают участие победители районного </w:t>
      </w:r>
      <w:r>
        <w:rPr>
          <w:rFonts w:eastAsia="Times New Roman"/>
          <w:sz w:val="28"/>
          <w:szCs w:val="26"/>
        </w:rPr>
        <w:t>(окружного) этапов</w:t>
      </w:r>
      <w:r w:rsidR="00FE4EF0">
        <w:rPr>
          <w:rFonts w:eastAsia="Times New Roman"/>
          <w:sz w:val="28"/>
          <w:szCs w:val="26"/>
        </w:rPr>
        <w:t>, всего 3 проекта от каждого</w:t>
      </w:r>
      <w:r w:rsidR="00980FCC">
        <w:rPr>
          <w:rFonts w:eastAsia="Times New Roman"/>
          <w:sz w:val="28"/>
          <w:szCs w:val="26"/>
        </w:rPr>
        <w:t xml:space="preserve"> района</w:t>
      </w:r>
      <w:r>
        <w:rPr>
          <w:rFonts w:eastAsia="Times New Roman"/>
          <w:sz w:val="28"/>
          <w:szCs w:val="26"/>
        </w:rPr>
        <w:t xml:space="preserve"> (округа)</w:t>
      </w:r>
      <w:r w:rsidR="00980FCC">
        <w:rPr>
          <w:rFonts w:eastAsia="Times New Roman"/>
          <w:sz w:val="28"/>
          <w:szCs w:val="26"/>
        </w:rPr>
        <w:t>.</w:t>
      </w:r>
      <w:r w:rsidR="00FE4EF0">
        <w:rPr>
          <w:rFonts w:eastAsia="Times New Roman"/>
          <w:sz w:val="28"/>
          <w:szCs w:val="26"/>
        </w:rPr>
        <w:t xml:space="preserve"> </w:t>
      </w:r>
    </w:p>
    <w:p w:rsidR="00241E59" w:rsidRDefault="007660A6" w:rsidP="007E5562">
      <w:pPr>
        <w:ind w:firstLine="720"/>
        <w:jc w:val="both"/>
        <w:rPr>
          <w:rFonts w:eastAsia="Times New Roman"/>
          <w:b/>
          <w:sz w:val="28"/>
          <w:szCs w:val="28"/>
        </w:rPr>
      </w:pPr>
      <w:r>
        <w:rPr>
          <w:rFonts w:eastAsia="Times New Roman"/>
          <w:b/>
          <w:sz w:val="28"/>
          <w:szCs w:val="28"/>
        </w:rPr>
        <w:t xml:space="preserve"> </w:t>
      </w:r>
      <w:r w:rsidR="00241E59">
        <w:rPr>
          <w:rFonts w:eastAsia="Times New Roman"/>
          <w:b/>
          <w:sz w:val="28"/>
          <w:szCs w:val="28"/>
        </w:rPr>
        <w:t>5</w:t>
      </w:r>
      <w:r w:rsidR="0057693A">
        <w:rPr>
          <w:rFonts w:eastAsia="Times New Roman"/>
          <w:b/>
          <w:sz w:val="28"/>
          <w:szCs w:val="28"/>
        </w:rPr>
        <w:t xml:space="preserve">.3.  </w:t>
      </w:r>
      <w:r>
        <w:rPr>
          <w:rFonts w:eastAsia="Times New Roman"/>
          <w:b/>
          <w:sz w:val="28"/>
          <w:szCs w:val="28"/>
        </w:rPr>
        <w:t>Детско-родительский проект «</w:t>
      </w:r>
      <w:r w:rsidR="0057693A">
        <w:rPr>
          <w:rFonts w:eastAsia="Times New Roman"/>
          <w:b/>
          <w:sz w:val="28"/>
          <w:szCs w:val="28"/>
        </w:rPr>
        <w:t>Семейный альбом</w:t>
      </w:r>
      <w:r>
        <w:rPr>
          <w:rFonts w:eastAsia="Times New Roman"/>
          <w:b/>
          <w:sz w:val="28"/>
          <w:szCs w:val="28"/>
        </w:rPr>
        <w:t>»</w:t>
      </w:r>
      <w:r w:rsidR="0057693A">
        <w:rPr>
          <w:rFonts w:eastAsia="Times New Roman"/>
          <w:b/>
          <w:sz w:val="28"/>
          <w:szCs w:val="28"/>
        </w:rPr>
        <w:t>.</w:t>
      </w:r>
    </w:p>
    <w:p w:rsidR="003D28FC" w:rsidRPr="003D28FC" w:rsidRDefault="003D28FC" w:rsidP="007E5562">
      <w:pPr>
        <w:tabs>
          <w:tab w:val="left" w:pos="1080"/>
          <w:tab w:val="left" w:pos="1260"/>
        </w:tabs>
        <w:ind w:firstLine="720"/>
        <w:jc w:val="both"/>
        <w:rPr>
          <w:rFonts w:eastAsia="Times New Roman"/>
          <w:sz w:val="28"/>
          <w:szCs w:val="28"/>
        </w:rPr>
      </w:pPr>
      <w:r w:rsidRPr="003D28FC">
        <w:rPr>
          <w:rFonts w:eastAsia="Times New Roman"/>
          <w:sz w:val="28"/>
          <w:szCs w:val="28"/>
        </w:rPr>
        <w:t>На конкурс представляются исследовательские работы, выполненные детьми и род</w:t>
      </w:r>
      <w:r>
        <w:rPr>
          <w:rFonts w:eastAsia="Times New Roman"/>
          <w:sz w:val="28"/>
          <w:szCs w:val="28"/>
        </w:rPr>
        <w:t xml:space="preserve">ителями по поиску материалов о ветеранах Великой Отечественной войны </w:t>
      </w:r>
      <w:r w:rsidRPr="003D28FC">
        <w:rPr>
          <w:rFonts w:eastAsia="Times New Roman"/>
          <w:sz w:val="28"/>
          <w:szCs w:val="28"/>
        </w:rPr>
        <w:t>– членах сем</w:t>
      </w:r>
      <w:r w:rsidR="00980FCC">
        <w:rPr>
          <w:rFonts w:eastAsia="Times New Roman"/>
          <w:sz w:val="28"/>
          <w:szCs w:val="28"/>
        </w:rPr>
        <w:t>ей воспитанников детского сада.</w:t>
      </w:r>
    </w:p>
    <w:p w:rsidR="003D28FC" w:rsidRPr="003D28FC" w:rsidRDefault="007660A6" w:rsidP="007660A6">
      <w:pPr>
        <w:tabs>
          <w:tab w:val="left" w:pos="851"/>
          <w:tab w:val="left" w:pos="1080"/>
          <w:tab w:val="left" w:pos="1260"/>
        </w:tabs>
        <w:overflowPunct/>
        <w:autoSpaceDE/>
        <w:autoSpaceDN/>
        <w:adjustRightInd/>
        <w:ind w:firstLine="720"/>
        <w:jc w:val="both"/>
        <w:rPr>
          <w:rFonts w:eastAsia="Times New Roman"/>
          <w:sz w:val="28"/>
          <w:szCs w:val="28"/>
        </w:rPr>
      </w:pPr>
      <w:r>
        <w:rPr>
          <w:rFonts w:eastAsia="Times New Roman"/>
          <w:sz w:val="28"/>
          <w:szCs w:val="28"/>
        </w:rPr>
        <w:t xml:space="preserve"> </w:t>
      </w:r>
      <w:r w:rsidR="003D28FC" w:rsidRPr="003D28FC">
        <w:rPr>
          <w:rFonts w:eastAsia="Times New Roman"/>
          <w:sz w:val="28"/>
          <w:szCs w:val="28"/>
        </w:rPr>
        <w:t xml:space="preserve">Материалы презентуются в форме альбома, содержащего рассказ </w:t>
      </w:r>
      <w:r w:rsidR="00980FCC">
        <w:rPr>
          <w:rFonts w:eastAsia="Times New Roman"/>
          <w:sz w:val="28"/>
          <w:szCs w:val="28"/>
        </w:rPr>
        <w:t>о ветеране</w:t>
      </w:r>
      <w:r w:rsidR="003D28FC" w:rsidRPr="003D28FC">
        <w:rPr>
          <w:rFonts w:eastAsia="Times New Roman"/>
          <w:sz w:val="28"/>
          <w:szCs w:val="28"/>
        </w:rPr>
        <w:t>, фотографии, воспоминания.</w:t>
      </w:r>
    </w:p>
    <w:p w:rsidR="003D28FC" w:rsidRPr="003D28FC" w:rsidRDefault="007660A6" w:rsidP="007660A6">
      <w:pPr>
        <w:tabs>
          <w:tab w:val="left" w:pos="851"/>
          <w:tab w:val="left" w:pos="1080"/>
          <w:tab w:val="left" w:pos="1260"/>
        </w:tabs>
        <w:overflowPunct/>
        <w:autoSpaceDE/>
        <w:autoSpaceDN/>
        <w:adjustRightInd/>
        <w:ind w:firstLine="720"/>
        <w:jc w:val="both"/>
        <w:rPr>
          <w:rFonts w:eastAsia="Times New Roman"/>
          <w:sz w:val="28"/>
          <w:szCs w:val="28"/>
        </w:rPr>
      </w:pPr>
      <w:r>
        <w:rPr>
          <w:rFonts w:eastAsia="Times New Roman"/>
          <w:sz w:val="28"/>
          <w:szCs w:val="28"/>
        </w:rPr>
        <w:t xml:space="preserve"> </w:t>
      </w:r>
      <w:r w:rsidR="005E7CE4">
        <w:rPr>
          <w:rFonts w:eastAsia="Times New Roman"/>
          <w:sz w:val="28"/>
          <w:szCs w:val="28"/>
        </w:rPr>
        <w:t>Номинация</w:t>
      </w:r>
      <w:r w:rsidR="003D28FC" w:rsidRPr="003D28FC">
        <w:rPr>
          <w:rFonts w:eastAsia="Times New Roman"/>
          <w:sz w:val="28"/>
          <w:szCs w:val="28"/>
        </w:rPr>
        <w:t xml:space="preserve"> оценивается по следующим критериям:</w:t>
      </w:r>
    </w:p>
    <w:p w:rsidR="003D28FC" w:rsidRPr="003D28FC" w:rsidRDefault="007660A6" w:rsidP="007660A6">
      <w:pPr>
        <w:tabs>
          <w:tab w:val="left" w:pos="851"/>
          <w:tab w:val="left" w:pos="1080"/>
          <w:tab w:val="left" w:pos="1260"/>
        </w:tabs>
        <w:overflowPunct/>
        <w:autoSpaceDE/>
        <w:autoSpaceDN/>
        <w:adjustRightInd/>
        <w:jc w:val="both"/>
        <w:rPr>
          <w:rFonts w:eastAsia="Times New Roman"/>
          <w:sz w:val="28"/>
          <w:szCs w:val="28"/>
        </w:rPr>
      </w:pPr>
      <w:r>
        <w:rPr>
          <w:rFonts w:eastAsia="Times New Roman"/>
          <w:sz w:val="28"/>
          <w:szCs w:val="28"/>
        </w:rPr>
        <w:t xml:space="preserve">            </w:t>
      </w:r>
      <w:r w:rsidR="003D28FC" w:rsidRPr="003D28FC">
        <w:rPr>
          <w:rFonts w:eastAsia="Times New Roman"/>
          <w:sz w:val="28"/>
          <w:szCs w:val="28"/>
        </w:rPr>
        <w:t>содержание представленного альбома;</w:t>
      </w:r>
    </w:p>
    <w:p w:rsidR="003D28FC" w:rsidRDefault="007660A6" w:rsidP="007E5562">
      <w:pPr>
        <w:tabs>
          <w:tab w:val="left" w:pos="1080"/>
          <w:tab w:val="left" w:pos="1260"/>
        </w:tabs>
        <w:overflowPunct/>
        <w:autoSpaceDE/>
        <w:autoSpaceDN/>
        <w:adjustRightInd/>
        <w:jc w:val="both"/>
        <w:rPr>
          <w:rFonts w:eastAsia="Times New Roman"/>
          <w:sz w:val="28"/>
          <w:szCs w:val="28"/>
        </w:rPr>
      </w:pPr>
      <w:r>
        <w:rPr>
          <w:rFonts w:eastAsia="Times New Roman"/>
          <w:sz w:val="28"/>
          <w:szCs w:val="28"/>
        </w:rPr>
        <w:t xml:space="preserve">            </w:t>
      </w:r>
      <w:r w:rsidR="003D28FC" w:rsidRPr="003D28FC">
        <w:rPr>
          <w:rFonts w:eastAsia="Times New Roman"/>
          <w:sz w:val="28"/>
          <w:szCs w:val="28"/>
        </w:rPr>
        <w:t>творческий подход к оформлению материалов.</w:t>
      </w:r>
    </w:p>
    <w:p w:rsidR="008740AC" w:rsidRPr="00BD45B4" w:rsidRDefault="008740AC" w:rsidP="008740AC">
      <w:pPr>
        <w:overflowPunct/>
        <w:autoSpaceDE/>
        <w:autoSpaceDN/>
        <w:adjustRightInd/>
        <w:jc w:val="both"/>
        <w:rPr>
          <w:rFonts w:eastAsia="Times New Roman"/>
          <w:sz w:val="28"/>
          <w:szCs w:val="26"/>
        </w:rPr>
      </w:pPr>
      <w:r>
        <w:rPr>
          <w:rFonts w:eastAsia="Times New Roman"/>
          <w:sz w:val="28"/>
          <w:szCs w:val="28"/>
        </w:rPr>
        <w:t xml:space="preserve">            </w:t>
      </w:r>
      <w:r>
        <w:rPr>
          <w:rFonts w:eastAsia="Times New Roman"/>
          <w:sz w:val="28"/>
          <w:szCs w:val="26"/>
        </w:rPr>
        <w:t xml:space="preserve">В городском этапе Конкурса принимают участие победители районного (окружного) этапов, всего 3 альбома от каждого района (округа). </w:t>
      </w:r>
    </w:p>
    <w:p w:rsidR="00980FCC" w:rsidRPr="00221D53" w:rsidRDefault="008740AC" w:rsidP="008740AC">
      <w:pPr>
        <w:tabs>
          <w:tab w:val="left" w:pos="851"/>
        </w:tabs>
        <w:jc w:val="both"/>
        <w:rPr>
          <w:rFonts w:eastAsia="Times New Roman"/>
          <w:b/>
          <w:sz w:val="28"/>
          <w:szCs w:val="28"/>
        </w:rPr>
      </w:pPr>
      <w:r>
        <w:rPr>
          <w:rFonts w:eastAsia="Times New Roman"/>
          <w:sz w:val="28"/>
          <w:szCs w:val="28"/>
        </w:rPr>
        <w:t xml:space="preserve">            </w:t>
      </w:r>
      <w:r w:rsidR="00980FCC" w:rsidRPr="00221D53">
        <w:rPr>
          <w:rFonts w:eastAsia="Times New Roman"/>
          <w:b/>
          <w:sz w:val="28"/>
          <w:szCs w:val="28"/>
        </w:rPr>
        <w:t xml:space="preserve">5.4. </w:t>
      </w:r>
      <w:r w:rsidR="00221D53" w:rsidRPr="00221D53">
        <w:rPr>
          <w:rFonts w:eastAsia="Times New Roman"/>
          <w:b/>
          <w:sz w:val="28"/>
          <w:szCs w:val="28"/>
        </w:rPr>
        <w:t xml:space="preserve">Уголки </w:t>
      </w:r>
      <w:r w:rsidR="007660A6">
        <w:rPr>
          <w:rFonts w:eastAsia="Times New Roman"/>
          <w:b/>
          <w:sz w:val="28"/>
          <w:szCs w:val="28"/>
        </w:rPr>
        <w:t>памяти в детском саду</w:t>
      </w:r>
      <w:r w:rsidR="00221D53" w:rsidRPr="00221D53">
        <w:rPr>
          <w:rFonts w:eastAsia="Times New Roman"/>
          <w:b/>
          <w:sz w:val="28"/>
          <w:szCs w:val="28"/>
        </w:rPr>
        <w:t xml:space="preserve"> «Память сильнее времени».</w:t>
      </w:r>
    </w:p>
    <w:p w:rsidR="00221D53" w:rsidRDefault="007660A6" w:rsidP="007E5562">
      <w:pPr>
        <w:ind w:firstLine="720"/>
        <w:jc w:val="both"/>
        <w:rPr>
          <w:rFonts w:eastAsia="Times New Roman"/>
          <w:sz w:val="28"/>
          <w:szCs w:val="28"/>
        </w:rPr>
      </w:pPr>
      <w:r>
        <w:rPr>
          <w:rFonts w:eastAsia="Times New Roman"/>
          <w:sz w:val="28"/>
          <w:szCs w:val="28"/>
        </w:rPr>
        <w:t xml:space="preserve"> </w:t>
      </w:r>
      <w:r w:rsidR="00221D53" w:rsidRPr="00221D53">
        <w:rPr>
          <w:rFonts w:eastAsia="Times New Roman"/>
          <w:sz w:val="28"/>
          <w:szCs w:val="28"/>
        </w:rPr>
        <w:t>В Конкурсе</w:t>
      </w:r>
      <w:r w:rsidR="00221D53">
        <w:rPr>
          <w:rFonts w:eastAsia="Times New Roman"/>
          <w:sz w:val="28"/>
          <w:szCs w:val="28"/>
        </w:rPr>
        <w:t xml:space="preserve"> принимают участие оформленные к юбилею Победы в Великой Отечественной войне</w:t>
      </w:r>
      <w:r w:rsidR="005E7CE4">
        <w:rPr>
          <w:rFonts w:eastAsia="Times New Roman"/>
          <w:sz w:val="28"/>
          <w:szCs w:val="28"/>
        </w:rPr>
        <w:t xml:space="preserve"> </w:t>
      </w:r>
      <w:r>
        <w:rPr>
          <w:rFonts w:eastAsia="Times New Roman"/>
          <w:sz w:val="28"/>
          <w:szCs w:val="28"/>
        </w:rPr>
        <w:t>экспозиции</w:t>
      </w:r>
      <w:r w:rsidR="005E7CE4">
        <w:rPr>
          <w:rFonts w:eastAsia="Times New Roman"/>
          <w:sz w:val="28"/>
          <w:szCs w:val="28"/>
        </w:rPr>
        <w:t xml:space="preserve"> памяти </w:t>
      </w:r>
      <w:r w:rsidR="00221D53">
        <w:rPr>
          <w:rFonts w:eastAsia="Times New Roman"/>
          <w:sz w:val="28"/>
          <w:szCs w:val="28"/>
        </w:rPr>
        <w:t>защитников Родины. В городском этапе Конкурса участвуют победители районного этапа, всего по 1 участнику от района.</w:t>
      </w:r>
    </w:p>
    <w:p w:rsidR="005E7CE4" w:rsidRDefault="005E7CE4" w:rsidP="007E5562">
      <w:pPr>
        <w:ind w:firstLine="720"/>
        <w:jc w:val="both"/>
        <w:rPr>
          <w:rFonts w:eastAsia="Times New Roman"/>
          <w:sz w:val="28"/>
          <w:szCs w:val="28"/>
        </w:rPr>
      </w:pPr>
      <w:r>
        <w:rPr>
          <w:rFonts w:eastAsia="Times New Roman"/>
          <w:sz w:val="28"/>
          <w:szCs w:val="28"/>
        </w:rPr>
        <w:t xml:space="preserve">  Номинация оценивается по следующим критериям:</w:t>
      </w:r>
    </w:p>
    <w:p w:rsidR="005E7CE4" w:rsidRDefault="007660A6" w:rsidP="007E5562">
      <w:pPr>
        <w:tabs>
          <w:tab w:val="left" w:pos="851"/>
        </w:tabs>
        <w:ind w:firstLine="720"/>
        <w:jc w:val="both"/>
        <w:rPr>
          <w:rFonts w:eastAsia="Times New Roman"/>
          <w:sz w:val="28"/>
          <w:szCs w:val="28"/>
        </w:rPr>
      </w:pPr>
      <w:r>
        <w:rPr>
          <w:rFonts w:eastAsia="Times New Roman"/>
          <w:sz w:val="28"/>
          <w:szCs w:val="28"/>
        </w:rPr>
        <w:t xml:space="preserve">  </w:t>
      </w:r>
      <w:r w:rsidR="005E7CE4">
        <w:rPr>
          <w:rFonts w:eastAsia="Times New Roman"/>
          <w:sz w:val="28"/>
          <w:szCs w:val="28"/>
        </w:rPr>
        <w:t xml:space="preserve">соответствие содержания </w:t>
      </w:r>
      <w:r>
        <w:rPr>
          <w:rFonts w:eastAsia="Times New Roman"/>
          <w:sz w:val="28"/>
          <w:szCs w:val="28"/>
        </w:rPr>
        <w:t>экспозиции</w:t>
      </w:r>
      <w:r w:rsidR="005E7CE4">
        <w:rPr>
          <w:rFonts w:eastAsia="Times New Roman"/>
          <w:sz w:val="28"/>
          <w:szCs w:val="28"/>
        </w:rPr>
        <w:t xml:space="preserve"> тематике Конкурса;</w:t>
      </w:r>
    </w:p>
    <w:p w:rsidR="007660A6" w:rsidRDefault="007660A6" w:rsidP="007660A6">
      <w:pPr>
        <w:tabs>
          <w:tab w:val="left" w:pos="851"/>
        </w:tabs>
        <w:ind w:firstLine="720"/>
        <w:jc w:val="both"/>
        <w:rPr>
          <w:rFonts w:eastAsia="Times New Roman"/>
          <w:sz w:val="28"/>
          <w:szCs w:val="28"/>
        </w:rPr>
      </w:pPr>
      <w:r>
        <w:rPr>
          <w:rFonts w:eastAsia="Times New Roman"/>
          <w:sz w:val="28"/>
          <w:szCs w:val="28"/>
        </w:rPr>
        <w:t xml:space="preserve">  разнообразие представленных </w:t>
      </w:r>
      <w:r w:rsidR="001B1758">
        <w:rPr>
          <w:rFonts w:eastAsia="Times New Roman"/>
          <w:sz w:val="28"/>
          <w:szCs w:val="28"/>
        </w:rPr>
        <w:t xml:space="preserve">материалов и </w:t>
      </w:r>
      <w:r>
        <w:rPr>
          <w:rFonts w:eastAsia="Times New Roman"/>
          <w:sz w:val="28"/>
          <w:szCs w:val="28"/>
        </w:rPr>
        <w:t>экспонатов;</w:t>
      </w:r>
    </w:p>
    <w:p w:rsidR="00420C1B" w:rsidRDefault="00420C1B" w:rsidP="00420C1B">
      <w:pPr>
        <w:tabs>
          <w:tab w:val="left" w:pos="851"/>
        </w:tabs>
        <w:ind w:firstLine="720"/>
        <w:jc w:val="both"/>
        <w:rPr>
          <w:rFonts w:eastAsia="Times New Roman"/>
          <w:sz w:val="28"/>
          <w:szCs w:val="28"/>
        </w:rPr>
      </w:pPr>
      <w:r>
        <w:rPr>
          <w:rFonts w:eastAsia="Times New Roman"/>
          <w:sz w:val="28"/>
          <w:szCs w:val="28"/>
        </w:rPr>
        <w:t xml:space="preserve">  </w:t>
      </w:r>
      <w:r w:rsidR="005E7CE4">
        <w:rPr>
          <w:rFonts w:eastAsia="Times New Roman"/>
          <w:sz w:val="28"/>
          <w:szCs w:val="28"/>
        </w:rPr>
        <w:t>творческий подход к оформлению</w:t>
      </w:r>
      <w:r>
        <w:rPr>
          <w:rFonts w:eastAsia="Times New Roman"/>
          <w:sz w:val="28"/>
          <w:szCs w:val="28"/>
        </w:rPr>
        <w:t>;</w:t>
      </w:r>
    </w:p>
    <w:p w:rsidR="005E7CE4" w:rsidRPr="00221D53" w:rsidRDefault="007869FD" w:rsidP="00420C1B">
      <w:pPr>
        <w:tabs>
          <w:tab w:val="left" w:pos="851"/>
        </w:tabs>
        <w:ind w:firstLine="720"/>
        <w:jc w:val="both"/>
        <w:rPr>
          <w:rFonts w:eastAsia="Times New Roman"/>
          <w:sz w:val="28"/>
          <w:szCs w:val="28"/>
        </w:rPr>
      </w:pPr>
      <w:r>
        <w:rPr>
          <w:rFonts w:eastAsia="Times New Roman"/>
          <w:sz w:val="28"/>
          <w:szCs w:val="28"/>
        </w:rPr>
        <w:t xml:space="preserve">  презентация экспозиции</w:t>
      </w:r>
      <w:r w:rsidR="00420C1B">
        <w:rPr>
          <w:rFonts w:eastAsia="Times New Roman"/>
          <w:sz w:val="28"/>
          <w:szCs w:val="28"/>
        </w:rPr>
        <w:t>.</w:t>
      </w:r>
      <w:r w:rsidR="005E7CE4">
        <w:rPr>
          <w:rFonts w:eastAsia="Times New Roman"/>
          <w:sz w:val="28"/>
          <w:szCs w:val="28"/>
        </w:rPr>
        <w:tab/>
        <w:t xml:space="preserve">   </w:t>
      </w:r>
    </w:p>
    <w:p w:rsidR="00980FCC" w:rsidRPr="00B26EB0" w:rsidRDefault="007660A6" w:rsidP="007E5562">
      <w:pPr>
        <w:ind w:firstLine="720"/>
        <w:jc w:val="both"/>
        <w:rPr>
          <w:rFonts w:eastAsia="Times New Roman"/>
          <w:b/>
          <w:sz w:val="28"/>
          <w:szCs w:val="28"/>
        </w:rPr>
      </w:pPr>
      <w:r>
        <w:rPr>
          <w:rFonts w:eastAsia="Times New Roman"/>
          <w:b/>
          <w:sz w:val="28"/>
          <w:szCs w:val="28"/>
        </w:rPr>
        <w:t xml:space="preserve">  </w:t>
      </w:r>
      <w:r w:rsidR="00980FCC">
        <w:rPr>
          <w:rFonts w:eastAsia="Times New Roman"/>
          <w:b/>
          <w:sz w:val="28"/>
          <w:szCs w:val="28"/>
        </w:rPr>
        <w:t>5.5</w:t>
      </w:r>
      <w:r w:rsidR="008A7B48">
        <w:rPr>
          <w:rFonts w:eastAsia="Times New Roman"/>
          <w:b/>
          <w:sz w:val="28"/>
          <w:szCs w:val="28"/>
        </w:rPr>
        <w:t xml:space="preserve">. </w:t>
      </w:r>
      <w:r>
        <w:rPr>
          <w:rFonts w:eastAsia="Times New Roman"/>
          <w:b/>
          <w:sz w:val="28"/>
          <w:szCs w:val="28"/>
        </w:rPr>
        <w:t xml:space="preserve">Творческий музыкально-театральный проект </w:t>
      </w:r>
      <w:r w:rsidR="00B26EB0" w:rsidRPr="00B26EB0">
        <w:rPr>
          <w:rFonts w:eastAsia="Times New Roman"/>
          <w:b/>
          <w:sz w:val="28"/>
          <w:szCs w:val="28"/>
        </w:rPr>
        <w:t>«Песни, опаленные войной».</w:t>
      </w:r>
    </w:p>
    <w:p w:rsidR="00F25956" w:rsidRDefault="007660A6" w:rsidP="007E5562">
      <w:pPr>
        <w:tabs>
          <w:tab w:val="left" w:pos="1080"/>
          <w:tab w:val="left" w:pos="1260"/>
        </w:tabs>
        <w:ind w:firstLine="720"/>
        <w:jc w:val="both"/>
        <w:rPr>
          <w:rFonts w:eastAsia="Times New Roman"/>
          <w:sz w:val="28"/>
          <w:szCs w:val="28"/>
        </w:rPr>
      </w:pPr>
      <w:r>
        <w:rPr>
          <w:rFonts w:eastAsia="Times New Roman"/>
          <w:sz w:val="28"/>
          <w:szCs w:val="28"/>
        </w:rPr>
        <w:t xml:space="preserve">  </w:t>
      </w:r>
      <w:r w:rsidR="00B26EB0" w:rsidRPr="00B26EB0">
        <w:rPr>
          <w:rFonts w:eastAsia="Times New Roman"/>
          <w:sz w:val="28"/>
          <w:szCs w:val="28"/>
        </w:rPr>
        <w:t>В Конкурсе принимают участие</w:t>
      </w:r>
      <w:r w:rsidR="00B26EB0">
        <w:rPr>
          <w:rFonts w:eastAsia="Times New Roman"/>
          <w:sz w:val="28"/>
          <w:szCs w:val="28"/>
        </w:rPr>
        <w:t xml:space="preserve"> </w:t>
      </w:r>
      <w:r>
        <w:rPr>
          <w:rFonts w:eastAsia="Times New Roman"/>
          <w:sz w:val="28"/>
          <w:szCs w:val="28"/>
        </w:rPr>
        <w:t xml:space="preserve">творческие </w:t>
      </w:r>
      <w:r w:rsidR="00B26EB0">
        <w:rPr>
          <w:rFonts w:eastAsia="Times New Roman"/>
          <w:sz w:val="28"/>
          <w:szCs w:val="28"/>
        </w:rPr>
        <w:t xml:space="preserve">коллективы </w:t>
      </w:r>
      <w:r w:rsidR="004A2E16">
        <w:rPr>
          <w:rFonts w:eastAsia="Times New Roman"/>
          <w:sz w:val="28"/>
          <w:szCs w:val="28"/>
        </w:rPr>
        <w:t>воспитанников дошкольных образовательных организаций</w:t>
      </w:r>
      <w:r w:rsidR="00853953">
        <w:rPr>
          <w:rFonts w:eastAsia="Times New Roman"/>
          <w:sz w:val="28"/>
          <w:szCs w:val="28"/>
        </w:rPr>
        <w:t xml:space="preserve"> (</w:t>
      </w:r>
      <w:r>
        <w:rPr>
          <w:rFonts w:eastAsia="Times New Roman"/>
          <w:sz w:val="28"/>
          <w:szCs w:val="28"/>
        </w:rPr>
        <w:t xml:space="preserve">количество участников не более 10 человек), которые представляют одно инсценированное музыкальное произведение – песню военных лет. </w:t>
      </w:r>
      <w:r w:rsidR="00F25956">
        <w:rPr>
          <w:rFonts w:eastAsia="Times New Roman"/>
          <w:sz w:val="28"/>
          <w:szCs w:val="28"/>
        </w:rPr>
        <w:t>Участвуют по 2 номера от каждого района, от Ленинского района и Центрального округа допускаются 3 номера.</w:t>
      </w:r>
    </w:p>
    <w:p w:rsidR="004A2E16" w:rsidRPr="004A2E16" w:rsidRDefault="00F25956" w:rsidP="007E5562">
      <w:pPr>
        <w:tabs>
          <w:tab w:val="left" w:pos="1080"/>
          <w:tab w:val="left" w:pos="1260"/>
        </w:tabs>
        <w:ind w:firstLine="720"/>
        <w:jc w:val="both"/>
        <w:rPr>
          <w:rFonts w:eastAsia="Times New Roman"/>
          <w:bCs/>
          <w:sz w:val="28"/>
          <w:szCs w:val="28"/>
        </w:rPr>
      </w:pPr>
      <w:r>
        <w:rPr>
          <w:rFonts w:eastAsia="Times New Roman"/>
          <w:sz w:val="28"/>
          <w:szCs w:val="28"/>
        </w:rPr>
        <w:t xml:space="preserve">  </w:t>
      </w:r>
      <w:r w:rsidR="004A2E16" w:rsidRPr="004A2E16">
        <w:rPr>
          <w:rFonts w:eastAsia="Times New Roman"/>
          <w:bCs/>
          <w:sz w:val="28"/>
          <w:szCs w:val="28"/>
        </w:rPr>
        <w:t>Конкурс оценивается по следующим критериям:</w:t>
      </w:r>
    </w:p>
    <w:p w:rsidR="00980FCC" w:rsidRDefault="007660A6" w:rsidP="007660A6">
      <w:pPr>
        <w:tabs>
          <w:tab w:val="left" w:pos="851"/>
        </w:tabs>
        <w:overflowPunct/>
        <w:autoSpaceDE/>
        <w:autoSpaceDN/>
        <w:adjustRightInd/>
        <w:jc w:val="both"/>
        <w:rPr>
          <w:rFonts w:eastAsia="Times New Roman"/>
          <w:bCs/>
          <w:sz w:val="28"/>
          <w:szCs w:val="28"/>
        </w:rPr>
      </w:pPr>
      <w:r>
        <w:rPr>
          <w:rFonts w:eastAsia="Times New Roman"/>
          <w:bCs/>
          <w:sz w:val="28"/>
          <w:szCs w:val="28"/>
        </w:rPr>
        <w:lastRenderedPageBreak/>
        <w:t xml:space="preserve">          </w:t>
      </w:r>
      <w:r w:rsidR="00F25956">
        <w:rPr>
          <w:rFonts w:eastAsia="Times New Roman"/>
          <w:bCs/>
          <w:sz w:val="28"/>
          <w:szCs w:val="28"/>
        </w:rPr>
        <w:t xml:space="preserve"> </w:t>
      </w:r>
      <w:r>
        <w:rPr>
          <w:rFonts w:eastAsia="Times New Roman"/>
          <w:bCs/>
          <w:sz w:val="28"/>
          <w:szCs w:val="28"/>
        </w:rPr>
        <w:t>выбор песни, соответствующей тематике конкурса;</w:t>
      </w:r>
    </w:p>
    <w:p w:rsidR="007660A6" w:rsidRDefault="007660A6" w:rsidP="007660A6">
      <w:pPr>
        <w:tabs>
          <w:tab w:val="left" w:pos="851"/>
        </w:tabs>
        <w:overflowPunct/>
        <w:autoSpaceDE/>
        <w:autoSpaceDN/>
        <w:adjustRightInd/>
        <w:jc w:val="both"/>
        <w:rPr>
          <w:rFonts w:eastAsia="Times New Roman"/>
          <w:bCs/>
          <w:sz w:val="28"/>
          <w:szCs w:val="28"/>
        </w:rPr>
      </w:pPr>
      <w:r>
        <w:rPr>
          <w:rFonts w:eastAsia="Times New Roman"/>
          <w:bCs/>
          <w:sz w:val="28"/>
          <w:szCs w:val="28"/>
        </w:rPr>
        <w:t xml:space="preserve">           выразительное и эмоциональное исполнение;</w:t>
      </w:r>
    </w:p>
    <w:p w:rsidR="007660A6" w:rsidRDefault="007660A6" w:rsidP="007660A6">
      <w:pPr>
        <w:tabs>
          <w:tab w:val="left" w:pos="851"/>
        </w:tabs>
        <w:overflowPunct/>
        <w:autoSpaceDE/>
        <w:autoSpaceDN/>
        <w:adjustRightInd/>
        <w:jc w:val="both"/>
        <w:rPr>
          <w:rFonts w:eastAsia="Times New Roman"/>
          <w:bCs/>
          <w:sz w:val="28"/>
          <w:szCs w:val="28"/>
        </w:rPr>
      </w:pPr>
      <w:r>
        <w:rPr>
          <w:rFonts w:eastAsia="Times New Roman"/>
          <w:bCs/>
          <w:sz w:val="28"/>
          <w:szCs w:val="28"/>
        </w:rPr>
        <w:t xml:space="preserve">           чистота интонирования;</w:t>
      </w:r>
    </w:p>
    <w:p w:rsidR="007660A6" w:rsidRDefault="007660A6" w:rsidP="007660A6">
      <w:pPr>
        <w:tabs>
          <w:tab w:val="left" w:pos="851"/>
        </w:tabs>
        <w:overflowPunct/>
        <w:autoSpaceDE/>
        <w:autoSpaceDN/>
        <w:adjustRightInd/>
        <w:jc w:val="both"/>
        <w:rPr>
          <w:rFonts w:eastAsia="Times New Roman"/>
          <w:bCs/>
          <w:sz w:val="28"/>
          <w:szCs w:val="28"/>
        </w:rPr>
      </w:pPr>
      <w:r>
        <w:rPr>
          <w:rFonts w:eastAsia="Times New Roman"/>
          <w:bCs/>
          <w:sz w:val="28"/>
          <w:szCs w:val="28"/>
        </w:rPr>
        <w:t xml:space="preserve">           наличие атрибутов, помогающих передать содержание и настроение песни;</w:t>
      </w:r>
    </w:p>
    <w:p w:rsidR="00496DF4" w:rsidRDefault="002E5875" w:rsidP="00496DF4">
      <w:pPr>
        <w:tabs>
          <w:tab w:val="left" w:pos="851"/>
        </w:tabs>
        <w:overflowPunct/>
        <w:autoSpaceDE/>
        <w:autoSpaceDN/>
        <w:adjustRightInd/>
        <w:jc w:val="both"/>
        <w:rPr>
          <w:rFonts w:eastAsia="Times New Roman"/>
          <w:bCs/>
          <w:sz w:val="28"/>
          <w:szCs w:val="28"/>
        </w:rPr>
      </w:pPr>
      <w:r>
        <w:rPr>
          <w:rFonts w:eastAsia="Times New Roman"/>
          <w:bCs/>
          <w:sz w:val="28"/>
          <w:szCs w:val="28"/>
        </w:rPr>
        <w:t xml:space="preserve">     </w:t>
      </w:r>
      <w:r w:rsidR="00496DF4">
        <w:rPr>
          <w:rFonts w:eastAsia="Times New Roman"/>
          <w:bCs/>
          <w:sz w:val="28"/>
          <w:szCs w:val="28"/>
        </w:rPr>
        <w:t xml:space="preserve">       элементы </w:t>
      </w:r>
      <w:proofErr w:type="spellStart"/>
      <w:r w:rsidR="00496DF4">
        <w:rPr>
          <w:rFonts w:eastAsia="Times New Roman"/>
          <w:bCs/>
          <w:sz w:val="28"/>
          <w:szCs w:val="28"/>
        </w:rPr>
        <w:t>инсценирования</w:t>
      </w:r>
      <w:proofErr w:type="spellEnd"/>
      <w:r w:rsidR="00420C1B">
        <w:rPr>
          <w:rFonts w:eastAsia="Times New Roman"/>
          <w:bCs/>
          <w:sz w:val="28"/>
          <w:szCs w:val="28"/>
        </w:rPr>
        <w:t>.</w:t>
      </w:r>
    </w:p>
    <w:p w:rsidR="00420C1B" w:rsidRDefault="00420C1B" w:rsidP="00496DF4">
      <w:pPr>
        <w:tabs>
          <w:tab w:val="left" w:pos="851"/>
        </w:tabs>
        <w:overflowPunct/>
        <w:autoSpaceDE/>
        <w:autoSpaceDN/>
        <w:adjustRightInd/>
        <w:jc w:val="both"/>
        <w:rPr>
          <w:rFonts w:eastAsia="Times New Roman"/>
          <w:bCs/>
          <w:sz w:val="28"/>
          <w:szCs w:val="28"/>
        </w:rPr>
      </w:pPr>
      <w:r>
        <w:rPr>
          <w:rFonts w:eastAsia="Times New Roman"/>
          <w:bCs/>
          <w:sz w:val="28"/>
          <w:szCs w:val="28"/>
        </w:rPr>
        <w:t xml:space="preserve">            Время исполнения 5-6 минут.</w:t>
      </w:r>
    </w:p>
    <w:p w:rsidR="00C342D8" w:rsidRDefault="00C342D8" w:rsidP="00496DF4">
      <w:pPr>
        <w:tabs>
          <w:tab w:val="left" w:pos="851"/>
        </w:tabs>
        <w:overflowPunct/>
        <w:autoSpaceDE/>
        <w:autoSpaceDN/>
        <w:adjustRightInd/>
        <w:jc w:val="both"/>
        <w:rPr>
          <w:rFonts w:eastAsia="Times New Roman"/>
          <w:b/>
          <w:sz w:val="28"/>
          <w:szCs w:val="28"/>
        </w:rPr>
      </w:pPr>
      <w:r>
        <w:rPr>
          <w:rFonts w:eastAsia="Times New Roman"/>
          <w:bCs/>
          <w:sz w:val="28"/>
          <w:szCs w:val="28"/>
        </w:rPr>
        <w:t xml:space="preserve">           </w:t>
      </w:r>
      <w:r w:rsidR="00496DF4">
        <w:rPr>
          <w:rFonts w:eastAsia="Times New Roman"/>
          <w:bCs/>
          <w:sz w:val="28"/>
          <w:szCs w:val="28"/>
        </w:rPr>
        <w:t xml:space="preserve"> </w:t>
      </w:r>
      <w:r w:rsidRPr="00C342D8">
        <w:rPr>
          <w:rFonts w:eastAsia="Times New Roman"/>
          <w:b/>
          <w:bCs/>
          <w:sz w:val="28"/>
          <w:szCs w:val="28"/>
        </w:rPr>
        <w:t>6.</w:t>
      </w:r>
      <w:r w:rsidR="00496DF4" w:rsidRPr="00C342D8">
        <w:rPr>
          <w:rFonts w:eastAsia="Times New Roman"/>
          <w:b/>
          <w:bCs/>
          <w:sz w:val="28"/>
          <w:szCs w:val="28"/>
        </w:rPr>
        <w:t xml:space="preserve">    </w:t>
      </w:r>
      <w:r>
        <w:rPr>
          <w:rFonts w:eastAsia="Times New Roman"/>
          <w:b/>
          <w:sz w:val="28"/>
          <w:szCs w:val="28"/>
        </w:rPr>
        <w:t>Награждение.</w:t>
      </w:r>
    </w:p>
    <w:p w:rsidR="00F25956" w:rsidRPr="00C342D8" w:rsidRDefault="00C342D8" w:rsidP="00496DF4">
      <w:pPr>
        <w:tabs>
          <w:tab w:val="left" w:pos="851"/>
        </w:tabs>
        <w:overflowPunct/>
        <w:autoSpaceDE/>
        <w:autoSpaceDN/>
        <w:adjustRightInd/>
        <w:jc w:val="both"/>
        <w:rPr>
          <w:rFonts w:eastAsia="Times New Roman"/>
          <w:sz w:val="28"/>
          <w:szCs w:val="28"/>
        </w:rPr>
      </w:pPr>
      <w:r>
        <w:rPr>
          <w:rFonts w:eastAsia="Times New Roman"/>
          <w:sz w:val="28"/>
          <w:szCs w:val="28"/>
        </w:rPr>
        <w:t xml:space="preserve">            </w:t>
      </w:r>
      <w:proofErr w:type="gramStart"/>
      <w:r>
        <w:rPr>
          <w:rFonts w:eastAsia="Times New Roman"/>
          <w:sz w:val="28"/>
          <w:szCs w:val="28"/>
        </w:rPr>
        <w:t xml:space="preserve">Награждение победителей и лауреатов Конкурса будет проведено в рамках секции </w:t>
      </w:r>
      <w:r>
        <w:rPr>
          <w:rFonts w:eastAsia="Times New Roman"/>
          <w:sz w:val="28"/>
          <w:szCs w:val="28"/>
          <w:lang w:val="en-US"/>
        </w:rPr>
        <w:t>XIV</w:t>
      </w:r>
      <w:r w:rsidRPr="00C342D8">
        <w:rPr>
          <w:rFonts w:eastAsia="Times New Roman"/>
          <w:sz w:val="28"/>
          <w:szCs w:val="28"/>
        </w:rPr>
        <w:t xml:space="preserve"> </w:t>
      </w:r>
      <w:r>
        <w:rPr>
          <w:rFonts w:eastAsia="Times New Roman"/>
          <w:sz w:val="28"/>
          <w:szCs w:val="28"/>
        </w:rPr>
        <w:t xml:space="preserve">городской методической </w:t>
      </w:r>
      <w:r w:rsidRPr="00C342D8">
        <w:rPr>
          <w:rFonts w:eastAsia="Times New Roman"/>
          <w:sz w:val="28"/>
          <w:szCs w:val="28"/>
        </w:rPr>
        <w:t>недели</w:t>
      </w:r>
      <w:r w:rsidR="007869FD">
        <w:rPr>
          <w:rFonts w:eastAsia="Times New Roman"/>
          <w:sz w:val="28"/>
          <w:szCs w:val="28"/>
        </w:rPr>
        <w:t xml:space="preserve"> работников образования</w:t>
      </w:r>
      <w:r w:rsidRPr="00C342D8">
        <w:rPr>
          <w:rFonts w:eastAsia="Times New Roman"/>
          <w:sz w:val="28"/>
          <w:szCs w:val="28"/>
        </w:rPr>
        <w:t xml:space="preserve">, посвященной 75-летию Победы в Великой </w:t>
      </w:r>
      <w:r w:rsidR="00206F90">
        <w:rPr>
          <w:rFonts w:eastAsia="Times New Roman"/>
          <w:sz w:val="28"/>
          <w:szCs w:val="28"/>
        </w:rPr>
        <w:t>Отечественной войне 194</w:t>
      </w:r>
      <w:bookmarkStart w:id="0" w:name="_GoBack"/>
      <w:bookmarkEnd w:id="0"/>
      <w:r w:rsidRPr="00C342D8">
        <w:rPr>
          <w:rFonts w:eastAsia="Times New Roman"/>
          <w:sz w:val="28"/>
          <w:szCs w:val="28"/>
        </w:rPr>
        <w:t>1-1945 годов</w:t>
      </w:r>
      <w:r>
        <w:rPr>
          <w:rFonts w:eastAsia="Times New Roman"/>
          <w:sz w:val="28"/>
          <w:szCs w:val="28"/>
        </w:rPr>
        <w:t xml:space="preserve">, а также на заключительном фестивале </w:t>
      </w:r>
      <w:r w:rsidR="008B0788">
        <w:rPr>
          <w:rFonts w:eastAsia="Times New Roman"/>
          <w:sz w:val="28"/>
          <w:szCs w:val="28"/>
        </w:rPr>
        <w:t xml:space="preserve">детского творчества </w:t>
      </w:r>
      <w:r>
        <w:rPr>
          <w:rFonts w:eastAsia="Times New Roman"/>
          <w:sz w:val="28"/>
          <w:szCs w:val="28"/>
        </w:rPr>
        <w:t>«Песни, опаленные войной»</w:t>
      </w:r>
      <w:r w:rsidR="008B0788">
        <w:rPr>
          <w:rFonts w:eastAsia="Times New Roman"/>
          <w:sz w:val="28"/>
          <w:szCs w:val="28"/>
        </w:rPr>
        <w:t xml:space="preserve">. </w:t>
      </w:r>
      <w:r w:rsidR="00496DF4" w:rsidRPr="00C342D8">
        <w:rPr>
          <w:rFonts w:eastAsia="Times New Roman"/>
          <w:sz w:val="28"/>
          <w:szCs w:val="28"/>
        </w:rPr>
        <w:t xml:space="preserve">                                                 </w:t>
      </w:r>
      <w:r w:rsidR="005559E5" w:rsidRPr="00C342D8">
        <w:rPr>
          <w:rFonts w:eastAsia="Times New Roman"/>
          <w:sz w:val="28"/>
          <w:szCs w:val="28"/>
        </w:rPr>
        <w:t xml:space="preserve">    </w:t>
      </w:r>
      <w:proofErr w:type="gramEnd"/>
    </w:p>
    <w:p w:rsidR="00F25956" w:rsidRPr="00C342D8"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r>
        <w:rPr>
          <w:rFonts w:eastAsia="Times New Roman"/>
          <w:sz w:val="28"/>
          <w:szCs w:val="28"/>
        </w:rPr>
        <w:t xml:space="preserve">                                                                                 </w:t>
      </w:r>
    </w:p>
    <w:p w:rsidR="00F25956" w:rsidRDefault="00F25956" w:rsidP="00496DF4">
      <w:pPr>
        <w:tabs>
          <w:tab w:val="left" w:pos="851"/>
        </w:tabs>
        <w:overflowPunct/>
        <w:autoSpaceDE/>
        <w:autoSpaceDN/>
        <w:adjustRightInd/>
        <w:jc w:val="both"/>
        <w:rPr>
          <w:rFonts w:eastAsia="Times New Roman"/>
          <w:sz w:val="28"/>
          <w:szCs w:val="28"/>
        </w:rPr>
      </w:pPr>
    </w:p>
    <w:p w:rsidR="00F25956" w:rsidRDefault="00F25956" w:rsidP="00496DF4">
      <w:pPr>
        <w:tabs>
          <w:tab w:val="left" w:pos="851"/>
        </w:tabs>
        <w:overflowPunct/>
        <w:autoSpaceDE/>
        <w:autoSpaceDN/>
        <w:adjustRightInd/>
        <w:jc w:val="both"/>
        <w:rPr>
          <w:rFonts w:eastAsia="Times New Roman"/>
          <w:sz w:val="28"/>
          <w:szCs w:val="28"/>
        </w:rPr>
      </w:pPr>
    </w:p>
    <w:p w:rsidR="00241E59" w:rsidRPr="00496DF4" w:rsidRDefault="00F25956" w:rsidP="00496DF4">
      <w:pPr>
        <w:tabs>
          <w:tab w:val="left" w:pos="851"/>
        </w:tabs>
        <w:overflowPunct/>
        <w:autoSpaceDE/>
        <w:autoSpaceDN/>
        <w:adjustRightInd/>
        <w:jc w:val="both"/>
        <w:rPr>
          <w:rFonts w:eastAsia="Times New Roman"/>
          <w:bCs/>
          <w:sz w:val="28"/>
          <w:szCs w:val="28"/>
        </w:rPr>
      </w:pPr>
      <w:r>
        <w:rPr>
          <w:rFonts w:eastAsia="Times New Roman"/>
          <w:sz w:val="28"/>
          <w:szCs w:val="28"/>
        </w:rPr>
        <w:t xml:space="preserve">                                                                             </w:t>
      </w:r>
      <w:r w:rsidR="00585B0E">
        <w:rPr>
          <w:rFonts w:eastAsia="Times New Roman"/>
          <w:sz w:val="28"/>
          <w:szCs w:val="28"/>
        </w:rPr>
        <w:t xml:space="preserve"> </w:t>
      </w:r>
      <w:r>
        <w:rPr>
          <w:rFonts w:eastAsia="Times New Roman"/>
          <w:sz w:val="28"/>
          <w:szCs w:val="28"/>
        </w:rPr>
        <w:t xml:space="preserve">   </w:t>
      </w:r>
      <w:r w:rsidR="00E9279A">
        <w:rPr>
          <w:rFonts w:eastAsia="Times New Roman"/>
          <w:sz w:val="28"/>
          <w:szCs w:val="28"/>
        </w:rPr>
        <w:t>Приложение № 2</w:t>
      </w:r>
    </w:p>
    <w:p w:rsidR="00241E59" w:rsidRPr="00782BE6" w:rsidRDefault="00241E59" w:rsidP="00241E59">
      <w:pPr>
        <w:overflowPunct/>
        <w:autoSpaceDE/>
        <w:autoSpaceDN/>
        <w:adjustRightInd/>
        <w:spacing w:line="240" w:lineRule="atLeast"/>
        <w:ind w:left="5664"/>
        <w:rPr>
          <w:rFonts w:eastAsia="Times New Roman"/>
          <w:sz w:val="28"/>
          <w:szCs w:val="28"/>
        </w:rPr>
      </w:pPr>
      <w:r w:rsidRPr="00782BE6">
        <w:rPr>
          <w:rFonts w:eastAsia="Times New Roman"/>
          <w:sz w:val="28"/>
          <w:szCs w:val="28"/>
        </w:rPr>
        <w:t>к приказу</w:t>
      </w:r>
    </w:p>
    <w:p w:rsidR="00241E59" w:rsidRPr="00782BE6" w:rsidRDefault="00241E59" w:rsidP="00241E59">
      <w:pPr>
        <w:tabs>
          <w:tab w:val="left" w:pos="5670"/>
        </w:tabs>
        <w:overflowPunct/>
        <w:autoSpaceDE/>
        <w:autoSpaceDN/>
        <w:adjustRightInd/>
        <w:ind w:left="5664" w:right="1"/>
        <w:outlineLvl w:val="0"/>
        <w:rPr>
          <w:rFonts w:eastAsia="Times New Roman"/>
          <w:sz w:val="28"/>
          <w:szCs w:val="28"/>
        </w:rPr>
      </w:pPr>
      <w:r>
        <w:rPr>
          <w:rFonts w:eastAsia="Times New Roman"/>
          <w:sz w:val="28"/>
          <w:szCs w:val="28"/>
        </w:rPr>
        <w:t>директора МКУДПО «ГЦРО»</w:t>
      </w:r>
    </w:p>
    <w:p w:rsidR="00241E59" w:rsidRPr="00782BE6" w:rsidRDefault="00241E59" w:rsidP="00241E59">
      <w:pPr>
        <w:tabs>
          <w:tab w:val="left" w:pos="5670"/>
        </w:tabs>
        <w:overflowPunct/>
        <w:autoSpaceDE/>
        <w:autoSpaceDN/>
        <w:adjustRightInd/>
        <w:ind w:left="5664" w:right="1"/>
        <w:rPr>
          <w:rFonts w:eastAsia="Times New Roman"/>
          <w:sz w:val="28"/>
          <w:szCs w:val="28"/>
        </w:rPr>
      </w:pPr>
      <w:r w:rsidRPr="00782BE6">
        <w:rPr>
          <w:rFonts w:eastAsia="Times New Roman"/>
          <w:sz w:val="28"/>
          <w:szCs w:val="28"/>
        </w:rPr>
        <w:t>от __________ № ________</w:t>
      </w:r>
    </w:p>
    <w:p w:rsidR="00241E59" w:rsidRPr="00782BE6" w:rsidRDefault="00241E59" w:rsidP="00241E59">
      <w:pPr>
        <w:tabs>
          <w:tab w:val="left" w:pos="5670"/>
        </w:tabs>
        <w:overflowPunct/>
        <w:autoSpaceDE/>
        <w:autoSpaceDN/>
        <w:adjustRightInd/>
        <w:ind w:right="1"/>
        <w:outlineLvl w:val="0"/>
        <w:rPr>
          <w:rFonts w:eastAsia="Times New Roman"/>
          <w:sz w:val="28"/>
          <w:szCs w:val="28"/>
        </w:rPr>
      </w:pPr>
    </w:p>
    <w:p w:rsidR="00241E59" w:rsidRPr="004B0714" w:rsidRDefault="00241E59" w:rsidP="00241E59">
      <w:pPr>
        <w:overflowPunct/>
        <w:autoSpaceDE/>
        <w:autoSpaceDN/>
        <w:adjustRightInd/>
        <w:jc w:val="center"/>
        <w:rPr>
          <w:rFonts w:eastAsia="Times New Roman"/>
          <w:b/>
          <w:sz w:val="28"/>
          <w:szCs w:val="28"/>
        </w:rPr>
      </w:pPr>
      <w:r w:rsidRPr="004B0714">
        <w:rPr>
          <w:rFonts w:eastAsia="Times New Roman"/>
          <w:b/>
          <w:sz w:val="28"/>
          <w:szCs w:val="28"/>
        </w:rPr>
        <w:t>Состав</w:t>
      </w:r>
    </w:p>
    <w:p w:rsidR="00241E59" w:rsidRPr="004B0714" w:rsidRDefault="00241E59" w:rsidP="00241E59">
      <w:pPr>
        <w:overflowPunct/>
        <w:autoSpaceDE/>
        <w:autoSpaceDN/>
        <w:adjustRightInd/>
        <w:jc w:val="center"/>
        <w:rPr>
          <w:rFonts w:eastAsia="Times New Roman"/>
          <w:b/>
          <w:sz w:val="28"/>
          <w:szCs w:val="28"/>
        </w:rPr>
      </w:pPr>
      <w:r w:rsidRPr="004B0714">
        <w:rPr>
          <w:rFonts w:eastAsia="Times New Roman"/>
          <w:b/>
          <w:sz w:val="28"/>
          <w:szCs w:val="28"/>
        </w:rPr>
        <w:t>организационного комитета</w:t>
      </w:r>
      <w:r w:rsidRPr="004B0714">
        <w:rPr>
          <w:rFonts w:eastAsia="Times New Roman"/>
          <w:b/>
          <w:bCs/>
          <w:spacing w:val="-2"/>
          <w:sz w:val="28"/>
          <w:szCs w:val="28"/>
        </w:rPr>
        <w:t xml:space="preserve"> по подготовке и проведению</w:t>
      </w:r>
    </w:p>
    <w:p w:rsidR="00241E59" w:rsidRPr="00782BE6" w:rsidRDefault="00241E59" w:rsidP="007255B9">
      <w:pPr>
        <w:tabs>
          <w:tab w:val="left" w:pos="5670"/>
        </w:tabs>
        <w:overflowPunct/>
        <w:autoSpaceDE/>
        <w:autoSpaceDN/>
        <w:adjustRightInd/>
        <w:spacing w:line="276" w:lineRule="auto"/>
        <w:ind w:right="-212"/>
        <w:jc w:val="center"/>
        <w:rPr>
          <w:rFonts w:eastAsia="Times New Roman"/>
          <w:b/>
          <w:bCs/>
          <w:sz w:val="28"/>
          <w:szCs w:val="28"/>
        </w:rPr>
      </w:pPr>
      <w:r>
        <w:rPr>
          <w:rFonts w:eastAsia="Times New Roman"/>
          <w:b/>
          <w:sz w:val="28"/>
          <w:szCs w:val="28"/>
        </w:rPr>
        <w:t xml:space="preserve">городского конкурса </w:t>
      </w:r>
      <w:r w:rsidRPr="00782BE6">
        <w:rPr>
          <w:rFonts w:eastAsia="Times New Roman"/>
          <w:b/>
          <w:bCs/>
          <w:sz w:val="28"/>
          <w:szCs w:val="28"/>
        </w:rPr>
        <w:t>среди образовательных организаций, реализующих программы</w:t>
      </w:r>
      <w:r w:rsidR="007255B9">
        <w:rPr>
          <w:rFonts w:eastAsia="Times New Roman"/>
          <w:b/>
          <w:bCs/>
          <w:sz w:val="28"/>
          <w:szCs w:val="28"/>
        </w:rPr>
        <w:t xml:space="preserve"> </w:t>
      </w:r>
      <w:r w:rsidRPr="00782BE6">
        <w:rPr>
          <w:rFonts w:eastAsia="Times New Roman"/>
          <w:b/>
          <w:bCs/>
          <w:sz w:val="28"/>
          <w:szCs w:val="28"/>
        </w:rPr>
        <w:t>дошкольного образования</w:t>
      </w:r>
    </w:p>
    <w:p w:rsidR="00241E59" w:rsidRPr="004B0714" w:rsidRDefault="00241E59" w:rsidP="00241E59">
      <w:pPr>
        <w:tabs>
          <w:tab w:val="left" w:pos="5670"/>
        </w:tabs>
        <w:overflowPunct/>
        <w:autoSpaceDE/>
        <w:autoSpaceDN/>
        <w:adjustRightInd/>
        <w:ind w:right="-1"/>
        <w:jc w:val="center"/>
        <w:rPr>
          <w:rFonts w:eastAsia="Times New Roman"/>
          <w:b/>
          <w:bCs/>
          <w:sz w:val="28"/>
          <w:szCs w:val="28"/>
        </w:rPr>
      </w:pPr>
      <w:r w:rsidRPr="00782BE6">
        <w:rPr>
          <w:rFonts w:eastAsia="Times New Roman"/>
          <w:b/>
          <w:bCs/>
          <w:sz w:val="28"/>
          <w:szCs w:val="28"/>
        </w:rPr>
        <w:t>«</w:t>
      </w:r>
      <w:r w:rsidR="007255B9">
        <w:rPr>
          <w:rFonts w:eastAsia="Times New Roman"/>
          <w:b/>
          <w:bCs/>
          <w:sz w:val="28"/>
          <w:szCs w:val="28"/>
        </w:rPr>
        <w:t>Навстречу Победе</w:t>
      </w:r>
      <w:r w:rsidRPr="00782BE6">
        <w:rPr>
          <w:rFonts w:eastAsia="Times New Roman"/>
          <w:b/>
          <w:bCs/>
          <w:sz w:val="28"/>
          <w:szCs w:val="28"/>
        </w:rPr>
        <w:t>»</w:t>
      </w:r>
    </w:p>
    <w:p w:rsidR="00241E59" w:rsidRPr="004B0714" w:rsidRDefault="00241E59" w:rsidP="00241E59">
      <w:pPr>
        <w:overflowPunct/>
        <w:autoSpaceDE/>
        <w:autoSpaceDN/>
        <w:adjustRightInd/>
        <w:jc w:val="center"/>
        <w:rPr>
          <w:rFonts w:eastAsia="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07"/>
        <w:gridCol w:w="310"/>
        <w:gridCol w:w="6394"/>
      </w:tblGrid>
      <w:tr w:rsidR="00241E59" w:rsidRPr="004B0714" w:rsidTr="009B3109">
        <w:tc>
          <w:tcPr>
            <w:tcW w:w="2660" w:type="dxa"/>
            <w:tcBorders>
              <w:top w:val="nil"/>
              <w:left w:val="nil"/>
              <w:bottom w:val="nil"/>
              <w:right w:val="nil"/>
            </w:tcBorders>
          </w:tcPr>
          <w:p w:rsidR="00241E59" w:rsidRPr="004B0714" w:rsidRDefault="00241E59" w:rsidP="009B3109">
            <w:pPr>
              <w:overflowPunct/>
              <w:autoSpaceDE/>
              <w:autoSpaceDN/>
              <w:adjustRightInd/>
              <w:rPr>
                <w:rFonts w:eastAsia="Times New Roman"/>
                <w:sz w:val="28"/>
                <w:szCs w:val="28"/>
              </w:rPr>
            </w:pPr>
          </w:p>
        </w:tc>
        <w:tc>
          <w:tcPr>
            <w:tcW w:w="517" w:type="dxa"/>
            <w:gridSpan w:val="2"/>
            <w:tcBorders>
              <w:top w:val="nil"/>
              <w:left w:val="nil"/>
              <w:bottom w:val="nil"/>
              <w:right w:val="nil"/>
            </w:tcBorders>
          </w:tcPr>
          <w:p w:rsidR="00241E59" w:rsidRPr="004B0714" w:rsidRDefault="00241E59" w:rsidP="009B3109">
            <w:pPr>
              <w:overflowPunct/>
              <w:autoSpaceDE/>
              <w:autoSpaceDN/>
              <w:adjustRightInd/>
              <w:rPr>
                <w:rFonts w:eastAsia="Times New Roman"/>
                <w:sz w:val="28"/>
                <w:szCs w:val="28"/>
              </w:rPr>
            </w:pPr>
          </w:p>
          <w:p w:rsidR="00241E59" w:rsidRPr="004B0714" w:rsidRDefault="00241E59" w:rsidP="009B3109">
            <w:pPr>
              <w:overflowPunct/>
              <w:autoSpaceDE/>
              <w:autoSpaceDN/>
              <w:adjustRightInd/>
              <w:jc w:val="center"/>
              <w:rPr>
                <w:rFonts w:eastAsia="Times New Roman"/>
                <w:sz w:val="28"/>
                <w:szCs w:val="28"/>
              </w:rPr>
            </w:pPr>
          </w:p>
        </w:tc>
        <w:tc>
          <w:tcPr>
            <w:tcW w:w="6394" w:type="dxa"/>
            <w:tcBorders>
              <w:top w:val="nil"/>
              <w:left w:val="nil"/>
              <w:bottom w:val="nil"/>
              <w:right w:val="nil"/>
            </w:tcBorders>
          </w:tcPr>
          <w:p w:rsidR="00241E59" w:rsidRPr="004B0714" w:rsidRDefault="00241E59" w:rsidP="009B3109">
            <w:pPr>
              <w:overflowPunct/>
              <w:autoSpaceDE/>
              <w:autoSpaceDN/>
              <w:adjustRightInd/>
              <w:jc w:val="both"/>
              <w:rPr>
                <w:rFonts w:eastAsia="Times New Roman"/>
                <w:sz w:val="28"/>
                <w:szCs w:val="28"/>
              </w:rPr>
            </w:pPr>
          </w:p>
        </w:tc>
      </w:tr>
      <w:tr w:rsidR="00241E59" w:rsidRPr="004B0714" w:rsidTr="009B3109">
        <w:tc>
          <w:tcPr>
            <w:tcW w:w="2660" w:type="dxa"/>
            <w:tcBorders>
              <w:top w:val="nil"/>
              <w:left w:val="nil"/>
              <w:bottom w:val="nil"/>
              <w:right w:val="nil"/>
            </w:tcBorders>
          </w:tcPr>
          <w:p w:rsidR="00241E59" w:rsidRPr="004B0714" w:rsidRDefault="00241E59" w:rsidP="009B3109">
            <w:pPr>
              <w:overflowPunct/>
              <w:autoSpaceDE/>
              <w:autoSpaceDN/>
              <w:adjustRightInd/>
              <w:rPr>
                <w:rFonts w:eastAsia="Times New Roman"/>
                <w:sz w:val="28"/>
                <w:szCs w:val="28"/>
              </w:rPr>
            </w:pPr>
            <w:proofErr w:type="spellStart"/>
            <w:r w:rsidRPr="004B0714">
              <w:rPr>
                <w:rFonts w:eastAsia="Times New Roman"/>
                <w:sz w:val="28"/>
                <w:szCs w:val="28"/>
              </w:rPr>
              <w:t>Щербаненко</w:t>
            </w:r>
            <w:proofErr w:type="spellEnd"/>
            <w:r w:rsidRPr="004B0714">
              <w:rPr>
                <w:rFonts w:eastAsia="Times New Roman"/>
                <w:sz w:val="28"/>
                <w:szCs w:val="28"/>
              </w:rPr>
              <w:t xml:space="preserve"> </w:t>
            </w:r>
          </w:p>
          <w:p w:rsidR="00241E59" w:rsidRDefault="00241E59" w:rsidP="009B3109">
            <w:pPr>
              <w:overflowPunct/>
              <w:autoSpaceDE/>
              <w:autoSpaceDN/>
              <w:adjustRightInd/>
              <w:rPr>
                <w:rFonts w:eastAsia="Times New Roman"/>
                <w:sz w:val="28"/>
                <w:szCs w:val="28"/>
              </w:rPr>
            </w:pPr>
            <w:r w:rsidRPr="004B0714">
              <w:rPr>
                <w:rFonts w:eastAsia="Times New Roman"/>
                <w:sz w:val="28"/>
                <w:szCs w:val="28"/>
              </w:rPr>
              <w:t xml:space="preserve">Олег Николаевич </w:t>
            </w:r>
          </w:p>
          <w:p w:rsidR="00241E59" w:rsidRPr="004B0714" w:rsidRDefault="00241E59" w:rsidP="009B3109">
            <w:pPr>
              <w:rPr>
                <w:rFonts w:eastAsia="Times New Roman"/>
                <w:sz w:val="28"/>
                <w:szCs w:val="28"/>
              </w:rPr>
            </w:pPr>
          </w:p>
          <w:p w:rsidR="00241E59" w:rsidRDefault="00241E59" w:rsidP="009B3109">
            <w:pPr>
              <w:rPr>
                <w:rFonts w:eastAsia="Times New Roman"/>
                <w:sz w:val="28"/>
                <w:szCs w:val="28"/>
              </w:rPr>
            </w:pPr>
          </w:p>
          <w:p w:rsidR="00241E59" w:rsidRPr="004B0714" w:rsidRDefault="00241E59" w:rsidP="009B3109">
            <w:pPr>
              <w:rPr>
                <w:rFonts w:eastAsia="Times New Roman"/>
                <w:sz w:val="28"/>
                <w:szCs w:val="28"/>
              </w:rPr>
            </w:pPr>
            <w:r>
              <w:rPr>
                <w:rFonts w:eastAsia="Times New Roman"/>
                <w:sz w:val="28"/>
                <w:szCs w:val="28"/>
              </w:rPr>
              <w:t>Копаева Наталья Николаевна</w:t>
            </w:r>
          </w:p>
        </w:tc>
        <w:tc>
          <w:tcPr>
            <w:tcW w:w="517" w:type="dxa"/>
            <w:gridSpan w:val="2"/>
            <w:tcBorders>
              <w:top w:val="nil"/>
              <w:left w:val="nil"/>
              <w:bottom w:val="nil"/>
              <w:right w:val="nil"/>
            </w:tcBorders>
          </w:tcPr>
          <w:p w:rsidR="00241E59" w:rsidRDefault="00241E59" w:rsidP="009B3109">
            <w:pPr>
              <w:overflowPunct/>
              <w:autoSpaceDE/>
              <w:autoSpaceDN/>
              <w:adjustRightInd/>
              <w:jc w:val="center"/>
              <w:rPr>
                <w:rFonts w:eastAsia="Times New Roman"/>
                <w:sz w:val="28"/>
                <w:szCs w:val="28"/>
              </w:rPr>
            </w:pPr>
            <w:r w:rsidRPr="004B0714">
              <w:rPr>
                <w:rFonts w:eastAsia="Times New Roman"/>
                <w:sz w:val="28"/>
                <w:szCs w:val="28"/>
              </w:rPr>
              <w:t>-</w:t>
            </w:r>
          </w:p>
          <w:p w:rsidR="00241E59" w:rsidRPr="004B0714" w:rsidRDefault="00241E59" w:rsidP="009B3109">
            <w:pPr>
              <w:rPr>
                <w:rFonts w:eastAsia="Times New Roman"/>
                <w:sz w:val="28"/>
                <w:szCs w:val="28"/>
              </w:rPr>
            </w:pPr>
          </w:p>
          <w:p w:rsidR="00241E59" w:rsidRPr="004B0714" w:rsidRDefault="00241E59" w:rsidP="009B3109">
            <w:pPr>
              <w:rPr>
                <w:rFonts w:eastAsia="Times New Roman"/>
                <w:sz w:val="28"/>
                <w:szCs w:val="28"/>
              </w:rPr>
            </w:pPr>
          </w:p>
          <w:p w:rsidR="00241E59" w:rsidRDefault="00241E59" w:rsidP="009B3109">
            <w:pPr>
              <w:rPr>
                <w:rFonts w:eastAsia="Times New Roman"/>
                <w:sz w:val="28"/>
                <w:szCs w:val="28"/>
              </w:rPr>
            </w:pPr>
          </w:p>
          <w:p w:rsidR="00241E59" w:rsidRPr="004B0714" w:rsidRDefault="00241E59" w:rsidP="009B3109">
            <w:pPr>
              <w:rPr>
                <w:rFonts w:eastAsia="Times New Roman"/>
                <w:sz w:val="28"/>
                <w:szCs w:val="28"/>
              </w:rPr>
            </w:pPr>
            <w:r>
              <w:rPr>
                <w:rFonts w:eastAsia="Times New Roman"/>
                <w:sz w:val="28"/>
                <w:szCs w:val="28"/>
              </w:rPr>
              <w:t xml:space="preserve">  -</w:t>
            </w:r>
          </w:p>
        </w:tc>
        <w:tc>
          <w:tcPr>
            <w:tcW w:w="6394" w:type="dxa"/>
            <w:tcBorders>
              <w:top w:val="nil"/>
              <w:left w:val="nil"/>
              <w:bottom w:val="nil"/>
              <w:right w:val="nil"/>
            </w:tcBorders>
          </w:tcPr>
          <w:p w:rsidR="00241E59" w:rsidRDefault="00241E59" w:rsidP="009B3109">
            <w:pPr>
              <w:overflowPunct/>
              <w:autoSpaceDE/>
              <w:autoSpaceDN/>
              <w:adjustRightInd/>
              <w:jc w:val="both"/>
              <w:rPr>
                <w:rFonts w:eastAsia="Times New Roman"/>
                <w:sz w:val="28"/>
                <w:szCs w:val="28"/>
              </w:rPr>
            </w:pPr>
            <w:r w:rsidRPr="004B0714">
              <w:rPr>
                <w:rFonts w:eastAsia="Times New Roman"/>
                <w:sz w:val="28"/>
                <w:szCs w:val="28"/>
              </w:rPr>
              <w:t xml:space="preserve">директор муниципального казенного учреждения дополнительного профессионального образования города Новосибирска «Городской центр развития образования», </w:t>
            </w:r>
            <w:r>
              <w:rPr>
                <w:rFonts w:eastAsia="Times New Roman"/>
                <w:sz w:val="28"/>
                <w:szCs w:val="28"/>
              </w:rPr>
              <w:t>председатель</w:t>
            </w:r>
            <w:r w:rsidRPr="004B0714">
              <w:rPr>
                <w:rFonts w:eastAsia="Times New Roman"/>
                <w:sz w:val="28"/>
                <w:szCs w:val="28"/>
              </w:rPr>
              <w:t>;</w:t>
            </w:r>
          </w:p>
          <w:p w:rsidR="00241E59" w:rsidRDefault="00241E59" w:rsidP="009B3109">
            <w:pPr>
              <w:overflowPunct/>
              <w:autoSpaceDE/>
              <w:autoSpaceDN/>
              <w:adjustRightInd/>
              <w:jc w:val="both"/>
              <w:rPr>
                <w:rFonts w:eastAsia="Times New Roman"/>
                <w:sz w:val="28"/>
                <w:szCs w:val="28"/>
              </w:rPr>
            </w:pPr>
            <w:r>
              <w:rPr>
                <w:rFonts w:eastAsia="Times New Roman"/>
                <w:sz w:val="28"/>
                <w:szCs w:val="28"/>
              </w:rPr>
              <w:t xml:space="preserve">заместитель директора </w:t>
            </w:r>
            <w:r w:rsidRPr="004B0714">
              <w:rPr>
                <w:rFonts w:eastAsia="Times New Roman"/>
                <w:sz w:val="28"/>
                <w:szCs w:val="28"/>
              </w:rPr>
              <w:t>муниципального казенного учреждения дополнительного профессионального образования города Новосибирска «Городской центр развития образования»</w:t>
            </w:r>
            <w:r w:rsidR="00D123C0">
              <w:rPr>
                <w:rFonts w:eastAsia="Times New Roman"/>
                <w:sz w:val="28"/>
                <w:szCs w:val="28"/>
              </w:rPr>
              <w:t>, заместитель председателя.</w:t>
            </w:r>
          </w:p>
          <w:p w:rsidR="00241E59" w:rsidRPr="004B0714" w:rsidRDefault="00241E59" w:rsidP="009B3109">
            <w:pPr>
              <w:overflowPunct/>
              <w:autoSpaceDE/>
              <w:autoSpaceDN/>
              <w:adjustRightInd/>
              <w:jc w:val="both"/>
              <w:rPr>
                <w:rFonts w:eastAsia="Times New Roman"/>
                <w:sz w:val="28"/>
                <w:szCs w:val="28"/>
              </w:rPr>
            </w:pPr>
          </w:p>
        </w:tc>
      </w:tr>
      <w:tr w:rsidR="00241E59" w:rsidRPr="004B0714" w:rsidTr="009B3109">
        <w:tc>
          <w:tcPr>
            <w:tcW w:w="9571" w:type="dxa"/>
            <w:gridSpan w:val="4"/>
            <w:tcBorders>
              <w:top w:val="nil"/>
              <w:left w:val="nil"/>
              <w:bottom w:val="nil"/>
              <w:right w:val="nil"/>
            </w:tcBorders>
          </w:tcPr>
          <w:p w:rsidR="00241E59" w:rsidRPr="004B0714" w:rsidRDefault="00241E59" w:rsidP="009B3109">
            <w:pPr>
              <w:overflowPunct/>
              <w:autoSpaceDE/>
              <w:autoSpaceDN/>
              <w:adjustRightInd/>
              <w:rPr>
                <w:rFonts w:eastAsia="Times New Roman"/>
                <w:sz w:val="28"/>
                <w:szCs w:val="28"/>
              </w:rPr>
            </w:pPr>
            <w:r w:rsidRPr="004B0714">
              <w:rPr>
                <w:rFonts w:eastAsia="Times New Roman"/>
                <w:sz w:val="28"/>
                <w:szCs w:val="28"/>
              </w:rPr>
              <w:t>Члены организационного комитета:</w:t>
            </w:r>
          </w:p>
        </w:tc>
      </w:tr>
      <w:tr w:rsidR="00241E59" w:rsidRPr="004B0714" w:rsidTr="007869FD">
        <w:trPr>
          <w:trHeight w:val="80"/>
        </w:trPr>
        <w:tc>
          <w:tcPr>
            <w:tcW w:w="2867" w:type="dxa"/>
            <w:gridSpan w:val="2"/>
            <w:tcBorders>
              <w:top w:val="nil"/>
              <w:left w:val="nil"/>
              <w:bottom w:val="nil"/>
              <w:right w:val="nil"/>
            </w:tcBorders>
          </w:tcPr>
          <w:p w:rsidR="00241E59" w:rsidRPr="004B0714" w:rsidRDefault="00241E59" w:rsidP="009B3109">
            <w:pPr>
              <w:overflowPunct/>
              <w:autoSpaceDE/>
              <w:autoSpaceDN/>
              <w:adjustRightInd/>
              <w:rPr>
                <w:rFonts w:eastAsia="Times New Roman"/>
                <w:sz w:val="28"/>
                <w:szCs w:val="28"/>
              </w:rPr>
            </w:pPr>
          </w:p>
          <w:p w:rsidR="00525020" w:rsidRDefault="00525020" w:rsidP="009B3109">
            <w:pPr>
              <w:overflowPunct/>
              <w:autoSpaceDE/>
              <w:autoSpaceDN/>
              <w:adjustRightInd/>
              <w:rPr>
                <w:rFonts w:eastAsia="Times New Roman"/>
                <w:sz w:val="28"/>
                <w:szCs w:val="28"/>
              </w:rPr>
            </w:pPr>
            <w:r>
              <w:rPr>
                <w:rFonts w:eastAsia="Times New Roman"/>
                <w:sz w:val="28"/>
                <w:szCs w:val="28"/>
              </w:rPr>
              <w:t>Ашихмина Наталья Александровна</w:t>
            </w:r>
          </w:p>
          <w:p w:rsidR="00525020" w:rsidRDefault="00525020" w:rsidP="009B3109">
            <w:pPr>
              <w:overflowPunct/>
              <w:autoSpaceDE/>
              <w:autoSpaceDN/>
              <w:adjustRightInd/>
              <w:rPr>
                <w:rFonts w:eastAsia="Times New Roman"/>
                <w:sz w:val="28"/>
                <w:szCs w:val="28"/>
              </w:rPr>
            </w:pPr>
          </w:p>
          <w:p w:rsidR="00525020" w:rsidRDefault="00525020" w:rsidP="009B3109">
            <w:pPr>
              <w:overflowPunct/>
              <w:autoSpaceDE/>
              <w:autoSpaceDN/>
              <w:adjustRightInd/>
              <w:rPr>
                <w:rFonts w:eastAsia="Times New Roman"/>
                <w:sz w:val="28"/>
                <w:szCs w:val="28"/>
              </w:rPr>
            </w:pPr>
          </w:p>
          <w:p w:rsidR="00241E59" w:rsidRDefault="00241E59" w:rsidP="009B3109">
            <w:pPr>
              <w:overflowPunct/>
              <w:autoSpaceDE/>
              <w:autoSpaceDN/>
              <w:adjustRightInd/>
              <w:rPr>
                <w:rFonts w:eastAsia="Times New Roman"/>
                <w:sz w:val="28"/>
                <w:szCs w:val="28"/>
              </w:rPr>
            </w:pPr>
            <w:r>
              <w:rPr>
                <w:rFonts w:eastAsia="Times New Roman"/>
                <w:sz w:val="28"/>
                <w:szCs w:val="28"/>
              </w:rPr>
              <w:t>Гусельникова Юлия Анатольевна</w:t>
            </w:r>
          </w:p>
          <w:p w:rsidR="00241E59" w:rsidRPr="00DC1D83" w:rsidRDefault="00241E59" w:rsidP="009B3109">
            <w:pPr>
              <w:rPr>
                <w:rFonts w:eastAsia="Times New Roman"/>
                <w:sz w:val="28"/>
                <w:szCs w:val="28"/>
              </w:rPr>
            </w:pPr>
          </w:p>
          <w:p w:rsidR="00241E59" w:rsidRDefault="00241E59" w:rsidP="009B3109">
            <w:pPr>
              <w:rPr>
                <w:rFonts w:eastAsia="Times New Roman"/>
                <w:sz w:val="28"/>
                <w:szCs w:val="28"/>
              </w:rPr>
            </w:pPr>
          </w:p>
          <w:p w:rsidR="000C0367" w:rsidRDefault="000C0367" w:rsidP="000C0367">
            <w:pPr>
              <w:rPr>
                <w:rFonts w:eastAsia="Times New Roman"/>
                <w:sz w:val="28"/>
                <w:szCs w:val="28"/>
              </w:rPr>
            </w:pPr>
            <w:r>
              <w:rPr>
                <w:rFonts w:eastAsia="Times New Roman"/>
                <w:sz w:val="28"/>
                <w:szCs w:val="28"/>
              </w:rPr>
              <w:t>Курбасова Татьяна Павловна</w:t>
            </w:r>
          </w:p>
          <w:p w:rsidR="000C0367" w:rsidRDefault="000C0367" w:rsidP="000C0367">
            <w:pPr>
              <w:rPr>
                <w:rFonts w:eastAsia="Times New Roman"/>
                <w:sz w:val="28"/>
                <w:szCs w:val="28"/>
              </w:rPr>
            </w:pPr>
          </w:p>
          <w:p w:rsidR="000C0367" w:rsidRDefault="000C0367" w:rsidP="000C0367">
            <w:pPr>
              <w:rPr>
                <w:rFonts w:eastAsia="Times New Roman"/>
                <w:sz w:val="28"/>
                <w:szCs w:val="28"/>
              </w:rPr>
            </w:pPr>
          </w:p>
          <w:p w:rsidR="000C0367" w:rsidRDefault="000C0367" w:rsidP="000C0367">
            <w:pPr>
              <w:rPr>
                <w:rFonts w:eastAsia="Times New Roman"/>
                <w:sz w:val="28"/>
                <w:szCs w:val="28"/>
              </w:rPr>
            </w:pPr>
            <w:r>
              <w:rPr>
                <w:rFonts w:eastAsia="Times New Roman"/>
                <w:sz w:val="28"/>
                <w:szCs w:val="28"/>
              </w:rPr>
              <w:t>Мелькова Вера Александровна</w:t>
            </w:r>
          </w:p>
          <w:p w:rsidR="00525020" w:rsidRDefault="00525020" w:rsidP="00525020">
            <w:pPr>
              <w:rPr>
                <w:rFonts w:eastAsia="Times New Roman"/>
                <w:sz w:val="28"/>
                <w:szCs w:val="28"/>
              </w:rPr>
            </w:pPr>
          </w:p>
          <w:p w:rsidR="00525020" w:rsidRDefault="00525020" w:rsidP="00525020">
            <w:pPr>
              <w:rPr>
                <w:rFonts w:eastAsia="Times New Roman"/>
                <w:sz w:val="28"/>
                <w:szCs w:val="28"/>
              </w:rPr>
            </w:pPr>
          </w:p>
          <w:p w:rsidR="00525020" w:rsidRDefault="00525020" w:rsidP="00525020">
            <w:pPr>
              <w:rPr>
                <w:rFonts w:eastAsia="Times New Roman"/>
                <w:sz w:val="28"/>
                <w:szCs w:val="28"/>
              </w:rPr>
            </w:pPr>
            <w:r>
              <w:rPr>
                <w:rFonts w:eastAsia="Times New Roman"/>
                <w:sz w:val="28"/>
                <w:szCs w:val="28"/>
              </w:rPr>
              <w:t>Селина Татьяна Михайловна</w:t>
            </w:r>
          </w:p>
          <w:p w:rsidR="00241E59" w:rsidRPr="00DC1D83" w:rsidRDefault="00241E59" w:rsidP="009B3109">
            <w:pPr>
              <w:rPr>
                <w:rFonts w:eastAsia="Times New Roman"/>
                <w:sz w:val="28"/>
                <w:szCs w:val="28"/>
              </w:rPr>
            </w:pPr>
          </w:p>
        </w:tc>
        <w:tc>
          <w:tcPr>
            <w:tcW w:w="310" w:type="dxa"/>
            <w:tcBorders>
              <w:top w:val="nil"/>
              <w:left w:val="nil"/>
              <w:bottom w:val="nil"/>
              <w:right w:val="nil"/>
            </w:tcBorders>
          </w:tcPr>
          <w:p w:rsidR="00241E59" w:rsidRPr="004B0714" w:rsidRDefault="00241E59" w:rsidP="009B3109">
            <w:pPr>
              <w:overflowPunct/>
              <w:autoSpaceDE/>
              <w:autoSpaceDN/>
              <w:adjustRightInd/>
              <w:rPr>
                <w:rFonts w:eastAsia="Times New Roman"/>
                <w:sz w:val="28"/>
                <w:szCs w:val="28"/>
              </w:rPr>
            </w:pPr>
          </w:p>
          <w:p w:rsidR="00241E59" w:rsidRDefault="00241E59" w:rsidP="009B3109">
            <w:pPr>
              <w:overflowPunct/>
              <w:autoSpaceDE/>
              <w:autoSpaceDN/>
              <w:adjustRightInd/>
              <w:rPr>
                <w:rFonts w:eastAsia="Times New Roman"/>
                <w:sz w:val="28"/>
                <w:szCs w:val="28"/>
              </w:rPr>
            </w:pPr>
            <w:r>
              <w:rPr>
                <w:rFonts w:eastAsia="Times New Roman"/>
                <w:sz w:val="28"/>
                <w:szCs w:val="28"/>
              </w:rPr>
              <w:t>-</w:t>
            </w:r>
          </w:p>
          <w:p w:rsidR="00241E59" w:rsidRPr="004B0714" w:rsidRDefault="00241E59" w:rsidP="009B3109">
            <w:pPr>
              <w:overflowPunct/>
              <w:autoSpaceDE/>
              <w:autoSpaceDN/>
              <w:adjustRightInd/>
              <w:rPr>
                <w:rFonts w:eastAsia="Times New Roman"/>
                <w:sz w:val="28"/>
                <w:szCs w:val="28"/>
              </w:rPr>
            </w:pPr>
          </w:p>
          <w:p w:rsidR="00241E59" w:rsidRDefault="00241E59" w:rsidP="009B3109">
            <w:pPr>
              <w:overflowPunct/>
              <w:autoSpaceDE/>
              <w:autoSpaceDN/>
              <w:adjustRightInd/>
              <w:jc w:val="center"/>
              <w:rPr>
                <w:rFonts w:eastAsia="Times New Roman"/>
                <w:sz w:val="28"/>
                <w:szCs w:val="28"/>
              </w:rPr>
            </w:pPr>
          </w:p>
          <w:p w:rsidR="00241E59" w:rsidRDefault="00241E59" w:rsidP="009B3109">
            <w:pPr>
              <w:overflowPunct/>
              <w:autoSpaceDE/>
              <w:autoSpaceDN/>
              <w:adjustRightInd/>
              <w:jc w:val="center"/>
              <w:rPr>
                <w:rFonts w:eastAsia="Times New Roman"/>
                <w:sz w:val="28"/>
                <w:szCs w:val="28"/>
              </w:rPr>
            </w:pPr>
          </w:p>
          <w:p w:rsidR="00241E59" w:rsidRDefault="000C0367" w:rsidP="00525020">
            <w:pPr>
              <w:overflowPunct/>
              <w:autoSpaceDE/>
              <w:autoSpaceDN/>
              <w:adjustRightInd/>
              <w:rPr>
                <w:rFonts w:eastAsia="Times New Roman"/>
                <w:sz w:val="28"/>
                <w:szCs w:val="28"/>
              </w:rPr>
            </w:pPr>
            <w:r>
              <w:rPr>
                <w:rFonts w:eastAsia="Times New Roman"/>
                <w:sz w:val="28"/>
                <w:szCs w:val="28"/>
              </w:rPr>
              <w:t>-</w:t>
            </w:r>
          </w:p>
          <w:p w:rsidR="00241E59" w:rsidRDefault="00241E59" w:rsidP="009B3109">
            <w:pPr>
              <w:overflowPunct/>
              <w:autoSpaceDE/>
              <w:autoSpaceDN/>
              <w:adjustRightInd/>
              <w:jc w:val="center"/>
              <w:rPr>
                <w:rFonts w:eastAsia="Times New Roman"/>
                <w:sz w:val="28"/>
                <w:szCs w:val="28"/>
              </w:rPr>
            </w:pPr>
          </w:p>
          <w:p w:rsidR="00525020" w:rsidRDefault="00525020" w:rsidP="009B3109">
            <w:pPr>
              <w:overflowPunct/>
              <w:autoSpaceDE/>
              <w:autoSpaceDN/>
              <w:adjustRightInd/>
              <w:jc w:val="center"/>
              <w:rPr>
                <w:rFonts w:eastAsia="Times New Roman"/>
                <w:sz w:val="28"/>
                <w:szCs w:val="28"/>
              </w:rPr>
            </w:pPr>
          </w:p>
          <w:p w:rsidR="00525020" w:rsidRDefault="00525020" w:rsidP="009B3109">
            <w:pPr>
              <w:overflowPunct/>
              <w:autoSpaceDE/>
              <w:autoSpaceDN/>
              <w:adjustRightInd/>
              <w:jc w:val="center"/>
              <w:rPr>
                <w:rFonts w:eastAsia="Times New Roman"/>
                <w:sz w:val="28"/>
                <w:szCs w:val="28"/>
              </w:rPr>
            </w:pPr>
          </w:p>
          <w:p w:rsidR="00241E59" w:rsidRDefault="00525020" w:rsidP="00525020">
            <w:pPr>
              <w:overflowPunct/>
              <w:autoSpaceDE/>
              <w:autoSpaceDN/>
              <w:adjustRightInd/>
              <w:rPr>
                <w:rFonts w:eastAsia="Times New Roman"/>
                <w:sz w:val="28"/>
                <w:szCs w:val="28"/>
              </w:rPr>
            </w:pPr>
            <w:r>
              <w:rPr>
                <w:rFonts w:eastAsia="Times New Roman"/>
                <w:sz w:val="28"/>
                <w:szCs w:val="28"/>
              </w:rPr>
              <w:t>-</w:t>
            </w:r>
          </w:p>
          <w:p w:rsidR="00525020" w:rsidRDefault="00525020" w:rsidP="009B3109">
            <w:pPr>
              <w:overflowPunct/>
              <w:autoSpaceDE/>
              <w:autoSpaceDN/>
              <w:adjustRightInd/>
              <w:rPr>
                <w:rFonts w:eastAsia="Times New Roman"/>
                <w:sz w:val="28"/>
                <w:szCs w:val="28"/>
              </w:rPr>
            </w:pPr>
          </w:p>
          <w:p w:rsidR="00525020" w:rsidRDefault="00525020" w:rsidP="009B3109">
            <w:pPr>
              <w:overflowPunct/>
              <w:autoSpaceDE/>
              <w:autoSpaceDN/>
              <w:adjustRightInd/>
              <w:rPr>
                <w:rFonts w:eastAsia="Times New Roman"/>
                <w:sz w:val="28"/>
                <w:szCs w:val="28"/>
              </w:rPr>
            </w:pPr>
          </w:p>
          <w:p w:rsidR="00525020" w:rsidRDefault="00525020" w:rsidP="009B3109">
            <w:pPr>
              <w:overflowPunct/>
              <w:autoSpaceDE/>
              <w:autoSpaceDN/>
              <w:adjustRightInd/>
              <w:rPr>
                <w:rFonts w:eastAsia="Times New Roman"/>
                <w:sz w:val="28"/>
                <w:szCs w:val="28"/>
              </w:rPr>
            </w:pPr>
          </w:p>
          <w:p w:rsidR="00525020" w:rsidRDefault="00525020" w:rsidP="009B3109">
            <w:pPr>
              <w:overflowPunct/>
              <w:autoSpaceDE/>
              <w:autoSpaceDN/>
              <w:adjustRightInd/>
              <w:rPr>
                <w:rFonts w:eastAsia="Times New Roman"/>
                <w:sz w:val="28"/>
                <w:szCs w:val="28"/>
              </w:rPr>
            </w:pPr>
            <w:r>
              <w:rPr>
                <w:rFonts w:eastAsia="Times New Roman"/>
                <w:sz w:val="28"/>
                <w:szCs w:val="28"/>
              </w:rPr>
              <w:t>-</w:t>
            </w:r>
          </w:p>
          <w:p w:rsidR="00525020" w:rsidRPr="00525020" w:rsidRDefault="00525020" w:rsidP="00525020">
            <w:pPr>
              <w:rPr>
                <w:rFonts w:eastAsia="Times New Roman"/>
                <w:sz w:val="28"/>
                <w:szCs w:val="28"/>
              </w:rPr>
            </w:pPr>
          </w:p>
          <w:p w:rsidR="00525020" w:rsidRPr="00525020" w:rsidRDefault="00525020" w:rsidP="00525020">
            <w:pPr>
              <w:rPr>
                <w:rFonts w:eastAsia="Times New Roman"/>
                <w:sz w:val="28"/>
                <w:szCs w:val="28"/>
              </w:rPr>
            </w:pPr>
          </w:p>
          <w:p w:rsidR="00525020" w:rsidRDefault="00525020" w:rsidP="00525020">
            <w:pPr>
              <w:rPr>
                <w:rFonts w:eastAsia="Times New Roman"/>
                <w:sz w:val="28"/>
                <w:szCs w:val="28"/>
              </w:rPr>
            </w:pPr>
          </w:p>
          <w:p w:rsidR="00241E59" w:rsidRPr="00525020" w:rsidRDefault="00525020" w:rsidP="00525020">
            <w:pPr>
              <w:rPr>
                <w:rFonts w:eastAsia="Times New Roman"/>
                <w:sz w:val="28"/>
                <w:szCs w:val="28"/>
              </w:rPr>
            </w:pPr>
            <w:r>
              <w:rPr>
                <w:rFonts w:eastAsia="Times New Roman"/>
                <w:sz w:val="28"/>
                <w:szCs w:val="28"/>
              </w:rPr>
              <w:t>-</w:t>
            </w:r>
          </w:p>
        </w:tc>
        <w:tc>
          <w:tcPr>
            <w:tcW w:w="6394" w:type="dxa"/>
            <w:tcBorders>
              <w:top w:val="nil"/>
              <w:left w:val="nil"/>
              <w:bottom w:val="nil"/>
              <w:right w:val="nil"/>
            </w:tcBorders>
          </w:tcPr>
          <w:p w:rsidR="00241E59" w:rsidRPr="004B0714" w:rsidRDefault="00241E59" w:rsidP="00525020">
            <w:pPr>
              <w:overflowPunct/>
              <w:autoSpaceDE/>
              <w:autoSpaceDN/>
              <w:adjustRightInd/>
              <w:jc w:val="both"/>
              <w:rPr>
                <w:rFonts w:eastAsia="Times New Roman"/>
                <w:sz w:val="28"/>
                <w:szCs w:val="28"/>
              </w:rPr>
            </w:pPr>
          </w:p>
          <w:p w:rsidR="00525020" w:rsidRDefault="00525020" w:rsidP="00525020">
            <w:pPr>
              <w:overflowPunct/>
              <w:autoSpaceDE/>
              <w:autoSpaceDN/>
              <w:adjustRightInd/>
              <w:jc w:val="both"/>
              <w:rPr>
                <w:rFonts w:eastAsia="Times New Roman"/>
                <w:sz w:val="28"/>
                <w:szCs w:val="28"/>
              </w:rPr>
            </w:pPr>
            <w:r w:rsidRPr="004B0714">
              <w:rPr>
                <w:rFonts w:eastAsia="Times New Roman"/>
                <w:sz w:val="28"/>
                <w:szCs w:val="28"/>
              </w:rPr>
              <w:t>методист муниципального казенного учреждения дополнительного профессионального образования города Новосибирска «Городской центр развития образования»;</w:t>
            </w:r>
          </w:p>
          <w:p w:rsidR="00241E59" w:rsidRDefault="00241E59" w:rsidP="00525020">
            <w:pPr>
              <w:shd w:val="clear" w:color="auto" w:fill="FFFFFF"/>
              <w:overflowPunct/>
              <w:autoSpaceDE/>
              <w:autoSpaceDN/>
              <w:adjustRightInd/>
              <w:spacing w:before="30" w:after="30"/>
              <w:jc w:val="both"/>
              <w:rPr>
                <w:rFonts w:eastAsia="Times New Roman"/>
                <w:sz w:val="28"/>
                <w:szCs w:val="28"/>
              </w:rPr>
            </w:pPr>
            <w:r>
              <w:rPr>
                <w:rFonts w:eastAsia="Times New Roman"/>
                <w:sz w:val="28"/>
                <w:szCs w:val="28"/>
              </w:rPr>
              <w:t xml:space="preserve">старший </w:t>
            </w:r>
            <w:r w:rsidRPr="004B0714">
              <w:rPr>
                <w:rFonts w:eastAsia="Times New Roman"/>
                <w:sz w:val="28"/>
                <w:szCs w:val="28"/>
              </w:rPr>
              <w:t>методист муниципального казенного учреждения дополнительного профессионального образования города Новосибирска «Городской центр развития образования»;</w:t>
            </w:r>
          </w:p>
          <w:p w:rsidR="000C0367" w:rsidRDefault="000C0367" w:rsidP="00525020">
            <w:pPr>
              <w:overflowPunct/>
              <w:autoSpaceDE/>
              <w:autoSpaceDN/>
              <w:adjustRightInd/>
              <w:jc w:val="both"/>
              <w:rPr>
                <w:rFonts w:eastAsia="Times New Roman"/>
                <w:sz w:val="28"/>
                <w:szCs w:val="28"/>
              </w:rPr>
            </w:pPr>
            <w:r>
              <w:rPr>
                <w:rFonts w:eastAsia="Times New Roman"/>
                <w:sz w:val="28"/>
                <w:szCs w:val="28"/>
              </w:rPr>
              <w:t xml:space="preserve">старший </w:t>
            </w:r>
            <w:r w:rsidRPr="004B0714">
              <w:rPr>
                <w:rFonts w:eastAsia="Times New Roman"/>
                <w:sz w:val="28"/>
                <w:szCs w:val="28"/>
              </w:rPr>
              <w:t>методист муниципального казенного учреждения дополнительного профессионального образования города Новосибирска «Городской центр развития</w:t>
            </w:r>
            <w:r>
              <w:rPr>
                <w:rFonts w:eastAsia="Times New Roman"/>
                <w:sz w:val="28"/>
                <w:szCs w:val="28"/>
              </w:rPr>
              <w:t xml:space="preserve"> образования»</w:t>
            </w:r>
            <w:r w:rsidR="00525020">
              <w:rPr>
                <w:rFonts w:eastAsia="Times New Roman"/>
                <w:sz w:val="28"/>
                <w:szCs w:val="28"/>
              </w:rPr>
              <w:t>;</w:t>
            </w:r>
          </w:p>
          <w:p w:rsidR="000C0367" w:rsidRDefault="00525020" w:rsidP="00525020">
            <w:pPr>
              <w:overflowPunct/>
              <w:autoSpaceDE/>
              <w:autoSpaceDN/>
              <w:adjustRightInd/>
              <w:jc w:val="both"/>
              <w:rPr>
                <w:rFonts w:eastAsia="Times New Roman"/>
                <w:sz w:val="28"/>
                <w:szCs w:val="28"/>
              </w:rPr>
            </w:pPr>
            <w:r w:rsidRPr="004B0714">
              <w:rPr>
                <w:rFonts w:eastAsia="Times New Roman"/>
                <w:sz w:val="28"/>
                <w:szCs w:val="28"/>
              </w:rPr>
              <w:t>методист муниципального казенного учреждения дополнительного профессионального образования города Новосибирска «Городс</w:t>
            </w:r>
            <w:r>
              <w:rPr>
                <w:rFonts w:eastAsia="Times New Roman"/>
                <w:sz w:val="28"/>
                <w:szCs w:val="28"/>
              </w:rPr>
              <w:t>кой центр развития образования»;</w:t>
            </w:r>
          </w:p>
          <w:p w:rsidR="00241E59" w:rsidRPr="004B0714" w:rsidRDefault="000C0367" w:rsidP="00525020">
            <w:pPr>
              <w:overflowPunct/>
              <w:autoSpaceDE/>
              <w:autoSpaceDN/>
              <w:adjustRightInd/>
              <w:jc w:val="both"/>
              <w:rPr>
                <w:rFonts w:eastAsia="Times New Roman"/>
                <w:sz w:val="28"/>
                <w:szCs w:val="28"/>
              </w:rPr>
            </w:pPr>
            <w:r>
              <w:rPr>
                <w:rFonts w:eastAsia="Times New Roman"/>
                <w:sz w:val="28"/>
                <w:szCs w:val="28"/>
              </w:rPr>
              <w:t xml:space="preserve">руководитель Центра научно-методического сопровождения деятельности </w:t>
            </w:r>
            <w:proofErr w:type="gramStart"/>
            <w:r>
              <w:rPr>
                <w:rFonts w:eastAsia="Times New Roman"/>
                <w:sz w:val="28"/>
                <w:szCs w:val="28"/>
              </w:rPr>
              <w:t>муниципальных</w:t>
            </w:r>
            <w:proofErr w:type="gramEnd"/>
          </w:p>
        </w:tc>
      </w:tr>
      <w:tr w:rsidR="00241E59" w:rsidRPr="004B0714" w:rsidTr="009B3109">
        <w:tc>
          <w:tcPr>
            <w:tcW w:w="2867" w:type="dxa"/>
            <w:gridSpan w:val="2"/>
            <w:tcBorders>
              <w:top w:val="nil"/>
              <w:left w:val="nil"/>
              <w:bottom w:val="nil"/>
              <w:right w:val="nil"/>
            </w:tcBorders>
          </w:tcPr>
          <w:p w:rsidR="00241E59" w:rsidRDefault="00241E59" w:rsidP="009B3109">
            <w:pPr>
              <w:rPr>
                <w:rFonts w:eastAsia="Times New Roman"/>
                <w:sz w:val="28"/>
                <w:szCs w:val="28"/>
              </w:rPr>
            </w:pPr>
          </w:p>
          <w:p w:rsidR="00241E59" w:rsidRDefault="00241E59" w:rsidP="009B3109">
            <w:pPr>
              <w:rPr>
                <w:rFonts w:eastAsia="Times New Roman"/>
                <w:sz w:val="28"/>
                <w:szCs w:val="28"/>
              </w:rPr>
            </w:pPr>
          </w:p>
          <w:p w:rsidR="00241E59" w:rsidRPr="00432867" w:rsidRDefault="00241E59" w:rsidP="009B3109">
            <w:pPr>
              <w:rPr>
                <w:rFonts w:eastAsia="Times New Roman"/>
                <w:sz w:val="28"/>
                <w:szCs w:val="28"/>
              </w:rPr>
            </w:pPr>
          </w:p>
          <w:p w:rsidR="00241E59" w:rsidRPr="00432867" w:rsidRDefault="000C0367" w:rsidP="009B3109">
            <w:pPr>
              <w:rPr>
                <w:rFonts w:eastAsia="Times New Roman"/>
                <w:sz w:val="28"/>
                <w:szCs w:val="28"/>
              </w:rPr>
            </w:pPr>
            <w:proofErr w:type="spellStart"/>
            <w:r>
              <w:rPr>
                <w:rFonts w:eastAsia="Times New Roman"/>
                <w:sz w:val="28"/>
                <w:szCs w:val="28"/>
              </w:rPr>
              <w:t>Понкратова</w:t>
            </w:r>
            <w:proofErr w:type="spellEnd"/>
            <w:r>
              <w:rPr>
                <w:rFonts w:eastAsia="Times New Roman"/>
                <w:sz w:val="28"/>
                <w:szCs w:val="28"/>
              </w:rPr>
              <w:t xml:space="preserve"> Людмила Викторовна</w:t>
            </w:r>
          </w:p>
          <w:p w:rsidR="00241E59" w:rsidRDefault="00241E59" w:rsidP="009B3109">
            <w:pPr>
              <w:rPr>
                <w:rFonts w:eastAsia="Times New Roman"/>
                <w:sz w:val="28"/>
                <w:szCs w:val="28"/>
              </w:rPr>
            </w:pPr>
          </w:p>
          <w:p w:rsidR="00241E59" w:rsidRDefault="000C0367" w:rsidP="009B3109">
            <w:pPr>
              <w:rPr>
                <w:rFonts w:eastAsia="Times New Roman"/>
                <w:sz w:val="28"/>
                <w:szCs w:val="28"/>
              </w:rPr>
            </w:pPr>
            <w:proofErr w:type="spellStart"/>
            <w:r>
              <w:rPr>
                <w:rFonts w:eastAsia="Times New Roman"/>
                <w:sz w:val="28"/>
                <w:szCs w:val="28"/>
              </w:rPr>
              <w:t>Махова</w:t>
            </w:r>
            <w:proofErr w:type="spellEnd"/>
            <w:r>
              <w:rPr>
                <w:rFonts w:eastAsia="Times New Roman"/>
                <w:sz w:val="28"/>
                <w:szCs w:val="28"/>
              </w:rPr>
              <w:t xml:space="preserve"> Елена Владимировна</w:t>
            </w:r>
          </w:p>
          <w:p w:rsidR="00241E59" w:rsidRDefault="00241E59" w:rsidP="009B3109">
            <w:pPr>
              <w:rPr>
                <w:rFonts w:eastAsia="Times New Roman"/>
                <w:sz w:val="28"/>
                <w:szCs w:val="28"/>
              </w:rPr>
            </w:pPr>
          </w:p>
          <w:p w:rsidR="00241E59" w:rsidRPr="003368D5" w:rsidRDefault="00525020" w:rsidP="009B3109">
            <w:pPr>
              <w:rPr>
                <w:rFonts w:eastAsia="Times New Roman"/>
                <w:sz w:val="28"/>
                <w:szCs w:val="28"/>
              </w:rPr>
            </w:pPr>
            <w:proofErr w:type="spellStart"/>
            <w:r>
              <w:rPr>
                <w:rFonts w:eastAsia="Times New Roman"/>
                <w:sz w:val="28"/>
                <w:szCs w:val="28"/>
              </w:rPr>
              <w:t>Запрудская</w:t>
            </w:r>
            <w:proofErr w:type="spellEnd"/>
            <w:r>
              <w:rPr>
                <w:rFonts w:eastAsia="Times New Roman"/>
                <w:sz w:val="28"/>
                <w:szCs w:val="28"/>
              </w:rPr>
              <w:t xml:space="preserve"> Елена Алексеевна</w:t>
            </w:r>
          </w:p>
          <w:p w:rsidR="00241E59" w:rsidRDefault="00241E59" w:rsidP="009B3109">
            <w:pPr>
              <w:rPr>
                <w:rFonts w:eastAsia="Times New Roman"/>
                <w:sz w:val="28"/>
                <w:szCs w:val="28"/>
              </w:rPr>
            </w:pPr>
          </w:p>
          <w:p w:rsidR="00241E59" w:rsidRPr="00525020" w:rsidRDefault="00525020" w:rsidP="00525020">
            <w:pPr>
              <w:rPr>
                <w:rFonts w:eastAsia="Times New Roman"/>
                <w:sz w:val="28"/>
                <w:szCs w:val="28"/>
              </w:rPr>
            </w:pPr>
            <w:proofErr w:type="spellStart"/>
            <w:r>
              <w:rPr>
                <w:rFonts w:eastAsia="Times New Roman"/>
                <w:sz w:val="28"/>
                <w:szCs w:val="28"/>
              </w:rPr>
              <w:t>Науменко</w:t>
            </w:r>
            <w:proofErr w:type="spellEnd"/>
            <w:r>
              <w:rPr>
                <w:rFonts w:eastAsia="Times New Roman"/>
                <w:sz w:val="28"/>
                <w:szCs w:val="28"/>
              </w:rPr>
              <w:t xml:space="preserve"> Дмитрий Игоревич</w:t>
            </w:r>
          </w:p>
        </w:tc>
        <w:tc>
          <w:tcPr>
            <w:tcW w:w="310" w:type="dxa"/>
            <w:tcBorders>
              <w:top w:val="nil"/>
              <w:left w:val="nil"/>
              <w:bottom w:val="nil"/>
              <w:right w:val="nil"/>
            </w:tcBorders>
          </w:tcPr>
          <w:p w:rsidR="00241E59" w:rsidRDefault="00241E59" w:rsidP="009B3109">
            <w:pPr>
              <w:overflowPunct/>
              <w:autoSpaceDE/>
              <w:autoSpaceDN/>
              <w:adjustRightInd/>
              <w:rPr>
                <w:rFonts w:eastAsia="Times New Roman"/>
                <w:sz w:val="28"/>
                <w:szCs w:val="28"/>
              </w:rPr>
            </w:pPr>
          </w:p>
          <w:p w:rsidR="00241E59" w:rsidRPr="00DC1D83" w:rsidRDefault="00241E59" w:rsidP="009B3109">
            <w:pPr>
              <w:rPr>
                <w:rFonts w:eastAsia="Times New Roman"/>
                <w:sz w:val="28"/>
                <w:szCs w:val="28"/>
              </w:rPr>
            </w:pPr>
          </w:p>
          <w:p w:rsidR="00241E59" w:rsidRPr="00DC1D83" w:rsidRDefault="00241E59" w:rsidP="009B3109">
            <w:pPr>
              <w:rPr>
                <w:rFonts w:eastAsia="Times New Roman"/>
                <w:sz w:val="28"/>
                <w:szCs w:val="28"/>
              </w:rPr>
            </w:pPr>
          </w:p>
          <w:p w:rsidR="00241E59" w:rsidRDefault="00241E59" w:rsidP="009B3109">
            <w:pPr>
              <w:rPr>
                <w:rFonts w:eastAsia="Times New Roman"/>
                <w:sz w:val="28"/>
                <w:szCs w:val="28"/>
              </w:rPr>
            </w:pPr>
            <w:r>
              <w:rPr>
                <w:rFonts w:eastAsia="Times New Roman"/>
                <w:sz w:val="28"/>
                <w:szCs w:val="28"/>
              </w:rPr>
              <w:t>-</w:t>
            </w:r>
          </w:p>
          <w:p w:rsidR="00241E59" w:rsidRDefault="00241E59" w:rsidP="009B3109">
            <w:pPr>
              <w:rPr>
                <w:rFonts w:eastAsia="Times New Roman"/>
                <w:sz w:val="28"/>
                <w:szCs w:val="28"/>
              </w:rPr>
            </w:pPr>
          </w:p>
          <w:p w:rsidR="00241E59" w:rsidRDefault="00241E59" w:rsidP="009B3109">
            <w:pPr>
              <w:rPr>
                <w:rFonts w:eastAsia="Times New Roman"/>
                <w:sz w:val="28"/>
                <w:szCs w:val="28"/>
              </w:rPr>
            </w:pPr>
          </w:p>
          <w:p w:rsidR="00241E59" w:rsidRDefault="00241E59" w:rsidP="009B3109">
            <w:pPr>
              <w:rPr>
                <w:rFonts w:eastAsia="Times New Roman"/>
                <w:sz w:val="28"/>
                <w:szCs w:val="28"/>
              </w:rPr>
            </w:pPr>
            <w:r>
              <w:rPr>
                <w:rFonts w:eastAsia="Times New Roman"/>
                <w:sz w:val="28"/>
                <w:szCs w:val="28"/>
              </w:rPr>
              <w:t>-</w:t>
            </w:r>
          </w:p>
          <w:p w:rsidR="00241E59" w:rsidRDefault="00241E59" w:rsidP="009B3109">
            <w:pPr>
              <w:rPr>
                <w:rFonts w:eastAsia="Times New Roman"/>
                <w:sz w:val="28"/>
                <w:szCs w:val="28"/>
              </w:rPr>
            </w:pPr>
          </w:p>
          <w:p w:rsidR="00241E59" w:rsidRDefault="00241E59" w:rsidP="009B3109">
            <w:pPr>
              <w:rPr>
                <w:rFonts w:eastAsia="Times New Roman"/>
                <w:sz w:val="28"/>
                <w:szCs w:val="28"/>
              </w:rPr>
            </w:pPr>
          </w:p>
          <w:p w:rsidR="00241E59" w:rsidRDefault="00241E59" w:rsidP="009B3109">
            <w:pPr>
              <w:rPr>
                <w:rFonts w:eastAsia="Times New Roman"/>
                <w:sz w:val="28"/>
                <w:szCs w:val="28"/>
              </w:rPr>
            </w:pPr>
            <w:r>
              <w:rPr>
                <w:rFonts w:eastAsia="Times New Roman"/>
                <w:sz w:val="28"/>
                <w:szCs w:val="28"/>
              </w:rPr>
              <w:t>-</w:t>
            </w:r>
          </w:p>
          <w:p w:rsidR="00241E59" w:rsidRDefault="00241E59" w:rsidP="009B3109">
            <w:pPr>
              <w:rPr>
                <w:rFonts w:eastAsia="Times New Roman"/>
                <w:sz w:val="28"/>
                <w:szCs w:val="28"/>
              </w:rPr>
            </w:pPr>
          </w:p>
          <w:p w:rsidR="00241E59" w:rsidRDefault="00241E59" w:rsidP="009B3109">
            <w:pPr>
              <w:rPr>
                <w:rFonts w:eastAsia="Times New Roman"/>
                <w:sz w:val="28"/>
                <w:szCs w:val="28"/>
              </w:rPr>
            </w:pPr>
          </w:p>
          <w:p w:rsidR="00241E59" w:rsidRPr="00DC1D83" w:rsidRDefault="00525020" w:rsidP="009B3109">
            <w:pPr>
              <w:rPr>
                <w:rFonts w:eastAsia="Times New Roman"/>
                <w:sz w:val="28"/>
                <w:szCs w:val="28"/>
              </w:rPr>
            </w:pPr>
            <w:r>
              <w:rPr>
                <w:rFonts w:eastAsia="Times New Roman"/>
                <w:sz w:val="28"/>
                <w:szCs w:val="28"/>
              </w:rPr>
              <w:t>-</w:t>
            </w:r>
          </w:p>
        </w:tc>
        <w:tc>
          <w:tcPr>
            <w:tcW w:w="6394" w:type="dxa"/>
            <w:tcBorders>
              <w:top w:val="nil"/>
              <w:left w:val="nil"/>
              <w:bottom w:val="nil"/>
              <w:right w:val="nil"/>
            </w:tcBorders>
          </w:tcPr>
          <w:p w:rsidR="000C0367" w:rsidRDefault="000C0367" w:rsidP="00525020">
            <w:pPr>
              <w:overflowPunct/>
              <w:autoSpaceDE/>
              <w:autoSpaceDN/>
              <w:adjustRightInd/>
              <w:jc w:val="both"/>
              <w:rPr>
                <w:rFonts w:eastAsia="Times New Roman"/>
                <w:sz w:val="28"/>
                <w:szCs w:val="28"/>
              </w:rPr>
            </w:pPr>
            <w:r>
              <w:rPr>
                <w:rFonts w:eastAsia="Times New Roman"/>
                <w:sz w:val="28"/>
                <w:szCs w:val="28"/>
              </w:rPr>
              <w:t xml:space="preserve">образовательных учреждений ГАПОУ НСО «Новосибирский педагогический колледж № 1 им. А. С. Макаренко, </w:t>
            </w:r>
            <w:proofErr w:type="spellStart"/>
            <w:r>
              <w:rPr>
                <w:rFonts w:eastAsia="Times New Roman"/>
                <w:sz w:val="28"/>
                <w:szCs w:val="28"/>
              </w:rPr>
              <w:t>канд</w:t>
            </w:r>
            <w:proofErr w:type="gramStart"/>
            <w:r>
              <w:rPr>
                <w:rFonts w:eastAsia="Times New Roman"/>
                <w:sz w:val="28"/>
                <w:szCs w:val="28"/>
              </w:rPr>
              <w:t>.п</w:t>
            </w:r>
            <w:proofErr w:type="gramEnd"/>
            <w:r>
              <w:rPr>
                <w:rFonts w:eastAsia="Times New Roman"/>
                <w:sz w:val="28"/>
                <w:szCs w:val="28"/>
              </w:rPr>
              <w:t>ед.наук</w:t>
            </w:r>
            <w:proofErr w:type="spellEnd"/>
            <w:r>
              <w:rPr>
                <w:rFonts w:eastAsia="Times New Roman"/>
                <w:sz w:val="28"/>
                <w:szCs w:val="28"/>
              </w:rPr>
              <w:t xml:space="preserve"> (по согласованию).</w:t>
            </w:r>
          </w:p>
          <w:p w:rsidR="00525020" w:rsidRDefault="00525020" w:rsidP="00525020">
            <w:pPr>
              <w:overflowPunct/>
              <w:autoSpaceDE/>
              <w:autoSpaceDN/>
              <w:adjustRightInd/>
              <w:jc w:val="both"/>
              <w:rPr>
                <w:rFonts w:eastAsia="Times New Roman"/>
                <w:sz w:val="28"/>
                <w:szCs w:val="28"/>
              </w:rPr>
            </w:pPr>
            <w:proofErr w:type="gramStart"/>
            <w:r>
              <w:rPr>
                <w:rFonts w:eastAsia="Times New Roman"/>
                <w:sz w:val="28"/>
                <w:szCs w:val="28"/>
              </w:rPr>
              <w:t>заведующий муниципального казенного дошкольного образовательного учреждения «Детский сад № 484» Це</w:t>
            </w:r>
            <w:proofErr w:type="gramEnd"/>
            <w:r>
              <w:rPr>
                <w:rFonts w:eastAsia="Times New Roman"/>
                <w:sz w:val="28"/>
                <w:szCs w:val="28"/>
              </w:rPr>
              <w:t>нтрального округа</w:t>
            </w:r>
          </w:p>
          <w:p w:rsidR="00241E59" w:rsidRDefault="00525020" w:rsidP="00525020">
            <w:pPr>
              <w:overflowPunct/>
              <w:autoSpaceDE/>
              <w:autoSpaceDN/>
              <w:adjustRightInd/>
              <w:jc w:val="both"/>
              <w:rPr>
                <w:rFonts w:eastAsia="Times New Roman"/>
                <w:sz w:val="28"/>
                <w:szCs w:val="28"/>
              </w:rPr>
            </w:pPr>
            <w:proofErr w:type="gramStart"/>
            <w:r>
              <w:rPr>
                <w:rFonts w:eastAsia="Times New Roman"/>
                <w:sz w:val="28"/>
                <w:szCs w:val="28"/>
              </w:rPr>
              <w:t>заведующий муниципального автономного дошкольного образовательного учреждения «Детский сад № 59» Ц</w:t>
            </w:r>
            <w:proofErr w:type="gramEnd"/>
            <w:r>
              <w:rPr>
                <w:rFonts w:eastAsia="Times New Roman"/>
                <w:sz w:val="28"/>
                <w:szCs w:val="28"/>
              </w:rPr>
              <w:t>ентрального округа</w:t>
            </w:r>
          </w:p>
          <w:p w:rsidR="00525020" w:rsidRDefault="000C0367" w:rsidP="00525020">
            <w:pPr>
              <w:jc w:val="both"/>
              <w:rPr>
                <w:rFonts w:eastAsia="Times New Roman"/>
                <w:sz w:val="28"/>
                <w:szCs w:val="28"/>
              </w:rPr>
            </w:pPr>
            <w:r>
              <w:rPr>
                <w:rFonts w:eastAsia="Times New Roman"/>
                <w:sz w:val="28"/>
                <w:szCs w:val="28"/>
              </w:rPr>
              <w:t xml:space="preserve">старший воспитатель муниципального казенного дошкольного образовательного учреждения «Детский </w:t>
            </w:r>
            <w:r w:rsidR="00525020">
              <w:rPr>
                <w:rFonts w:eastAsia="Times New Roman"/>
                <w:sz w:val="28"/>
                <w:szCs w:val="28"/>
              </w:rPr>
              <w:t>сад № 35</w:t>
            </w:r>
            <w:r>
              <w:rPr>
                <w:rFonts w:eastAsia="Times New Roman"/>
                <w:sz w:val="28"/>
                <w:szCs w:val="28"/>
              </w:rPr>
              <w:t xml:space="preserve">» </w:t>
            </w:r>
            <w:r w:rsidR="00525020">
              <w:rPr>
                <w:rFonts w:eastAsia="Times New Roman"/>
                <w:sz w:val="28"/>
                <w:szCs w:val="28"/>
              </w:rPr>
              <w:t xml:space="preserve">Первомайского </w:t>
            </w:r>
            <w:r>
              <w:rPr>
                <w:rFonts w:eastAsia="Times New Roman"/>
                <w:sz w:val="28"/>
                <w:szCs w:val="28"/>
              </w:rPr>
              <w:t>района</w:t>
            </w:r>
          </w:p>
          <w:p w:rsidR="00241E59" w:rsidRPr="00525020" w:rsidRDefault="00525020" w:rsidP="00525020">
            <w:pPr>
              <w:jc w:val="both"/>
              <w:rPr>
                <w:rFonts w:eastAsia="Times New Roman"/>
                <w:sz w:val="28"/>
                <w:szCs w:val="28"/>
              </w:rPr>
            </w:pPr>
            <w:r>
              <w:rPr>
                <w:rFonts w:eastAsia="Times New Roman"/>
                <w:sz w:val="28"/>
                <w:szCs w:val="28"/>
              </w:rPr>
              <w:t>директор ООО «Школьный учебник»</w:t>
            </w:r>
          </w:p>
        </w:tc>
      </w:tr>
      <w:tr w:rsidR="00241E59" w:rsidRPr="004B0714" w:rsidTr="009B3109">
        <w:tc>
          <w:tcPr>
            <w:tcW w:w="2867" w:type="dxa"/>
            <w:gridSpan w:val="2"/>
            <w:tcBorders>
              <w:top w:val="nil"/>
              <w:left w:val="nil"/>
              <w:bottom w:val="nil"/>
              <w:right w:val="nil"/>
            </w:tcBorders>
          </w:tcPr>
          <w:p w:rsidR="00241E59" w:rsidRPr="004B0714" w:rsidRDefault="00241E59" w:rsidP="009B3109">
            <w:pPr>
              <w:overflowPunct/>
              <w:autoSpaceDE/>
              <w:autoSpaceDN/>
              <w:adjustRightInd/>
              <w:rPr>
                <w:rFonts w:eastAsia="Times New Roman"/>
                <w:bCs/>
                <w:sz w:val="28"/>
                <w:szCs w:val="28"/>
              </w:rPr>
            </w:pPr>
          </w:p>
          <w:p w:rsidR="00241E59" w:rsidRPr="004B0714" w:rsidRDefault="00241E59" w:rsidP="009B3109">
            <w:pPr>
              <w:overflowPunct/>
              <w:autoSpaceDE/>
              <w:autoSpaceDN/>
              <w:adjustRightInd/>
              <w:rPr>
                <w:rFonts w:eastAsia="Times New Roman"/>
                <w:bCs/>
                <w:sz w:val="28"/>
                <w:szCs w:val="28"/>
              </w:rPr>
            </w:pPr>
          </w:p>
          <w:p w:rsidR="00241E59" w:rsidRPr="004B0714" w:rsidRDefault="00241E59" w:rsidP="009B3109">
            <w:pPr>
              <w:overflowPunct/>
              <w:autoSpaceDE/>
              <w:autoSpaceDN/>
              <w:adjustRightInd/>
              <w:rPr>
                <w:rFonts w:eastAsia="Times New Roman"/>
                <w:bCs/>
                <w:sz w:val="28"/>
                <w:szCs w:val="28"/>
              </w:rPr>
            </w:pPr>
          </w:p>
          <w:p w:rsidR="00241E59" w:rsidRPr="004B0714" w:rsidRDefault="00241E59" w:rsidP="009B3109">
            <w:pPr>
              <w:overflowPunct/>
              <w:autoSpaceDE/>
              <w:autoSpaceDN/>
              <w:adjustRightInd/>
              <w:rPr>
                <w:rFonts w:eastAsia="Times New Roman"/>
                <w:bCs/>
                <w:sz w:val="28"/>
                <w:szCs w:val="28"/>
              </w:rPr>
            </w:pPr>
          </w:p>
          <w:p w:rsidR="00241E59" w:rsidRPr="004B0714" w:rsidRDefault="00241E59" w:rsidP="009B3109">
            <w:pPr>
              <w:overflowPunct/>
              <w:autoSpaceDE/>
              <w:autoSpaceDN/>
              <w:adjustRightInd/>
              <w:rPr>
                <w:rFonts w:eastAsia="Times New Roman"/>
                <w:sz w:val="28"/>
                <w:szCs w:val="28"/>
              </w:rPr>
            </w:pPr>
          </w:p>
          <w:p w:rsidR="00241E59" w:rsidRPr="004B0714" w:rsidRDefault="00241E59" w:rsidP="009B3109">
            <w:pPr>
              <w:overflowPunct/>
              <w:autoSpaceDE/>
              <w:autoSpaceDN/>
              <w:adjustRightInd/>
              <w:rPr>
                <w:rFonts w:eastAsia="Times New Roman"/>
                <w:sz w:val="28"/>
                <w:szCs w:val="28"/>
              </w:rPr>
            </w:pPr>
          </w:p>
          <w:p w:rsidR="00241E59" w:rsidRPr="004B0714" w:rsidRDefault="00241E59" w:rsidP="009B3109">
            <w:pPr>
              <w:overflowPunct/>
              <w:autoSpaceDE/>
              <w:autoSpaceDN/>
              <w:adjustRightInd/>
              <w:rPr>
                <w:rFonts w:eastAsia="Times New Roman"/>
                <w:bCs/>
                <w:sz w:val="28"/>
                <w:szCs w:val="28"/>
              </w:rPr>
            </w:pPr>
          </w:p>
          <w:p w:rsidR="00241E59" w:rsidRPr="004B0714" w:rsidRDefault="00241E59" w:rsidP="009B3109">
            <w:pPr>
              <w:overflowPunct/>
              <w:autoSpaceDE/>
              <w:autoSpaceDN/>
              <w:adjustRightInd/>
              <w:rPr>
                <w:rFonts w:eastAsia="Times New Roman"/>
                <w:bCs/>
                <w:sz w:val="28"/>
                <w:szCs w:val="28"/>
              </w:rPr>
            </w:pPr>
          </w:p>
          <w:p w:rsidR="00241E59" w:rsidRPr="004B0714" w:rsidRDefault="00241E59" w:rsidP="009B3109">
            <w:pPr>
              <w:overflowPunct/>
              <w:autoSpaceDE/>
              <w:autoSpaceDN/>
              <w:adjustRightInd/>
              <w:rPr>
                <w:rFonts w:eastAsia="Times New Roman"/>
                <w:bCs/>
                <w:sz w:val="28"/>
                <w:szCs w:val="28"/>
              </w:rPr>
            </w:pPr>
          </w:p>
          <w:p w:rsidR="00241E59" w:rsidRPr="004B0714" w:rsidRDefault="00241E59" w:rsidP="009B3109">
            <w:pPr>
              <w:overflowPunct/>
              <w:autoSpaceDE/>
              <w:autoSpaceDN/>
              <w:adjustRightInd/>
              <w:rPr>
                <w:rFonts w:eastAsia="Times New Roman"/>
                <w:bCs/>
                <w:sz w:val="28"/>
                <w:szCs w:val="28"/>
              </w:rPr>
            </w:pPr>
          </w:p>
          <w:p w:rsidR="00241E59" w:rsidRPr="004B0714" w:rsidRDefault="00241E59" w:rsidP="009B3109">
            <w:pPr>
              <w:overflowPunct/>
              <w:autoSpaceDE/>
              <w:autoSpaceDN/>
              <w:adjustRightInd/>
              <w:rPr>
                <w:rFonts w:eastAsia="Times New Roman"/>
                <w:bCs/>
                <w:sz w:val="28"/>
                <w:szCs w:val="28"/>
              </w:rPr>
            </w:pPr>
          </w:p>
          <w:p w:rsidR="00241E59" w:rsidRPr="004B0714" w:rsidRDefault="00241E59" w:rsidP="009B3109">
            <w:pPr>
              <w:overflowPunct/>
              <w:autoSpaceDE/>
              <w:autoSpaceDN/>
              <w:adjustRightInd/>
              <w:rPr>
                <w:rFonts w:eastAsia="Times New Roman"/>
                <w:bCs/>
                <w:sz w:val="28"/>
                <w:szCs w:val="28"/>
              </w:rPr>
            </w:pPr>
          </w:p>
          <w:p w:rsidR="00241E59" w:rsidRPr="004B0714" w:rsidRDefault="00241E59" w:rsidP="009B3109">
            <w:pPr>
              <w:overflowPunct/>
              <w:autoSpaceDE/>
              <w:autoSpaceDN/>
              <w:adjustRightInd/>
              <w:rPr>
                <w:rFonts w:eastAsia="Times New Roman"/>
                <w:sz w:val="28"/>
                <w:szCs w:val="28"/>
              </w:rPr>
            </w:pPr>
          </w:p>
        </w:tc>
        <w:tc>
          <w:tcPr>
            <w:tcW w:w="310" w:type="dxa"/>
            <w:tcBorders>
              <w:top w:val="nil"/>
              <w:left w:val="nil"/>
              <w:bottom w:val="nil"/>
              <w:right w:val="nil"/>
            </w:tcBorders>
          </w:tcPr>
          <w:p w:rsidR="00241E59" w:rsidRPr="004B0714" w:rsidRDefault="00241E59" w:rsidP="009B3109">
            <w:pPr>
              <w:overflowPunct/>
              <w:autoSpaceDE/>
              <w:autoSpaceDN/>
              <w:adjustRightInd/>
              <w:rPr>
                <w:rFonts w:eastAsia="Times New Roman"/>
                <w:sz w:val="28"/>
                <w:szCs w:val="28"/>
              </w:rPr>
            </w:pPr>
          </w:p>
          <w:p w:rsidR="00241E59" w:rsidRPr="004B0714" w:rsidRDefault="00241E59" w:rsidP="009B3109">
            <w:pPr>
              <w:overflowPunct/>
              <w:autoSpaceDE/>
              <w:autoSpaceDN/>
              <w:adjustRightInd/>
              <w:jc w:val="center"/>
              <w:rPr>
                <w:rFonts w:eastAsia="Times New Roman"/>
                <w:sz w:val="28"/>
                <w:szCs w:val="28"/>
              </w:rPr>
            </w:pPr>
          </w:p>
          <w:p w:rsidR="00241E59" w:rsidRPr="004B0714" w:rsidRDefault="00241E59" w:rsidP="009B3109">
            <w:pPr>
              <w:overflowPunct/>
              <w:autoSpaceDE/>
              <w:autoSpaceDN/>
              <w:adjustRightInd/>
              <w:jc w:val="center"/>
              <w:rPr>
                <w:rFonts w:eastAsia="Times New Roman"/>
                <w:sz w:val="28"/>
                <w:szCs w:val="28"/>
              </w:rPr>
            </w:pPr>
          </w:p>
          <w:p w:rsidR="00241E59" w:rsidRPr="004B0714" w:rsidRDefault="00241E59" w:rsidP="009B3109">
            <w:pPr>
              <w:overflowPunct/>
              <w:autoSpaceDE/>
              <w:autoSpaceDN/>
              <w:adjustRightInd/>
              <w:jc w:val="center"/>
              <w:rPr>
                <w:rFonts w:eastAsia="Times New Roman"/>
                <w:sz w:val="28"/>
                <w:szCs w:val="28"/>
              </w:rPr>
            </w:pPr>
          </w:p>
          <w:p w:rsidR="00241E59" w:rsidRDefault="00241E59" w:rsidP="009B3109">
            <w:pPr>
              <w:overflowPunct/>
              <w:autoSpaceDE/>
              <w:autoSpaceDN/>
              <w:adjustRightInd/>
              <w:jc w:val="center"/>
              <w:rPr>
                <w:rFonts w:eastAsia="Times New Roman"/>
                <w:sz w:val="28"/>
                <w:szCs w:val="28"/>
              </w:rPr>
            </w:pPr>
          </w:p>
          <w:p w:rsidR="00241E59" w:rsidRPr="004B0714" w:rsidRDefault="00241E59" w:rsidP="009B3109">
            <w:pPr>
              <w:overflowPunct/>
              <w:autoSpaceDE/>
              <w:autoSpaceDN/>
              <w:adjustRightInd/>
              <w:jc w:val="center"/>
              <w:rPr>
                <w:rFonts w:eastAsia="Times New Roman"/>
                <w:sz w:val="28"/>
                <w:szCs w:val="28"/>
              </w:rPr>
            </w:pPr>
          </w:p>
          <w:p w:rsidR="00241E59" w:rsidRPr="004B0714" w:rsidRDefault="00241E59" w:rsidP="009B3109">
            <w:pPr>
              <w:overflowPunct/>
              <w:autoSpaceDE/>
              <w:autoSpaceDN/>
              <w:adjustRightInd/>
              <w:jc w:val="center"/>
              <w:rPr>
                <w:rFonts w:eastAsia="Times New Roman"/>
                <w:sz w:val="28"/>
                <w:szCs w:val="28"/>
              </w:rPr>
            </w:pPr>
          </w:p>
          <w:p w:rsidR="00241E59" w:rsidRPr="004B0714" w:rsidRDefault="00241E59" w:rsidP="009B3109">
            <w:pPr>
              <w:overflowPunct/>
              <w:autoSpaceDE/>
              <w:autoSpaceDN/>
              <w:adjustRightInd/>
              <w:jc w:val="center"/>
              <w:rPr>
                <w:rFonts w:eastAsia="Times New Roman"/>
                <w:sz w:val="28"/>
                <w:szCs w:val="28"/>
              </w:rPr>
            </w:pPr>
          </w:p>
          <w:p w:rsidR="00241E59" w:rsidRPr="004B0714" w:rsidRDefault="00241E59" w:rsidP="009B3109">
            <w:pPr>
              <w:overflowPunct/>
              <w:autoSpaceDE/>
              <w:autoSpaceDN/>
              <w:adjustRightInd/>
              <w:jc w:val="center"/>
              <w:rPr>
                <w:rFonts w:eastAsia="Times New Roman"/>
                <w:sz w:val="28"/>
                <w:szCs w:val="28"/>
              </w:rPr>
            </w:pPr>
          </w:p>
          <w:p w:rsidR="00241E59" w:rsidRDefault="00241E59" w:rsidP="009B3109">
            <w:pPr>
              <w:overflowPunct/>
              <w:autoSpaceDE/>
              <w:autoSpaceDN/>
              <w:adjustRightInd/>
              <w:jc w:val="center"/>
              <w:rPr>
                <w:rFonts w:eastAsia="Times New Roman"/>
                <w:sz w:val="28"/>
                <w:szCs w:val="28"/>
              </w:rPr>
            </w:pPr>
          </w:p>
          <w:p w:rsidR="00241E59" w:rsidRPr="004B0714" w:rsidRDefault="00241E59" w:rsidP="009B3109">
            <w:pPr>
              <w:overflowPunct/>
              <w:autoSpaceDE/>
              <w:autoSpaceDN/>
              <w:adjustRightInd/>
              <w:jc w:val="center"/>
              <w:rPr>
                <w:rFonts w:eastAsia="Times New Roman"/>
                <w:sz w:val="28"/>
                <w:szCs w:val="28"/>
              </w:rPr>
            </w:pPr>
          </w:p>
          <w:p w:rsidR="00241E59" w:rsidRPr="004B0714" w:rsidRDefault="00241E59" w:rsidP="009B3109">
            <w:pPr>
              <w:overflowPunct/>
              <w:autoSpaceDE/>
              <w:autoSpaceDN/>
              <w:adjustRightInd/>
              <w:jc w:val="center"/>
              <w:rPr>
                <w:rFonts w:eastAsia="Times New Roman"/>
                <w:sz w:val="28"/>
                <w:szCs w:val="28"/>
              </w:rPr>
            </w:pPr>
          </w:p>
          <w:p w:rsidR="00241E59" w:rsidRPr="004B0714" w:rsidRDefault="00241E59" w:rsidP="009B3109">
            <w:pPr>
              <w:overflowPunct/>
              <w:autoSpaceDE/>
              <w:autoSpaceDN/>
              <w:adjustRightInd/>
              <w:rPr>
                <w:rFonts w:eastAsia="Times New Roman"/>
                <w:sz w:val="28"/>
                <w:szCs w:val="28"/>
              </w:rPr>
            </w:pPr>
          </w:p>
        </w:tc>
        <w:tc>
          <w:tcPr>
            <w:tcW w:w="6394" w:type="dxa"/>
            <w:tcBorders>
              <w:top w:val="nil"/>
              <w:left w:val="nil"/>
              <w:bottom w:val="nil"/>
              <w:right w:val="nil"/>
            </w:tcBorders>
          </w:tcPr>
          <w:p w:rsidR="00241E59" w:rsidRPr="004B0714" w:rsidRDefault="00241E59" w:rsidP="000C0367">
            <w:pPr>
              <w:overflowPunct/>
              <w:autoSpaceDE/>
              <w:autoSpaceDN/>
              <w:adjustRightInd/>
              <w:jc w:val="both"/>
              <w:rPr>
                <w:rFonts w:eastAsia="Times New Roman"/>
                <w:sz w:val="28"/>
                <w:szCs w:val="28"/>
              </w:rPr>
            </w:pPr>
          </w:p>
        </w:tc>
      </w:tr>
      <w:tr w:rsidR="00241E59" w:rsidRPr="004B0714" w:rsidTr="009B3109">
        <w:tc>
          <w:tcPr>
            <w:tcW w:w="2867" w:type="dxa"/>
            <w:gridSpan w:val="2"/>
            <w:tcBorders>
              <w:top w:val="nil"/>
              <w:left w:val="nil"/>
              <w:bottom w:val="nil"/>
              <w:right w:val="nil"/>
            </w:tcBorders>
          </w:tcPr>
          <w:p w:rsidR="00241E59" w:rsidRPr="004B0714" w:rsidRDefault="00241E59" w:rsidP="009B3109">
            <w:pPr>
              <w:overflowPunct/>
              <w:autoSpaceDE/>
              <w:autoSpaceDN/>
              <w:adjustRightInd/>
              <w:rPr>
                <w:rFonts w:eastAsia="Times New Roman"/>
                <w:sz w:val="28"/>
                <w:szCs w:val="28"/>
              </w:rPr>
            </w:pPr>
          </w:p>
        </w:tc>
        <w:tc>
          <w:tcPr>
            <w:tcW w:w="310" w:type="dxa"/>
            <w:tcBorders>
              <w:top w:val="nil"/>
              <w:left w:val="nil"/>
              <w:bottom w:val="nil"/>
              <w:right w:val="nil"/>
            </w:tcBorders>
          </w:tcPr>
          <w:p w:rsidR="00241E59" w:rsidRPr="004B0714" w:rsidRDefault="00241E59" w:rsidP="009B3109">
            <w:pPr>
              <w:overflowPunct/>
              <w:autoSpaceDE/>
              <w:autoSpaceDN/>
              <w:adjustRightInd/>
              <w:jc w:val="center"/>
              <w:rPr>
                <w:rFonts w:eastAsia="Times New Roman"/>
                <w:sz w:val="28"/>
                <w:szCs w:val="28"/>
              </w:rPr>
            </w:pPr>
          </w:p>
        </w:tc>
        <w:tc>
          <w:tcPr>
            <w:tcW w:w="6394" w:type="dxa"/>
            <w:tcBorders>
              <w:top w:val="nil"/>
              <w:left w:val="nil"/>
              <w:bottom w:val="nil"/>
              <w:right w:val="nil"/>
            </w:tcBorders>
          </w:tcPr>
          <w:p w:rsidR="00241E59" w:rsidRPr="004B0714" w:rsidRDefault="00241E59" w:rsidP="009B3109">
            <w:pPr>
              <w:overflowPunct/>
              <w:autoSpaceDE/>
              <w:autoSpaceDN/>
              <w:adjustRightInd/>
              <w:jc w:val="both"/>
              <w:rPr>
                <w:rFonts w:eastAsia="Times New Roman"/>
                <w:sz w:val="28"/>
                <w:szCs w:val="28"/>
              </w:rPr>
            </w:pPr>
          </w:p>
        </w:tc>
      </w:tr>
    </w:tbl>
    <w:p w:rsidR="00241E59" w:rsidRDefault="00241E59" w:rsidP="00241E59">
      <w:pPr>
        <w:rPr>
          <w:sz w:val="28"/>
          <w:szCs w:val="28"/>
        </w:rPr>
      </w:pPr>
    </w:p>
    <w:p w:rsidR="00241E59" w:rsidRDefault="00241E59" w:rsidP="00241E59">
      <w:pPr>
        <w:rPr>
          <w:sz w:val="28"/>
          <w:szCs w:val="28"/>
        </w:rPr>
      </w:pPr>
    </w:p>
    <w:p w:rsidR="00241E59" w:rsidRDefault="00241E59" w:rsidP="00241E59">
      <w:pPr>
        <w:rPr>
          <w:sz w:val="28"/>
          <w:szCs w:val="28"/>
        </w:rPr>
      </w:pPr>
    </w:p>
    <w:p w:rsidR="00241E59" w:rsidRDefault="00241E59" w:rsidP="00241E59">
      <w:pPr>
        <w:rPr>
          <w:sz w:val="28"/>
          <w:szCs w:val="28"/>
        </w:rPr>
      </w:pPr>
    </w:p>
    <w:p w:rsidR="00241E59" w:rsidRDefault="00241E59" w:rsidP="00241E59">
      <w:pPr>
        <w:rPr>
          <w:sz w:val="28"/>
          <w:szCs w:val="28"/>
        </w:rPr>
      </w:pPr>
    </w:p>
    <w:p w:rsidR="00782BE6" w:rsidRDefault="00782BE6"/>
    <w:p w:rsidR="00782BE6" w:rsidRDefault="00782BE6"/>
    <w:p w:rsidR="000C0367" w:rsidRDefault="000C0367"/>
    <w:p w:rsidR="000C0367" w:rsidRDefault="000C0367"/>
    <w:p w:rsidR="000C0367" w:rsidRDefault="000C0367"/>
    <w:p w:rsidR="000C0367" w:rsidRDefault="000C0367"/>
    <w:p w:rsidR="000C0367" w:rsidRDefault="000C0367"/>
    <w:p w:rsidR="000C0367" w:rsidRDefault="000C0367"/>
    <w:p w:rsidR="000C0367" w:rsidRDefault="000C0367"/>
    <w:p w:rsidR="00525020" w:rsidRDefault="00525020"/>
    <w:p w:rsidR="00525020" w:rsidRDefault="00525020"/>
    <w:p w:rsidR="00525020" w:rsidRDefault="00525020"/>
    <w:p w:rsidR="00525020" w:rsidRDefault="00525020"/>
    <w:p w:rsidR="005559E5" w:rsidRDefault="005559E5"/>
    <w:p w:rsidR="005559E5" w:rsidRDefault="005559E5"/>
    <w:p w:rsidR="00606BCD" w:rsidRPr="0053208C" w:rsidRDefault="00D87085" w:rsidP="00606BCD">
      <w:pPr>
        <w:rPr>
          <w:sz w:val="22"/>
        </w:rPr>
      </w:pPr>
      <w:r>
        <w:rPr>
          <w:rFonts w:eastAsia="Times New Roman"/>
          <w:sz w:val="28"/>
          <w:szCs w:val="28"/>
        </w:rPr>
        <w:lastRenderedPageBreak/>
        <w:t xml:space="preserve">                                                                                 </w:t>
      </w:r>
      <w:r w:rsidR="00E9279A">
        <w:rPr>
          <w:rFonts w:eastAsia="Times New Roman"/>
          <w:sz w:val="28"/>
          <w:szCs w:val="28"/>
        </w:rPr>
        <w:t>Приложение № 3</w:t>
      </w:r>
    </w:p>
    <w:p w:rsidR="00606BCD" w:rsidRPr="00782BE6" w:rsidRDefault="00606BCD" w:rsidP="00606BCD">
      <w:pPr>
        <w:overflowPunct/>
        <w:autoSpaceDE/>
        <w:autoSpaceDN/>
        <w:adjustRightInd/>
        <w:spacing w:line="240" w:lineRule="atLeast"/>
        <w:ind w:left="5664"/>
        <w:rPr>
          <w:rFonts w:eastAsia="Times New Roman"/>
          <w:sz w:val="28"/>
          <w:szCs w:val="28"/>
        </w:rPr>
      </w:pPr>
      <w:r w:rsidRPr="00782BE6">
        <w:rPr>
          <w:rFonts w:eastAsia="Times New Roman"/>
          <w:sz w:val="28"/>
          <w:szCs w:val="28"/>
        </w:rPr>
        <w:t>к приказу</w:t>
      </w:r>
    </w:p>
    <w:p w:rsidR="00606BCD" w:rsidRPr="00782BE6" w:rsidRDefault="00606BCD" w:rsidP="00606BCD">
      <w:pPr>
        <w:tabs>
          <w:tab w:val="left" w:pos="5670"/>
        </w:tabs>
        <w:overflowPunct/>
        <w:autoSpaceDE/>
        <w:autoSpaceDN/>
        <w:adjustRightInd/>
        <w:ind w:left="5664" w:right="1"/>
        <w:outlineLvl w:val="0"/>
        <w:rPr>
          <w:rFonts w:eastAsia="Times New Roman"/>
          <w:sz w:val="28"/>
          <w:szCs w:val="28"/>
        </w:rPr>
      </w:pPr>
      <w:r>
        <w:rPr>
          <w:rFonts w:eastAsia="Times New Roman"/>
          <w:sz w:val="28"/>
          <w:szCs w:val="28"/>
        </w:rPr>
        <w:t>директора МКУДПО «ГЦРО»</w:t>
      </w:r>
    </w:p>
    <w:p w:rsidR="00606BCD" w:rsidRPr="00782BE6" w:rsidRDefault="00606BCD" w:rsidP="00606BCD">
      <w:pPr>
        <w:tabs>
          <w:tab w:val="left" w:pos="5670"/>
        </w:tabs>
        <w:overflowPunct/>
        <w:autoSpaceDE/>
        <w:autoSpaceDN/>
        <w:adjustRightInd/>
        <w:ind w:left="5664" w:right="1"/>
        <w:rPr>
          <w:rFonts w:eastAsia="Times New Roman"/>
          <w:sz w:val="28"/>
          <w:szCs w:val="28"/>
        </w:rPr>
      </w:pPr>
      <w:r w:rsidRPr="00782BE6">
        <w:rPr>
          <w:rFonts w:eastAsia="Times New Roman"/>
          <w:sz w:val="28"/>
          <w:szCs w:val="28"/>
        </w:rPr>
        <w:t>от __________ № ________</w:t>
      </w:r>
    </w:p>
    <w:p w:rsidR="00606BCD" w:rsidRPr="00782BE6" w:rsidRDefault="00606BCD" w:rsidP="00606BCD">
      <w:pPr>
        <w:tabs>
          <w:tab w:val="left" w:pos="5670"/>
        </w:tabs>
        <w:overflowPunct/>
        <w:autoSpaceDE/>
        <w:autoSpaceDN/>
        <w:adjustRightInd/>
        <w:ind w:right="1"/>
        <w:outlineLvl w:val="0"/>
        <w:rPr>
          <w:rFonts w:eastAsia="Times New Roman"/>
          <w:sz w:val="28"/>
          <w:szCs w:val="28"/>
        </w:rPr>
      </w:pPr>
    </w:p>
    <w:p w:rsidR="00606BCD" w:rsidRPr="004B0714" w:rsidRDefault="00606BCD" w:rsidP="002931B7">
      <w:pPr>
        <w:overflowPunct/>
        <w:autoSpaceDE/>
        <w:autoSpaceDN/>
        <w:adjustRightInd/>
        <w:jc w:val="center"/>
        <w:rPr>
          <w:rFonts w:eastAsia="Times New Roman"/>
          <w:b/>
          <w:sz w:val="28"/>
          <w:szCs w:val="28"/>
        </w:rPr>
      </w:pPr>
      <w:r w:rsidRPr="004B0714">
        <w:rPr>
          <w:rFonts w:eastAsia="Times New Roman"/>
          <w:b/>
          <w:sz w:val="28"/>
          <w:szCs w:val="28"/>
        </w:rPr>
        <w:t>Состав</w:t>
      </w:r>
      <w:r>
        <w:rPr>
          <w:rFonts w:eastAsia="Times New Roman"/>
          <w:b/>
          <w:sz w:val="28"/>
          <w:szCs w:val="28"/>
        </w:rPr>
        <w:t xml:space="preserve"> жюри</w:t>
      </w:r>
    </w:p>
    <w:p w:rsidR="00606BCD" w:rsidRPr="00782BE6" w:rsidRDefault="00606BCD" w:rsidP="002931B7">
      <w:pPr>
        <w:tabs>
          <w:tab w:val="left" w:pos="5670"/>
        </w:tabs>
        <w:overflowPunct/>
        <w:autoSpaceDE/>
        <w:autoSpaceDN/>
        <w:adjustRightInd/>
        <w:spacing w:line="276" w:lineRule="auto"/>
        <w:ind w:right="-212"/>
        <w:jc w:val="center"/>
        <w:rPr>
          <w:rFonts w:eastAsia="Times New Roman"/>
          <w:b/>
          <w:bCs/>
          <w:sz w:val="28"/>
          <w:szCs w:val="28"/>
        </w:rPr>
      </w:pPr>
      <w:r>
        <w:rPr>
          <w:rFonts w:eastAsia="Times New Roman"/>
          <w:b/>
          <w:sz w:val="28"/>
          <w:szCs w:val="28"/>
        </w:rPr>
        <w:t>городского конкурса</w:t>
      </w:r>
      <w:r w:rsidR="002931B7">
        <w:rPr>
          <w:rFonts w:eastAsia="Times New Roman"/>
          <w:b/>
          <w:bCs/>
          <w:sz w:val="28"/>
          <w:szCs w:val="28"/>
        </w:rPr>
        <w:t xml:space="preserve"> среди </w:t>
      </w:r>
      <w:r w:rsidRPr="00782BE6">
        <w:rPr>
          <w:rFonts w:eastAsia="Times New Roman"/>
          <w:b/>
          <w:bCs/>
          <w:sz w:val="28"/>
          <w:szCs w:val="28"/>
        </w:rPr>
        <w:t>образовательных организаций, реализующих программы</w:t>
      </w:r>
      <w:r w:rsidR="002931B7">
        <w:rPr>
          <w:rFonts w:eastAsia="Times New Roman"/>
          <w:b/>
          <w:bCs/>
          <w:sz w:val="28"/>
          <w:szCs w:val="28"/>
        </w:rPr>
        <w:t xml:space="preserve"> </w:t>
      </w:r>
      <w:r w:rsidRPr="00782BE6">
        <w:rPr>
          <w:rFonts w:eastAsia="Times New Roman"/>
          <w:b/>
          <w:bCs/>
          <w:sz w:val="28"/>
          <w:szCs w:val="28"/>
        </w:rPr>
        <w:t>дошкольного образования</w:t>
      </w:r>
    </w:p>
    <w:p w:rsidR="00606BCD" w:rsidRPr="002931B7" w:rsidRDefault="00606BCD" w:rsidP="00606BCD">
      <w:pPr>
        <w:tabs>
          <w:tab w:val="left" w:pos="5670"/>
        </w:tabs>
        <w:overflowPunct/>
        <w:autoSpaceDE/>
        <w:autoSpaceDN/>
        <w:adjustRightInd/>
        <w:ind w:right="-1"/>
        <w:jc w:val="center"/>
        <w:rPr>
          <w:rFonts w:eastAsia="Times New Roman"/>
          <w:b/>
          <w:bCs/>
          <w:sz w:val="28"/>
          <w:szCs w:val="28"/>
        </w:rPr>
      </w:pPr>
      <w:r w:rsidRPr="002931B7">
        <w:rPr>
          <w:rFonts w:eastAsia="Times New Roman"/>
          <w:b/>
          <w:bCs/>
          <w:sz w:val="28"/>
          <w:szCs w:val="28"/>
        </w:rPr>
        <w:t>«</w:t>
      </w:r>
      <w:r w:rsidR="002931B7">
        <w:rPr>
          <w:rFonts w:eastAsia="Times New Roman"/>
          <w:b/>
          <w:bCs/>
          <w:sz w:val="28"/>
          <w:szCs w:val="28"/>
        </w:rPr>
        <w:t>Навстречу Победе</w:t>
      </w:r>
      <w:r w:rsidRPr="002931B7">
        <w:rPr>
          <w:rFonts w:eastAsia="Times New Roman"/>
          <w:b/>
          <w:bCs/>
          <w:sz w:val="28"/>
          <w:szCs w:val="28"/>
        </w:rPr>
        <w:t>»</w:t>
      </w:r>
    </w:p>
    <w:p w:rsidR="00606BCD" w:rsidRPr="002A0A19" w:rsidRDefault="00606BCD" w:rsidP="002A0A19">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7"/>
        <w:gridCol w:w="310"/>
        <w:gridCol w:w="6394"/>
      </w:tblGrid>
      <w:tr w:rsidR="005D1B30" w:rsidRPr="004B0714" w:rsidTr="00D61646">
        <w:trPr>
          <w:trHeight w:val="296"/>
        </w:trPr>
        <w:tc>
          <w:tcPr>
            <w:tcW w:w="2867" w:type="dxa"/>
            <w:tcBorders>
              <w:top w:val="nil"/>
              <w:left w:val="nil"/>
              <w:bottom w:val="nil"/>
              <w:right w:val="nil"/>
            </w:tcBorders>
          </w:tcPr>
          <w:p w:rsidR="00253CC9" w:rsidRDefault="00253CC9" w:rsidP="005B1639">
            <w:pPr>
              <w:rPr>
                <w:rFonts w:eastAsia="Times New Roman"/>
                <w:sz w:val="28"/>
                <w:szCs w:val="28"/>
              </w:rPr>
            </w:pPr>
            <w:r>
              <w:rPr>
                <w:rFonts w:eastAsia="Times New Roman"/>
                <w:sz w:val="28"/>
                <w:szCs w:val="28"/>
              </w:rPr>
              <w:t>Копаева Наталья Николаевна</w:t>
            </w:r>
          </w:p>
          <w:p w:rsidR="00253CC9" w:rsidRPr="00253CC9" w:rsidRDefault="00253CC9" w:rsidP="00253CC9">
            <w:pPr>
              <w:rPr>
                <w:rFonts w:eastAsia="Times New Roman"/>
                <w:sz w:val="28"/>
                <w:szCs w:val="28"/>
              </w:rPr>
            </w:pPr>
          </w:p>
          <w:p w:rsidR="00253CC9" w:rsidRPr="00253CC9" w:rsidRDefault="00253CC9" w:rsidP="00253CC9">
            <w:pPr>
              <w:rPr>
                <w:rFonts w:eastAsia="Times New Roman"/>
                <w:sz w:val="28"/>
                <w:szCs w:val="28"/>
              </w:rPr>
            </w:pPr>
          </w:p>
          <w:p w:rsidR="00253CC9" w:rsidRDefault="00253CC9" w:rsidP="00253CC9">
            <w:pPr>
              <w:overflowPunct/>
              <w:autoSpaceDE/>
              <w:autoSpaceDN/>
              <w:adjustRightInd/>
              <w:rPr>
                <w:rFonts w:eastAsia="Times New Roman"/>
                <w:sz w:val="28"/>
                <w:szCs w:val="28"/>
              </w:rPr>
            </w:pPr>
            <w:r>
              <w:rPr>
                <w:rFonts w:eastAsia="Times New Roman"/>
                <w:sz w:val="28"/>
                <w:szCs w:val="28"/>
              </w:rPr>
              <w:t>Гусельникова Юлия Анатольевна</w:t>
            </w:r>
          </w:p>
          <w:p w:rsidR="005D1B30" w:rsidRDefault="005D1B30" w:rsidP="00253CC9">
            <w:pPr>
              <w:rPr>
                <w:rFonts w:eastAsia="Times New Roman"/>
                <w:sz w:val="28"/>
                <w:szCs w:val="28"/>
              </w:rPr>
            </w:pPr>
          </w:p>
          <w:p w:rsidR="00253CC9" w:rsidRDefault="00253CC9" w:rsidP="00253CC9">
            <w:pPr>
              <w:rPr>
                <w:rFonts w:eastAsia="Times New Roman"/>
                <w:sz w:val="28"/>
                <w:szCs w:val="28"/>
              </w:rPr>
            </w:pPr>
          </w:p>
          <w:p w:rsidR="00253CC9" w:rsidRPr="004B0714" w:rsidRDefault="00253CC9" w:rsidP="00253CC9">
            <w:pPr>
              <w:overflowPunct/>
              <w:autoSpaceDE/>
              <w:autoSpaceDN/>
              <w:adjustRightInd/>
              <w:rPr>
                <w:rFonts w:eastAsia="Times New Roman"/>
                <w:sz w:val="28"/>
                <w:szCs w:val="28"/>
              </w:rPr>
            </w:pPr>
            <w:r w:rsidRPr="004B0714">
              <w:rPr>
                <w:rFonts w:eastAsia="Times New Roman"/>
                <w:sz w:val="28"/>
                <w:szCs w:val="28"/>
              </w:rPr>
              <w:t>Курбасова</w:t>
            </w:r>
          </w:p>
          <w:p w:rsidR="00253CC9" w:rsidRPr="004B0714" w:rsidRDefault="00253CC9" w:rsidP="00253CC9">
            <w:pPr>
              <w:overflowPunct/>
              <w:autoSpaceDE/>
              <w:autoSpaceDN/>
              <w:adjustRightInd/>
              <w:rPr>
                <w:rFonts w:eastAsia="Times New Roman"/>
                <w:sz w:val="28"/>
                <w:szCs w:val="28"/>
              </w:rPr>
            </w:pPr>
            <w:r w:rsidRPr="004B0714">
              <w:rPr>
                <w:rFonts w:eastAsia="Times New Roman"/>
                <w:sz w:val="28"/>
                <w:szCs w:val="28"/>
              </w:rPr>
              <w:t>Татьяна Павловна</w:t>
            </w:r>
          </w:p>
          <w:p w:rsidR="00253CC9" w:rsidRDefault="00253CC9" w:rsidP="00253CC9">
            <w:pPr>
              <w:rPr>
                <w:rFonts w:eastAsia="Times New Roman"/>
                <w:sz w:val="28"/>
                <w:szCs w:val="28"/>
              </w:rPr>
            </w:pPr>
          </w:p>
          <w:p w:rsidR="00871A2B" w:rsidRDefault="00871A2B" w:rsidP="00253CC9">
            <w:pPr>
              <w:overflowPunct/>
              <w:autoSpaceDE/>
              <w:autoSpaceDN/>
              <w:adjustRightInd/>
              <w:rPr>
                <w:rFonts w:eastAsia="Times New Roman"/>
                <w:bCs/>
                <w:sz w:val="28"/>
                <w:szCs w:val="28"/>
              </w:rPr>
            </w:pPr>
          </w:p>
          <w:p w:rsidR="00253CC9" w:rsidRPr="004B0714" w:rsidRDefault="00253CC9" w:rsidP="00253CC9">
            <w:pPr>
              <w:overflowPunct/>
              <w:autoSpaceDE/>
              <w:autoSpaceDN/>
              <w:adjustRightInd/>
              <w:rPr>
                <w:rFonts w:eastAsia="Times New Roman"/>
                <w:bCs/>
                <w:sz w:val="28"/>
                <w:szCs w:val="28"/>
              </w:rPr>
            </w:pPr>
            <w:r w:rsidRPr="004B0714">
              <w:rPr>
                <w:rFonts w:eastAsia="Times New Roman"/>
                <w:bCs/>
                <w:sz w:val="28"/>
                <w:szCs w:val="28"/>
              </w:rPr>
              <w:t xml:space="preserve">Мелькова Вера Александровна </w:t>
            </w:r>
          </w:p>
          <w:p w:rsidR="00253CC9" w:rsidRDefault="00253CC9" w:rsidP="00253CC9">
            <w:pPr>
              <w:rPr>
                <w:rFonts w:eastAsia="Times New Roman"/>
                <w:sz w:val="28"/>
                <w:szCs w:val="28"/>
              </w:rPr>
            </w:pPr>
          </w:p>
          <w:p w:rsidR="00253CC9" w:rsidRDefault="00253CC9" w:rsidP="00253CC9">
            <w:pPr>
              <w:rPr>
                <w:rFonts w:eastAsia="Times New Roman"/>
                <w:sz w:val="28"/>
                <w:szCs w:val="28"/>
              </w:rPr>
            </w:pPr>
          </w:p>
          <w:p w:rsidR="00D61646" w:rsidRDefault="00D61646" w:rsidP="00253CC9">
            <w:pPr>
              <w:rPr>
                <w:rFonts w:eastAsia="Times New Roman"/>
                <w:sz w:val="28"/>
                <w:szCs w:val="28"/>
              </w:rPr>
            </w:pPr>
            <w:r>
              <w:rPr>
                <w:rFonts w:eastAsia="Times New Roman"/>
                <w:sz w:val="28"/>
                <w:szCs w:val="28"/>
              </w:rPr>
              <w:t xml:space="preserve">Марченко Татьяна </w:t>
            </w:r>
            <w:r w:rsidR="00061345">
              <w:rPr>
                <w:rFonts w:eastAsia="Times New Roman"/>
                <w:sz w:val="28"/>
                <w:szCs w:val="28"/>
              </w:rPr>
              <w:t>Николаевна</w:t>
            </w:r>
          </w:p>
          <w:p w:rsidR="00D61646" w:rsidRPr="00D61646" w:rsidRDefault="00D61646" w:rsidP="00D61646">
            <w:pPr>
              <w:rPr>
                <w:rFonts w:eastAsia="Times New Roman"/>
                <w:sz w:val="28"/>
                <w:szCs w:val="28"/>
              </w:rPr>
            </w:pPr>
          </w:p>
          <w:p w:rsidR="00585C66" w:rsidRDefault="00585C66" w:rsidP="00585C66">
            <w:pPr>
              <w:rPr>
                <w:rFonts w:eastAsia="Times New Roman"/>
                <w:sz w:val="28"/>
                <w:szCs w:val="28"/>
              </w:rPr>
            </w:pPr>
          </w:p>
          <w:p w:rsidR="00585563" w:rsidRDefault="00585563" w:rsidP="00585C66">
            <w:pPr>
              <w:rPr>
                <w:rFonts w:eastAsia="Times New Roman"/>
                <w:sz w:val="28"/>
                <w:szCs w:val="28"/>
              </w:rPr>
            </w:pPr>
            <w:r>
              <w:rPr>
                <w:rFonts w:eastAsia="Times New Roman"/>
                <w:sz w:val="28"/>
                <w:szCs w:val="28"/>
              </w:rPr>
              <w:t>Каменская Оксана Александровна</w:t>
            </w:r>
          </w:p>
          <w:p w:rsidR="00D123C0" w:rsidRDefault="00D123C0" w:rsidP="00585C66">
            <w:pPr>
              <w:rPr>
                <w:rFonts w:eastAsia="Times New Roman"/>
                <w:sz w:val="28"/>
                <w:szCs w:val="28"/>
              </w:rPr>
            </w:pPr>
          </w:p>
          <w:p w:rsidR="00D123C0" w:rsidRDefault="00D123C0" w:rsidP="00585C66">
            <w:pPr>
              <w:rPr>
                <w:rFonts w:eastAsia="Times New Roman"/>
                <w:sz w:val="28"/>
                <w:szCs w:val="28"/>
              </w:rPr>
            </w:pPr>
          </w:p>
          <w:p w:rsidR="00D123C0" w:rsidRDefault="00D123C0" w:rsidP="00585C66">
            <w:pPr>
              <w:rPr>
                <w:rFonts w:eastAsia="Times New Roman"/>
                <w:sz w:val="28"/>
                <w:szCs w:val="28"/>
              </w:rPr>
            </w:pPr>
          </w:p>
          <w:p w:rsidR="00585C66" w:rsidRDefault="00585C66" w:rsidP="00585C66">
            <w:pPr>
              <w:rPr>
                <w:rFonts w:eastAsia="Times New Roman"/>
                <w:sz w:val="28"/>
                <w:szCs w:val="28"/>
              </w:rPr>
            </w:pPr>
            <w:proofErr w:type="spellStart"/>
            <w:r>
              <w:rPr>
                <w:rFonts w:eastAsia="Times New Roman"/>
                <w:sz w:val="28"/>
                <w:szCs w:val="28"/>
              </w:rPr>
              <w:t>Литвиченко</w:t>
            </w:r>
            <w:proofErr w:type="spellEnd"/>
            <w:r>
              <w:rPr>
                <w:rFonts w:eastAsia="Times New Roman"/>
                <w:sz w:val="28"/>
                <w:szCs w:val="28"/>
              </w:rPr>
              <w:t xml:space="preserve"> Светлана</w:t>
            </w:r>
          </w:p>
          <w:p w:rsidR="00585C66" w:rsidRPr="00D61646" w:rsidRDefault="00585C66" w:rsidP="00585C66">
            <w:pPr>
              <w:rPr>
                <w:rFonts w:eastAsia="Times New Roman"/>
                <w:sz w:val="28"/>
                <w:szCs w:val="28"/>
              </w:rPr>
            </w:pPr>
            <w:r>
              <w:rPr>
                <w:rFonts w:eastAsia="Times New Roman"/>
                <w:sz w:val="28"/>
                <w:szCs w:val="28"/>
              </w:rPr>
              <w:t>Александровна</w:t>
            </w:r>
          </w:p>
          <w:p w:rsidR="00585C66" w:rsidRDefault="00585C66" w:rsidP="00585C66">
            <w:pPr>
              <w:rPr>
                <w:rFonts w:eastAsia="Times New Roman"/>
                <w:sz w:val="28"/>
                <w:szCs w:val="28"/>
              </w:rPr>
            </w:pPr>
          </w:p>
          <w:p w:rsidR="00D61646" w:rsidRDefault="00D61646" w:rsidP="00D61646">
            <w:pPr>
              <w:rPr>
                <w:rFonts w:eastAsia="Times New Roman"/>
                <w:sz w:val="28"/>
                <w:szCs w:val="28"/>
              </w:rPr>
            </w:pPr>
            <w:proofErr w:type="spellStart"/>
            <w:r>
              <w:rPr>
                <w:rFonts w:eastAsia="Times New Roman"/>
                <w:sz w:val="28"/>
                <w:szCs w:val="28"/>
              </w:rPr>
              <w:t>Лядова</w:t>
            </w:r>
            <w:proofErr w:type="spellEnd"/>
            <w:r>
              <w:rPr>
                <w:rFonts w:eastAsia="Times New Roman"/>
                <w:sz w:val="28"/>
                <w:szCs w:val="28"/>
              </w:rPr>
              <w:t xml:space="preserve"> </w:t>
            </w:r>
            <w:proofErr w:type="spellStart"/>
            <w:r>
              <w:rPr>
                <w:rFonts w:eastAsia="Times New Roman"/>
                <w:sz w:val="28"/>
                <w:szCs w:val="28"/>
              </w:rPr>
              <w:t>Галия</w:t>
            </w:r>
            <w:proofErr w:type="spellEnd"/>
            <w:r>
              <w:rPr>
                <w:rFonts w:eastAsia="Times New Roman"/>
                <w:sz w:val="28"/>
                <w:szCs w:val="28"/>
              </w:rPr>
              <w:t xml:space="preserve"> </w:t>
            </w:r>
            <w:proofErr w:type="spellStart"/>
            <w:r>
              <w:rPr>
                <w:rFonts w:eastAsia="Times New Roman"/>
                <w:sz w:val="28"/>
                <w:szCs w:val="28"/>
              </w:rPr>
              <w:t>Наилевна</w:t>
            </w:r>
            <w:proofErr w:type="spellEnd"/>
          </w:p>
          <w:p w:rsidR="00D61646" w:rsidRPr="00D61646" w:rsidRDefault="00D61646" w:rsidP="00D61646">
            <w:pPr>
              <w:rPr>
                <w:rFonts w:eastAsia="Times New Roman"/>
                <w:sz w:val="28"/>
                <w:szCs w:val="28"/>
              </w:rPr>
            </w:pPr>
          </w:p>
          <w:p w:rsidR="00253CC9" w:rsidRPr="00D61646" w:rsidRDefault="00D61646" w:rsidP="00D61646">
            <w:pPr>
              <w:rPr>
                <w:rFonts w:eastAsia="Times New Roman"/>
                <w:sz w:val="28"/>
                <w:szCs w:val="28"/>
              </w:rPr>
            </w:pPr>
            <w:r>
              <w:rPr>
                <w:rFonts w:eastAsia="Times New Roman"/>
                <w:sz w:val="28"/>
                <w:szCs w:val="28"/>
              </w:rPr>
              <w:t>Тимофеева Виктория Викторовна</w:t>
            </w:r>
          </w:p>
        </w:tc>
        <w:tc>
          <w:tcPr>
            <w:tcW w:w="310" w:type="dxa"/>
            <w:tcBorders>
              <w:top w:val="nil"/>
              <w:left w:val="nil"/>
              <w:bottom w:val="nil"/>
              <w:right w:val="nil"/>
            </w:tcBorders>
          </w:tcPr>
          <w:p w:rsidR="005D1B30" w:rsidRDefault="005D1B30" w:rsidP="005B1639">
            <w:pPr>
              <w:overflowPunct/>
              <w:autoSpaceDE/>
              <w:autoSpaceDN/>
              <w:adjustRightInd/>
              <w:rPr>
                <w:rFonts w:eastAsia="Times New Roman"/>
                <w:sz w:val="28"/>
                <w:szCs w:val="28"/>
              </w:rPr>
            </w:pPr>
            <w:r>
              <w:rPr>
                <w:rFonts w:eastAsia="Times New Roman"/>
                <w:sz w:val="28"/>
                <w:szCs w:val="28"/>
              </w:rPr>
              <w:t>-</w:t>
            </w:r>
          </w:p>
          <w:p w:rsidR="005D1B30" w:rsidRPr="00DC1D83" w:rsidRDefault="005D1B30" w:rsidP="005B1639">
            <w:pPr>
              <w:rPr>
                <w:rFonts w:eastAsia="Times New Roman"/>
                <w:sz w:val="28"/>
                <w:szCs w:val="28"/>
              </w:rPr>
            </w:pPr>
          </w:p>
          <w:p w:rsidR="005D1B30" w:rsidRPr="00DC1D83" w:rsidRDefault="005D1B30" w:rsidP="005B1639">
            <w:pPr>
              <w:rPr>
                <w:rFonts w:eastAsia="Times New Roman"/>
                <w:sz w:val="28"/>
                <w:szCs w:val="28"/>
              </w:rPr>
            </w:pPr>
          </w:p>
          <w:p w:rsidR="005D1B30" w:rsidRDefault="005D1B30" w:rsidP="005B1639">
            <w:pPr>
              <w:rPr>
                <w:rFonts w:eastAsia="Times New Roman"/>
                <w:sz w:val="28"/>
                <w:szCs w:val="28"/>
              </w:rPr>
            </w:pPr>
          </w:p>
          <w:p w:rsidR="005D1B30" w:rsidRDefault="005D1B30" w:rsidP="005B1639">
            <w:pPr>
              <w:rPr>
                <w:rFonts w:eastAsia="Times New Roman"/>
                <w:sz w:val="28"/>
                <w:szCs w:val="28"/>
              </w:rPr>
            </w:pPr>
            <w:r>
              <w:rPr>
                <w:rFonts w:eastAsia="Times New Roman"/>
                <w:sz w:val="28"/>
                <w:szCs w:val="28"/>
              </w:rPr>
              <w:t>-</w:t>
            </w:r>
          </w:p>
          <w:p w:rsidR="005D1B30" w:rsidRDefault="005D1B30" w:rsidP="005B1639">
            <w:pPr>
              <w:rPr>
                <w:rFonts w:eastAsia="Times New Roman"/>
                <w:sz w:val="28"/>
                <w:szCs w:val="28"/>
              </w:rPr>
            </w:pPr>
          </w:p>
          <w:p w:rsidR="005D1B30" w:rsidRDefault="005D1B30" w:rsidP="005B1639">
            <w:pPr>
              <w:rPr>
                <w:rFonts w:eastAsia="Times New Roman"/>
                <w:sz w:val="28"/>
                <w:szCs w:val="28"/>
              </w:rPr>
            </w:pPr>
          </w:p>
          <w:p w:rsidR="005D1B30" w:rsidRDefault="005D1B30" w:rsidP="005B1639">
            <w:pPr>
              <w:rPr>
                <w:rFonts w:eastAsia="Times New Roman"/>
                <w:sz w:val="28"/>
                <w:szCs w:val="28"/>
              </w:rPr>
            </w:pPr>
          </w:p>
          <w:p w:rsidR="005D1B30" w:rsidRDefault="005D1B30" w:rsidP="005B1639">
            <w:pPr>
              <w:rPr>
                <w:rFonts w:eastAsia="Times New Roman"/>
                <w:sz w:val="28"/>
                <w:szCs w:val="28"/>
              </w:rPr>
            </w:pPr>
            <w:r>
              <w:rPr>
                <w:rFonts w:eastAsia="Times New Roman"/>
                <w:sz w:val="28"/>
                <w:szCs w:val="28"/>
              </w:rPr>
              <w:t>-</w:t>
            </w:r>
          </w:p>
          <w:p w:rsidR="005D1B30" w:rsidRDefault="005D1B30" w:rsidP="005B1639">
            <w:pPr>
              <w:rPr>
                <w:rFonts w:eastAsia="Times New Roman"/>
                <w:sz w:val="28"/>
                <w:szCs w:val="28"/>
              </w:rPr>
            </w:pPr>
          </w:p>
          <w:p w:rsidR="005D1B30" w:rsidRDefault="005D1B30" w:rsidP="005B1639">
            <w:pPr>
              <w:rPr>
                <w:rFonts w:eastAsia="Times New Roman"/>
                <w:sz w:val="28"/>
                <w:szCs w:val="28"/>
              </w:rPr>
            </w:pPr>
          </w:p>
          <w:p w:rsidR="005D1B30" w:rsidRDefault="005D1B30" w:rsidP="005B1639">
            <w:pPr>
              <w:rPr>
                <w:rFonts w:eastAsia="Times New Roman"/>
                <w:sz w:val="28"/>
                <w:szCs w:val="28"/>
              </w:rPr>
            </w:pPr>
          </w:p>
          <w:p w:rsidR="005D1B30" w:rsidRDefault="005D1B30" w:rsidP="005B1639">
            <w:pPr>
              <w:rPr>
                <w:rFonts w:eastAsia="Times New Roman"/>
                <w:sz w:val="28"/>
                <w:szCs w:val="28"/>
              </w:rPr>
            </w:pPr>
            <w:r>
              <w:rPr>
                <w:rFonts w:eastAsia="Times New Roman"/>
                <w:sz w:val="28"/>
                <w:szCs w:val="28"/>
              </w:rPr>
              <w:t>-</w:t>
            </w:r>
          </w:p>
          <w:p w:rsidR="00253CC9" w:rsidRDefault="00253CC9" w:rsidP="005B1639">
            <w:pPr>
              <w:rPr>
                <w:rFonts w:eastAsia="Times New Roman"/>
                <w:sz w:val="28"/>
                <w:szCs w:val="28"/>
              </w:rPr>
            </w:pPr>
          </w:p>
          <w:p w:rsidR="002A0A19" w:rsidRDefault="002A0A19" w:rsidP="005B1639">
            <w:pPr>
              <w:rPr>
                <w:rFonts w:eastAsia="Times New Roman"/>
                <w:sz w:val="28"/>
                <w:szCs w:val="28"/>
              </w:rPr>
            </w:pPr>
          </w:p>
          <w:p w:rsidR="00D61646" w:rsidRDefault="00D61646" w:rsidP="005B1639">
            <w:pPr>
              <w:rPr>
                <w:rFonts w:eastAsia="Times New Roman"/>
                <w:sz w:val="28"/>
                <w:szCs w:val="28"/>
              </w:rPr>
            </w:pPr>
          </w:p>
          <w:p w:rsidR="00871A2B" w:rsidRDefault="00253CC9" w:rsidP="005B1639">
            <w:pPr>
              <w:rPr>
                <w:rFonts w:eastAsia="Times New Roman"/>
                <w:sz w:val="28"/>
                <w:szCs w:val="28"/>
              </w:rPr>
            </w:pPr>
            <w:r>
              <w:rPr>
                <w:rFonts w:eastAsia="Times New Roman"/>
                <w:sz w:val="28"/>
                <w:szCs w:val="28"/>
              </w:rPr>
              <w:t>-</w:t>
            </w:r>
          </w:p>
          <w:p w:rsidR="00253CC9" w:rsidRDefault="00253CC9" w:rsidP="00871A2B">
            <w:pPr>
              <w:rPr>
                <w:rFonts w:eastAsia="Times New Roman"/>
                <w:sz w:val="28"/>
                <w:szCs w:val="28"/>
              </w:rPr>
            </w:pPr>
          </w:p>
          <w:p w:rsidR="00D61646" w:rsidRDefault="00D61646" w:rsidP="00871A2B">
            <w:pPr>
              <w:rPr>
                <w:rFonts w:eastAsia="Times New Roman"/>
                <w:sz w:val="28"/>
                <w:szCs w:val="28"/>
              </w:rPr>
            </w:pPr>
          </w:p>
          <w:p w:rsidR="00585C66" w:rsidRDefault="00585C66" w:rsidP="00871A2B">
            <w:pPr>
              <w:rPr>
                <w:rFonts w:eastAsia="Times New Roman"/>
                <w:sz w:val="28"/>
                <w:szCs w:val="28"/>
              </w:rPr>
            </w:pPr>
          </w:p>
          <w:p w:rsidR="00D61646" w:rsidRDefault="00D61646" w:rsidP="00871A2B">
            <w:pPr>
              <w:rPr>
                <w:rFonts w:eastAsia="Times New Roman"/>
                <w:sz w:val="28"/>
                <w:szCs w:val="28"/>
              </w:rPr>
            </w:pPr>
            <w:r>
              <w:rPr>
                <w:rFonts w:eastAsia="Times New Roman"/>
                <w:sz w:val="28"/>
                <w:szCs w:val="28"/>
              </w:rPr>
              <w:t>-</w:t>
            </w:r>
          </w:p>
          <w:p w:rsidR="00D61646" w:rsidRDefault="00D61646" w:rsidP="00871A2B">
            <w:pPr>
              <w:rPr>
                <w:rFonts w:eastAsia="Times New Roman"/>
                <w:sz w:val="28"/>
                <w:szCs w:val="28"/>
              </w:rPr>
            </w:pPr>
          </w:p>
          <w:p w:rsidR="00D123C0" w:rsidRDefault="00D123C0" w:rsidP="00871A2B">
            <w:pPr>
              <w:rPr>
                <w:rFonts w:eastAsia="Times New Roman"/>
                <w:sz w:val="28"/>
                <w:szCs w:val="28"/>
              </w:rPr>
            </w:pPr>
          </w:p>
          <w:p w:rsidR="00D123C0" w:rsidRDefault="00D123C0" w:rsidP="00871A2B">
            <w:pPr>
              <w:rPr>
                <w:rFonts w:eastAsia="Times New Roman"/>
                <w:sz w:val="28"/>
                <w:szCs w:val="28"/>
              </w:rPr>
            </w:pPr>
          </w:p>
          <w:p w:rsidR="00D123C0" w:rsidRDefault="00D123C0" w:rsidP="00871A2B">
            <w:pPr>
              <w:rPr>
                <w:rFonts w:eastAsia="Times New Roman"/>
                <w:sz w:val="28"/>
                <w:szCs w:val="28"/>
              </w:rPr>
            </w:pPr>
          </w:p>
          <w:p w:rsidR="00D61646" w:rsidRDefault="00D61646" w:rsidP="00871A2B">
            <w:pPr>
              <w:rPr>
                <w:rFonts w:eastAsia="Times New Roman"/>
                <w:sz w:val="28"/>
                <w:szCs w:val="28"/>
              </w:rPr>
            </w:pPr>
            <w:r>
              <w:rPr>
                <w:rFonts w:eastAsia="Times New Roman"/>
                <w:sz w:val="28"/>
                <w:szCs w:val="28"/>
              </w:rPr>
              <w:t>-</w:t>
            </w:r>
          </w:p>
          <w:p w:rsidR="00D61646" w:rsidRPr="00D61646" w:rsidRDefault="00D61646" w:rsidP="00D61646">
            <w:pPr>
              <w:rPr>
                <w:rFonts w:eastAsia="Times New Roman"/>
                <w:sz w:val="28"/>
                <w:szCs w:val="28"/>
              </w:rPr>
            </w:pPr>
          </w:p>
          <w:p w:rsidR="00D61646" w:rsidRPr="00D61646" w:rsidRDefault="00D61646" w:rsidP="00D61646">
            <w:pPr>
              <w:rPr>
                <w:rFonts w:eastAsia="Times New Roman"/>
                <w:sz w:val="28"/>
                <w:szCs w:val="28"/>
              </w:rPr>
            </w:pPr>
          </w:p>
          <w:p w:rsidR="003B5A04" w:rsidRDefault="00D61646" w:rsidP="00D61646">
            <w:pPr>
              <w:rPr>
                <w:rFonts w:eastAsia="Times New Roman"/>
                <w:sz w:val="28"/>
                <w:szCs w:val="28"/>
              </w:rPr>
            </w:pPr>
            <w:r>
              <w:rPr>
                <w:rFonts w:eastAsia="Times New Roman"/>
                <w:sz w:val="28"/>
                <w:szCs w:val="28"/>
              </w:rPr>
              <w:t>-</w:t>
            </w:r>
          </w:p>
          <w:p w:rsidR="003B5A04" w:rsidRPr="003B5A04" w:rsidRDefault="003B5A04" w:rsidP="003B5A04">
            <w:pPr>
              <w:rPr>
                <w:rFonts w:eastAsia="Times New Roman"/>
                <w:sz w:val="28"/>
                <w:szCs w:val="28"/>
              </w:rPr>
            </w:pPr>
          </w:p>
          <w:p w:rsidR="003B5A04" w:rsidRDefault="003B5A04" w:rsidP="003B5A04">
            <w:pPr>
              <w:rPr>
                <w:rFonts w:eastAsia="Times New Roman"/>
                <w:sz w:val="28"/>
                <w:szCs w:val="28"/>
              </w:rPr>
            </w:pPr>
          </w:p>
          <w:p w:rsidR="00D61646" w:rsidRPr="003B5A04" w:rsidRDefault="003B5A04" w:rsidP="003B5A04">
            <w:pPr>
              <w:rPr>
                <w:rFonts w:eastAsia="Times New Roman"/>
                <w:sz w:val="28"/>
                <w:szCs w:val="28"/>
              </w:rPr>
            </w:pPr>
            <w:r>
              <w:rPr>
                <w:rFonts w:eastAsia="Times New Roman"/>
                <w:sz w:val="28"/>
                <w:szCs w:val="28"/>
              </w:rPr>
              <w:t>-</w:t>
            </w:r>
          </w:p>
        </w:tc>
        <w:tc>
          <w:tcPr>
            <w:tcW w:w="6394" w:type="dxa"/>
            <w:tcBorders>
              <w:top w:val="nil"/>
              <w:left w:val="nil"/>
              <w:bottom w:val="nil"/>
              <w:right w:val="nil"/>
            </w:tcBorders>
          </w:tcPr>
          <w:p w:rsidR="00253CC9" w:rsidRDefault="00253CC9" w:rsidP="00D61646">
            <w:pPr>
              <w:overflowPunct/>
              <w:autoSpaceDE/>
              <w:autoSpaceDN/>
              <w:adjustRightInd/>
              <w:jc w:val="both"/>
              <w:rPr>
                <w:rFonts w:eastAsia="Times New Roman"/>
                <w:sz w:val="28"/>
                <w:szCs w:val="28"/>
              </w:rPr>
            </w:pPr>
            <w:r>
              <w:rPr>
                <w:rFonts w:eastAsia="Times New Roman"/>
                <w:sz w:val="28"/>
                <w:szCs w:val="28"/>
              </w:rPr>
              <w:t xml:space="preserve">заместитель директора </w:t>
            </w:r>
            <w:r w:rsidRPr="004B0714">
              <w:rPr>
                <w:rFonts w:eastAsia="Times New Roman"/>
                <w:sz w:val="28"/>
                <w:szCs w:val="28"/>
              </w:rPr>
              <w:t>муниципального казенного учреждения дополнительного профессионального образования города Новосибирска «Городской центр развития образования»</w:t>
            </w:r>
            <w:r w:rsidR="00AA6B14">
              <w:rPr>
                <w:rFonts w:eastAsia="Times New Roman"/>
                <w:sz w:val="28"/>
                <w:szCs w:val="28"/>
              </w:rPr>
              <w:t>,</w:t>
            </w:r>
            <w:r w:rsidR="00525020">
              <w:rPr>
                <w:rFonts w:eastAsia="Times New Roman"/>
                <w:sz w:val="28"/>
                <w:szCs w:val="28"/>
              </w:rPr>
              <w:t xml:space="preserve"> председатель жюри</w:t>
            </w:r>
            <w:r w:rsidR="00585C66">
              <w:rPr>
                <w:rFonts w:eastAsia="Times New Roman"/>
                <w:sz w:val="28"/>
                <w:szCs w:val="28"/>
              </w:rPr>
              <w:t>;</w:t>
            </w:r>
          </w:p>
          <w:p w:rsidR="00253CC9" w:rsidRDefault="00AA6B14" w:rsidP="00D61646">
            <w:pPr>
              <w:shd w:val="clear" w:color="auto" w:fill="FFFFFF"/>
              <w:overflowPunct/>
              <w:autoSpaceDE/>
              <w:autoSpaceDN/>
              <w:adjustRightInd/>
              <w:spacing w:before="30" w:after="30"/>
              <w:jc w:val="both"/>
              <w:rPr>
                <w:rFonts w:eastAsia="Times New Roman"/>
                <w:sz w:val="28"/>
                <w:szCs w:val="28"/>
              </w:rPr>
            </w:pPr>
            <w:r>
              <w:rPr>
                <w:rFonts w:eastAsia="Times New Roman"/>
                <w:sz w:val="28"/>
                <w:szCs w:val="28"/>
              </w:rPr>
              <w:t xml:space="preserve">старший </w:t>
            </w:r>
            <w:r w:rsidR="00253CC9" w:rsidRPr="004B0714">
              <w:rPr>
                <w:rFonts w:eastAsia="Times New Roman"/>
                <w:sz w:val="28"/>
                <w:szCs w:val="28"/>
              </w:rPr>
              <w:t>методист муниципального казенного учреждения дополнительного профессионального образования города Новосибирска «Городской центр развития образования»;</w:t>
            </w:r>
          </w:p>
          <w:p w:rsidR="00525020" w:rsidRDefault="00253CC9" w:rsidP="00525020">
            <w:pPr>
              <w:overflowPunct/>
              <w:autoSpaceDE/>
              <w:autoSpaceDN/>
              <w:adjustRightInd/>
              <w:jc w:val="both"/>
              <w:rPr>
                <w:rFonts w:eastAsia="Times New Roman"/>
                <w:sz w:val="28"/>
                <w:szCs w:val="28"/>
              </w:rPr>
            </w:pPr>
            <w:r w:rsidRPr="004B0714">
              <w:rPr>
                <w:rFonts w:eastAsia="Times New Roman"/>
                <w:sz w:val="28"/>
                <w:szCs w:val="28"/>
              </w:rPr>
              <w:t>старший методист муниципального казенного учреждения дополнительного профессионального образования города Новосибирска «Городской центр развития образования»;</w:t>
            </w:r>
          </w:p>
          <w:p w:rsidR="00585C66" w:rsidRDefault="00253CC9" w:rsidP="00585C66">
            <w:pPr>
              <w:overflowPunct/>
              <w:autoSpaceDE/>
              <w:autoSpaceDN/>
              <w:adjustRightInd/>
              <w:jc w:val="both"/>
              <w:rPr>
                <w:rFonts w:eastAsia="Times New Roman"/>
                <w:sz w:val="28"/>
                <w:szCs w:val="28"/>
              </w:rPr>
            </w:pPr>
            <w:r w:rsidRPr="004B0714">
              <w:rPr>
                <w:rFonts w:eastAsia="Times New Roman"/>
                <w:sz w:val="28"/>
                <w:szCs w:val="28"/>
              </w:rPr>
              <w:t>методист муниципального казенного учреждения дополнительного профессионального образования города Новосибирска «Городской центр развития образования»;</w:t>
            </w:r>
          </w:p>
          <w:p w:rsidR="00585C66" w:rsidRDefault="00D61646" w:rsidP="00585C66">
            <w:pPr>
              <w:overflowPunct/>
              <w:autoSpaceDE/>
              <w:autoSpaceDN/>
              <w:adjustRightInd/>
              <w:jc w:val="both"/>
              <w:rPr>
                <w:rFonts w:eastAsia="Times New Roman"/>
                <w:sz w:val="28"/>
                <w:szCs w:val="28"/>
              </w:rPr>
            </w:pPr>
            <w:r>
              <w:rPr>
                <w:rFonts w:eastAsia="Times New Roman"/>
                <w:sz w:val="28"/>
                <w:szCs w:val="28"/>
              </w:rPr>
              <w:t xml:space="preserve">методист </w:t>
            </w:r>
            <w:r w:rsidRPr="004B0714">
              <w:rPr>
                <w:rFonts w:eastAsia="Times New Roman"/>
                <w:sz w:val="28"/>
                <w:szCs w:val="28"/>
              </w:rPr>
              <w:t>муниципального казенного учреждения дополнительного профессионального образования города Новосибирска «Городской центр развития образования»;</w:t>
            </w:r>
          </w:p>
          <w:p w:rsidR="00585563" w:rsidRDefault="00585563" w:rsidP="00585C66">
            <w:pPr>
              <w:overflowPunct/>
              <w:autoSpaceDE/>
              <w:autoSpaceDN/>
              <w:adjustRightInd/>
              <w:jc w:val="both"/>
              <w:rPr>
                <w:rFonts w:eastAsia="Times New Roman"/>
                <w:sz w:val="28"/>
                <w:szCs w:val="28"/>
              </w:rPr>
            </w:pPr>
            <w:r>
              <w:rPr>
                <w:rFonts w:eastAsia="Times New Roman"/>
                <w:sz w:val="28"/>
                <w:szCs w:val="28"/>
              </w:rPr>
              <w:t>старший преподаватель кафедры теории и методики дошкольного образования Н</w:t>
            </w:r>
            <w:r w:rsidR="00D123C0">
              <w:rPr>
                <w:rFonts w:eastAsia="Times New Roman"/>
                <w:sz w:val="28"/>
                <w:szCs w:val="28"/>
              </w:rPr>
              <w:t xml:space="preserve">овосибирского </w:t>
            </w:r>
            <w:r w:rsidR="0083076D">
              <w:rPr>
                <w:rFonts w:eastAsia="Times New Roman"/>
                <w:sz w:val="28"/>
                <w:szCs w:val="28"/>
              </w:rPr>
              <w:t>и</w:t>
            </w:r>
            <w:r w:rsidR="00D123C0">
              <w:rPr>
                <w:rFonts w:eastAsia="Times New Roman"/>
                <w:sz w:val="28"/>
                <w:szCs w:val="28"/>
              </w:rPr>
              <w:t>нсти</w:t>
            </w:r>
            <w:r w:rsidR="0083076D">
              <w:rPr>
                <w:rFonts w:eastAsia="Times New Roman"/>
                <w:sz w:val="28"/>
                <w:szCs w:val="28"/>
              </w:rPr>
              <w:t>тута повышения квалификации и п</w:t>
            </w:r>
            <w:r w:rsidR="00D123C0">
              <w:rPr>
                <w:rFonts w:eastAsia="Times New Roman"/>
                <w:sz w:val="28"/>
                <w:szCs w:val="28"/>
              </w:rPr>
              <w:t>ере</w:t>
            </w:r>
            <w:r w:rsidR="0083076D">
              <w:rPr>
                <w:rFonts w:eastAsia="Times New Roman"/>
                <w:sz w:val="28"/>
                <w:szCs w:val="28"/>
              </w:rPr>
              <w:t>подготовки работников о</w:t>
            </w:r>
            <w:r w:rsidR="00D123C0">
              <w:rPr>
                <w:rFonts w:eastAsia="Times New Roman"/>
                <w:sz w:val="28"/>
                <w:szCs w:val="28"/>
              </w:rPr>
              <w:t>бразования</w:t>
            </w:r>
            <w:r w:rsidR="0083076D">
              <w:rPr>
                <w:rFonts w:eastAsia="Times New Roman"/>
                <w:sz w:val="28"/>
                <w:szCs w:val="28"/>
              </w:rPr>
              <w:t>;</w:t>
            </w:r>
          </w:p>
          <w:p w:rsidR="00585C66" w:rsidRDefault="00D61646" w:rsidP="00585C66">
            <w:pPr>
              <w:overflowPunct/>
              <w:autoSpaceDE/>
              <w:autoSpaceDN/>
              <w:adjustRightInd/>
              <w:jc w:val="both"/>
              <w:rPr>
                <w:rFonts w:eastAsia="Times New Roman"/>
                <w:sz w:val="28"/>
                <w:szCs w:val="28"/>
              </w:rPr>
            </w:pPr>
            <w:proofErr w:type="gramStart"/>
            <w:r>
              <w:rPr>
                <w:rFonts w:eastAsia="Times New Roman"/>
                <w:sz w:val="28"/>
                <w:szCs w:val="28"/>
              </w:rPr>
              <w:t>заведующий муниципального казенного дошкольного образовательного учреждения «Детский сад № 406» Ле</w:t>
            </w:r>
            <w:proofErr w:type="gramEnd"/>
            <w:r>
              <w:rPr>
                <w:rFonts w:eastAsia="Times New Roman"/>
                <w:sz w:val="28"/>
                <w:szCs w:val="28"/>
              </w:rPr>
              <w:t>нинского района</w:t>
            </w:r>
            <w:r w:rsidR="00585C66">
              <w:rPr>
                <w:rFonts w:eastAsia="Times New Roman"/>
                <w:sz w:val="28"/>
                <w:szCs w:val="28"/>
              </w:rPr>
              <w:t>;</w:t>
            </w:r>
          </w:p>
          <w:p w:rsidR="00585C66" w:rsidRDefault="00D61646" w:rsidP="00585C66">
            <w:pPr>
              <w:overflowPunct/>
              <w:autoSpaceDE/>
              <w:autoSpaceDN/>
              <w:adjustRightInd/>
              <w:jc w:val="both"/>
              <w:rPr>
                <w:rFonts w:eastAsia="Times New Roman"/>
                <w:sz w:val="28"/>
                <w:szCs w:val="28"/>
              </w:rPr>
            </w:pPr>
            <w:proofErr w:type="gramStart"/>
            <w:r>
              <w:rPr>
                <w:rFonts w:eastAsia="Times New Roman"/>
                <w:sz w:val="28"/>
                <w:szCs w:val="28"/>
              </w:rPr>
              <w:t>заведующий муниципального казенного дошкольного образовательног</w:t>
            </w:r>
            <w:r w:rsidR="000726E6">
              <w:rPr>
                <w:rFonts w:eastAsia="Times New Roman"/>
                <w:sz w:val="28"/>
                <w:szCs w:val="28"/>
              </w:rPr>
              <w:t xml:space="preserve">о учреждения «Детский сад № 10» </w:t>
            </w:r>
            <w:r>
              <w:rPr>
                <w:rFonts w:eastAsia="Times New Roman"/>
                <w:sz w:val="28"/>
                <w:szCs w:val="28"/>
              </w:rPr>
              <w:t>Цен</w:t>
            </w:r>
            <w:proofErr w:type="gramEnd"/>
            <w:r>
              <w:rPr>
                <w:rFonts w:eastAsia="Times New Roman"/>
                <w:sz w:val="28"/>
                <w:szCs w:val="28"/>
              </w:rPr>
              <w:t>трального округа</w:t>
            </w:r>
            <w:r w:rsidR="00585C66">
              <w:rPr>
                <w:rFonts w:eastAsia="Times New Roman"/>
                <w:sz w:val="28"/>
                <w:szCs w:val="28"/>
              </w:rPr>
              <w:t>;</w:t>
            </w:r>
          </w:p>
          <w:p w:rsidR="00D61646" w:rsidRPr="00D61646" w:rsidRDefault="00585C66" w:rsidP="00585C66">
            <w:pPr>
              <w:overflowPunct/>
              <w:autoSpaceDE/>
              <w:autoSpaceDN/>
              <w:adjustRightInd/>
              <w:jc w:val="both"/>
              <w:rPr>
                <w:rFonts w:eastAsia="Times New Roman"/>
                <w:sz w:val="28"/>
                <w:szCs w:val="28"/>
              </w:rPr>
            </w:pPr>
            <w:proofErr w:type="gramStart"/>
            <w:r>
              <w:rPr>
                <w:rFonts w:eastAsia="Times New Roman"/>
                <w:sz w:val="28"/>
                <w:szCs w:val="28"/>
              </w:rPr>
              <w:t>з</w:t>
            </w:r>
            <w:r w:rsidR="00D61646">
              <w:rPr>
                <w:rFonts w:eastAsia="Times New Roman"/>
                <w:sz w:val="28"/>
                <w:szCs w:val="28"/>
              </w:rPr>
              <w:t>аведующий муниципального казенного дошкольного образовательного учреждения «Детский сад № 14» Кал</w:t>
            </w:r>
            <w:proofErr w:type="gramEnd"/>
            <w:r w:rsidR="00D61646">
              <w:rPr>
                <w:rFonts w:eastAsia="Times New Roman"/>
                <w:sz w:val="28"/>
                <w:szCs w:val="28"/>
              </w:rPr>
              <w:t>ининского района</w:t>
            </w:r>
            <w:r>
              <w:rPr>
                <w:rFonts w:eastAsia="Times New Roman"/>
                <w:sz w:val="28"/>
                <w:szCs w:val="28"/>
              </w:rPr>
              <w:t>;</w:t>
            </w:r>
          </w:p>
        </w:tc>
      </w:tr>
      <w:tr w:rsidR="005D1B30" w:rsidRPr="004B0714" w:rsidTr="005B1639">
        <w:tc>
          <w:tcPr>
            <w:tcW w:w="2867" w:type="dxa"/>
            <w:tcBorders>
              <w:top w:val="nil"/>
              <w:left w:val="nil"/>
              <w:bottom w:val="nil"/>
              <w:right w:val="nil"/>
            </w:tcBorders>
          </w:tcPr>
          <w:p w:rsidR="00585C66" w:rsidRPr="003F0963" w:rsidRDefault="00585C66" w:rsidP="00585C66">
            <w:pPr>
              <w:rPr>
                <w:rFonts w:eastAsia="Times New Roman"/>
                <w:sz w:val="28"/>
                <w:szCs w:val="28"/>
              </w:rPr>
            </w:pPr>
            <w:r>
              <w:rPr>
                <w:rFonts w:eastAsia="Times New Roman"/>
                <w:sz w:val="28"/>
                <w:szCs w:val="28"/>
              </w:rPr>
              <w:lastRenderedPageBreak/>
              <w:t>Быкова Оксана Александровна</w:t>
            </w:r>
          </w:p>
          <w:p w:rsidR="00585C66" w:rsidRDefault="00585C66" w:rsidP="005B1639">
            <w:pPr>
              <w:overflowPunct/>
              <w:autoSpaceDE/>
              <w:autoSpaceDN/>
              <w:adjustRightInd/>
              <w:rPr>
                <w:rFonts w:eastAsia="Times New Roman"/>
                <w:bCs/>
                <w:sz w:val="28"/>
                <w:szCs w:val="28"/>
              </w:rPr>
            </w:pPr>
          </w:p>
          <w:p w:rsidR="00585C66" w:rsidRDefault="00585C66" w:rsidP="005B1639">
            <w:pPr>
              <w:overflowPunct/>
              <w:autoSpaceDE/>
              <w:autoSpaceDN/>
              <w:adjustRightInd/>
              <w:rPr>
                <w:rFonts w:eastAsia="Times New Roman"/>
                <w:bCs/>
                <w:sz w:val="28"/>
                <w:szCs w:val="28"/>
              </w:rPr>
            </w:pPr>
          </w:p>
          <w:p w:rsidR="005D1B30" w:rsidRPr="004B0714" w:rsidRDefault="00253CC9" w:rsidP="005B1639">
            <w:pPr>
              <w:overflowPunct/>
              <w:autoSpaceDE/>
              <w:autoSpaceDN/>
              <w:adjustRightInd/>
              <w:rPr>
                <w:rFonts w:eastAsia="Times New Roman"/>
                <w:bCs/>
                <w:sz w:val="28"/>
                <w:szCs w:val="28"/>
              </w:rPr>
            </w:pPr>
            <w:r>
              <w:rPr>
                <w:rFonts w:eastAsia="Times New Roman"/>
                <w:bCs/>
                <w:sz w:val="28"/>
                <w:szCs w:val="28"/>
              </w:rPr>
              <w:t>Зонова Надежда Николаевна</w:t>
            </w:r>
          </w:p>
          <w:p w:rsidR="005D1B30" w:rsidRPr="004B0714" w:rsidRDefault="005D1B30" w:rsidP="005B1639">
            <w:pPr>
              <w:overflowPunct/>
              <w:autoSpaceDE/>
              <w:autoSpaceDN/>
              <w:adjustRightInd/>
              <w:rPr>
                <w:rFonts w:eastAsia="Times New Roman"/>
                <w:sz w:val="28"/>
                <w:szCs w:val="28"/>
              </w:rPr>
            </w:pPr>
          </w:p>
          <w:p w:rsidR="00404161" w:rsidRDefault="00404161" w:rsidP="005B1639">
            <w:pPr>
              <w:overflowPunct/>
              <w:autoSpaceDE/>
              <w:autoSpaceDN/>
              <w:adjustRightInd/>
              <w:rPr>
                <w:rFonts w:eastAsia="Times New Roman"/>
                <w:sz w:val="28"/>
                <w:szCs w:val="28"/>
              </w:rPr>
            </w:pPr>
          </w:p>
          <w:p w:rsidR="0013335A" w:rsidRDefault="0013335A" w:rsidP="005B1639">
            <w:pPr>
              <w:overflowPunct/>
              <w:autoSpaceDE/>
              <w:autoSpaceDN/>
              <w:adjustRightInd/>
              <w:rPr>
                <w:rFonts w:eastAsia="Times New Roman"/>
                <w:sz w:val="28"/>
                <w:szCs w:val="28"/>
              </w:rPr>
            </w:pPr>
            <w:r>
              <w:rPr>
                <w:rFonts w:eastAsia="Times New Roman"/>
                <w:sz w:val="28"/>
                <w:szCs w:val="28"/>
              </w:rPr>
              <w:t>Коновалова Наталья Алексеевна</w:t>
            </w:r>
          </w:p>
          <w:p w:rsidR="0013335A" w:rsidRDefault="0013335A" w:rsidP="005B1639">
            <w:pPr>
              <w:overflowPunct/>
              <w:autoSpaceDE/>
              <w:autoSpaceDN/>
              <w:adjustRightInd/>
              <w:rPr>
                <w:rFonts w:eastAsia="Times New Roman"/>
                <w:sz w:val="28"/>
                <w:szCs w:val="28"/>
              </w:rPr>
            </w:pPr>
          </w:p>
          <w:p w:rsidR="00585C66" w:rsidRDefault="00585C66" w:rsidP="005B1639">
            <w:pPr>
              <w:overflowPunct/>
              <w:autoSpaceDE/>
              <w:autoSpaceDN/>
              <w:adjustRightInd/>
              <w:rPr>
                <w:rFonts w:eastAsia="Times New Roman"/>
                <w:bCs/>
                <w:sz w:val="28"/>
                <w:szCs w:val="28"/>
              </w:rPr>
            </w:pPr>
          </w:p>
          <w:p w:rsidR="00585C66" w:rsidRDefault="00585C66" w:rsidP="005B1639">
            <w:pPr>
              <w:overflowPunct/>
              <w:autoSpaceDE/>
              <w:autoSpaceDN/>
              <w:adjustRightInd/>
              <w:rPr>
                <w:rFonts w:eastAsia="Times New Roman"/>
                <w:bCs/>
                <w:sz w:val="28"/>
                <w:szCs w:val="28"/>
              </w:rPr>
            </w:pPr>
          </w:p>
          <w:p w:rsidR="00754636" w:rsidRDefault="00754636" w:rsidP="005B1639">
            <w:pPr>
              <w:overflowPunct/>
              <w:autoSpaceDE/>
              <w:autoSpaceDN/>
              <w:adjustRightInd/>
              <w:rPr>
                <w:rFonts w:eastAsia="Times New Roman"/>
                <w:bCs/>
                <w:sz w:val="28"/>
                <w:szCs w:val="28"/>
              </w:rPr>
            </w:pPr>
            <w:r>
              <w:rPr>
                <w:rFonts w:eastAsia="Times New Roman"/>
                <w:bCs/>
                <w:sz w:val="28"/>
                <w:szCs w:val="28"/>
              </w:rPr>
              <w:t xml:space="preserve">Малинина </w:t>
            </w:r>
            <w:proofErr w:type="spellStart"/>
            <w:r>
              <w:rPr>
                <w:rFonts w:eastAsia="Times New Roman"/>
                <w:bCs/>
                <w:sz w:val="28"/>
                <w:szCs w:val="28"/>
              </w:rPr>
              <w:t>Эмилия</w:t>
            </w:r>
            <w:proofErr w:type="spellEnd"/>
            <w:r>
              <w:rPr>
                <w:rFonts w:eastAsia="Times New Roman"/>
                <w:bCs/>
                <w:sz w:val="28"/>
                <w:szCs w:val="28"/>
              </w:rPr>
              <w:t xml:space="preserve"> Анатольевна</w:t>
            </w:r>
          </w:p>
          <w:p w:rsidR="00754636" w:rsidRDefault="00754636" w:rsidP="00585C66">
            <w:pPr>
              <w:rPr>
                <w:rFonts w:eastAsia="Times New Roman"/>
                <w:sz w:val="28"/>
                <w:szCs w:val="28"/>
              </w:rPr>
            </w:pPr>
          </w:p>
          <w:p w:rsidR="00585C66" w:rsidRDefault="00585C66" w:rsidP="00585C66">
            <w:pPr>
              <w:rPr>
                <w:rFonts w:eastAsia="Times New Roman"/>
                <w:sz w:val="28"/>
                <w:szCs w:val="28"/>
              </w:rPr>
            </w:pPr>
            <w:proofErr w:type="spellStart"/>
            <w:r>
              <w:rPr>
                <w:rFonts w:eastAsia="Times New Roman"/>
                <w:sz w:val="28"/>
                <w:szCs w:val="28"/>
              </w:rPr>
              <w:t>Медикова</w:t>
            </w:r>
            <w:proofErr w:type="spellEnd"/>
            <w:r>
              <w:rPr>
                <w:rFonts w:eastAsia="Times New Roman"/>
                <w:sz w:val="28"/>
                <w:szCs w:val="28"/>
              </w:rPr>
              <w:t xml:space="preserve"> Виктория </w:t>
            </w:r>
          </w:p>
          <w:p w:rsidR="00585C66" w:rsidRDefault="00585C66" w:rsidP="00585C66">
            <w:pPr>
              <w:overflowPunct/>
              <w:autoSpaceDE/>
              <w:autoSpaceDN/>
              <w:adjustRightInd/>
              <w:rPr>
                <w:rFonts w:eastAsia="Times New Roman"/>
                <w:bCs/>
                <w:sz w:val="28"/>
                <w:szCs w:val="28"/>
              </w:rPr>
            </w:pPr>
            <w:r>
              <w:rPr>
                <w:rFonts w:eastAsia="Times New Roman"/>
                <w:sz w:val="28"/>
                <w:szCs w:val="28"/>
              </w:rPr>
              <w:t>Викторовна</w:t>
            </w:r>
            <w:r>
              <w:rPr>
                <w:rFonts w:eastAsia="Times New Roman"/>
                <w:bCs/>
                <w:sz w:val="28"/>
                <w:szCs w:val="28"/>
              </w:rPr>
              <w:t xml:space="preserve"> </w:t>
            </w:r>
          </w:p>
          <w:p w:rsidR="00585C66" w:rsidRDefault="00585C66" w:rsidP="00585C66">
            <w:pPr>
              <w:overflowPunct/>
              <w:autoSpaceDE/>
              <w:autoSpaceDN/>
              <w:adjustRightInd/>
              <w:rPr>
                <w:rFonts w:eastAsia="Times New Roman"/>
                <w:bCs/>
                <w:sz w:val="28"/>
                <w:szCs w:val="28"/>
              </w:rPr>
            </w:pPr>
          </w:p>
          <w:p w:rsidR="00585C66" w:rsidRDefault="00585C66" w:rsidP="00585C66">
            <w:pPr>
              <w:overflowPunct/>
              <w:autoSpaceDE/>
              <w:autoSpaceDN/>
              <w:adjustRightInd/>
              <w:rPr>
                <w:rFonts w:eastAsia="Times New Roman"/>
                <w:bCs/>
                <w:sz w:val="28"/>
                <w:szCs w:val="28"/>
              </w:rPr>
            </w:pPr>
          </w:p>
          <w:p w:rsidR="00AA6B14" w:rsidRDefault="00AA6B14" w:rsidP="00585C66">
            <w:pPr>
              <w:overflowPunct/>
              <w:autoSpaceDE/>
              <w:autoSpaceDN/>
              <w:adjustRightInd/>
              <w:rPr>
                <w:rFonts w:eastAsia="Times New Roman"/>
                <w:bCs/>
                <w:sz w:val="28"/>
                <w:szCs w:val="28"/>
              </w:rPr>
            </w:pPr>
          </w:p>
          <w:p w:rsidR="005D1B30" w:rsidRPr="004B0714" w:rsidRDefault="000C0367" w:rsidP="00585C66">
            <w:pPr>
              <w:overflowPunct/>
              <w:autoSpaceDE/>
              <w:autoSpaceDN/>
              <w:adjustRightInd/>
              <w:rPr>
                <w:rFonts w:eastAsia="Times New Roman"/>
                <w:bCs/>
                <w:sz w:val="28"/>
                <w:szCs w:val="28"/>
              </w:rPr>
            </w:pPr>
            <w:proofErr w:type="spellStart"/>
            <w:r>
              <w:rPr>
                <w:rFonts w:eastAsia="Times New Roman"/>
                <w:bCs/>
                <w:sz w:val="28"/>
                <w:szCs w:val="28"/>
              </w:rPr>
              <w:t>Ракитянская</w:t>
            </w:r>
            <w:proofErr w:type="spellEnd"/>
            <w:r>
              <w:rPr>
                <w:rFonts w:eastAsia="Times New Roman"/>
                <w:bCs/>
                <w:sz w:val="28"/>
                <w:szCs w:val="28"/>
              </w:rPr>
              <w:t xml:space="preserve"> Оксана Геннадьевна</w:t>
            </w:r>
          </w:p>
          <w:p w:rsidR="005D1B30" w:rsidRPr="004B0714" w:rsidRDefault="005D1B30" w:rsidP="005B1639">
            <w:pPr>
              <w:overflowPunct/>
              <w:autoSpaceDE/>
              <w:autoSpaceDN/>
              <w:adjustRightInd/>
              <w:rPr>
                <w:rFonts w:eastAsia="Times New Roman"/>
                <w:bCs/>
                <w:sz w:val="28"/>
                <w:szCs w:val="28"/>
              </w:rPr>
            </w:pPr>
          </w:p>
          <w:p w:rsidR="003F0963" w:rsidRPr="003F0963" w:rsidRDefault="003F0963" w:rsidP="003F0963">
            <w:pPr>
              <w:rPr>
                <w:rFonts w:eastAsia="Times New Roman"/>
                <w:sz w:val="28"/>
                <w:szCs w:val="28"/>
              </w:rPr>
            </w:pPr>
          </w:p>
          <w:p w:rsidR="00D61646" w:rsidRDefault="00D61646" w:rsidP="003F0963">
            <w:pPr>
              <w:rPr>
                <w:rFonts w:eastAsia="Times New Roman"/>
                <w:sz w:val="28"/>
                <w:szCs w:val="28"/>
              </w:rPr>
            </w:pPr>
          </w:p>
          <w:p w:rsidR="00D61646" w:rsidRPr="00D61646" w:rsidRDefault="00D61646" w:rsidP="00D61646">
            <w:pPr>
              <w:rPr>
                <w:rFonts w:eastAsia="Times New Roman"/>
                <w:sz w:val="28"/>
                <w:szCs w:val="28"/>
              </w:rPr>
            </w:pPr>
          </w:p>
          <w:p w:rsidR="00D61646" w:rsidRPr="00D61646" w:rsidRDefault="00D61646" w:rsidP="00D61646">
            <w:pPr>
              <w:rPr>
                <w:rFonts w:eastAsia="Times New Roman"/>
                <w:sz w:val="28"/>
                <w:szCs w:val="28"/>
              </w:rPr>
            </w:pPr>
          </w:p>
        </w:tc>
        <w:tc>
          <w:tcPr>
            <w:tcW w:w="310" w:type="dxa"/>
            <w:tcBorders>
              <w:top w:val="nil"/>
              <w:left w:val="nil"/>
              <w:bottom w:val="nil"/>
              <w:right w:val="nil"/>
            </w:tcBorders>
          </w:tcPr>
          <w:p w:rsidR="005D1B30" w:rsidRPr="004B0714" w:rsidRDefault="005D1B30" w:rsidP="005B1639">
            <w:pPr>
              <w:overflowPunct/>
              <w:autoSpaceDE/>
              <w:autoSpaceDN/>
              <w:adjustRightInd/>
              <w:rPr>
                <w:rFonts w:eastAsia="Times New Roman"/>
                <w:sz w:val="28"/>
                <w:szCs w:val="28"/>
              </w:rPr>
            </w:pPr>
            <w:r>
              <w:rPr>
                <w:rFonts w:eastAsia="Times New Roman"/>
                <w:sz w:val="28"/>
                <w:szCs w:val="28"/>
              </w:rPr>
              <w:t>-</w:t>
            </w:r>
          </w:p>
          <w:p w:rsidR="005D1B30" w:rsidRPr="004B0714" w:rsidRDefault="005D1B30" w:rsidP="005B1639">
            <w:pPr>
              <w:overflowPunct/>
              <w:autoSpaceDE/>
              <w:autoSpaceDN/>
              <w:adjustRightInd/>
              <w:jc w:val="center"/>
              <w:rPr>
                <w:rFonts w:eastAsia="Times New Roman"/>
                <w:sz w:val="28"/>
                <w:szCs w:val="28"/>
              </w:rPr>
            </w:pPr>
          </w:p>
          <w:p w:rsidR="005D1B30" w:rsidRPr="004B0714" w:rsidRDefault="005D1B30" w:rsidP="005B1639">
            <w:pPr>
              <w:overflowPunct/>
              <w:autoSpaceDE/>
              <w:autoSpaceDN/>
              <w:adjustRightInd/>
              <w:jc w:val="center"/>
              <w:rPr>
                <w:rFonts w:eastAsia="Times New Roman"/>
                <w:sz w:val="28"/>
                <w:szCs w:val="28"/>
              </w:rPr>
            </w:pPr>
          </w:p>
          <w:p w:rsidR="00585C66" w:rsidRDefault="00585C66" w:rsidP="0013335A">
            <w:pPr>
              <w:overflowPunct/>
              <w:autoSpaceDE/>
              <w:autoSpaceDN/>
              <w:adjustRightInd/>
              <w:rPr>
                <w:rFonts w:eastAsia="Times New Roman"/>
                <w:sz w:val="28"/>
                <w:szCs w:val="28"/>
              </w:rPr>
            </w:pPr>
          </w:p>
          <w:p w:rsidR="0013335A" w:rsidRDefault="0013335A" w:rsidP="0013335A">
            <w:pPr>
              <w:overflowPunct/>
              <w:autoSpaceDE/>
              <w:autoSpaceDN/>
              <w:adjustRightInd/>
              <w:rPr>
                <w:rFonts w:eastAsia="Times New Roman"/>
                <w:sz w:val="28"/>
                <w:szCs w:val="28"/>
              </w:rPr>
            </w:pPr>
            <w:r>
              <w:rPr>
                <w:rFonts w:eastAsia="Times New Roman"/>
                <w:sz w:val="28"/>
                <w:szCs w:val="28"/>
              </w:rPr>
              <w:t>-</w:t>
            </w:r>
          </w:p>
          <w:p w:rsidR="0013335A" w:rsidRDefault="0013335A" w:rsidP="0013335A">
            <w:pPr>
              <w:overflowPunct/>
              <w:autoSpaceDE/>
              <w:autoSpaceDN/>
              <w:adjustRightInd/>
              <w:rPr>
                <w:rFonts w:eastAsia="Times New Roman"/>
                <w:sz w:val="28"/>
                <w:szCs w:val="28"/>
              </w:rPr>
            </w:pPr>
          </w:p>
          <w:p w:rsidR="0013335A" w:rsidRDefault="0013335A" w:rsidP="0013335A">
            <w:pPr>
              <w:overflowPunct/>
              <w:autoSpaceDE/>
              <w:autoSpaceDN/>
              <w:adjustRightInd/>
              <w:rPr>
                <w:rFonts w:eastAsia="Times New Roman"/>
                <w:sz w:val="28"/>
                <w:szCs w:val="28"/>
              </w:rPr>
            </w:pPr>
          </w:p>
          <w:p w:rsidR="00404161" w:rsidRDefault="00404161" w:rsidP="005B1639">
            <w:pPr>
              <w:overflowPunct/>
              <w:autoSpaceDE/>
              <w:autoSpaceDN/>
              <w:adjustRightInd/>
              <w:rPr>
                <w:rFonts w:eastAsia="Times New Roman"/>
                <w:sz w:val="28"/>
                <w:szCs w:val="28"/>
              </w:rPr>
            </w:pPr>
          </w:p>
          <w:p w:rsidR="0013335A" w:rsidRDefault="0013335A" w:rsidP="005B1639">
            <w:pPr>
              <w:overflowPunct/>
              <w:autoSpaceDE/>
              <w:autoSpaceDN/>
              <w:adjustRightInd/>
              <w:rPr>
                <w:rFonts w:eastAsia="Times New Roman"/>
                <w:sz w:val="28"/>
                <w:szCs w:val="28"/>
              </w:rPr>
            </w:pPr>
            <w:r>
              <w:rPr>
                <w:rFonts w:eastAsia="Times New Roman"/>
                <w:sz w:val="28"/>
                <w:szCs w:val="28"/>
              </w:rPr>
              <w:t>-</w:t>
            </w:r>
          </w:p>
          <w:p w:rsidR="00673CA8" w:rsidRDefault="00673CA8" w:rsidP="005B1639">
            <w:pPr>
              <w:overflowPunct/>
              <w:autoSpaceDE/>
              <w:autoSpaceDN/>
              <w:adjustRightInd/>
              <w:rPr>
                <w:rFonts w:eastAsia="Times New Roman"/>
                <w:sz w:val="28"/>
                <w:szCs w:val="28"/>
              </w:rPr>
            </w:pPr>
          </w:p>
          <w:p w:rsidR="00673CA8" w:rsidRDefault="00673CA8" w:rsidP="005B1639">
            <w:pPr>
              <w:overflowPunct/>
              <w:autoSpaceDE/>
              <w:autoSpaceDN/>
              <w:adjustRightInd/>
              <w:rPr>
                <w:rFonts w:eastAsia="Times New Roman"/>
                <w:sz w:val="28"/>
                <w:szCs w:val="28"/>
              </w:rPr>
            </w:pPr>
          </w:p>
          <w:p w:rsidR="00585C66" w:rsidRDefault="00585C66" w:rsidP="005B1639">
            <w:pPr>
              <w:overflowPunct/>
              <w:autoSpaceDE/>
              <w:autoSpaceDN/>
              <w:adjustRightInd/>
              <w:rPr>
                <w:rFonts w:eastAsia="Times New Roman"/>
                <w:sz w:val="28"/>
                <w:szCs w:val="28"/>
              </w:rPr>
            </w:pPr>
          </w:p>
          <w:p w:rsidR="00585C66" w:rsidRDefault="00585C66" w:rsidP="005B1639">
            <w:pPr>
              <w:overflowPunct/>
              <w:autoSpaceDE/>
              <w:autoSpaceDN/>
              <w:adjustRightInd/>
              <w:rPr>
                <w:rFonts w:eastAsia="Times New Roman"/>
                <w:sz w:val="28"/>
                <w:szCs w:val="28"/>
              </w:rPr>
            </w:pPr>
          </w:p>
          <w:p w:rsidR="00673CA8" w:rsidRDefault="00673CA8" w:rsidP="005B1639">
            <w:pPr>
              <w:overflowPunct/>
              <w:autoSpaceDE/>
              <w:autoSpaceDN/>
              <w:adjustRightInd/>
              <w:rPr>
                <w:rFonts w:eastAsia="Times New Roman"/>
                <w:sz w:val="28"/>
                <w:szCs w:val="28"/>
              </w:rPr>
            </w:pPr>
            <w:r>
              <w:rPr>
                <w:rFonts w:eastAsia="Times New Roman"/>
                <w:sz w:val="28"/>
                <w:szCs w:val="28"/>
              </w:rPr>
              <w:t>-</w:t>
            </w:r>
          </w:p>
          <w:p w:rsidR="003F0963" w:rsidRDefault="003F0963" w:rsidP="005B1639">
            <w:pPr>
              <w:overflowPunct/>
              <w:autoSpaceDE/>
              <w:autoSpaceDN/>
              <w:adjustRightInd/>
              <w:rPr>
                <w:rFonts w:eastAsia="Times New Roman"/>
                <w:sz w:val="28"/>
                <w:szCs w:val="28"/>
              </w:rPr>
            </w:pPr>
          </w:p>
          <w:p w:rsidR="003F0963" w:rsidRDefault="003F0963" w:rsidP="005B1639">
            <w:pPr>
              <w:overflowPunct/>
              <w:autoSpaceDE/>
              <w:autoSpaceDN/>
              <w:adjustRightInd/>
              <w:rPr>
                <w:rFonts w:eastAsia="Times New Roman"/>
                <w:sz w:val="28"/>
                <w:szCs w:val="28"/>
              </w:rPr>
            </w:pPr>
          </w:p>
          <w:p w:rsidR="003F0963" w:rsidRDefault="00754636" w:rsidP="005B1639">
            <w:pPr>
              <w:overflowPunct/>
              <w:autoSpaceDE/>
              <w:autoSpaceDN/>
              <w:adjustRightInd/>
              <w:rPr>
                <w:rFonts w:eastAsia="Times New Roman"/>
                <w:sz w:val="28"/>
                <w:szCs w:val="28"/>
              </w:rPr>
            </w:pPr>
            <w:r>
              <w:rPr>
                <w:rFonts w:eastAsia="Times New Roman"/>
                <w:sz w:val="28"/>
                <w:szCs w:val="28"/>
              </w:rPr>
              <w:t>-</w:t>
            </w:r>
          </w:p>
          <w:p w:rsidR="00AA6B14" w:rsidRDefault="00AA6B14" w:rsidP="005B1639">
            <w:pPr>
              <w:overflowPunct/>
              <w:autoSpaceDE/>
              <w:autoSpaceDN/>
              <w:adjustRightInd/>
              <w:rPr>
                <w:rFonts w:eastAsia="Times New Roman"/>
                <w:sz w:val="28"/>
                <w:szCs w:val="28"/>
              </w:rPr>
            </w:pPr>
          </w:p>
          <w:p w:rsidR="00754636" w:rsidRDefault="00754636" w:rsidP="005B1639">
            <w:pPr>
              <w:overflowPunct/>
              <w:autoSpaceDE/>
              <w:autoSpaceDN/>
              <w:adjustRightInd/>
              <w:rPr>
                <w:rFonts w:eastAsia="Times New Roman"/>
                <w:sz w:val="28"/>
                <w:szCs w:val="28"/>
              </w:rPr>
            </w:pPr>
          </w:p>
          <w:p w:rsidR="00754636" w:rsidRDefault="00754636" w:rsidP="005B1639">
            <w:pPr>
              <w:overflowPunct/>
              <w:autoSpaceDE/>
              <w:autoSpaceDN/>
              <w:adjustRightInd/>
              <w:rPr>
                <w:rFonts w:eastAsia="Times New Roman"/>
                <w:sz w:val="28"/>
                <w:szCs w:val="28"/>
              </w:rPr>
            </w:pPr>
          </w:p>
          <w:p w:rsidR="00754636" w:rsidRDefault="00754636" w:rsidP="005B1639">
            <w:pPr>
              <w:overflowPunct/>
              <w:autoSpaceDE/>
              <w:autoSpaceDN/>
              <w:adjustRightInd/>
              <w:rPr>
                <w:rFonts w:eastAsia="Times New Roman"/>
                <w:sz w:val="28"/>
                <w:szCs w:val="28"/>
              </w:rPr>
            </w:pPr>
          </w:p>
          <w:p w:rsidR="003F0963" w:rsidRPr="004B0714" w:rsidRDefault="00585C66" w:rsidP="005B1639">
            <w:pPr>
              <w:overflowPunct/>
              <w:autoSpaceDE/>
              <w:autoSpaceDN/>
              <w:adjustRightInd/>
              <w:rPr>
                <w:rFonts w:eastAsia="Times New Roman"/>
                <w:sz w:val="28"/>
                <w:szCs w:val="28"/>
              </w:rPr>
            </w:pPr>
            <w:r>
              <w:rPr>
                <w:rFonts w:eastAsia="Times New Roman"/>
                <w:sz w:val="28"/>
                <w:szCs w:val="28"/>
              </w:rPr>
              <w:t>-</w:t>
            </w:r>
          </w:p>
        </w:tc>
        <w:tc>
          <w:tcPr>
            <w:tcW w:w="6394" w:type="dxa"/>
            <w:tcBorders>
              <w:top w:val="nil"/>
              <w:left w:val="nil"/>
              <w:bottom w:val="nil"/>
              <w:right w:val="nil"/>
            </w:tcBorders>
          </w:tcPr>
          <w:p w:rsidR="00585C66" w:rsidRDefault="00585C66" w:rsidP="00585C66">
            <w:pPr>
              <w:jc w:val="both"/>
              <w:rPr>
                <w:rFonts w:eastAsia="Times New Roman"/>
                <w:sz w:val="28"/>
                <w:szCs w:val="28"/>
              </w:rPr>
            </w:pPr>
            <w:r>
              <w:rPr>
                <w:rFonts w:eastAsia="Times New Roman"/>
                <w:sz w:val="28"/>
                <w:szCs w:val="28"/>
              </w:rPr>
              <w:t>старший воспитатель муниципального казенного дошкольного образовательного учреждения «Детский сад № 42» Центрального округа</w:t>
            </w:r>
            <w:r w:rsidR="00EF61D2">
              <w:rPr>
                <w:rFonts w:eastAsia="Times New Roman"/>
                <w:sz w:val="28"/>
                <w:szCs w:val="28"/>
              </w:rPr>
              <w:t>;</w:t>
            </w:r>
          </w:p>
          <w:p w:rsidR="0013335A" w:rsidRDefault="00253CC9" w:rsidP="00D61646">
            <w:pPr>
              <w:overflowPunct/>
              <w:autoSpaceDE/>
              <w:autoSpaceDN/>
              <w:adjustRightInd/>
              <w:jc w:val="both"/>
              <w:rPr>
                <w:rFonts w:eastAsia="Times New Roman"/>
                <w:sz w:val="28"/>
                <w:szCs w:val="28"/>
              </w:rPr>
            </w:pPr>
            <w:r>
              <w:rPr>
                <w:rFonts w:eastAsia="Times New Roman"/>
                <w:sz w:val="28"/>
                <w:szCs w:val="28"/>
              </w:rPr>
              <w:t>старший воспитатель муниципального к</w:t>
            </w:r>
            <w:r w:rsidR="0013335A">
              <w:rPr>
                <w:rFonts w:eastAsia="Times New Roman"/>
                <w:sz w:val="28"/>
                <w:szCs w:val="28"/>
              </w:rPr>
              <w:t>азенного дошкольного образовательного учреждения «Детский сад № 234» Октябрьского района</w:t>
            </w:r>
            <w:r w:rsidR="00404161">
              <w:rPr>
                <w:rFonts w:eastAsia="Times New Roman"/>
                <w:sz w:val="28"/>
                <w:szCs w:val="28"/>
              </w:rPr>
              <w:t>, руководитель городского методического объединения старших воспитателей</w:t>
            </w:r>
            <w:r w:rsidR="00EF61D2">
              <w:rPr>
                <w:rFonts w:eastAsia="Times New Roman"/>
                <w:sz w:val="28"/>
                <w:szCs w:val="28"/>
              </w:rPr>
              <w:t>;</w:t>
            </w:r>
          </w:p>
          <w:p w:rsidR="0013335A" w:rsidRDefault="0013335A" w:rsidP="00D61646">
            <w:pPr>
              <w:overflowPunct/>
              <w:autoSpaceDE/>
              <w:autoSpaceDN/>
              <w:adjustRightInd/>
              <w:jc w:val="both"/>
              <w:rPr>
                <w:rFonts w:eastAsia="Times New Roman"/>
                <w:sz w:val="28"/>
                <w:szCs w:val="28"/>
              </w:rPr>
            </w:pPr>
            <w:r>
              <w:rPr>
                <w:rFonts w:eastAsia="Times New Roman"/>
                <w:sz w:val="28"/>
                <w:szCs w:val="28"/>
              </w:rPr>
              <w:t>старший воспитатель муниципального казенного дошкольного образовательного учреждения «Детский сад № 430» Дзержинского района</w:t>
            </w:r>
            <w:r w:rsidR="00585C66">
              <w:rPr>
                <w:rFonts w:eastAsia="Times New Roman"/>
                <w:sz w:val="28"/>
                <w:szCs w:val="28"/>
              </w:rPr>
              <w:t>; руководитель городского методического объединения воспитателей;</w:t>
            </w:r>
          </w:p>
          <w:p w:rsidR="00754636" w:rsidRDefault="00754636" w:rsidP="00585C66">
            <w:pPr>
              <w:jc w:val="both"/>
              <w:rPr>
                <w:rFonts w:eastAsia="Times New Roman"/>
                <w:sz w:val="28"/>
                <w:szCs w:val="28"/>
              </w:rPr>
            </w:pPr>
            <w:r>
              <w:rPr>
                <w:rFonts w:eastAsia="Times New Roman"/>
                <w:sz w:val="28"/>
                <w:szCs w:val="28"/>
              </w:rPr>
              <w:t>старший воспитатель муниципального бюджетного образовательного учреждения «Средняя образовательная школа №190» Советского района</w:t>
            </w:r>
            <w:r w:rsidR="00EF61D2">
              <w:rPr>
                <w:rFonts w:eastAsia="Times New Roman"/>
                <w:sz w:val="28"/>
                <w:szCs w:val="28"/>
              </w:rPr>
              <w:t>;</w:t>
            </w:r>
          </w:p>
          <w:p w:rsidR="00585C66" w:rsidRDefault="00585C66" w:rsidP="00585C66">
            <w:pPr>
              <w:jc w:val="both"/>
              <w:rPr>
                <w:rFonts w:eastAsia="Times New Roman"/>
                <w:sz w:val="28"/>
                <w:szCs w:val="28"/>
              </w:rPr>
            </w:pPr>
            <w:r>
              <w:rPr>
                <w:rFonts w:eastAsia="Times New Roman"/>
                <w:sz w:val="28"/>
                <w:szCs w:val="28"/>
              </w:rPr>
              <w:t>музыкальный руководитель муниципального казенного дошкольного образовательного учреждения «Детский сад № 77» Калининского района</w:t>
            </w:r>
            <w:r w:rsidR="00AA6B14">
              <w:rPr>
                <w:rFonts w:eastAsia="Times New Roman"/>
                <w:sz w:val="28"/>
                <w:szCs w:val="28"/>
              </w:rPr>
              <w:t>, руководитель городского методического объединения музыкальных руководителей;</w:t>
            </w:r>
          </w:p>
          <w:p w:rsidR="0013335A" w:rsidRDefault="0013335A" w:rsidP="00D61646">
            <w:pPr>
              <w:jc w:val="both"/>
              <w:rPr>
                <w:rFonts w:eastAsia="Times New Roman"/>
                <w:sz w:val="28"/>
                <w:szCs w:val="28"/>
              </w:rPr>
            </w:pPr>
            <w:r>
              <w:rPr>
                <w:rFonts w:eastAsia="Times New Roman"/>
                <w:sz w:val="28"/>
                <w:szCs w:val="28"/>
              </w:rPr>
              <w:t xml:space="preserve">старший воспитатель муниципального казенного дошкольного образовательного учреждения «Детский сад № </w:t>
            </w:r>
            <w:r w:rsidR="00AA6B14">
              <w:rPr>
                <w:rFonts w:eastAsia="Times New Roman"/>
                <w:sz w:val="28"/>
                <w:szCs w:val="28"/>
              </w:rPr>
              <w:t>494</w:t>
            </w:r>
            <w:r>
              <w:rPr>
                <w:rFonts w:eastAsia="Times New Roman"/>
                <w:sz w:val="28"/>
                <w:szCs w:val="28"/>
              </w:rPr>
              <w:t>» Кировского района</w:t>
            </w:r>
            <w:r w:rsidR="00AA6B14">
              <w:rPr>
                <w:rFonts w:eastAsia="Times New Roman"/>
                <w:sz w:val="28"/>
                <w:szCs w:val="28"/>
              </w:rPr>
              <w:t>.</w:t>
            </w:r>
          </w:p>
          <w:p w:rsidR="0060029B" w:rsidRPr="0013335A" w:rsidRDefault="0060029B" w:rsidP="00585C66">
            <w:pPr>
              <w:jc w:val="both"/>
              <w:rPr>
                <w:rFonts w:eastAsia="Times New Roman"/>
                <w:sz w:val="28"/>
                <w:szCs w:val="28"/>
              </w:rPr>
            </w:pPr>
          </w:p>
        </w:tc>
      </w:tr>
      <w:tr w:rsidR="005D1B30" w:rsidRPr="004B0714" w:rsidTr="005B1639">
        <w:tc>
          <w:tcPr>
            <w:tcW w:w="2867" w:type="dxa"/>
            <w:tcBorders>
              <w:top w:val="nil"/>
              <w:left w:val="nil"/>
              <w:bottom w:val="nil"/>
              <w:right w:val="nil"/>
            </w:tcBorders>
          </w:tcPr>
          <w:p w:rsidR="005D1B30" w:rsidRPr="004B0714" w:rsidRDefault="005D1B30" w:rsidP="005B1639">
            <w:pPr>
              <w:overflowPunct/>
              <w:autoSpaceDE/>
              <w:autoSpaceDN/>
              <w:adjustRightInd/>
              <w:rPr>
                <w:rFonts w:eastAsia="Times New Roman"/>
                <w:sz w:val="28"/>
                <w:szCs w:val="28"/>
              </w:rPr>
            </w:pPr>
          </w:p>
        </w:tc>
        <w:tc>
          <w:tcPr>
            <w:tcW w:w="310" w:type="dxa"/>
            <w:tcBorders>
              <w:top w:val="nil"/>
              <w:left w:val="nil"/>
              <w:bottom w:val="nil"/>
              <w:right w:val="nil"/>
            </w:tcBorders>
          </w:tcPr>
          <w:p w:rsidR="005D1B30" w:rsidRPr="004B0714" w:rsidRDefault="005D1B30" w:rsidP="005B1639">
            <w:pPr>
              <w:overflowPunct/>
              <w:autoSpaceDE/>
              <w:autoSpaceDN/>
              <w:adjustRightInd/>
              <w:jc w:val="center"/>
              <w:rPr>
                <w:rFonts w:eastAsia="Times New Roman"/>
                <w:sz w:val="28"/>
                <w:szCs w:val="28"/>
              </w:rPr>
            </w:pPr>
          </w:p>
        </w:tc>
        <w:tc>
          <w:tcPr>
            <w:tcW w:w="6394" w:type="dxa"/>
            <w:tcBorders>
              <w:top w:val="nil"/>
              <w:left w:val="nil"/>
              <w:bottom w:val="nil"/>
              <w:right w:val="nil"/>
            </w:tcBorders>
          </w:tcPr>
          <w:p w:rsidR="005D1B30" w:rsidRDefault="005D1B30" w:rsidP="005B1639">
            <w:pPr>
              <w:overflowPunct/>
              <w:autoSpaceDE/>
              <w:autoSpaceDN/>
              <w:adjustRightInd/>
              <w:jc w:val="both"/>
              <w:rPr>
                <w:rFonts w:eastAsia="Times New Roman"/>
                <w:sz w:val="28"/>
                <w:szCs w:val="28"/>
              </w:rPr>
            </w:pPr>
          </w:p>
          <w:p w:rsidR="005559E5" w:rsidRDefault="005559E5" w:rsidP="005B1639">
            <w:pPr>
              <w:overflowPunct/>
              <w:autoSpaceDE/>
              <w:autoSpaceDN/>
              <w:adjustRightInd/>
              <w:jc w:val="both"/>
              <w:rPr>
                <w:rFonts w:eastAsia="Times New Roman"/>
                <w:sz w:val="28"/>
                <w:szCs w:val="28"/>
              </w:rPr>
            </w:pPr>
          </w:p>
          <w:p w:rsidR="005559E5" w:rsidRDefault="005559E5" w:rsidP="005B1639">
            <w:pPr>
              <w:overflowPunct/>
              <w:autoSpaceDE/>
              <w:autoSpaceDN/>
              <w:adjustRightInd/>
              <w:jc w:val="both"/>
              <w:rPr>
                <w:rFonts w:eastAsia="Times New Roman"/>
                <w:sz w:val="28"/>
                <w:szCs w:val="28"/>
              </w:rPr>
            </w:pPr>
          </w:p>
          <w:p w:rsidR="005559E5" w:rsidRDefault="005559E5" w:rsidP="005B1639">
            <w:pPr>
              <w:overflowPunct/>
              <w:autoSpaceDE/>
              <w:autoSpaceDN/>
              <w:adjustRightInd/>
              <w:jc w:val="both"/>
              <w:rPr>
                <w:rFonts w:eastAsia="Times New Roman"/>
                <w:sz w:val="28"/>
                <w:szCs w:val="28"/>
              </w:rPr>
            </w:pPr>
          </w:p>
          <w:p w:rsidR="005559E5" w:rsidRDefault="005559E5" w:rsidP="005B1639">
            <w:pPr>
              <w:overflowPunct/>
              <w:autoSpaceDE/>
              <w:autoSpaceDN/>
              <w:adjustRightInd/>
              <w:jc w:val="both"/>
              <w:rPr>
                <w:rFonts w:eastAsia="Times New Roman"/>
                <w:sz w:val="28"/>
                <w:szCs w:val="28"/>
              </w:rPr>
            </w:pPr>
          </w:p>
          <w:p w:rsidR="005559E5" w:rsidRDefault="005559E5" w:rsidP="005B1639">
            <w:pPr>
              <w:overflowPunct/>
              <w:autoSpaceDE/>
              <w:autoSpaceDN/>
              <w:adjustRightInd/>
              <w:jc w:val="both"/>
              <w:rPr>
                <w:rFonts w:eastAsia="Times New Roman"/>
                <w:sz w:val="28"/>
                <w:szCs w:val="28"/>
              </w:rPr>
            </w:pPr>
          </w:p>
          <w:p w:rsidR="005559E5" w:rsidRDefault="005559E5" w:rsidP="005B1639">
            <w:pPr>
              <w:overflowPunct/>
              <w:autoSpaceDE/>
              <w:autoSpaceDN/>
              <w:adjustRightInd/>
              <w:jc w:val="both"/>
              <w:rPr>
                <w:rFonts w:eastAsia="Times New Roman"/>
                <w:sz w:val="28"/>
                <w:szCs w:val="28"/>
              </w:rPr>
            </w:pPr>
          </w:p>
          <w:p w:rsidR="005559E5" w:rsidRDefault="005559E5" w:rsidP="005B1639">
            <w:pPr>
              <w:overflowPunct/>
              <w:autoSpaceDE/>
              <w:autoSpaceDN/>
              <w:adjustRightInd/>
              <w:jc w:val="both"/>
              <w:rPr>
                <w:rFonts w:eastAsia="Times New Roman"/>
                <w:sz w:val="28"/>
                <w:szCs w:val="28"/>
              </w:rPr>
            </w:pPr>
          </w:p>
          <w:p w:rsidR="005559E5" w:rsidRDefault="005559E5" w:rsidP="005B1639">
            <w:pPr>
              <w:overflowPunct/>
              <w:autoSpaceDE/>
              <w:autoSpaceDN/>
              <w:adjustRightInd/>
              <w:jc w:val="both"/>
              <w:rPr>
                <w:rFonts w:eastAsia="Times New Roman"/>
                <w:sz w:val="28"/>
                <w:szCs w:val="28"/>
              </w:rPr>
            </w:pPr>
          </w:p>
          <w:p w:rsidR="005559E5" w:rsidRDefault="005559E5" w:rsidP="005B1639">
            <w:pPr>
              <w:overflowPunct/>
              <w:autoSpaceDE/>
              <w:autoSpaceDN/>
              <w:adjustRightInd/>
              <w:jc w:val="both"/>
              <w:rPr>
                <w:rFonts w:eastAsia="Times New Roman"/>
                <w:sz w:val="28"/>
                <w:szCs w:val="28"/>
              </w:rPr>
            </w:pPr>
          </w:p>
          <w:p w:rsidR="005559E5" w:rsidRDefault="005559E5" w:rsidP="005B1639">
            <w:pPr>
              <w:overflowPunct/>
              <w:autoSpaceDE/>
              <w:autoSpaceDN/>
              <w:adjustRightInd/>
              <w:jc w:val="both"/>
              <w:rPr>
                <w:rFonts w:eastAsia="Times New Roman"/>
                <w:sz w:val="28"/>
                <w:szCs w:val="28"/>
              </w:rPr>
            </w:pPr>
          </w:p>
          <w:p w:rsidR="005559E5" w:rsidRDefault="005559E5" w:rsidP="005B1639">
            <w:pPr>
              <w:overflowPunct/>
              <w:autoSpaceDE/>
              <w:autoSpaceDN/>
              <w:adjustRightInd/>
              <w:jc w:val="both"/>
              <w:rPr>
                <w:rFonts w:eastAsia="Times New Roman"/>
                <w:sz w:val="28"/>
                <w:szCs w:val="28"/>
              </w:rPr>
            </w:pPr>
          </w:p>
          <w:p w:rsidR="00AA3CB8" w:rsidRDefault="00AA3CB8" w:rsidP="005B1639">
            <w:pPr>
              <w:overflowPunct/>
              <w:autoSpaceDE/>
              <w:autoSpaceDN/>
              <w:adjustRightInd/>
              <w:jc w:val="both"/>
              <w:rPr>
                <w:rFonts w:eastAsia="Times New Roman"/>
                <w:sz w:val="28"/>
                <w:szCs w:val="28"/>
              </w:rPr>
            </w:pPr>
          </w:p>
          <w:p w:rsidR="005559E5" w:rsidRDefault="005559E5" w:rsidP="005B1639">
            <w:pPr>
              <w:overflowPunct/>
              <w:autoSpaceDE/>
              <w:autoSpaceDN/>
              <w:adjustRightInd/>
              <w:jc w:val="both"/>
              <w:rPr>
                <w:rFonts w:eastAsia="Times New Roman"/>
                <w:sz w:val="28"/>
                <w:szCs w:val="28"/>
              </w:rPr>
            </w:pPr>
          </w:p>
          <w:p w:rsidR="005559E5" w:rsidRDefault="005559E5" w:rsidP="005B1639">
            <w:pPr>
              <w:overflowPunct/>
              <w:autoSpaceDE/>
              <w:autoSpaceDN/>
              <w:adjustRightInd/>
              <w:jc w:val="both"/>
              <w:rPr>
                <w:rFonts w:eastAsia="Times New Roman"/>
                <w:sz w:val="28"/>
                <w:szCs w:val="28"/>
              </w:rPr>
            </w:pPr>
          </w:p>
          <w:p w:rsidR="00585C66" w:rsidRDefault="00585C66" w:rsidP="005B1639">
            <w:pPr>
              <w:overflowPunct/>
              <w:autoSpaceDE/>
              <w:autoSpaceDN/>
              <w:adjustRightInd/>
              <w:jc w:val="both"/>
              <w:rPr>
                <w:rFonts w:eastAsia="Times New Roman"/>
                <w:sz w:val="28"/>
                <w:szCs w:val="28"/>
              </w:rPr>
            </w:pPr>
          </w:p>
          <w:p w:rsidR="00585C66" w:rsidRDefault="00585C66" w:rsidP="005B1639">
            <w:pPr>
              <w:overflowPunct/>
              <w:autoSpaceDE/>
              <w:autoSpaceDN/>
              <w:adjustRightInd/>
              <w:jc w:val="both"/>
              <w:rPr>
                <w:rFonts w:eastAsia="Times New Roman"/>
                <w:sz w:val="28"/>
                <w:szCs w:val="28"/>
              </w:rPr>
            </w:pPr>
          </w:p>
          <w:p w:rsidR="00585C66" w:rsidRDefault="00585C66" w:rsidP="005B1639">
            <w:pPr>
              <w:overflowPunct/>
              <w:autoSpaceDE/>
              <w:autoSpaceDN/>
              <w:adjustRightInd/>
              <w:jc w:val="both"/>
              <w:rPr>
                <w:rFonts w:eastAsia="Times New Roman"/>
                <w:sz w:val="28"/>
                <w:szCs w:val="28"/>
              </w:rPr>
            </w:pPr>
          </w:p>
          <w:p w:rsidR="005559E5" w:rsidRPr="004B0714" w:rsidRDefault="005559E5" w:rsidP="005B1639">
            <w:pPr>
              <w:overflowPunct/>
              <w:autoSpaceDE/>
              <w:autoSpaceDN/>
              <w:adjustRightInd/>
              <w:jc w:val="both"/>
              <w:rPr>
                <w:rFonts w:eastAsia="Times New Roman"/>
                <w:sz w:val="28"/>
                <w:szCs w:val="28"/>
              </w:rPr>
            </w:pPr>
          </w:p>
        </w:tc>
      </w:tr>
    </w:tbl>
    <w:p w:rsidR="00BB7215" w:rsidRPr="0013335A" w:rsidRDefault="00F35BCB" w:rsidP="00BB7215">
      <w:pPr>
        <w:rPr>
          <w:sz w:val="28"/>
          <w:szCs w:val="28"/>
        </w:rPr>
      </w:pPr>
      <w:r>
        <w:rPr>
          <w:rFonts w:eastAsia="Times New Roman"/>
          <w:sz w:val="28"/>
          <w:szCs w:val="28"/>
        </w:rPr>
        <w:lastRenderedPageBreak/>
        <w:t xml:space="preserve">                                                                                 </w:t>
      </w:r>
      <w:r w:rsidR="00E9279A">
        <w:rPr>
          <w:rFonts w:eastAsia="Times New Roman"/>
          <w:sz w:val="28"/>
          <w:szCs w:val="28"/>
        </w:rPr>
        <w:t>Приложение № 4</w:t>
      </w:r>
    </w:p>
    <w:p w:rsidR="005060B1" w:rsidRPr="00782BE6" w:rsidRDefault="00BB7215" w:rsidP="005060B1">
      <w:pPr>
        <w:overflowPunct/>
        <w:autoSpaceDE/>
        <w:autoSpaceDN/>
        <w:adjustRightInd/>
        <w:spacing w:line="240" w:lineRule="atLeast"/>
        <w:ind w:left="5664"/>
        <w:rPr>
          <w:rFonts w:eastAsia="Times New Roman"/>
          <w:sz w:val="28"/>
          <w:szCs w:val="28"/>
        </w:rPr>
      </w:pPr>
      <w:r w:rsidRPr="00782BE6">
        <w:rPr>
          <w:rFonts w:eastAsia="Times New Roman"/>
          <w:sz w:val="28"/>
          <w:szCs w:val="28"/>
        </w:rPr>
        <w:t xml:space="preserve">к </w:t>
      </w:r>
      <w:r w:rsidR="005060B1" w:rsidRPr="00782BE6">
        <w:rPr>
          <w:rFonts w:eastAsia="Times New Roman"/>
          <w:sz w:val="28"/>
          <w:szCs w:val="28"/>
        </w:rPr>
        <w:t>приказу</w:t>
      </w:r>
    </w:p>
    <w:p w:rsidR="005060B1" w:rsidRPr="00782BE6" w:rsidRDefault="005060B1" w:rsidP="005060B1">
      <w:pPr>
        <w:tabs>
          <w:tab w:val="left" w:pos="5670"/>
        </w:tabs>
        <w:overflowPunct/>
        <w:autoSpaceDE/>
        <w:autoSpaceDN/>
        <w:adjustRightInd/>
        <w:ind w:left="5664" w:right="1"/>
        <w:outlineLvl w:val="0"/>
        <w:rPr>
          <w:rFonts w:eastAsia="Times New Roman"/>
          <w:sz w:val="28"/>
          <w:szCs w:val="28"/>
        </w:rPr>
      </w:pPr>
      <w:r>
        <w:rPr>
          <w:rFonts w:eastAsia="Times New Roman"/>
          <w:sz w:val="28"/>
          <w:szCs w:val="28"/>
        </w:rPr>
        <w:t>директора МКУДПО «ГЦРО»</w:t>
      </w:r>
    </w:p>
    <w:p w:rsidR="00BB7215" w:rsidRPr="00782BE6" w:rsidRDefault="005060B1" w:rsidP="005060B1">
      <w:pPr>
        <w:tabs>
          <w:tab w:val="left" w:pos="5670"/>
        </w:tabs>
        <w:overflowPunct/>
        <w:autoSpaceDE/>
        <w:autoSpaceDN/>
        <w:adjustRightInd/>
        <w:ind w:left="5664" w:right="1"/>
        <w:rPr>
          <w:rFonts w:eastAsia="Times New Roman"/>
          <w:sz w:val="28"/>
          <w:szCs w:val="28"/>
        </w:rPr>
      </w:pPr>
      <w:r w:rsidRPr="00782BE6">
        <w:rPr>
          <w:rFonts w:eastAsia="Times New Roman"/>
          <w:sz w:val="28"/>
          <w:szCs w:val="28"/>
        </w:rPr>
        <w:t>от __________ № ________</w:t>
      </w:r>
    </w:p>
    <w:p w:rsidR="00BB7215" w:rsidRPr="005060B1" w:rsidRDefault="00B33622" w:rsidP="008D7D15">
      <w:pPr>
        <w:rPr>
          <w:i/>
          <w:sz w:val="24"/>
          <w:szCs w:val="28"/>
        </w:rPr>
      </w:pPr>
      <w:r>
        <w:rPr>
          <w:i/>
          <w:sz w:val="24"/>
          <w:szCs w:val="28"/>
        </w:rPr>
        <w:t xml:space="preserve">                                                                                                                                               </w:t>
      </w:r>
      <w:r w:rsidR="00BB7215" w:rsidRPr="005060B1">
        <w:rPr>
          <w:i/>
          <w:sz w:val="24"/>
          <w:szCs w:val="28"/>
        </w:rPr>
        <w:t>Форма</w:t>
      </w:r>
    </w:p>
    <w:p w:rsidR="00BB7215" w:rsidRPr="00BB7215" w:rsidRDefault="00BB7215" w:rsidP="00BB7215">
      <w:pPr>
        <w:rPr>
          <w:sz w:val="28"/>
          <w:szCs w:val="28"/>
        </w:rPr>
      </w:pPr>
    </w:p>
    <w:p w:rsidR="00BB7215" w:rsidRPr="00BB7215" w:rsidRDefault="00BB7215" w:rsidP="00BB7215">
      <w:pPr>
        <w:rPr>
          <w:sz w:val="28"/>
          <w:szCs w:val="28"/>
        </w:rPr>
      </w:pPr>
    </w:p>
    <w:p w:rsidR="00BB7215" w:rsidRPr="00BB7215" w:rsidRDefault="00BB7215" w:rsidP="00BB7215">
      <w:pPr>
        <w:rPr>
          <w:sz w:val="28"/>
          <w:szCs w:val="28"/>
        </w:rPr>
      </w:pPr>
    </w:p>
    <w:p w:rsidR="00BB7215" w:rsidRDefault="00BB7215" w:rsidP="00BB7215">
      <w:pPr>
        <w:jc w:val="center"/>
        <w:rPr>
          <w:sz w:val="28"/>
          <w:szCs w:val="28"/>
        </w:rPr>
      </w:pPr>
    </w:p>
    <w:p w:rsidR="00BB7215" w:rsidRDefault="00BB7215" w:rsidP="00BB7215">
      <w:pPr>
        <w:tabs>
          <w:tab w:val="left" w:pos="2696"/>
        </w:tabs>
        <w:jc w:val="center"/>
        <w:rPr>
          <w:sz w:val="28"/>
          <w:szCs w:val="28"/>
        </w:rPr>
      </w:pPr>
      <w:r>
        <w:rPr>
          <w:sz w:val="28"/>
          <w:szCs w:val="28"/>
        </w:rPr>
        <w:t>Заявка</w:t>
      </w:r>
    </w:p>
    <w:p w:rsidR="00BB7215" w:rsidRPr="00BB7215" w:rsidRDefault="00BB7215" w:rsidP="00B24FA9">
      <w:pPr>
        <w:tabs>
          <w:tab w:val="left" w:pos="5670"/>
        </w:tabs>
        <w:overflowPunct/>
        <w:autoSpaceDE/>
        <w:autoSpaceDN/>
        <w:adjustRightInd/>
        <w:spacing w:line="276" w:lineRule="auto"/>
        <w:ind w:right="-212"/>
        <w:jc w:val="center"/>
        <w:rPr>
          <w:rFonts w:eastAsia="Times New Roman"/>
          <w:bCs/>
          <w:sz w:val="28"/>
          <w:szCs w:val="28"/>
        </w:rPr>
      </w:pPr>
      <w:r>
        <w:rPr>
          <w:sz w:val="28"/>
          <w:szCs w:val="28"/>
        </w:rPr>
        <w:t xml:space="preserve">На участие в городском </w:t>
      </w:r>
      <w:proofErr w:type="gramStart"/>
      <w:r>
        <w:rPr>
          <w:sz w:val="28"/>
          <w:szCs w:val="28"/>
        </w:rPr>
        <w:t>этапе</w:t>
      </w:r>
      <w:proofErr w:type="gramEnd"/>
      <w:r>
        <w:rPr>
          <w:sz w:val="28"/>
          <w:szCs w:val="28"/>
        </w:rPr>
        <w:t xml:space="preserve"> </w:t>
      </w:r>
      <w:r w:rsidRPr="00BB7215">
        <w:rPr>
          <w:sz w:val="28"/>
          <w:szCs w:val="28"/>
        </w:rPr>
        <w:t xml:space="preserve">конкурса </w:t>
      </w:r>
      <w:r w:rsidRPr="00BB7215">
        <w:rPr>
          <w:rFonts w:eastAsia="Times New Roman"/>
          <w:bCs/>
          <w:sz w:val="28"/>
          <w:szCs w:val="28"/>
        </w:rPr>
        <w:t>среди образовательных организаций, реализующих программы</w:t>
      </w:r>
      <w:r w:rsidR="00B24FA9">
        <w:rPr>
          <w:rFonts w:eastAsia="Times New Roman"/>
          <w:bCs/>
          <w:sz w:val="28"/>
          <w:szCs w:val="28"/>
        </w:rPr>
        <w:t xml:space="preserve"> </w:t>
      </w:r>
      <w:r w:rsidRPr="00BB7215">
        <w:rPr>
          <w:rFonts w:eastAsia="Times New Roman"/>
          <w:bCs/>
          <w:sz w:val="28"/>
          <w:szCs w:val="28"/>
        </w:rPr>
        <w:t>дошкольного образования</w:t>
      </w:r>
    </w:p>
    <w:p w:rsidR="00BB7215" w:rsidRPr="00BB7215" w:rsidRDefault="00BB7215" w:rsidP="0067700F">
      <w:pPr>
        <w:tabs>
          <w:tab w:val="left" w:pos="5670"/>
        </w:tabs>
        <w:overflowPunct/>
        <w:autoSpaceDE/>
        <w:autoSpaceDN/>
        <w:adjustRightInd/>
        <w:ind w:right="-1"/>
        <w:jc w:val="center"/>
        <w:rPr>
          <w:rFonts w:eastAsia="Times New Roman"/>
          <w:bCs/>
          <w:sz w:val="28"/>
          <w:szCs w:val="28"/>
        </w:rPr>
      </w:pPr>
      <w:r w:rsidRPr="00BB7215">
        <w:rPr>
          <w:rFonts w:eastAsia="Times New Roman"/>
          <w:bCs/>
          <w:sz w:val="28"/>
          <w:szCs w:val="28"/>
        </w:rPr>
        <w:t>«</w:t>
      </w:r>
      <w:r w:rsidR="002A0A19">
        <w:rPr>
          <w:rFonts w:eastAsia="Times New Roman"/>
          <w:bCs/>
          <w:sz w:val="28"/>
          <w:szCs w:val="28"/>
        </w:rPr>
        <w:t>Навстречу Победе</w:t>
      </w:r>
      <w:r w:rsidRPr="00BB7215">
        <w:rPr>
          <w:rFonts w:eastAsia="Times New Roman"/>
          <w:bCs/>
          <w:sz w:val="28"/>
          <w:szCs w:val="28"/>
        </w:rPr>
        <w:t>»</w:t>
      </w:r>
    </w:p>
    <w:p w:rsidR="00BB7215" w:rsidRPr="00BB7215" w:rsidRDefault="00BB7215" w:rsidP="00DD2C95">
      <w:pPr>
        <w:overflowPunct/>
        <w:autoSpaceDE/>
        <w:autoSpaceDN/>
        <w:adjustRightInd/>
        <w:rPr>
          <w:rFonts w:eastAsia="Times New Roman"/>
          <w:sz w:val="28"/>
          <w:szCs w:val="28"/>
        </w:rPr>
      </w:pPr>
    </w:p>
    <w:tbl>
      <w:tblPr>
        <w:tblStyle w:val="ac"/>
        <w:tblW w:w="0" w:type="auto"/>
        <w:tblLook w:val="04A0"/>
      </w:tblPr>
      <w:tblGrid>
        <w:gridCol w:w="4785"/>
        <w:gridCol w:w="4786"/>
      </w:tblGrid>
      <w:tr w:rsidR="00DD2C95" w:rsidTr="002A0A19">
        <w:tc>
          <w:tcPr>
            <w:tcW w:w="4785" w:type="dxa"/>
          </w:tcPr>
          <w:p w:rsidR="00DD2C95" w:rsidRDefault="00DD2C95" w:rsidP="00DD2C95">
            <w:pPr>
              <w:tabs>
                <w:tab w:val="left" w:pos="2696"/>
              </w:tabs>
              <w:rPr>
                <w:sz w:val="28"/>
                <w:szCs w:val="28"/>
              </w:rPr>
            </w:pPr>
            <w:r>
              <w:rPr>
                <w:sz w:val="28"/>
                <w:szCs w:val="28"/>
              </w:rPr>
              <w:t>Ф.И.О. участника</w:t>
            </w:r>
          </w:p>
        </w:tc>
        <w:tc>
          <w:tcPr>
            <w:tcW w:w="4786" w:type="dxa"/>
          </w:tcPr>
          <w:p w:rsidR="00DD2C95" w:rsidRDefault="00DD2C95" w:rsidP="00DD2C95">
            <w:pPr>
              <w:tabs>
                <w:tab w:val="left" w:pos="2696"/>
              </w:tabs>
              <w:rPr>
                <w:sz w:val="28"/>
                <w:szCs w:val="28"/>
              </w:rPr>
            </w:pPr>
          </w:p>
        </w:tc>
      </w:tr>
      <w:tr w:rsidR="00DD2C95" w:rsidTr="002A0A19">
        <w:tc>
          <w:tcPr>
            <w:tcW w:w="4785" w:type="dxa"/>
          </w:tcPr>
          <w:p w:rsidR="00DD2C95" w:rsidRDefault="00DD2C95" w:rsidP="00DD2C95">
            <w:pPr>
              <w:tabs>
                <w:tab w:val="left" w:pos="2696"/>
              </w:tabs>
              <w:rPr>
                <w:sz w:val="28"/>
                <w:szCs w:val="28"/>
              </w:rPr>
            </w:pPr>
            <w:r>
              <w:rPr>
                <w:sz w:val="28"/>
                <w:szCs w:val="28"/>
              </w:rPr>
              <w:t>Должность</w:t>
            </w:r>
          </w:p>
        </w:tc>
        <w:tc>
          <w:tcPr>
            <w:tcW w:w="4786" w:type="dxa"/>
          </w:tcPr>
          <w:p w:rsidR="00DD2C95" w:rsidRDefault="00DD2C95" w:rsidP="00DD2C95">
            <w:pPr>
              <w:tabs>
                <w:tab w:val="left" w:pos="2696"/>
              </w:tabs>
              <w:rPr>
                <w:sz w:val="28"/>
                <w:szCs w:val="28"/>
              </w:rPr>
            </w:pPr>
          </w:p>
        </w:tc>
      </w:tr>
      <w:tr w:rsidR="00DD2C95" w:rsidTr="002A0A19">
        <w:tc>
          <w:tcPr>
            <w:tcW w:w="4785" w:type="dxa"/>
          </w:tcPr>
          <w:p w:rsidR="00DD2C95" w:rsidRDefault="00DD2C95" w:rsidP="00DD2C95">
            <w:pPr>
              <w:tabs>
                <w:tab w:val="left" w:pos="2696"/>
              </w:tabs>
              <w:rPr>
                <w:sz w:val="28"/>
                <w:szCs w:val="28"/>
              </w:rPr>
            </w:pPr>
            <w:r>
              <w:rPr>
                <w:sz w:val="28"/>
                <w:szCs w:val="28"/>
              </w:rPr>
              <w:t>№ ДОУ</w:t>
            </w:r>
          </w:p>
        </w:tc>
        <w:tc>
          <w:tcPr>
            <w:tcW w:w="4786" w:type="dxa"/>
          </w:tcPr>
          <w:p w:rsidR="00DD2C95" w:rsidRDefault="00DD2C95" w:rsidP="00DD2C95">
            <w:pPr>
              <w:tabs>
                <w:tab w:val="left" w:pos="2696"/>
              </w:tabs>
              <w:rPr>
                <w:sz w:val="28"/>
                <w:szCs w:val="28"/>
              </w:rPr>
            </w:pPr>
          </w:p>
        </w:tc>
      </w:tr>
      <w:tr w:rsidR="00DD2C95" w:rsidTr="002A0A19">
        <w:tc>
          <w:tcPr>
            <w:tcW w:w="4785" w:type="dxa"/>
          </w:tcPr>
          <w:p w:rsidR="00DD2C95" w:rsidRDefault="00DD2C95" w:rsidP="00DD2C95">
            <w:pPr>
              <w:tabs>
                <w:tab w:val="left" w:pos="2696"/>
              </w:tabs>
              <w:rPr>
                <w:sz w:val="28"/>
                <w:szCs w:val="28"/>
              </w:rPr>
            </w:pPr>
            <w:r>
              <w:rPr>
                <w:sz w:val="28"/>
                <w:szCs w:val="28"/>
              </w:rPr>
              <w:t>Район</w:t>
            </w:r>
          </w:p>
        </w:tc>
        <w:tc>
          <w:tcPr>
            <w:tcW w:w="4786" w:type="dxa"/>
          </w:tcPr>
          <w:p w:rsidR="00DD2C95" w:rsidRDefault="00DD2C95" w:rsidP="00DD2C95">
            <w:pPr>
              <w:tabs>
                <w:tab w:val="left" w:pos="2696"/>
              </w:tabs>
              <w:rPr>
                <w:sz w:val="28"/>
                <w:szCs w:val="28"/>
              </w:rPr>
            </w:pPr>
          </w:p>
        </w:tc>
      </w:tr>
      <w:tr w:rsidR="002A0A19" w:rsidTr="002A0A19">
        <w:tc>
          <w:tcPr>
            <w:tcW w:w="4785" w:type="dxa"/>
          </w:tcPr>
          <w:p w:rsidR="002A0A19" w:rsidRDefault="002A0A19" w:rsidP="00DD2C95">
            <w:pPr>
              <w:tabs>
                <w:tab w:val="left" w:pos="2696"/>
              </w:tabs>
              <w:rPr>
                <w:sz w:val="28"/>
                <w:szCs w:val="28"/>
              </w:rPr>
            </w:pPr>
            <w:r>
              <w:rPr>
                <w:sz w:val="28"/>
                <w:szCs w:val="28"/>
              </w:rPr>
              <w:t>Перечень представленных материалов</w:t>
            </w:r>
          </w:p>
        </w:tc>
        <w:tc>
          <w:tcPr>
            <w:tcW w:w="4786" w:type="dxa"/>
          </w:tcPr>
          <w:p w:rsidR="002A0A19" w:rsidRDefault="002A0A19" w:rsidP="00DD2C95">
            <w:pPr>
              <w:tabs>
                <w:tab w:val="left" w:pos="2696"/>
              </w:tabs>
              <w:rPr>
                <w:sz w:val="28"/>
                <w:szCs w:val="28"/>
              </w:rPr>
            </w:pPr>
          </w:p>
        </w:tc>
      </w:tr>
      <w:tr w:rsidR="002A0A19" w:rsidTr="002A0A19">
        <w:tc>
          <w:tcPr>
            <w:tcW w:w="4785" w:type="dxa"/>
          </w:tcPr>
          <w:p w:rsidR="002A0A19" w:rsidRDefault="002A0A19" w:rsidP="00DD2C95">
            <w:pPr>
              <w:tabs>
                <w:tab w:val="left" w:pos="2696"/>
              </w:tabs>
              <w:rPr>
                <w:sz w:val="28"/>
                <w:szCs w:val="28"/>
              </w:rPr>
            </w:pPr>
          </w:p>
        </w:tc>
        <w:tc>
          <w:tcPr>
            <w:tcW w:w="4786" w:type="dxa"/>
          </w:tcPr>
          <w:p w:rsidR="002A0A19" w:rsidRDefault="002A0A19" w:rsidP="00DD2C95">
            <w:pPr>
              <w:tabs>
                <w:tab w:val="left" w:pos="2696"/>
              </w:tabs>
              <w:rPr>
                <w:sz w:val="28"/>
                <w:szCs w:val="28"/>
              </w:rPr>
            </w:pPr>
          </w:p>
        </w:tc>
      </w:tr>
    </w:tbl>
    <w:p w:rsidR="00B31D79" w:rsidRDefault="00B31D79" w:rsidP="00DD2C95">
      <w:pPr>
        <w:tabs>
          <w:tab w:val="left" w:pos="2696"/>
        </w:tabs>
        <w:rPr>
          <w:sz w:val="28"/>
          <w:szCs w:val="28"/>
        </w:rPr>
      </w:pPr>
    </w:p>
    <w:p w:rsidR="00B31D79" w:rsidRPr="00B31D79" w:rsidRDefault="003156DB" w:rsidP="00DD2C95">
      <w:pPr>
        <w:tabs>
          <w:tab w:val="left" w:pos="2696"/>
        </w:tabs>
        <w:rPr>
          <w:sz w:val="28"/>
          <w:szCs w:val="28"/>
          <w:u w:val="thick"/>
          <w:lang w:val="en-US"/>
        </w:rPr>
      </w:pPr>
      <w:r>
        <w:rPr>
          <w:sz w:val="28"/>
          <w:szCs w:val="28"/>
        </w:rPr>
        <w:t>Дата _________</w:t>
      </w:r>
      <w:r w:rsidR="00B31D79">
        <w:rPr>
          <w:sz w:val="28"/>
          <w:szCs w:val="28"/>
        </w:rPr>
        <w:t xml:space="preserve">                                                </w:t>
      </w:r>
      <w:r>
        <w:rPr>
          <w:sz w:val="28"/>
          <w:szCs w:val="28"/>
        </w:rPr>
        <w:t xml:space="preserve">                          </w:t>
      </w:r>
      <w:r w:rsidR="00B31D79">
        <w:rPr>
          <w:sz w:val="28"/>
          <w:szCs w:val="28"/>
        </w:rPr>
        <w:t xml:space="preserve">   Подпись_______</w:t>
      </w:r>
    </w:p>
    <w:sectPr w:rsidR="00B31D79" w:rsidRPr="00B31D79" w:rsidSect="0052502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C68" w:rsidRDefault="00372C68" w:rsidP="00AA513A">
      <w:r>
        <w:separator/>
      </w:r>
    </w:p>
  </w:endnote>
  <w:endnote w:type="continuationSeparator" w:id="0">
    <w:p w:rsidR="00372C68" w:rsidRDefault="00372C68" w:rsidP="00AA51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523834"/>
      <w:docPartObj>
        <w:docPartGallery w:val="Page Numbers (Bottom of Page)"/>
        <w:docPartUnique/>
      </w:docPartObj>
    </w:sdtPr>
    <w:sdtContent>
      <w:p w:rsidR="005D1B30" w:rsidRDefault="009D0610">
        <w:pPr>
          <w:pStyle w:val="aa"/>
          <w:jc w:val="right"/>
        </w:pPr>
        <w:r>
          <w:fldChar w:fldCharType="begin"/>
        </w:r>
        <w:r w:rsidR="005D1B30">
          <w:instrText>PAGE   \* MERGEFORMAT</w:instrText>
        </w:r>
        <w:r>
          <w:fldChar w:fldCharType="separate"/>
        </w:r>
        <w:r w:rsidR="00AB4EDD">
          <w:rPr>
            <w:noProof/>
          </w:rPr>
          <w:t>4</w:t>
        </w:r>
        <w:r>
          <w:fldChar w:fldCharType="end"/>
        </w:r>
      </w:p>
    </w:sdtContent>
  </w:sdt>
  <w:p w:rsidR="005D1B30" w:rsidRDefault="005D1B3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C68" w:rsidRDefault="00372C68" w:rsidP="00AA513A">
      <w:r>
        <w:separator/>
      </w:r>
    </w:p>
  </w:footnote>
  <w:footnote w:type="continuationSeparator" w:id="0">
    <w:p w:rsidR="00372C68" w:rsidRDefault="00372C68" w:rsidP="00AA5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351"/>
    <w:multiLevelType w:val="hybridMultilevel"/>
    <w:tmpl w:val="39D62252"/>
    <w:lvl w:ilvl="0" w:tplc="5B5C5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7785C"/>
    <w:multiLevelType w:val="hybridMultilevel"/>
    <w:tmpl w:val="65AAA85C"/>
    <w:lvl w:ilvl="0" w:tplc="5B5C56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A6D4393"/>
    <w:multiLevelType w:val="multilevel"/>
    <w:tmpl w:val="97ECD3C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97"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3">
    <w:nsid w:val="31164E59"/>
    <w:multiLevelType w:val="hybridMultilevel"/>
    <w:tmpl w:val="D9A65C68"/>
    <w:lvl w:ilvl="0" w:tplc="5B5C561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390C4152"/>
    <w:multiLevelType w:val="hybridMultilevel"/>
    <w:tmpl w:val="2D325054"/>
    <w:lvl w:ilvl="0" w:tplc="5B5C5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50C2E0E"/>
    <w:multiLevelType w:val="hybridMultilevel"/>
    <w:tmpl w:val="020A954A"/>
    <w:lvl w:ilvl="0" w:tplc="5B5C5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1DF1A67"/>
    <w:multiLevelType w:val="multilevel"/>
    <w:tmpl w:val="05A26B80"/>
    <w:lvl w:ilvl="0">
      <w:start w:val="1"/>
      <w:numFmt w:val="decimal"/>
      <w:lvlText w:val="%1."/>
      <w:lvlJc w:val="left"/>
      <w:pPr>
        <w:ind w:left="720" w:hanging="360"/>
      </w:pPr>
      <w:rPr>
        <w:rFonts w:eastAsia="Calibri" w:hint="default"/>
        <w:sz w:val="28"/>
      </w:rPr>
    </w:lvl>
    <w:lvl w:ilvl="1">
      <w:start w:val="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7">
    <w:nsid w:val="5C445D34"/>
    <w:multiLevelType w:val="hybridMultilevel"/>
    <w:tmpl w:val="2F1CA58E"/>
    <w:lvl w:ilvl="0" w:tplc="FA74EC9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077052"/>
    <w:multiLevelType w:val="multilevel"/>
    <w:tmpl w:val="31E204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F100E51"/>
    <w:multiLevelType w:val="hybridMultilevel"/>
    <w:tmpl w:val="F9AE0B46"/>
    <w:lvl w:ilvl="0" w:tplc="5B5C5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8C1638"/>
    <w:multiLevelType w:val="hybridMultilevel"/>
    <w:tmpl w:val="1EB0A024"/>
    <w:lvl w:ilvl="0" w:tplc="8DD813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3"/>
  </w:num>
  <w:num w:numId="6">
    <w:abstractNumId w:val="4"/>
  </w:num>
  <w:num w:numId="7">
    <w:abstractNumId w:val="1"/>
  </w:num>
  <w:num w:numId="8">
    <w:abstractNumId w:val="9"/>
  </w:num>
  <w:num w:numId="9">
    <w:abstractNumId w:val="8"/>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5377"/>
    <w:rsid w:val="00000398"/>
    <w:rsid w:val="000359D3"/>
    <w:rsid w:val="00061345"/>
    <w:rsid w:val="000726E6"/>
    <w:rsid w:val="00075A5E"/>
    <w:rsid w:val="00075EA9"/>
    <w:rsid w:val="00095A4B"/>
    <w:rsid w:val="000A627C"/>
    <w:rsid w:val="000A6A3A"/>
    <w:rsid w:val="000B0E66"/>
    <w:rsid w:val="000B113D"/>
    <w:rsid w:val="000C0367"/>
    <w:rsid w:val="000C3D3C"/>
    <w:rsid w:val="000C3E94"/>
    <w:rsid w:val="000F64B5"/>
    <w:rsid w:val="00101DCB"/>
    <w:rsid w:val="0011262E"/>
    <w:rsid w:val="00123145"/>
    <w:rsid w:val="00123223"/>
    <w:rsid w:val="0012633A"/>
    <w:rsid w:val="00127AC6"/>
    <w:rsid w:val="0013335A"/>
    <w:rsid w:val="001411DB"/>
    <w:rsid w:val="00151F77"/>
    <w:rsid w:val="00152AEE"/>
    <w:rsid w:val="00166985"/>
    <w:rsid w:val="00177327"/>
    <w:rsid w:val="0018553B"/>
    <w:rsid w:val="001858DE"/>
    <w:rsid w:val="001B1758"/>
    <w:rsid w:val="001C5422"/>
    <w:rsid w:val="001C7655"/>
    <w:rsid w:val="001E2290"/>
    <w:rsid w:val="00202829"/>
    <w:rsid w:val="00206F90"/>
    <w:rsid w:val="00221D53"/>
    <w:rsid w:val="00237A85"/>
    <w:rsid w:val="00241E59"/>
    <w:rsid w:val="002501F1"/>
    <w:rsid w:val="00253CC9"/>
    <w:rsid w:val="00256187"/>
    <w:rsid w:val="00270EC8"/>
    <w:rsid w:val="00275BAB"/>
    <w:rsid w:val="002814DE"/>
    <w:rsid w:val="00292EAC"/>
    <w:rsid w:val="002931B7"/>
    <w:rsid w:val="002A0A19"/>
    <w:rsid w:val="002A3B8D"/>
    <w:rsid w:val="002D37EB"/>
    <w:rsid w:val="002D554C"/>
    <w:rsid w:val="002D616C"/>
    <w:rsid w:val="002E5875"/>
    <w:rsid w:val="003102B8"/>
    <w:rsid w:val="00312696"/>
    <w:rsid w:val="003156DB"/>
    <w:rsid w:val="00330A4E"/>
    <w:rsid w:val="00334CB6"/>
    <w:rsid w:val="003368D5"/>
    <w:rsid w:val="00352CB4"/>
    <w:rsid w:val="00366D1A"/>
    <w:rsid w:val="00372C68"/>
    <w:rsid w:val="00392E1B"/>
    <w:rsid w:val="00393441"/>
    <w:rsid w:val="003A5998"/>
    <w:rsid w:val="003B5A04"/>
    <w:rsid w:val="003C26B9"/>
    <w:rsid w:val="003D28FC"/>
    <w:rsid w:val="003D54D6"/>
    <w:rsid w:val="003D7C6F"/>
    <w:rsid w:val="003F0963"/>
    <w:rsid w:val="00404161"/>
    <w:rsid w:val="00420C1B"/>
    <w:rsid w:val="00423B9D"/>
    <w:rsid w:val="00432867"/>
    <w:rsid w:val="00433917"/>
    <w:rsid w:val="00442951"/>
    <w:rsid w:val="0045035C"/>
    <w:rsid w:val="0048733D"/>
    <w:rsid w:val="00487B79"/>
    <w:rsid w:val="00496BE6"/>
    <w:rsid w:val="00496DF4"/>
    <w:rsid w:val="004A2E16"/>
    <w:rsid w:val="004B0714"/>
    <w:rsid w:val="004C4F31"/>
    <w:rsid w:val="004D67AF"/>
    <w:rsid w:val="004E3624"/>
    <w:rsid w:val="004F4548"/>
    <w:rsid w:val="00502539"/>
    <w:rsid w:val="005060B1"/>
    <w:rsid w:val="005153D4"/>
    <w:rsid w:val="00525020"/>
    <w:rsid w:val="005276E7"/>
    <w:rsid w:val="005305E5"/>
    <w:rsid w:val="0053208C"/>
    <w:rsid w:val="005559E5"/>
    <w:rsid w:val="0057693A"/>
    <w:rsid w:val="00585563"/>
    <w:rsid w:val="00585B0E"/>
    <w:rsid w:val="00585C66"/>
    <w:rsid w:val="005B28D2"/>
    <w:rsid w:val="005C1AF1"/>
    <w:rsid w:val="005C4D44"/>
    <w:rsid w:val="005D1B30"/>
    <w:rsid w:val="005D570C"/>
    <w:rsid w:val="005E246B"/>
    <w:rsid w:val="005E5511"/>
    <w:rsid w:val="005E7CE4"/>
    <w:rsid w:val="0060029B"/>
    <w:rsid w:val="00606BCD"/>
    <w:rsid w:val="00614EAB"/>
    <w:rsid w:val="00632AFA"/>
    <w:rsid w:val="00637FE0"/>
    <w:rsid w:val="00673CA8"/>
    <w:rsid w:val="0067700F"/>
    <w:rsid w:val="00685A82"/>
    <w:rsid w:val="0069152E"/>
    <w:rsid w:val="0069529F"/>
    <w:rsid w:val="00697B85"/>
    <w:rsid w:val="006A4FE2"/>
    <w:rsid w:val="006A78B7"/>
    <w:rsid w:val="006C29E0"/>
    <w:rsid w:val="006C344A"/>
    <w:rsid w:val="006D56D9"/>
    <w:rsid w:val="006D681F"/>
    <w:rsid w:val="006D7E51"/>
    <w:rsid w:val="006F342D"/>
    <w:rsid w:val="007255B9"/>
    <w:rsid w:val="007343BE"/>
    <w:rsid w:val="00741D66"/>
    <w:rsid w:val="00754636"/>
    <w:rsid w:val="007555BA"/>
    <w:rsid w:val="00763F1F"/>
    <w:rsid w:val="007660A6"/>
    <w:rsid w:val="007814E3"/>
    <w:rsid w:val="00782BE6"/>
    <w:rsid w:val="007869FD"/>
    <w:rsid w:val="007A6AE6"/>
    <w:rsid w:val="007B4C3C"/>
    <w:rsid w:val="007C3689"/>
    <w:rsid w:val="007E310D"/>
    <w:rsid w:val="007E3F2F"/>
    <w:rsid w:val="007E5562"/>
    <w:rsid w:val="007F23AC"/>
    <w:rsid w:val="00800EBF"/>
    <w:rsid w:val="0081013F"/>
    <w:rsid w:val="00821FD9"/>
    <w:rsid w:val="0083076D"/>
    <w:rsid w:val="0084127B"/>
    <w:rsid w:val="00853953"/>
    <w:rsid w:val="00871A2B"/>
    <w:rsid w:val="008740AC"/>
    <w:rsid w:val="008747C3"/>
    <w:rsid w:val="00893151"/>
    <w:rsid w:val="00897A28"/>
    <w:rsid w:val="008A0AD2"/>
    <w:rsid w:val="008A4819"/>
    <w:rsid w:val="008A7B48"/>
    <w:rsid w:val="008B0788"/>
    <w:rsid w:val="008D5E63"/>
    <w:rsid w:val="008D7D15"/>
    <w:rsid w:val="008E67C3"/>
    <w:rsid w:val="00923512"/>
    <w:rsid w:val="0093364F"/>
    <w:rsid w:val="0095105C"/>
    <w:rsid w:val="00953AC7"/>
    <w:rsid w:val="009552CC"/>
    <w:rsid w:val="0095542B"/>
    <w:rsid w:val="00955A8A"/>
    <w:rsid w:val="00957E23"/>
    <w:rsid w:val="00980FCC"/>
    <w:rsid w:val="0098162F"/>
    <w:rsid w:val="009A0F9C"/>
    <w:rsid w:val="009A7384"/>
    <w:rsid w:val="009B2F8B"/>
    <w:rsid w:val="009D0610"/>
    <w:rsid w:val="009E1202"/>
    <w:rsid w:val="00A12368"/>
    <w:rsid w:val="00A226E6"/>
    <w:rsid w:val="00A26F50"/>
    <w:rsid w:val="00A30755"/>
    <w:rsid w:val="00A36A23"/>
    <w:rsid w:val="00A42875"/>
    <w:rsid w:val="00A43415"/>
    <w:rsid w:val="00A6729C"/>
    <w:rsid w:val="00A745EB"/>
    <w:rsid w:val="00AA3CB8"/>
    <w:rsid w:val="00AA513A"/>
    <w:rsid w:val="00AA6B14"/>
    <w:rsid w:val="00AB4EDD"/>
    <w:rsid w:val="00AC0C57"/>
    <w:rsid w:val="00AD5346"/>
    <w:rsid w:val="00B049D0"/>
    <w:rsid w:val="00B15F32"/>
    <w:rsid w:val="00B208EC"/>
    <w:rsid w:val="00B24FA9"/>
    <w:rsid w:val="00B26EB0"/>
    <w:rsid w:val="00B31D79"/>
    <w:rsid w:val="00B3238B"/>
    <w:rsid w:val="00B33622"/>
    <w:rsid w:val="00B37428"/>
    <w:rsid w:val="00B5235D"/>
    <w:rsid w:val="00B566EA"/>
    <w:rsid w:val="00B7378C"/>
    <w:rsid w:val="00B85CAB"/>
    <w:rsid w:val="00BA5441"/>
    <w:rsid w:val="00BA78E2"/>
    <w:rsid w:val="00BB6DF2"/>
    <w:rsid w:val="00BB7215"/>
    <w:rsid w:val="00BC026C"/>
    <w:rsid w:val="00BC2D1D"/>
    <w:rsid w:val="00BC7FFD"/>
    <w:rsid w:val="00BD45B4"/>
    <w:rsid w:val="00BE4E0E"/>
    <w:rsid w:val="00C153B9"/>
    <w:rsid w:val="00C2493D"/>
    <w:rsid w:val="00C342D8"/>
    <w:rsid w:val="00C54685"/>
    <w:rsid w:val="00C74D6B"/>
    <w:rsid w:val="00C85437"/>
    <w:rsid w:val="00C85E54"/>
    <w:rsid w:val="00CA38D5"/>
    <w:rsid w:val="00CA6F83"/>
    <w:rsid w:val="00CB0015"/>
    <w:rsid w:val="00CD38A1"/>
    <w:rsid w:val="00CD470F"/>
    <w:rsid w:val="00CE62B4"/>
    <w:rsid w:val="00CF17DB"/>
    <w:rsid w:val="00CF5377"/>
    <w:rsid w:val="00D02398"/>
    <w:rsid w:val="00D123C0"/>
    <w:rsid w:val="00D12718"/>
    <w:rsid w:val="00D136D9"/>
    <w:rsid w:val="00D15F84"/>
    <w:rsid w:val="00D22107"/>
    <w:rsid w:val="00D607F1"/>
    <w:rsid w:val="00D61646"/>
    <w:rsid w:val="00D67310"/>
    <w:rsid w:val="00D75C52"/>
    <w:rsid w:val="00D87085"/>
    <w:rsid w:val="00DA10CC"/>
    <w:rsid w:val="00DB2BD9"/>
    <w:rsid w:val="00DB3F03"/>
    <w:rsid w:val="00DC0B76"/>
    <w:rsid w:val="00DC1D83"/>
    <w:rsid w:val="00DC5CB4"/>
    <w:rsid w:val="00DD2C95"/>
    <w:rsid w:val="00E005D2"/>
    <w:rsid w:val="00E14FC6"/>
    <w:rsid w:val="00E3085F"/>
    <w:rsid w:val="00E356A9"/>
    <w:rsid w:val="00E64286"/>
    <w:rsid w:val="00E72F15"/>
    <w:rsid w:val="00E7567B"/>
    <w:rsid w:val="00E87EDF"/>
    <w:rsid w:val="00E9279A"/>
    <w:rsid w:val="00EA0D49"/>
    <w:rsid w:val="00EC2D6F"/>
    <w:rsid w:val="00EC697B"/>
    <w:rsid w:val="00EE1F3F"/>
    <w:rsid w:val="00EE2E76"/>
    <w:rsid w:val="00EF216C"/>
    <w:rsid w:val="00EF61D2"/>
    <w:rsid w:val="00F04F89"/>
    <w:rsid w:val="00F107E9"/>
    <w:rsid w:val="00F1204A"/>
    <w:rsid w:val="00F202AE"/>
    <w:rsid w:val="00F25956"/>
    <w:rsid w:val="00F35BCB"/>
    <w:rsid w:val="00F61C4E"/>
    <w:rsid w:val="00F70CC8"/>
    <w:rsid w:val="00F71957"/>
    <w:rsid w:val="00F7376E"/>
    <w:rsid w:val="00F84073"/>
    <w:rsid w:val="00F86642"/>
    <w:rsid w:val="00FE4535"/>
    <w:rsid w:val="00FE4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377"/>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F5377"/>
    <w:pPr>
      <w:spacing w:after="0" w:line="240" w:lineRule="auto"/>
    </w:pPr>
    <w:rPr>
      <w:rFonts w:ascii="Times New Roman" w:eastAsia="Calibri" w:hAnsi="Times New Roman" w:cs="Times New Roman"/>
      <w:sz w:val="20"/>
      <w:szCs w:val="20"/>
      <w:lang w:eastAsia="ru-RU"/>
    </w:rPr>
  </w:style>
  <w:style w:type="paragraph" w:styleId="a3">
    <w:name w:val="Balloon Text"/>
    <w:basedOn w:val="a"/>
    <w:link w:val="a4"/>
    <w:uiPriority w:val="99"/>
    <w:semiHidden/>
    <w:unhideWhenUsed/>
    <w:rsid w:val="00123145"/>
    <w:rPr>
      <w:rFonts w:ascii="Tahoma" w:hAnsi="Tahoma" w:cs="Tahoma"/>
      <w:sz w:val="16"/>
      <w:szCs w:val="16"/>
    </w:rPr>
  </w:style>
  <w:style w:type="character" w:customStyle="1" w:styleId="a4">
    <w:name w:val="Текст выноски Знак"/>
    <w:basedOn w:val="a0"/>
    <w:link w:val="a3"/>
    <w:uiPriority w:val="99"/>
    <w:semiHidden/>
    <w:rsid w:val="00123145"/>
    <w:rPr>
      <w:rFonts w:ascii="Tahoma" w:eastAsia="Calibri" w:hAnsi="Tahoma" w:cs="Tahoma"/>
      <w:sz w:val="16"/>
      <w:szCs w:val="16"/>
      <w:lang w:eastAsia="ru-RU"/>
    </w:rPr>
  </w:style>
  <w:style w:type="paragraph" w:styleId="a5">
    <w:name w:val="footnote text"/>
    <w:basedOn w:val="a"/>
    <w:link w:val="a6"/>
    <w:uiPriority w:val="99"/>
    <w:semiHidden/>
    <w:unhideWhenUsed/>
    <w:rsid w:val="00AA513A"/>
  </w:style>
  <w:style w:type="character" w:customStyle="1" w:styleId="a6">
    <w:name w:val="Текст сноски Знак"/>
    <w:basedOn w:val="a0"/>
    <w:link w:val="a5"/>
    <w:uiPriority w:val="99"/>
    <w:semiHidden/>
    <w:rsid w:val="00AA513A"/>
    <w:rPr>
      <w:rFonts w:ascii="Times New Roman" w:eastAsia="Calibri" w:hAnsi="Times New Roman" w:cs="Times New Roman"/>
      <w:sz w:val="20"/>
      <w:szCs w:val="20"/>
      <w:lang w:eastAsia="ru-RU"/>
    </w:rPr>
  </w:style>
  <w:style w:type="character" w:styleId="a7">
    <w:name w:val="footnote reference"/>
    <w:basedOn w:val="a0"/>
    <w:uiPriority w:val="99"/>
    <w:semiHidden/>
    <w:unhideWhenUsed/>
    <w:rsid w:val="00AA513A"/>
    <w:rPr>
      <w:vertAlign w:val="superscript"/>
    </w:rPr>
  </w:style>
  <w:style w:type="paragraph" w:styleId="a8">
    <w:name w:val="header"/>
    <w:basedOn w:val="a"/>
    <w:link w:val="a9"/>
    <w:uiPriority w:val="99"/>
    <w:unhideWhenUsed/>
    <w:rsid w:val="005D1B30"/>
    <w:pPr>
      <w:tabs>
        <w:tab w:val="center" w:pos="4677"/>
        <w:tab w:val="right" w:pos="9355"/>
      </w:tabs>
    </w:pPr>
  </w:style>
  <w:style w:type="character" w:customStyle="1" w:styleId="a9">
    <w:name w:val="Верхний колонтитул Знак"/>
    <w:basedOn w:val="a0"/>
    <w:link w:val="a8"/>
    <w:uiPriority w:val="99"/>
    <w:rsid w:val="005D1B30"/>
    <w:rPr>
      <w:rFonts w:ascii="Times New Roman" w:eastAsia="Calibri" w:hAnsi="Times New Roman" w:cs="Times New Roman"/>
      <w:sz w:val="20"/>
      <w:szCs w:val="20"/>
      <w:lang w:eastAsia="ru-RU"/>
    </w:rPr>
  </w:style>
  <w:style w:type="paragraph" w:styleId="aa">
    <w:name w:val="footer"/>
    <w:basedOn w:val="a"/>
    <w:link w:val="ab"/>
    <w:uiPriority w:val="99"/>
    <w:unhideWhenUsed/>
    <w:rsid w:val="005D1B30"/>
    <w:pPr>
      <w:tabs>
        <w:tab w:val="center" w:pos="4677"/>
        <w:tab w:val="right" w:pos="9355"/>
      </w:tabs>
    </w:pPr>
  </w:style>
  <w:style w:type="character" w:customStyle="1" w:styleId="ab">
    <w:name w:val="Нижний колонтитул Знак"/>
    <w:basedOn w:val="a0"/>
    <w:link w:val="aa"/>
    <w:uiPriority w:val="99"/>
    <w:rsid w:val="005D1B30"/>
    <w:rPr>
      <w:rFonts w:ascii="Times New Roman" w:eastAsia="Calibri" w:hAnsi="Times New Roman" w:cs="Times New Roman"/>
      <w:sz w:val="20"/>
      <w:szCs w:val="20"/>
      <w:lang w:eastAsia="ru-RU"/>
    </w:rPr>
  </w:style>
  <w:style w:type="table" w:styleId="ac">
    <w:name w:val="Table Grid"/>
    <w:basedOn w:val="a1"/>
    <w:uiPriority w:val="39"/>
    <w:rsid w:val="00DD2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741D66"/>
  </w:style>
  <w:style w:type="paragraph" w:customStyle="1" w:styleId="c5">
    <w:name w:val="c5"/>
    <w:basedOn w:val="a"/>
    <w:rsid w:val="00741D66"/>
    <w:pPr>
      <w:overflowPunct/>
      <w:autoSpaceDE/>
      <w:autoSpaceDN/>
      <w:adjustRightInd/>
      <w:spacing w:before="100" w:beforeAutospacing="1" w:after="100" w:afterAutospacing="1"/>
    </w:pPr>
    <w:rPr>
      <w:rFonts w:eastAsia="Times New Roman"/>
      <w:sz w:val="24"/>
      <w:szCs w:val="24"/>
    </w:rPr>
  </w:style>
  <w:style w:type="character" w:customStyle="1" w:styleId="c2">
    <w:name w:val="c2"/>
    <w:basedOn w:val="a0"/>
    <w:rsid w:val="001E22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3AEA-A9AB-4B61-B261-06766ADC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12</Pages>
  <Words>2729</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Мелькова Вера Александровна</dc:creator>
  <cp:keywords/>
  <dc:description/>
  <cp:lastModifiedBy>Алтухова</cp:lastModifiedBy>
  <cp:revision>166</cp:revision>
  <cp:lastPrinted>2019-12-10T09:07:00Z</cp:lastPrinted>
  <dcterms:created xsi:type="dcterms:W3CDTF">2019-01-14T04:11:00Z</dcterms:created>
  <dcterms:modified xsi:type="dcterms:W3CDTF">2019-12-10T09:12:00Z</dcterms:modified>
</cp:coreProperties>
</file>