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7" w:rsidRPr="00F3108A" w:rsidRDefault="00E56B9F" w:rsidP="00716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н</w:t>
      </w:r>
      <w:bookmarkStart w:id="0" w:name="_GoBack"/>
      <w:bookmarkEnd w:id="0"/>
      <w:r w:rsidR="002037F6" w:rsidRPr="00F3108A">
        <w:rPr>
          <w:rFonts w:ascii="Times New Roman" w:hAnsi="Times New Roman" w:cs="Times New Roman"/>
          <w:b/>
          <w:sz w:val="24"/>
          <w:szCs w:val="24"/>
        </w:rPr>
        <w:t>ормативная правовая база для разработки программы развития образовательной организации</w:t>
      </w:r>
      <w:r w:rsidR="0011100D">
        <w:rPr>
          <w:rFonts w:ascii="Times New Roman" w:hAnsi="Times New Roman" w:cs="Times New Roman"/>
          <w:b/>
          <w:sz w:val="24"/>
          <w:szCs w:val="24"/>
        </w:rPr>
        <w:t xml:space="preserve"> (по состоянию на 01.02.2021)</w:t>
      </w:r>
    </w:p>
    <w:p w:rsidR="004C4CCE" w:rsidRPr="00F3108A" w:rsidRDefault="004C4CCE" w:rsidP="007160AA">
      <w:pPr>
        <w:pStyle w:val="a4"/>
        <w:spacing w:before="0" w:beforeAutospacing="0" w:after="0" w:afterAutospacing="0" w:line="276" w:lineRule="auto"/>
        <w:jc w:val="both"/>
      </w:pPr>
      <w:r w:rsidRPr="00F3108A">
        <w:rPr>
          <w:rStyle w:val="a5"/>
          <w:u w:val="single"/>
        </w:rPr>
        <w:t>Федеральный уровень</w:t>
      </w:r>
      <w:r w:rsidRPr="00F3108A">
        <w:rPr>
          <w:rStyle w:val="a5"/>
        </w:rPr>
        <w:t>:</w:t>
      </w:r>
    </w:p>
    <w:p w:rsidR="004C4CCE" w:rsidRPr="00F3108A" w:rsidRDefault="004C4CCE" w:rsidP="007160AA">
      <w:pPr>
        <w:pStyle w:val="a4"/>
        <w:numPr>
          <w:ilvl w:val="0"/>
          <w:numId w:val="6"/>
        </w:numPr>
        <w:spacing w:line="276" w:lineRule="auto"/>
        <w:ind w:left="0" w:firstLine="0"/>
        <w:jc w:val="both"/>
      </w:pPr>
      <w:r w:rsidRPr="00F3108A">
        <w:t>Стратегия развития физической культуры и спорта в Росси</w:t>
      </w:r>
      <w:r w:rsidR="00003A9C">
        <w:t>йской Федерации на период до 203</w:t>
      </w:r>
      <w:r w:rsidRPr="00F3108A">
        <w:t>0 года (распоряжение Правительства Россий</w:t>
      </w:r>
      <w:r w:rsidR="00003A9C">
        <w:t>ской Федерации от 24 ноября 2020 г. № 308</w:t>
      </w:r>
      <w:r w:rsidRPr="00F3108A">
        <w:t>1-р)</w:t>
      </w:r>
    </w:p>
    <w:p w:rsidR="004C4CCE" w:rsidRDefault="004C4CCE" w:rsidP="007160AA">
      <w:pPr>
        <w:pStyle w:val="a4"/>
        <w:numPr>
          <w:ilvl w:val="0"/>
          <w:numId w:val="6"/>
        </w:numPr>
        <w:spacing w:line="276" w:lineRule="auto"/>
        <w:ind w:left="0" w:firstLine="0"/>
        <w:jc w:val="both"/>
      </w:pPr>
      <w:r w:rsidRPr="00F3108A">
        <w:t>Стратегия развития воспитания в Российской Федерации на период до 2025 года (утверждена распоряжением Правительства РФ от 29.05.2015 № 996-р)</w:t>
      </w:r>
    </w:p>
    <w:p w:rsidR="004223F7" w:rsidRDefault="004223F7" w:rsidP="007160AA">
      <w:pPr>
        <w:pStyle w:val="a4"/>
        <w:numPr>
          <w:ilvl w:val="0"/>
          <w:numId w:val="6"/>
        </w:numPr>
        <w:spacing w:line="276" w:lineRule="auto"/>
        <w:ind w:left="0" w:firstLine="0"/>
        <w:jc w:val="both"/>
      </w:pPr>
      <w:r>
        <w:t xml:space="preserve">Стратегия  государственной культурной </w:t>
      </w:r>
      <w:proofErr w:type="gramStart"/>
      <w:r w:rsidR="00B003BB">
        <w:t xml:space="preserve">политики </w:t>
      </w:r>
      <w:r>
        <w:t>на период</w:t>
      </w:r>
      <w:proofErr w:type="gramEnd"/>
      <w:r>
        <w:t xml:space="preserve"> до 2030 года (распоряжение Правительства  Российской Федерации от 29 февраля 2016 г. № 326-р, с изменениями от 30.03.2018 г. № 551-р)</w:t>
      </w:r>
    </w:p>
    <w:p w:rsidR="004C4CCE" w:rsidRPr="00B003BB" w:rsidRDefault="004C4CCE" w:rsidP="007160AA">
      <w:pPr>
        <w:pStyle w:val="a4"/>
        <w:numPr>
          <w:ilvl w:val="0"/>
          <w:numId w:val="6"/>
        </w:numPr>
        <w:spacing w:line="276" w:lineRule="auto"/>
        <w:ind w:left="0" w:firstLine="0"/>
        <w:jc w:val="both"/>
      </w:pPr>
      <w:r w:rsidRPr="00B003BB">
        <w:t>Основы государственной молодежной политики Российской Федерации на период до 2025 года (утверждены Распоряжением Правительства РФ от 29 ноября 2014 г. № 2403-р)</w:t>
      </w:r>
    </w:p>
    <w:p w:rsidR="00D77DA5" w:rsidRPr="00D77DA5" w:rsidRDefault="00D77DA5" w:rsidP="007160AA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i/>
        </w:rPr>
      </w:pPr>
      <w:r>
        <w:t>Государственная программа Российской Федерации «Развитие образования» (утверждена  постановлением Правител</w:t>
      </w:r>
      <w:r w:rsidR="00211C43">
        <w:t>ьства РФ от 26 декабря 2017 г. № 1642 «Об утверждении государственной программы Российской Федерации «Развитие образования» с изменениями от 28.12.2020 г.)</w:t>
      </w:r>
    </w:p>
    <w:p w:rsidR="001F6E83" w:rsidRPr="00F3108A" w:rsidRDefault="001F6E83" w:rsidP="007160AA">
      <w:pPr>
        <w:pStyle w:val="a4"/>
        <w:numPr>
          <w:ilvl w:val="0"/>
          <w:numId w:val="6"/>
        </w:numPr>
        <w:spacing w:line="276" w:lineRule="auto"/>
        <w:ind w:left="0" w:firstLine="0"/>
        <w:jc w:val="both"/>
      </w:pPr>
      <w:r>
        <w:t xml:space="preserve">Постановление Правительства Российской Федерации </w:t>
      </w:r>
      <w:r w:rsidR="00776CA9">
        <w:t>от 05.08.2013 г. № 662 «Об осуществлении мониторинга системы образования» (ред. от 12.03.2020 № 264)</w:t>
      </w:r>
    </w:p>
    <w:p w:rsidR="008F6E27" w:rsidRDefault="008F6E27" w:rsidP="007160AA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29декабря 2012г. №273-ФЗ «Об обра</w:t>
      </w:r>
      <w:r w:rsidR="004C4CCE"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</w:t>
      </w:r>
      <w:r w:rsidR="008545B6"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от 31.07.2020 г. № 304-ФЗ, с изменениями и дополнениями от 30 декабря 2020 г.</w:t>
      </w:r>
      <w:r w:rsidR="008545B6"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108A" w:rsidRPr="00F3108A" w:rsidRDefault="00F3108A" w:rsidP="007160AA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26 июля 2006 г. № 152 «О персональных данных» (ред. от 24 апреля 2020 г.)</w:t>
      </w:r>
    </w:p>
    <w:p w:rsidR="008F6E27" w:rsidRDefault="008F6E27" w:rsidP="00B003BB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28 июня 2014 г. № 172-ФЗ «О стратегическом плани</w:t>
      </w:r>
      <w:r w:rsidR="004C4CCE"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ровании в Российской Федерации»</w:t>
      </w:r>
      <w:r w:rsidR="008545B6"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18.07.2019 г.)</w:t>
      </w:r>
    </w:p>
    <w:p w:rsidR="004223F7" w:rsidRPr="00B003BB" w:rsidRDefault="004223F7" w:rsidP="004223F7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</w:pPr>
      <w:r>
        <w:t>Национальный проект «Образование» по направлениям стратегического развития   (</w:t>
      </w:r>
      <w:r w:rsidRPr="00F3108A"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г.»</w:t>
      </w:r>
      <w:r>
        <w:t xml:space="preserve"> в ред. </w:t>
      </w:r>
      <w:r w:rsidRPr="00F3108A">
        <w:t>от 19.07.2018 г</w:t>
      </w:r>
      <w:r>
        <w:t>.)</w:t>
      </w:r>
    </w:p>
    <w:p w:rsidR="00211C43" w:rsidRPr="00211C43" w:rsidRDefault="008F6E27" w:rsidP="00211C43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</w:t>
      </w:r>
      <w:r w:rsidR="002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11C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2012 г. №599 «О мерах по реализации государственной политики</w:t>
      </w:r>
      <w:r w:rsidR="004C4CCE"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 и науки»</w:t>
      </w:r>
    </w:p>
    <w:p w:rsidR="00211C43" w:rsidRPr="00B003BB" w:rsidRDefault="00211C43" w:rsidP="007160AA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21 июля  2020 г. № 474 </w:t>
      </w:r>
      <w:r w:rsidR="00EB4672" w:rsidRPr="00B003B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национальных целях развития Российской Федерации на период до 2030 года»</w:t>
      </w:r>
    </w:p>
    <w:p w:rsidR="008F6E27" w:rsidRPr="00F3108A" w:rsidRDefault="008F6E27" w:rsidP="007160AA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поручений по реализации Послания Президента Федеральному Собранию (утв. Президентом Р</w:t>
      </w:r>
      <w:r w:rsidR="00B0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0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24 января 2020 </w:t>
      </w:r>
      <w:r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B0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Пр-113</w:t>
      </w:r>
      <w:r w:rsidR="004C4CCE" w:rsidRPr="00F310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03BB" w:rsidRPr="00F3108A" w:rsidRDefault="00B003BB" w:rsidP="007160AA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</w:t>
      </w:r>
      <w:r w:rsidR="00FF7C0C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12 ноября 2020 г. № 2945-р «План мероприятий по реализации в 2021-2025 годах Стратегии развития воспитания в Российской Федерации на период до 2025 г.»</w:t>
      </w:r>
    </w:p>
    <w:p w:rsidR="00B715FD" w:rsidRPr="00B7679C" w:rsidRDefault="00B715F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6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</w:t>
      </w:r>
      <w:r w:rsidR="004C4CCE" w:rsidRPr="00B76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Минтруда России от 18.10.2013 №</w:t>
      </w:r>
      <w:r w:rsidR="008545B6" w:rsidRPr="00B76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544н </w:t>
      </w:r>
      <w:r w:rsidR="004C4CCE" w:rsidRPr="00B76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B76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</w:t>
      </w:r>
      <w:r w:rsidR="008545B6" w:rsidRPr="00B76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ии профессионального стандарта «</w:t>
      </w:r>
      <w:r w:rsidRPr="00B76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Педагог (педагогическая деятельность в сфере </w:t>
      </w:r>
      <w:r w:rsidRPr="00B76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дошкольного, начального общего, основного общего, среднего общего образования) (воспитатель, учитель)</w:t>
      </w:r>
      <w:r w:rsidR="004C4CCE" w:rsidRPr="00B767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8545B6" w:rsidRPr="00B7679C">
        <w:rPr>
          <w:rFonts w:ascii="Times New Roman" w:hAnsi="Times New Roman" w:cs="Times New Roman"/>
          <w:sz w:val="24"/>
          <w:szCs w:val="24"/>
        </w:rPr>
        <w:t xml:space="preserve"> </w:t>
      </w:r>
      <w:r w:rsidRPr="00B7679C">
        <w:rPr>
          <w:rFonts w:ascii="Times New Roman" w:hAnsi="Times New Roman" w:cs="Times New Roman"/>
          <w:sz w:val="24"/>
          <w:szCs w:val="24"/>
        </w:rPr>
        <w:t>(с изм. от 25 декабря 2014 г., 5 августа 2016 г.)</w:t>
      </w:r>
    </w:p>
    <w:p w:rsidR="00B715FD" w:rsidRPr="00B7679C" w:rsidRDefault="00B715F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труда и социальной защиты РФ от 10 января 2017 г. № 10н </w:t>
      </w:r>
      <w:r w:rsidR="008545B6" w:rsidRPr="00B76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76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</w:t>
      </w:r>
      <w:r w:rsidR="008545B6" w:rsidRPr="00B76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профессионального стандарта «</w:t>
      </w:r>
      <w:r w:rsidRPr="00B76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в области во</w:t>
      </w:r>
      <w:r w:rsidR="008545B6" w:rsidRPr="00B76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спитания»</w:t>
      </w:r>
    </w:p>
    <w:p w:rsidR="00B715FD" w:rsidRPr="00B7679C" w:rsidRDefault="00B715FD" w:rsidP="007160AA">
      <w:pPr>
        <w:pStyle w:val="1"/>
        <w:numPr>
          <w:ilvl w:val="0"/>
          <w:numId w:val="6"/>
        </w:numPr>
        <w:spacing w:before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679C">
        <w:rPr>
          <w:rFonts w:ascii="Times New Roman" w:hAnsi="Times New Roman" w:cs="Times New Roman"/>
          <w:b w:val="0"/>
          <w:color w:val="auto"/>
          <w:sz w:val="24"/>
          <w:szCs w:val="24"/>
        </w:rPr>
        <w:t>Приказ Министерства труда и социально</w:t>
      </w:r>
      <w:r w:rsidR="00B9333C" w:rsidRPr="00B7679C">
        <w:rPr>
          <w:rFonts w:ascii="Times New Roman" w:hAnsi="Times New Roman" w:cs="Times New Roman"/>
          <w:b w:val="0"/>
          <w:color w:val="auto"/>
          <w:sz w:val="24"/>
          <w:szCs w:val="24"/>
        </w:rPr>
        <w:t>й защиты РФ от 24 июля 2015 г. № 514н «</w:t>
      </w:r>
      <w:r w:rsidRPr="00B7679C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</w:t>
      </w:r>
      <w:r w:rsidR="008545B6" w:rsidRPr="00B7679C">
        <w:rPr>
          <w:rFonts w:ascii="Times New Roman" w:hAnsi="Times New Roman" w:cs="Times New Roman"/>
          <w:b w:val="0"/>
          <w:color w:val="auto"/>
          <w:sz w:val="24"/>
          <w:szCs w:val="24"/>
        </w:rPr>
        <w:t>ии профессионального стандарта «</w:t>
      </w:r>
      <w:r w:rsidRPr="00B7679C">
        <w:rPr>
          <w:rFonts w:ascii="Times New Roman" w:hAnsi="Times New Roman" w:cs="Times New Roman"/>
          <w:b w:val="0"/>
          <w:color w:val="auto"/>
          <w:sz w:val="24"/>
          <w:szCs w:val="24"/>
        </w:rPr>
        <w:t>Педагог-психолог (психолог в сфере образован</w:t>
      </w:r>
      <w:r w:rsidR="00B9333C" w:rsidRPr="00B7679C">
        <w:rPr>
          <w:rFonts w:ascii="Times New Roman" w:hAnsi="Times New Roman" w:cs="Times New Roman"/>
          <w:b w:val="0"/>
          <w:color w:val="auto"/>
          <w:sz w:val="24"/>
          <w:szCs w:val="24"/>
        </w:rPr>
        <w:t>ия)»</w:t>
      </w:r>
    </w:p>
    <w:p w:rsidR="00B715FD" w:rsidRPr="00B7679C" w:rsidRDefault="00B715F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679C">
        <w:rPr>
          <w:rFonts w:ascii="Times New Roman" w:hAnsi="Times New Roman" w:cs="Times New Roman"/>
          <w:sz w:val="24"/>
          <w:szCs w:val="24"/>
        </w:rPr>
        <w:t>Приказ</w:t>
      </w:r>
      <w:r w:rsidR="00B9333C" w:rsidRPr="00B7679C">
        <w:rPr>
          <w:rFonts w:ascii="Times New Roman" w:hAnsi="Times New Roman" w:cs="Times New Roman"/>
          <w:sz w:val="24"/>
          <w:szCs w:val="24"/>
        </w:rPr>
        <w:t xml:space="preserve"> Минтруда России от 05.05.2018 №</w:t>
      </w:r>
      <w:r w:rsidRPr="00B7679C">
        <w:rPr>
          <w:rFonts w:ascii="Times New Roman" w:hAnsi="Times New Roman" w:cs="Times New Roman"/>
          <w:sz w:val="24"/>
          <w:szCs w:val="24"/>
        </w:rPr>
        <w:t xml:space="preserve"> 298н</w:t>
      </w:r>
      <w:r w:rsidR="00B9333C" w:rsidRPr="00B7679C">
        <w:rPr>
          <w:rFonts w:ascii="Times New Roman" w:hAnsi="Times New Roman" w:cs="Times New Roman"/>
          <w:sz w:val="24"/>
          <w:szCs w:val="24"/>
        </w:rPr>
        <w:t xml:space="preserve"> «</w:t>
      </w:r>
      <w:r w:rsidRPr="00B7679C">
        <w:rPr>
          <w:rFonts w:ascii="Times New Roman" w:hAnsi="Times New Roman" w:cs="Times New Roman"/>
          <w:sz w:val="24"/>
          <w:szCs w:val="24"/>
        </w:rPr>
        <w:t>Об утверждении профессионального</w:t>
      </w:r>
      <w:r w:rsidR="008545B6" w:rsidRPr="00B7679C">
        <w:rPr>
          <w:rFonts w:ascii="Times New Roman" w:hAnsi="Times New Roman" w:cs="Times New Roman"/>
          <w:sz w:val="24"/>
          <w:szCs w:val="24"/>
        </w:rPr>
        <w:t xml:space="preserve"> стандарта «</w:t>
      </w:r>
      <w:r w:rsidRPr="00B7679C">
        <w:rPr>
          <w:rFonts w:ascii="Times New Roman" w:hAnsi="Times New Roman" w:cs="Times New Roman"/>
          <w:sz w:val="24"/>
          <w:szCs w:val="24"/>
        </w:rPr>
        <w:t>Педагог дополнительно</w:t>
      </w:r>
      <w:r w:rsidR="008545B6" w:rsidRPr="00B7679C">
        <w:rPr>
          <w:rFonts w:ascii="Times New Roman" w:hAnsi="Times New Roman" w:cs="Times New Roman"/>
          <w:sz w:val="24"/>
          <w:szCs w:val="24"/>
        </w:rPr>
        <w:t>го образования детей и взрослых»</w:t>
      </w:r>
      <w:r w:rsidR="00B9333C" w:rsidRPr="00B7679C">
        <w:rPr>
          <w:rFonts w:ascii="Times New Roman" w:hAnsi="Times New Roman" w:cs="Times New Roman"/>
          <w:sz w:val="24"/>
          <w:szCs w:val="24"/>
        </w:rPr>
        <w:t>»</w:t>
      </w:r>
    </w:p>
    <w:p w:rsidR="00B715FD" w:rsidRPr="00F3108A" w:rsidRDefault="00E0725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B715FD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15FD" w:rsidRPr="00F3108A">
        <w:rPr>
          <w:rFonts w:ascii="Times New Roman" w:hAnsi="Times New Roman" w:cs="Times New Roman"/>
          <w:sz w:val="24"/>
          <w:szCs w:val="24"/>
        </w:rPr>
        <w:t xml:space="preserve"> развития </w:t>
      </w:r>
      <w:r w:rsidR="00B715FD" w:rsidRPr="00F3108A">
        <w:rPr>
          <w:rStyle w:val="a5"/>
          <w:rFonts w:ascii="Times New Roman" w:hAnsi="Times New Roman" w:cs="Times New Roman"/>
          <w:b w:val="0"/>
          <w:sz w:val="24"/>
          <w:szCs w:val="24"/>
        </w:rPr>
        <w:t>математического</w:t>
      </w:r>
      <w:r w:rsidR="00B715FD" w:rsidRPr="00F3108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B715FD" w:rsidRPr="00F3108A">
        <w:rPr>
          <w:rFonts w:ascii="Times New Roman" w:hAnsi="Times New Roman" w:cs="Times New Roman"/>
          <w:sz w:val="24"/>
          <w:szCs w:val="24"/>
        </w:rPr>
        <w:t xml:space="preserve">образования (Распоряжение Правительства </w:t>
      </w:r>
      <w:r w:rsidR="00B9333C" w:rsidRPr="00F3108A">
        <w:rPr>
          <w:rFonts w:ascii="Times New Roman" w:hAnsi="Times New Roman" w:cs="Times New Roman"/>
          <w:sz w:val="24"/>
          <w:szCs w:val="24"/>
        </w:rPr>
        <w:t>РФ от 24.12.2013 года № 2506-р)</w:t>
      </w:r>
    </w:p>
    <w:p w:rsidR="00B715FD" w:rsidRPr="00F3108A" w:rsidRDefault="00E0725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B715FD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15FD" w:rsidRPr="00F3108A">
        <w:rPr>
          <w:rFonts w:ascii="Times New Roman" w:hAnsi="Times New Roman" w:cs="Times New Roman"/>
          <w:sz w:val="24"/>
          <w:szCs w:val="24"/>
        </w:rPr>
        <w:t xml:space="preserve"> преподавания </w:t>
      </w:r>
      <w:r w:rsidR="00B715FD" w:rsidRPr="00F3108A">
        <w:rPr>
          <w:rStyle w:val="a5"/>
          <w:rFonts w:ascii="Times New Roman" w:hAnsi="Times New Roman" w:cs="Times New Roman"/>
          <w:b w:val="0"/>
          <w:sz w:val="24"/>
          <w:szCs w:val="24"/>
        </w:rPr>
        <w:t>русского языка и литературы</w:t>
      </w:r>
      <w:r w:rsidR="001F527D">
        <w:rPr>
          <w:rFonts w:ascii="Times New Roman" w:hAnsi="Times New Roman" w:cs="Times New Roman"/>
          <w:sz w:val="24"/>
          <w:szCs w:val="24"/>
        </w:rPr>
        <w:t xml:space="preserve"> (</w:t>
      </w:r>
      <w:r w:rsidR="001F527D" w:rsidRPr="00F3108A">
        <w:rPr>
          <w:rFonts w:ascii="Times New Roman" w:hAnsi="Times New Roman" w:cs="Times New Roman"/>
          <w:color w:val="0F0F0F"/>
          <w:sz w:val="24"/>
          <w:szCs w:val="24"/>
        </w:rPr>
        <w:t>утв. решением Коллегии Министерства просвещ</w:t>
      </w:r>
      <w:r w:rsidR="001F527D">
        <w:rPr>
          <w:rFonts w:ascii="Times New Roman" w:hAnsi="Times New Roman" w:cs="Times New Roman"/>
          <w:color w:val="0F0F0F"/>
          <w:sz w:val="24"/>
          <w:szCs w:val="24"/>
        </w:rPr>
        <w:t>ения Российской Федерации  от 10.12.2019</w:t>
      </w:r>
      <w:r w:rsidR="001F527D" w:rsidRPr="00F3108A">
        <w:rPr>
          <w:rFonts w:ascii="Times New Roman" w:hAnsi="Times New Roman" w:cs="Times New Roman"/>
          <w:color w:val="0F0F0F"/>
          <w:sz w:val="24"/>
          <w:szCs w:val="24"/>
        </w:rPr>
        <w:t xml:space="preserve"> года</w:t>
      </w:r>
      <w:r w:rsidR="00B9333C" w:rsidRPr="00F3108A">
        <w:rPr>
          <w:rFonts w:ascii="Times New Roman" w:hAnsi="Times New Roman" w:cs="Times New Roman"/>
          <w:sz w:val="24"/>
          <w:szCs w:val="24"/>
        </w:rPr>
        <w:t>)</w:t>
      </w:r>
    </w:p>
    <w:p w:rsidR="00B715FD" w:rsidRPr="00F3108A" w:rsidRDefault="00E0725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B715FD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15FD" w:rsidRPr="00F3108A">
        <w:rPr>
          <w:rFonts w:ascii="Times New Roman" w:hAnsi="Times New Roman" w:cs="Times New Roman"/>
          <w:sz w:val="24"/>
          <w:szCs w:val="24"/>
        </w:rPr>
        <w:t xml:space="preserve"> УМК по отечественной истории - </w:t>
      </w:r>
      <w:r w:rsidR="00B715FD" w:rsidRPr="00F3108A">
        <w:rPr>
          <w:rStyle w:val="a5"/>
          <w:rFonts w:ascii="Times New Roman" w:hAnsi="Times New Roman" w:cs="Times New Roman"/>
          <w:b w:val="0"/>
          <w:sz w:val="24"/>
          <w:szCs w:val="24"/>
        </w:rPr>
        <w:t>Историко-культурный стандарт</w:t>
      </w:r>
      <w:r w:rsidR="00B715FD" w:rsidRPr="00F3108A">
        <w:rPr>
          <w:rFonts w:ascii="Times New Roman" w:hAnsi="Times New Roman" w:cs="Times New Roman"/>
          <w:sz w:val="24"/>
          <w:szCs w:val="24"/>
        </w:rPr>
        <w:t xml:space="preserve"> (</w:t>
      </w:r>
      <w:r w:rsidR="00B9333C" w:rsidRPr="00F3108A">
        <w:rPr>
          <w:rFonts w:ascii="Times New Roman" w:hAnsi="Times New Roman" w:cs="Times New Roman"/>
          <w:sz w:val="24"/>
          <w:szCs w:val="24"/>
        </w:rPr>
        <w:t xml:space="preserve">принята </w:t>
      </w:r>
      <w:r w:rsidR="00B715FD" w:rsidRPr="00F3108A">
        <w:rPr>
          <w:rFonts w:ascii="Times New Roman" w:hAnsi="Times New Roman" w:cs="Times New Roman"/>
          <w:sz w:val="24"/>
          <w:szCs w:val="24"/>
        </w:rPr>
        <w:t>19.05.2014 на общем собрании Росс</w:t>
      </w:r>
      <w:r w:rsidR="00620B78" w:rsidRPr="00F3108A">
        <w:rPr>
          <w:rFonts w:ascii="Times New Roman" w:hAnsi="Times New Roman" w:cs="Times New Roman"/>
          <w:sz w:val="24"/>
          <w:szCs w:val="24"/>
        </w:rPr>
        <w:t>ийского исторического общества)</w:t>
      </w:r>
    </w:p>
    <w:p w:rsidR="00B715FD" w:rsidRPr="00F3108A" w:rsidRDefault="00E0725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B715FD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15FD" w:rsidRPr="00F3108A">
        <w:rPr>
          <w:rFonts w:ascii="Times New Roman" w:hAnsi="Times New Roman" w:cs="Times New Roman"/>
          <w:sz w:val="24"/>
          <w:szCs w:val="24"/>
        </w:rPr>
        <w:t xml:space="preserve"> развития </w:t>
      </w:r>
      <w:r w:rsidR="00B715FD" w:rsidRPr="00F3108A">
        <w:rPr>
          <w:rStyle w:val="a5"/>
          <w:rFonts w:ascii="Times New Roman" w:hAnsi="Times New Roman" w:cs="Times New Roman"/>
          <w:b w:val="0"/>
          <w:sz w:val="24"/>
          <w:szCs w:val="24"/>
        </w:rPr>
        <w:t>школьных информационно-библиотечных центров</w:t>
      </w:r>
      <w:r w:rsidR="00B715FD" w:rsidRPr="00F3108A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="00B715FD" w:rsidRPr="00F3108A">
        <w:rPr>
          <w:rFonts w:ascii="Times New Roman" w:hAnsi="Times New Roman" w:cs="Times New Roman"/>
          <w:sz w:val="24"/>
          <w:szCs w:val="24"/>
        </w:rPr>
        <w:t>Минобрнау</w:t>
      </w:r>
      <w:r w:rsidR="00620B78" w:rsidRPr="00F3108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620B78" w:rsidRPr="00F3108A">
        <w:rPr>
          <w:rFonts w:ascii="Times New Roman" w:hAnsi="Times New Roman" w:cs="Times New Roman"/>
          <w:sz w:val="24"/>
          <w:szCs w:val="24"/>
        </w:rPr>
        <w:t xml:space="preserve"> РФ от 15.06.2016 года № 715)</w:t>
      </w:r>
    </w:p>
    <w:p w:rsidR="00B715FD" w:rsidRPr="00DD222A" w:rsidRDefault="00E0725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B715FD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15FD" w:rsidRPr="00F3108A">
        <w:rPr>
          <w:rFonts w:ascii="Times New Roman" w:hAnsi="Times New Roman" w:cs="Times New Roman"/>
          <w:sz w:val="24"/>
          <w:szCs w:val="24"/>
        </w:rPr>
        <w:t> преподавания предметной области «Искусство» в образовательных организациях Российской Федерации, реализующих основны</w:t>
      </w:r>
      <w:r w:rsidR="00620B78" w:rsidRPr="00F3108A">
        <w:rPr>
          <w:rFonts w:ascii="Times New Roman" w:hAnsi="Times New Roman" w:cs="Times New Roman"/>
          <w:sz w:val="24"/>
          <w:szCs w:val="24"/>
        </w:rPr>
        <w:t>е общеобразовательные программы (</w:t>
      </w:r>
      <w:r w:rsidR="00620B78" w:rsidRPr="00F3108A">
        <w:rPr>
          <w:rFonts w:ascii="Times New Roman" w:hAnsi="Times New Roman" w:cs="Times New Roman"/>
          <w:color w:val="0F0F0F"/>
          <w:sz w:val="24"/>
          <w:szCs w:val="24"/>
        </w:rPr>
        <w:t>утв. решением Коллегии Министерства просвещения Российской Федерации  от 24.12.2018 года)</w:t>
      </w:r>
    </w:p>
    <w:p w:rsidR="00DD222A" w:rsidRPr="00DD222A" w:rsidRDefault="00DD222A" w:rsidP="00DD222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преподавания предмета «История России» (принята Коллегией </w:t>
      </w:r>
      <w:r w:rsidRPr="00F3108A">
        <w:rPr>
          <w:rFonts w:ascii="Times New Roman" w:hAnsi="Times New Roman" w:cs="Times New Roman"/>
          <w:color w:val="0F0F0F"/>
          <w:sz w:val="24"/>
          <w:szCs w:val="24"/>
        </w:rPr>
        <w:t>Министерства просвещ</w:t>
      </w:r>
      <w:r>
        <w:rPr>
          <w:rFonts w:ascii="Times New Roman" w:hAnsi="Times New Roman" w:cs="Times New Roman"/>
          <w:color w:val="0F0F0F"/>
          <w:sz w:val="24"/>
          <w:szCs w:val="24"/>
        </w:rPr>
        <w:t>ения Российской Федерации  от 23.10.2020</w:t>
      </w:r>
      <w:r w:rsidRPr="00F3108A">
        <w:rPr>
          <w:rFonts w:ascii="Times New Roman" w:hAnsi="Times New Roman" w:cs="Times New Roman"/>
          <w:color w:val="0F0F0F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F0F0F"/>
          <w:sz w:val="24"/>
          <w:szCs w:val="24"/>
        </w:rPr>
        <w:t>)</w:t>
      </w:r>
    </w:p>
    <w:p w:rsidR="00620B78" w:rsidRPr="00F3108A" w:rsidRDefault="00E0725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B715FD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15FD" w:rsidRPr="00F3108A">
        <w:rPr>
          <w:rFonts w:ascii="Times New Roman" w:hAnsi="Times New Roman" w:cs="Times New Roman"/>
          <w:sz w:val="24"/>
          <w:szCs w:val="24"/>
        </w:rPr>
        <w:t> 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</w:t>
      </w:r>
      <w:r w:rsidR="00620B78" w:rsidRPr="00F3108A">
        <w:rPr>
          <w:rFonts w:ascii="Times New Roman" w:hAnsi="Times New Roman" w:cs="Times New Roman"/>
          <w:sz w:val="24"/>
          <w:szCs w:val="24"/>
        </w:rPr>
        <w:t>бразовательные программы (</w:t>
      </w:r>
      <w:r w:rsidR="00620B78" w:rsidRPr="00F3108A">
        <w:rPr>
          <w:rFonts w:ascii="Times New Roman" w:hAnsi="Times New Roman" w:cs="Times New Roman"/>
          <w:color w:val="0F0F0F"/>
          <w:sz w:val="24"/>
          <w:szCs w:val="24"/>
        </w:rPr>
        <w:t>утв. решением Коллегии Министерства просвещения Российской Федерации  от 24.12.2018 года)</w:t>
      </w:r>
    </w:p>
    <w:p w:rsidR="00620B78" w:rsidRPr="00F3108A" w:rsidRDefault="00E0725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715FD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15FD" w:rsidRPr="00F3108A">
        <w:rPr>
          <w:rFonts w:ascii="Times New Roman" w:hAnsi="Times New Roman" w:cs="Times New Roman"/>
          <w:sz w:val="24"/>
          <w:szCs w:val="24"/>
        </w:rPr>
        <w:t> преподавания учебного предмета «Обществознание» в образовательных организациях Российской Федерации, реализующих основные общеобразовател</w:t>
      </w:r>
      <w:r w:rsidR="00620B78" w:rsidRPr="00F3108A">
        <w:rPr>
          <w:rFonts w:ascii="Times New Roman" w:hAnsi="Times New Roman" w:cs="Times New Roman"/>
          <w:sz w:val="24"/>
          <w:szCs w:val="24"/>
        </w:rPr>
        <w:t>ьные программы (</w:t>
      </w:r>
      <w:r w:rsidR="00620B78" w:rsidRPr="00F3108A">
        <w:rPr>
          <w:rFonts w:ascii="Times New Roman" w:hAnsi="Times New Roman" w:cs="Times New Roman"/>
          <w:color w:val="0F0F0F"/>
          <w:sz w:val="24"/>
          <w:szCs w:val="24"/>
        </w:rPr>
        <w:t>утв. решением Коллегии Министерства просвещения Российской Федерации  от 24.12.2018 года)</w:t>
      </w:r>
    </w:p>
    <w:p w:rsidR="00620B78" w:rsidRPr="00F3108A" w:rsidRDefault="00E0725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B715FD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15FD" w:rsidRPr="00F3108A">
        <w:rPr>
          <w:rFonts w:ascii="Times New Roman" w:hAnsi="Times New Roman" w:cs="Times New Roman"/>
          <w:sz w:val="24"/>
          <w:szCs w:val="24"/>
        </w:rPr>
        <w:t> развития географического обр</w:t>
      </w:r>
      <w:r w:rsidR="00620B78" w:rsidRPr="00F3108A">
        <w:rPr>
          <w:rFonts w:ascii="Times New Roman" w:hAnsi="Times New Roman" w:cs="Times New Roman"/>
          <w:sz w:val="24"/>
          <w:szCs w:val="24"/>
        </w:rPr>
        <w:t>азования в Российской Федерации (</w:t>
      </w:r>
      <w:r w:rsidR="00620B78" w:rsidRPr="00F3108A">
        <w:rPr>
          <w:rFonts w:ascii="Times New Roman" w:hAnsi="Times New Roman" w:cs="Times New Roman"/>
          <w:color w:val="0F0F0F"/>
          <w:sz w:val="24"/>
          <w:szCs w:val="24"/>
        </w:rPr>
        <w:t>утв. решением Коллегии Министерства просвещения Российской Федерации  от 24.12.2018 года)</w:t>
      </w:r>
    </w:p>
    <w:p w:rsidR="00620B78" w:rsidRPr="00F3108A" w:rsidRDefault="00E0725D" w:rsidP="007160AA">
      <w:pPr>
        <w:pStyle w:val="a8"/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B715FD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15FD" w:rsidRPr="00F3108A">
        <w:rPr>
          <w:rFonts w:ascii="Times New Roman" w:hAnsi="Times New Roman" w:cs="Times New Roman"/>
          <w:sz w:val="24"/>
          <w:szCs w:val="24"/>
        </w:rPr>
        <w:t>  преподавания предметной области «Технология» в образовательных организациях Российской Федерации, реализующих основны</w:t>
      </w:r>
      <w:r w:rsidR="00620B78" w:rsidRPr="00F3108A">
        <w:rPr>
          <w:rFonts w:ascii="Times New Roman" w:hAnsi="Times New Roman" w:cs="Times New Roman"/>
          <w:sz w:val="24"/>
          <w:szCs w:val="24"/>
        </w:rPr>
        <w:t>е общеобразовательные программы (</w:t>
      </w:r>
      <w:r w:rsidR="00620B78" w:rsidRPr="00F3108A">
        <w:rPr>
          <w:rFonts w:ascii="Times New Roman" w:hAnsi="Times New Roman" w:cs="Times New Roman"/>
          <w:color w:val="0F0F0F"/>
          <w:sz w:val="24"/>
          <w:szCs w:val="24"/>
        </w:rPr>
        <w:t>утв. решением Коллегии Министерства просвещения Российской Федерации  от 24.12.2018 года)</w:t>
      </w:r>
    </w:p>
    <w:p w:rsidR="00620B78" w:rsidRPr="00B7679C" w:rsidRDefault="00E0725D" w:rsidP="007160AA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B715FD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15FD" w:rsidRPr="00F3108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B715FD" w:rsidRPr="00F3108A">
        <w:rPr>
          <w:rFonts w:ascii="Times New Roman" w:hAnsi="Times New Roman" w:cs="Times New Roman"/>
          <w:sz w:val="24"/>
          <w:szCs w:val="24"/>
        </w:rPr>
        <w:t>преподавания учебно</w:t>
      </w:r>
      <w:r w:rsidR="00B7679C">
        <w:rPr>
          <w:rFonts w:ascii="Times New Roman" w:hAnsi="Times New Roman" w:cs="Times New Roman"/>
          <w:sz w:val="24"/>
          <w:szCs w:val="24"/>
        </w:rPr>
        <w:t>го предмета «Физическая культура</w:t>
      </w:r>
      <w:r w:rsidR="00B715FD" w:rsidRPr="00F3108A">
        <w:rPr>
          <w:rFonts w:ascii="Times New Roman" w:hAnsi="Times New Roman" w:cs="Times New Roman"/>
          <w:sz w:val="24"/>
          <w:szCs w:val="24"/>
        </w:rPr>
        <w:t>» в образовательных организациях Российской Федерации, реализующих основные общеобразовательные программы</w:t>
      </w:r>
      <w:r w:rsidR="00B9333C" w:rsidRPr="00F3108A">
        <w:rPr>
          <w:rFonts w:ascii="Times New Roman" w:hAnsi="Times New Roman" w:cs="Times New Roman"/>
          <w:sz w:val="24"/>
          <w:szCs w:val="24"/>
        </w:rPr>
        <w:t xml:space="preserve"> </w:t>
      </w:r>
      <w:r w:rsidR="00620B78" w:rsidRPr="00F3108A">
        <w:rPr>
          <w:rFonts w:ascii="Times New Roman" w:hAnsi="Times New Roman" w:cs="Times New Roman"/>
          <w:sz w:val="24"/>
          <w:szCs w:val="24"/>
        </w:rPr>
        <w:t>(</w:t>
      </w:r>
      <w:r w:rsidR="00620B78" w:rsidRPr="00F3108A">
        <w:rPr>
          <w:rFonts w:ascii="Times New Roman" w:hAnsi="Times New Roman" w:cs="Times New Roman"/>
          <w:color w:val="0F0F0F"/>
          <w:sz w:val="24"/>
          <w:szCs w:val="24"/>
        </w:rPr>
        <w:t>утв. решением Коллегии Министерства просвещения Российской Федерации  от 24.12.2018 года)</w:t>
      </w:r>
    </w:p>
    <w:p w:rsidR="00B7679C" w:rsidRPr="001F527D" w:rsidRDefault="00E0725D" w:rsidP="00B7679C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="00B7679C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679C" w:rsidRPr="00F3108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B7679C" w:rsidRPr="00F3108A">
        <w:rPr>
          <w:rFonts w:ascii="Times New Roman" w:hAnsi="Times New Roman" w:cs="Times New Roman"/>
          <w:sz w:val="24"/>
          <w:szCs w:val="24"/>
        </w:rPr>
        <w:t>преподавания учебно</w:t>
      </w:r>
      <w:r w:rsidR="00B7679C">
        <w:rPr>
          <w:rFonts w:ascii="Times New Roman" w:hAnsi="Times New Roman" w:cs="Times New Roman"/>
          <w:sz w:val="24"/>
          <w:szCs w:val="24"/>
        </w:rPr>
        <w:t>го предмета «Химия</w:t>
      </w:r>
      <w:r w:rsidR="00B7679C" w:rsidRPr="00F3108A">
        <w:rPr>
          <w:rFonts w:ascii="Times New Roman" w:hAnsi="Times New Roman" w:cs="Times New Roman"/>
          <w:sz w:val="24"/>
          <w:szCs w:val="24"/>
        </w:rPr>
        <w:t xml:space="preserve">» в образовательных организациях Российской Федерации, реализующих основные общеобразовательные </w:t>
      </w:r>
      <w:r w:rsidR="00B7679C" w:rsidRPr="00F3108A">
        <w:rPr>
          <w:rFonts w:ascii="Times New Roman" w:hAnsi="Times New Roman" w:cs="Times New Roman"/>
          <w:sz w:val="24"/>
          <w:szCs w:val="24"/>
        </w:rPr>
        <w:lastRenderedPageBreak/>
        <w:t>программы (</w:t>
      </w:r>
      <w:r w:rsidR="00B7679C" w:rsidRPr="00F3108A">
        <w:rPr>
          <w:rFonts w:ascii="Times New Roman" w:hAnsi="Times New Roman" w:cs="Times New Roman"/>
          <w:color w:val="0F0F0F"/>
          <w:sz w:val="24"/>
          <w:szCs w:val="24"/>
        </w:rPr>
        <w:t>утв. решением Коллегии Министерства просвещ</w:t>
      </w:r>
      <w:r w:rsidR="00B7679C">
        <w:rPr>
          <w:rFonts w:ascii="Times New Roman" w:hAnsi="Times New Roman" w:cs="Times New Roman"/>
          <w:color w:val="0F0F0F"/>
          <w:sz w:val="24"/>
          <w:szCs w:val="24"/>
        </w:rPr>
        <w:t>ения Российской Федерации  от 03.12.2019</w:t>
      </w:r>
      <w:r w:rsidR="00B7679C" w:rsidRPr="00F3108A">
        <w:rPr>
          <w:rFonts w:ascii="Times New Roman" w:hAnsi="Times New Roman" w:cs="Times New Roman"/>
          <w:color w:val="0F0F0F"/>
          <w:sz w:val="24"/>
          <w:szCs w:val="24"/>
        </w:rPr>
        <w:t xml:space="preserve"> года)</w:t>
      </w:r>
    </w:p>
    <w:p w:rsidR="00B7679C" w:rsidRPr="001F527D" w:rsidRDefault="00E0725D" w:rsidP="00B7679C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B7679C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B7679C" w:rsidRPr="00F3108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B7679C" w:rsidRPr="00F3108A">
        <w:rPr>
          <w:rFonts w:ascii="Times New Roman" w:hAnsi="Times New Roman" w:cs="Times New Roman"/>
          <w:sz w:val="24"/>
          <w:szCs w:val="24"/>
        </w:rPr>
        <w:t>преподавания учебно</w:t>
      </w:r>
      <w:r w:rsidR="00B7679C">
        <w:rPr>
          <w:rFonts w:ascii="Times New Roman" w:hAnsi="Times New Roman" w:cs="Times New Roman"/>
          <w:sz w:val="24"/>
          <w:szCs w:val="24"/>
        </w:rPr>
        <w:t>го предмета «Физика</w:t>
      </w:r>
      <w:r w:rsidR="00B7679C" w:rsidRPr="00F3108A">
        <w:rPr>
          <w:rFonts w:ascii="Times New Roman" w:hAnsi="Times New Roman" w:cs="Times New Roman"/>
          <w:sz w:val="24"/>
          <w:szCs w:val="24"/>
        </w:rPr>
        <w:t>» в образовательных организациях Российской Федерации, реализующих основные общеобразовательные программы (</w:t>
      </w:r>
      <w:r w:rsidR="00B7679C" w:rsidRPr="00F3108A">
        <w:rPr>
          <w:rFonts w:ascii="Times New Roman" w:hAnsi="Times New Roman" w:cs="Times New Roman"/>
          <w:color w:val="0F0F0F"/>
          <w:sz w:val="24"/>
          <w:szCs w:val="24"/>
        </w:rPr>
        <w:t>утв. решением Коллегии Министерства просвещ</w:t>
      </w:r>
      <w:r w:rsidR="00B7679C">
        <w:rPr>
          <w:rFonts w:ascii="Times New Roman" w:hAnsi="Times New Roman" w:cs="Times New Roman"/>
          <w:color w:val="0F0F0F"/>
          <w:sz w:val="24"/>
          <w:szCs w:val="24"/>
        </w:rPr>
        <w:t>ения Российской Федерации  от 03.12.2019</w:t>
      </w:r>
      <w:r w:rsidR="00B7679C" w:rsidRPr="00F3108A">
        <w:rPr>
          <w:rFonts w:ascii="Times New Roman" w:hAnsi="Times New Roman" w:cs="Times New Roman"/>
          <w:color w:val="0F0F0F"/>
          <w:sz w:val="24"/>
          <w:szCs w:val="24"/>
        </w:rPr>
        <w:t xml:space="preserve"> года)</w:t>
      </w:r>
    </w:p>
    <w:p w:rsidR="00486657" w:rsidRPr="001F527D" w:rsidRDefault="00E0725D" w:rsidP="00486657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="00486657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486657" w:rsidRPr="00F3108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486657" w:rsidRPr="00F3108A">
        <w:rPr>
          <w:rFonts w:ascii="Times New Roman" w:hAnsi="Times New Roman" w:cs="Times New Roman"/>
          <w:sz w:val="24"/>
          <w:szCs w:val="24"/>
        </w:rPr>
        <w:t>преподавания учебно</w:t>
      </w:r>
      <w:r w:rsidR="00486657">
        <w:rPr>
          <w:rFonts w:ascii="Times New Roman" w:hAnsi="Times New Roman" w:cs="Times New Roman"/>
          <w:sz w:val="24"/>
          <w:szCs w:val="24"/>
        </w:rPr>
        <w:t>го предмета «Астрономия</w:t>
      </w:r>
      <w:r w:rsidR="00486657" w:rsidRPr="00F3108A">
        <w:rPr>
          <w:rFonts w:ascii="Times New Roman" w:hAnsi="Times New Roman" w:cs="Times New Roman"/>
          <w:sz w:val="24"/>
          <w:szCs w:val="24"/>
        </w:rPr>
        <w:t>» в образовательных организациях Российской Федерации, реализующих основные общеобразовательные программы (</w:t>
      </w:r>
      <w:r w:rsidR="00486657" w:rsidRPr="00F3108A">
        <w:rPr>
          <w:rFonts w:ascii="Times New Roman" w:hAnsi="Times New Roman" w:cs="Times New Roman"/>
          <w:color w:val="0F0F0F"/>
          <w:sz w:val="24"/>
          <w:szCs w:val="24"/>
        </w:rPr>
        <w:t>утв. решением Коллегии Министерства просвещ</w:t>
      </w:r>
      <w:r w:rsidR="00486657">
        <w:rPr>
          <w:rFonts w:ascii="Times New Roman" w:hAnsi="Times New Roman" w:cs="Times New Roman"/>
          <w:color w:val="0F0F0F"/>
          <w:sz w:val="24"/>
          <w:szCs w:val="24"/>
        </w:rPr>
        <w:t>ения Российской Федерации  от 03.12.2019</w:t>
      </w:r>
      <w:r w:rsidR="00486657" w:rsidRPr="00F3108A">
        <w:rPr>
          <w:rFonts w:ascii="Times New Roman" w:hAnsi="Times New Roman" w:cs="Times New Roman"/>
          <w:color w:val="0F0F0F"/>
          <w:sz w:val="24"/>
          <w:szCs w:val="24"/>
        </w:rPr>
        <w:t xml:space="preserve"> года)</w:t>
      </w:r>
    </w:p>
    <w:p w:rsidR="00B7679C" w:rsidRPr="00486657" w:rsidRDefault="00E0725D" w:rsidP="00486657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486657"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="00486657" w:rsidRPr="00F3108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486657">
        <w:rPr>
          <w:rFonts w:ascii="Times New Roman" w:hAnsi="Times New Roman" w:cs="Times New Roman"/>
          <w:sz w:val="24"/>
          <w:szCs w:val="24"/>
        </w:rPr>
        <w:t>преподавания родных языков народов России</w:t>
      </w:r>
      <w:r w:rsidR="00486657" w:rsidRPr="00F3108A">
        <w:rPr>
          <w:rFonts w:ascii="Times New Roman" w:hAnsi="Times New Roman" w:cs="Times New Roman"/>
          <w:sz w:val="24"/>
          <w:szCs w:val="24"/>
        </w:rPr>
        <w:t xml:space="preserve"> (</w:t>
      </w:r>
      <w:r w:rsidR="00486657" w:rsidRPr="00F3108A">
        <w:rPr>
          <w:rFonts w:ascii="Times New Roman" w:hAnsi="Times New Roman" w:cs="Times New Roman"/>
          <w:color w:val="0F0F0F"/>
          <w:sz w:val="24"/>
          <w:szCs w:val="24"/>
        </w:rPr>
        <w:t>утв. решением Коллегии Министерства просвещ</w:t>
      </w:r>
      <w:r w:rsidR="00486657">
        <w:rPr>
          <w:rFonts w:ascii="Times New Roman" w:hAnsi="Times New Roman" w:cs="Times New Roman"/>
          <w:color w:val="0F0F0F"/>
          <w:sz w:val="24"/>
          <w:szCs w:val="24"/>
        </w:rPr>
        <w:t>ения Российской Федерации  от 01.10.2019</w:t>
      </w:r>
      <w:r w:rsidR="00486657" w:rsidRPr="00F3108A">
        <w:rPr>
          <w:rFonts w:ascii="Times New Roman" w:hAnsi="Times New Roman" w:cs="Times New Roman"/>
          <w:color w:val="0F0F0F"/>
          <w:sz w:val="24"/>
          <w:szCs w:val="24"/>
        </w:rPr>
        <w:t xml:space="preserve"> года)</w:t>
      </w:r>
    </w:p>
    <w:p w:rsidR="001F527D" w:rsidRPr="00F3108A" w:rsidRDefault="001F527D" w:rsidP="007160AA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Приказ Министерства просвещения Российской Федерации от 18 февраля 2020 г. № 52 «Об утверждении плана мероприятий по реализации </w:t>
      </w:r>
      <w:hyperlink r:id="rId23" w:tgtFrame="_blank" w:history="1">
        <w:r w:rsidRPr="00F310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</w:t>
        </w:r>
      </w:hyperlink>
      <w:r w:rsidRPr="00F3108A">
        <w:rPr>
          <w:rFonts w:ascii="Times New Roman" w:hAnsi="Times New Roman" w:cs="Times New Roman"/>
          <w:sz w:val="24"/>
          <w:szCs w:val="24"/>
        </w:rPr>
        <w:t xml:space="preserve"> 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</w:t>
      </w:r>
      <w:r w:rsidR="00B7679C">
        <w:rPr>
          <w:rFonts w:ascii="Times New Roman" w:hAnsi="Times New Roman" w:cs="Times New Roman"/>
          <w:color w:val="0F0F0F"/>
          <w:sz w:val="24"/>
          <w:szCs w:val="24"/>
        </w:rPr>
        <w:t xml:space="preserve"> на 2020-2024 годы»</w:t>
      </w:r>
    </w:p>
    <w:p w:rsidR="007160AA" w:rsidRPr="00F3108A" w:rsidRDefault="007160AA" w:rsidP="007160AA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108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Приказ</w:t>
      </w:r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России от 06.10.09 г.  №373,</w:t>
      </w:r>
      <w:r w:rsidRPr="00F3108A">
        <w:rPr>
          <w:rFonts w:ascii="Times New Roman" w:hAnsi="Times New Roman" w:cs="Times New Roman"/>
          <w:sz w:val="24"/>
          <w:szCs w:val="24"/>
        </w:rPr>
        <w:t xml:space="preserve"> зарегистрирован Минюстом России 22 декабря 2009 г., рег. № 17785 </w:t>
      </w:r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«Об утверждении и введении в действие федерального образовательного стандарта начального общего образования» (в редакции приказа </w:t>
      </w:r>
      <w:proofErr w:type="spellStart"/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РФ от 31.12.2015 № 1576) </w:t>
      </w:r>
    </w:p>
    <w:p w:rsidR="007160AA" w:rsidRPr="00F3108A" w:rsidRDefault="007160AA" w:rsidP="007160AA">
      <w:pPr>
        <w:pStyle w:val="a8"/>
        <w:numPr>
          <w:ilvl w:val="0"/>
          <w:numId w:val="6"/>
        </w:numPr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10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Приказ</w:t>
      </w:r>
      <w:r w:rsidRPr="00F3108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F3108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Минобрнауки</w:t>
      </w:r>
      <w:proofErr w:type="spellEnd"/>
      <w:r w:rsidRPr="00F3108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России от 17.12.2010 г. №1897</w:t>
      </w:r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Pr="00F3108A">
        <w:rPr>
          <w:rFonts w:ascii="Times New Roman" w:hAnsi="Times New Roman" w:cs="Times New Roman"/>
          <w:sz w:val="24"/>
          <w:szCs w:val="24"/>
        </w:rPr>
        <w:t xml:space="preserve"> зарегистрирован Минюстом России 01 февраля 2011 г., рег. № 19664 </w:t>
      </w:r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F3108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«Об утверждении  федерального образовательного стандарта основного общего образования»</w:t>
      </w:r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(в редакции приказа </w:t>
      </w:r>
      <w:proofErr w:type="spellStart"/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РФ от 31.12.2015 № 1577)</w:t>
      </w:r>
    </w:p>
    <w:p w:rsidR="007160AA" w:rsidRPr="00F3108A" w:rsidRDefault="007160AA" w:rsidP="007160AA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10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310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310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17.05.2012 № 413</w:t>
      </w:r>
      <w:r w:rsidR="006A3F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Pr="00F310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среднего общего образования» (</w:t>
      </w:r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 редакции приказа </w:t>
      </w:r>
      <w:proofErr w:type="spellStart"/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F310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РФ от </w:t>
      </w:r>
      <w:r w:rsidRPr="00F3108A">
        <w:rPr>
          <w:rFonts w:ascii="Times New Roman" w:hAnsi="Times New Roman" w:cs="Times New Roman"/>
          <w:sz w:val="24"/>
          <w:szCs w:val="24"/>
        </w:rPr>
        <w:t>29 июня 2017 г. N 613)</w:t>
      </w:r>
    </w:p>
    <w:p w:rsidR="007160AA" w:rsidRPr="006A3FA2" w:rsidRDefault="007160AA" w:rsidP="007160AA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310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310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17.10.2013</w:t>
      </w:r>
      <w:r w:rsidR="006A3F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Pr="00F310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1155 «Об утверждении федерального государственного образовательного стандарта дошкольного  образования»</w:t>
      </w:r>
    </w:p>
    <w:p w:rsidR="006A3FA2" w:rsidRPr="00F3108A" w:rsidRDefault="006A3FA2" w:rsidP="007160AA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11.12.2020 г.</w:t>
      </w:r>
      <w:r w:rsidR="00DE0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712  «О внесении изменений в некоторые федеральные государственные образовательные стандарты общего образования  по вопросам воспитания обучающихся»</w:t>
      </w:r>
    </w:p>
    <w:p w:rsidR="004C4CCE" w:rsidRPr="00F3108A" w:rsidRDefault="004C4CCE" w:rsidP="007160AA">
      <w:pPr>
        <w:pStyle w:val="a4"/>
        <w:spacing w:before="0" w:beforeAutospacing="0" w:after="0" w:afterAutospacing="0" w:line="276" w:lineRule="auto"/>
        <w:jc w:val="both"/>
      </w:pPr>
      <w:r w:rsidRPr="00F3108A">
        <w:rPr>
          <w:rStyle w:val="a5"/>
          <w:u w:val="single"/>
        </w:rPr>
        <w:t>Региональный уровень</w:t>
      </w:r>
      <w:r w:rsidRPr="00F3108A">
        <w:rPr>
          <w:rStyle w:val="a5"/>
        </w:rPr>
        <w:t>:</w:t>
      </w:r>
    </w:p>
    <w:p w:rsidR="004C4CCE" w:rsidRDefault="004C4CCE" w:rsidP="007160AA">
      <w:pPr>
        <w:pStyle w:val="ConsPlusNormal"/>
        <w:numPr>
          <w:ilvl w:val="0"/>
          <w:numId w:val="7"/>
        </w:numPr>
        <w:tabs>
          <w:tab w:val="left" w:pos="45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108A">
        <w:rPr>
          <w:rFonts w:ascii="Times New Roman" w:hAnsi="Times New Roman" w:cs="Times New Roman"/>
          <w:sz w:val="24"/>
          <w:szCs w:val="24"/>
        </w:rPr>
        <w:t>Государственная программа НСО «Развитие образования, создание условий для социализации детей и учащейся молодежи в Новосибирской области на 2015-2025 годы», утвержденная постановлением Правительства НС</w:t>
      </w:r>
      <w:r w:rsidR="008545B6" w:rsidRPr="00F3108A">
        <w:rPr>
          <w:rFonts w:ascii="Times New Roman" w:hAnsi="Times New Roman" w:cs="Times New Roman"/>
          <w:sz w:val="24"/>
          <w:szCs w:val="24"/>
        </w:rPr>
        <w:t xml:space="preserve">О от 31 декабря </w:t>
      </w:r>
      <w:r w:rsidR="00776CA9">
        <w:rPr>
          <w:rFonts w:ascii="Times New Roman" w:hAnsi="Times New Roman" w:cs="Times New Roman"/>
          <w:sz w:val="24"/>
          <w:szCs w:val="24"/>
        </w:rPr>
        <w:t>2014 г. № 576-п (ред. от 24.12.2020 г. № 547</w:t>
      </w:r>
      <w:r w:rsidR="008545B6" w:rsidRPr="00F3108A">
        <w:rPr>
          <w:rFonts w:ascii="Times New Roman" w:hAnsi="Times New Roman" w:cs="Times New Roman"/>
          <w:sz w:val="24"/>
          <w:szCs w:val="24"/>
        </w:rPr>
        <w:t>-П)</w:t>
      </w:r>
    </w:p>
    <w:p w:rsidR="00776CA9" w:rsidRDefault="00776CA9" w:rsidP="007160AA">
      <w:pPr>
        <w:pStyle w:val="ConsPlusNormal"/>
        <w:numPr>
          <w:ilvl w:val="0"/>
          <w:numId w:val="7"/>
        </w:numPr>
        <w:tabs>
          <w:tab w:val="left" w:pos="45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Правительства Новосибирской области  </w:t>
      </w:r>
      <w:r w:rsidR="00DE0C60">
        <w:rPr>
          <w:rFonts w:ascii="Times New Roman" w:hAnsi="Times New Roman" w:cs="Times New Roman"/>
          <w:sz w:val="24"/>
          <w:szCs w:val="24"/>
        </w:rPr>
        <w:t xml:space="preserve">от 31 октября  2018 г. № 404- </w:t>
      </w:r>
      <w:proofErr w:type="spellStart"/>
      <w:r w:rsidR="00DE0C60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E0C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изменениями от 2 июля 2019 г.) «О реализации федерального проекта «Успех каждого ребенка» национального проекта «Образование» в Новосибирской области</w:t>
      </w:r>
    </w:p>
    <w:p w:rsidR="001F6E83" w:rsidRDefault="001F6E83" w:rsidP="007160AA">
      <w:pPr>
        <w:pStyle w:val="ConsPlusNormal"/>
        <w:numPr>
          <w:ilvl w:val="0"/>
          <w:numId w:val="7"/>
        </w:numPr>
        <w:tabs>
          <w:tab w:val="left" w:pos="45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воспитания  Новосибирской области на 2019-2024 годы «Воспитание гражданина России - патриота Новосибирской области» по реализации Стратегии развития воспитания в Российской Федерации на период до 2025 года (от 19 сентября 2019 г.)</w:t>
      </w:r>
    </w:p>
    <w:p w:rsidR="001F6E83" w:rsidRPr="00F3108A" w:rsidRDefault="001F6E83" w:rsidP="007160AA">
      <w:pPr>
        <w:pStyle w:val="ConsPlusNormal"/>
        <w:numPr>
          <w:ilvl w:val="0"/>
          <w:numId w:val="7"/>
        </w:numPr>
        <w:tabs>
          <w:tab w:val="left" w:pos="45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от 25.11.2019 г. № 2977 «Об утверждении Положения о региональной системе оценки качества образования Новосибирской области» (ред. 05.06.2020 № 1244)</w:t>
      </w:r>
    </w:p>
    <w:p w:rsidR="004C4CCE" w:rsidRPr="00F3108A" w:rsidRDefault="004C4CCE" w:rsidP="007160AA">
      <w:pPr>
        <w:pStyle w:val="a4"/>
        <w:spacing w:before="0" w:beforeAutospacing="0" w:after="0" w:afterAutospacing="0" w:line="276" w:lineRule="auto"/>
        <w:jc w:val="both"/>
      </w:pPr>
      <w:r w:rsidRPr="00F3108A">
        <w:rPr>
          <w:rStyle w:val="a5"/>
          <w:u w:val="single"/>
        </w:rPr>
        <w:t xml:space="preserve">Муниципальный уровень: </w:t>
      </w:r>
    </w:p>
    <w:p w:rsidR="00B22907" w:rsidRDefault="00A52479" w:rsidP="007160A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F3108A">
        <w:rPr>
          <w:rFonts w:ascii="Times New Roman" w:hAnsi="Times New Roman" w:cs="Times New Roman"/>
          <w:sz w:val="24"/>
          <w:szCs w:val="24"/>
        </w:rPr>
        <w:t xml:space="preserve"> мэрии города Новосибирска от 20.10.2017 № 4767</w:t>
      </w:r>
      <w:r>
        <w:rPr>
          <w:rFonts w:ascii="Times New Roman" w:hAnsi="Times New Roman" w:cs="Times New Roman"/>
          <w:sz w:val="24"/>
          <w:szCs w:val="24"/>
        </w:rPr>
        <w:t xml:space="preserve"> «О муниципальной программе</w:t>
      </w:r>
      <w:r w:rsidR="004C4CCE" w:rsidRPr="00F3108A">
        <w:rPr>
          <w:rFonts w:ascii="Times New Roman" w:hAnsi="Times New Roman" w:cs="Times New Roman"/>
          <w:sz w:val="24"/>
          <w:szCs w:val="24"/>
        </w:rPr>
        <w:t xml:space="preserve">  «Развитие сферы образования города Н</w:t>
      </w:r>
      <w:r>
        <w:rPr>
          <w:rFonts w:ascii="Times New Roman" w:hAnsi="Times New Roman" w:cs="Times New Roman"/>
          <w:sz w:val="24"/>
          <w:szCs w:val="24"/>
        </w:rPr>
        <w:t>овосибирска на 2018-2021 годы» (с изм. и доп. от 30.12.2020)</w:t>
      </w:r>
    </w:p>
    <w:p w:rsidR="0041312E" w:rsidRPr="00A52479" w:rsidRDefault="0041312E" w:rsidP="007160A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F3108A">
        <w:rPr>
          <w:rFonts w:ascii="Times New Roman" w:hAnsi="Times New Roman" w:cs="Times New Roman"/>
          <w:sz w:val="24"/>
          <w:szCs w:val="24"/>
        </w:rPr>
        <w:t xml:space="preserve"> мэрии города Новосибирска от</w:t>
      </w:r>
      <w:r>
        <w:rPr>
          <w:rFonts w:ascii="Times New Roman" w:hAnsi="Times New Roman" w:cs="Times New Roman"/>
          <w:sz w:val="24"/>
          <w:szCs w:val="24"/>
        </w:rPr>
        <w:t xml:space="preserve"> 10.07.2019 №2515 «О плане мероприятий по реализации стратегии социально-экономического развития города Новосибирска на период до 2030 года»</w:t>
      </w:r>
    </w:p>
    <w:p w:rsidR="00325B92" w:rsidRPr="00DD222A" w:rsidRDefault="00325B92" w:rsidP="007160A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22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DD222A">
        <w:rPr>
          <w:rFonts w:ascii="Times New Roman" w:hAnsi="Times New Roman" w:cs="Times New Roman"/>
          <w:sz w:val="24"/>
          <w:szCs w:val="24"/>
        </w:rPr>
        <w:t>департамента образования мэрии города Новосибирска</w:t>
      </w:r>
      <w:proofErr w:type="gramEnd"/>
      <w:r w:rsidRPr="00DD222A">
        <w:rPr>
          <w:rFonts w:ascii="Times New Roman" w:hAnsi="Times New Roman" w:cs="Times New Roman"/>
          <w:sz w:val="24"/>
          <w:szCs w:val="24"/>
        </w:rPr>
        <w:t xml:space="preserve"> от 23.04.2018 г. № 0428</w:t>
      </w:r>
      <w:r w:rsidR="001E3711">
        <w:rPr>
          <w:rFonts w:ascii="Times New Roman" w:hAnsi="Times New Roman" w:cs="Times New Roman"/>
          <w:sz w:val="24"/>
          <w:szCs w:val="24"/>
        </w:rPr>
        <w:t>-ода</w:t>
      </w:r>
      <w:r w:rsidRPr="00DD222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муниципальной системе оценки качества образования»</w:t>
      </w:r>
    </w:p>
    <w:p w:rsidR="00DD222A" w:rsidRDefault="00DD222A" w:rsidP="00DD22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22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DD222A">
        <w:rPr>
          <w:rFonts w:ascii="Times New Roman" w:hAnsi="Times New Roman" w:cs="Times New Roman"/>
          <w:sz w:val="24"/>
          <w:szCs w:val="24"/>
        </w:rPr>
        <w:t>департамента образования</w:t>
      </w:r>
      <w:r w:rsidR="001E3711">
        <w:rPr>
          <w:rFonts w:ascii="Times New Roman" w:hAnsi="Times New Roman" w:cs="Times New Roman"/>
          <w:sz w:val="24"/>
          <w:szCs w:val="24"/>
        </w:rPr>
        <w:t xml:space="preserve"> мэрии города Новосибирска</w:t>
      </w:r>
      <w:proofErr w:type="gramEnd"/>
      <w:r w:rsidR="001E3711">
        <w:rPr>
          <w:rFonts w:ascii="Times New Roman" w:hAnsi="Times New Roman" w:cs="Times New Roman"/>
          <w:sz w:val="24"/>
          <w:szCs w:val="24"/>
        </w:rPr>
        <w:t xml:space="preserve"> от 11.06.2020 г. № 0474-ода</w:t>
      </w:r>
      <w:r w:rsidRPr="00DD222A">
        <w:rPr>
          <w:rFonts w:ascii="Times New Roman" w:hAnsi="Times New Roman" w:cs="Times New Roman"/>
          <w:sz w:val="24"/>
          <w:szCs w:val="24"/>
        </w:rPr>
        <w:t xml:space="preserve"> «Об утвержден</w:t>
      </w:r>
      <w:r w:rsidR="001E3711">
        <w:rPr>
          <w:rFonts w:ascii="Times New Roman" w:hAnsi="Times New Roman" w:cs="Times New Roman"/>
          <w:sz w:val="24"/>
          <w:szCs w:val="24"/>
        </w:rPr>
        <w:t>ии Регламента функционирования муниципальной системы  оценки качества образования</w:t>
      </w:r>
      <w:r w:rsidRPr="00DD222A">
        <w:rPr>
          <w:rFonts w:ascii="Times New Roman" w:hAnsi="Times New Roman" w:cs="Times New Roman"/>
          <w:sz w:val="24"/>
          <w:szCs w:val="24"/>
        </w:rPr>
        <w:t>»</w:t>
      </w:r>
    </w:p>
    <w:p w:rsidR="0041312E" w:rsidRPr="00DD222A" w:rsidRDefault="0041312E" w:rsidP="00DD22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22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DD222A">
        <w:rPr>
          <w:rFonts w:ascii="Times New Roman" w:hAnsi="Times New Roman" w:cs="Times New Roman"/>
          <w:sz w:val="24"/>
          <w:szCs w:val="24"/>
        </w:rPr>
        <w:t>департамента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мэрии города Новосибирска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30.04.2019 №0355-ода «Об утверждении Плана мероприятий (дорожная карта)</w:t>
      </w:r>
      <w:r w:rsidR="005C7A2B">
        <w:rPr>
          <w:rFonts w:ascii="Times New Roman" w:hAnsi="Times New Roman" w:cs="Times New Roman"/>
          <w:sz w:val="24"/>
          <w:szCs w:val="24"/>
        </w:rPr>
        <w:t xml:space="preserve"> по реализации региональны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C7A2B">
        <w:rPr>
          <w:rFonts w:ascii="Times New Roman" w:hAnsi="Times New Roman" w:cs="Times New Roman"/>
          <w:sz w:val="24"/>
          <w:szCs w:val="24"/>
        </w:rPr>
        <w:t xml:space="preserve"> проектов национального проекта «Образование» на территории города Новосибирска»</w:t>
      </w:r>
    </w:p>
    <w:p w:rsidR="00DD222A" w:rsidRPr="001F6E83" w:rsidRDefault="00DD222A" w:rsidP="00DD222A">
      <w:pPr>
        <w:pStyle w:val="a8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E83" w:rsidRPr="001F6E83" w:rsidRDefault="001F6E83" w:rsidP="009F269C">
      <w:pPr>
        <w:pStyle w:val="a8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F6E83" w:rsidRPr="001F6E83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5D" w:rsidRDefault="00E0725D" w:rsidP="007160AA">
      <w:pPr>
        <w:spacing w:after="0" w:line="240" w:lineRule="auto"/>
      </w:pPr>
      <w:r>
        <w:separator/>
      </w:r>
    </w:p>
  </w:endnote>
  <w:endnote w:type="continuationSeparator" w:id="0">
    <w:p w:rsidR="00E0725D" w:rsidRDefault="00E0725D" w:rsidP="0071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674630"/>
      <w:docPartObj>
        <w:docPartGallery w:val="Page Numbers (Bottom of Page)"/>
        <w:docPartUnique/>
      </w:docPartObj>
    </w:sdtPr>
    <w:sdtEndPr/>
    <w:sdtContent>
      <w:p w:rsidR="007160AA" w:rsidRDefault="007160A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B9F">
          <w:rPr>
            <w:noProof/>
          </w:rPr>
          <w:t>1</w:t>
        </w:r>
        <w:r>
          <w:fldChar w:fldCharType="end"/>
        </w:r>
      </w:p>
    </w:sdtContent>
  </w:sdt>
  <w:p w:rsidR="007160AA" w:rsidRDefault="007160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5D" w:rsidRDefault="00E0725D" w:rsidP="007160AA">
      <w:pPr>
        <w:spacing w:after="0" w:line="240" w:lineRule="auto"/>
      </w:pPr>
      <w:r>
        <w:separator/>
      </w:r>
    </w:p>
  </w:footnote>
  <w:footnote w:type="continuationSeparator" w:id="0">
    <w:p w:rsidR="00E0725D" w:rsidRDefault="00E0725D" w:rsidP="0071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743"/>
    <w:multiLevelType w:val="multilevel"/>
    <w:tmpl w:val="7B9E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B6F71"/>
    <w:multiLevelType w:val="hybridMultilevel"/>
    <w:tmpl w:val="3F805E9A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A6900"/>
    <w:multiLevelType w:val="hybridMultilevel"/>
    <w:tmpl w:val="0B4476A8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A081A"/>
    <w:multiLevelType w:val="hybridMultilevel"/>
    <w:tmpl w:val="1CB81680"/>
    <w:lvl w:ilvl="0" w:tplc="595C72E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583C3D55"/>
    <w:multiLevelType w:val="multilevel"/>
    <w:tmpl w:val="557C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65DDC"/>
    <w:multiLevelType w:val="hybridMultilevel"/>
    <w:tmpl w:val="04A45D74"/>
    <w:lvl w:ilvl="0" w:tplc="9E08344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C39B3"/>
    <w:multiLevelType w:val="hybridMultilevel"/>
    <w:tmpl w:val="A13E3774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80"/>
    <w:rsid w:val="00003A9C"/>
    <w:rsid w:val="000E7055"/>
    <w:rsid w:val="0011100D"/>
    <w:rsid w:val="001E3711"/>
    <w:rsid w:val="001F527D"/>
    <w:rsid w:val="001F6E83"/>
    <w:rsid w:val="002037F6"/>
    <w:rsid w:val="00211C43"/>
    <w:rsid w:val="00325B92"/>
    <w:rsid w:val="0041312E"/>
    <w:rsid w:val="004223F7"/>
    <w:rsid w:val="00486657"/>
    <w:rsid w:val="004C4CCE"/>
    <w:rsid w:val="004F1833"/>
    <w:rsid w:val="005C7A2B"/>
    <w:rsid w:val="006176B3"/>
    <w:rsid w:val="00620B78"/>
    <w:rsid w:val="00684FB3"/>
    <w:rsid w:val="006A3FA2"/>
    <w:rsid w:val="007160AA"/>
    <w:rsid w:val="00776CA9"/>
    <w:rsid w:val="00803CE2"/>
    <w:rsid w:val="008545B6"/>
    <w:rsid w:val="008F6E27"/>
    <w:rsid w:val="00973B80"/>
    <w:rsid w:val="009F269C"/>
    <w:rsid w:val="00A52479"/>
    <w:rsid w:val="00B003BB"/>
    <w:rsid w:val="00B22907"/>
    <w:rsid w:val="00B715FD"/>
    <w:rsid w:val="00B7679C"/>
    <w:rsid w:val="00B9333C"/>
    <w:rsid w:val="00CA0490"/>
    <w:rsid w:val="00D40B07"/>
    <w:rsid w:val="00D77DA5"/>
    <w:rsid w:val="00DD222A"/>
    <w:rsid w:val="00DE0C60"/>
    <w:rsid w:val="00E0725D"/>
    <w:rsid w:val="00E56B9F"/>
    <w:rsid w:val="00E95621"/>
    <w:rsid w:val="00EB4672"/>
    <w:rsid w:val="00F3108A"/>
    <w:rsid w:val="00F525C7"/>
    <w:rsid w:val="00FF27F8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6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1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1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715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B715FD"/>
  </w:style>
  <w:style w:type="character" w:styleId="a5">
    <w:name w:val="Strong"/>
    <w:basedOn w:val="a0"/>
    <w:uiPriority w:val="22"/>
    <w:qFormat/>
    <w:rsid w:val="00B715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5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0B78"/>
    <w:pPr>
      <w:ind w:left="720"/>
      <w:contextualSpacing/>
    </w:pPr>
  </w:style>
  <w:style w:type="paragraph" w:customStyle="1" w:styleId="ConsPlusNormal">
    <w:name w:val="ConsPlusNormal"/>
    <w:rsid w:val="004C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1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60AA"/>
  </w:style>
  <w:style w:type="paragraph" w:styleId="ab">
    <w:name w:val="footer"/>
    <w:basedOn w:val="a"/>
    <w:link w:val="ac"/>
    <w:uiPriority w:val="99"/>
    <w:unhideWhenUsed/>
    <w:rsid w:val="0071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6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6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1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1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715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B715FD"/>
  </w:style>
  <w:style w:type="character" w:styleId="a5">
    <w:name w:val="Strong"/>
    <w:basedOn w:val="a0"/>
    <w:uiPriority w:val="22"/>
    <w:qFormat/>
    <w:rsid w:val="00B715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5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0B78"/>
    <w:pPr>
      <w:ind w:left="720"/>
      <w:contextualSpacing/>
    </w:pPr>
  </w:style>
  <w:style w:type="paragraph" w:customStyle="1" w:styleId="ConsPlusNormal">
    <w:name w:val="ConsPlusNormal"/>
    <w:rsid w:val="004C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1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60AA"/>
  </w:style>
  <w:style w:type="paragraph" w:styleId="ab">
    <w:name w:val="footer"/>
    <w:basedOn w:val="a"/>
    <w:link w:val="ac"/>
    <w:uiPriority w:val="99"/>
    <w:unhideWhenUsed/>
    <w:rsid w:val="0071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edu.gov.ru/document/11cfc73e7df5f99beeadf58f363bf98b/" TargetMode="External"/><Relationship Id="rId18" Type="http://schemas.openxmlformats.org/officeDocument/2006/relationships/hyperlink" Target="https://docs.edu.gov.ru/document/f7ccb63562c743ddc208b5c1b54c3ac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edu.gov.ru/document/f7ccb63562c743ddc208b5c1b54c3ac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mc.vsevobr.ru/data/ckfsys2/files/files/2017-2018/04/ibc.pdf" TargetMode="External"/><Relationship Id="rId17" Type="http://schemas.openxmlformats.org/officeDocument/2006/relationships/hyperlink" Target="https://docs.edu.gov.ru/document/c4d7feb359d9563f114aea8106c9a2a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edu.gov.ru/document/54daf271f2cc70fc543d88114fa83250/" TargetMode="External"/><Relationship Id="rId20" Type="http://schemas.openxmlformats.org/officeDocument/2006/relationships/hyperlink" Target="https://docs.edu.gov.ru/document/f7ccb63562c743ddc208b5c1b54c3ac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c.vsevobr.ru/data/ckfsys2/files/files/2017-2018/04/koncepciya_umk_istoriya.pdf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cs.edu.gov.ru/document/9906056a57059c4266eaa78bff1f0bbe/" TargetMode="External"/><Relationship Id="rId23" Type="http://schemas.openxmlformats.org/officeDocument/2006/relationships/hyperlink" Target="https://docs.edu.gov.ru/document/c4d7feb359d9563f114aea8106c9a2aa/" TargetMode="External"/><Relationship Id="rId10" Type="http://schemas.openxmlformats.org/officeDocument/2006/relationships/hyperlink" Target="https://rmc.vsevobr.ru/data/ckfsys2/files/files/2017-2018/04/koncepciya_rus_yaz__i_literatury.pdf" TargetMode="External"/><Relationship Id="rId19" Type="http://schemas.openxmlformats.org/officeDocument/2006/relationships/hyperlink" Target="https://docs.edu.gov.ru/document/f7ccb63562c743ddc208b5c1b54c3ac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mc.vsevobr.ru/data/ckfsys2/files/files/2017-2018/04/koncepciya_razvitiya_matem_obrazovaniya.pdf" TargetMode="External"/><Relationship Id="rId14" Type="http://schemas.openxmlformats.org/officeDocument/2006/relationships/hyperlink" Target="https://docs.edu.gov.ru/document/bac5f1cd420a477b847e931322e90762/" TargetMode="External"/><Relationship Id="rId22" Type="http://schemas.openxmlformats.org/officeDocument/2006/relationships/hyperlink" Target="https://docs.edu.gov.ru/document/f7ccb63562c743ddc208b5c1b54c3a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CEF3BC-545C-4D65-8380-BFE3F1C1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Сысалова Ольга Филипповна</dc:creator>
  <cp:lastModifiedBy>Сысалова Ольга Филипповна</cp:lastModifiedBy>
  <cp:revision>8</cp:revision>
  <cp:lastPrinted>2021-02-02T06:22:00Z</cp:lastPrinted>
  <dcterms:created xsi:type="dcterms:W3CDTF">2021-02-02T08:21:00Z</dcterms:created>
  <dcterms:modified xsi:type="dcterms:W3CDTF">2021-02-10T02:16:00Z</dcterms:modified>
</cp:coreProperties>
</file>