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E6" w:rsidRPr="00EA4764" w:rsidRDefault="00EC7EE6" w:rsidP="00EC7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4764">
        <w:rPr>
          <w:rFonts w:ascii="Times New Roman" w:hAnsi="Times New Roman"/>
          <w:b/>
          <w:sz w:val="28"/>
          <w:szCs w:val="28"/>
        </w:rPr>
        <w:t>ПЛАН РАБОТЫ</w:t>
      </w:r>
      <w:r w:rsidRPr="00EA4764">
        <w:rPr>
          <w:rFonts w:ascii="Times New Roman" w:hAnsi="Times New Roman"/>
          <w:b/>
          <w:sz w:val="28"/>
          <w:szCs w:val="28"/>
        </w:rPr>
        <w:br/>
        <w:t xml:space="preserve">ТГ методистов ГЦРО по ЦЕНТРАЛЬНОМУ ОКРУГУ </w:t>
      </w:r>
    </w:p>
    <w:p w:rsidR="00EC7EE6" w:rsidRPr="00EA4764" w:rsidRDefault="00EC7EE6" w:rsidP="00EC7EE6">
      <w:pPr>
        <w:tabs>
          <w:tab w:val="center" w:pos="4677"/>
          <w:tab w:val="left" w:pos="6624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A476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35F6">
        <w:rPr>
          <w:rFonts w:ascii="Times New Roman" w:hAnsi="Times New Roman"/>
          <w:b/>
          <w:sz w:val="28"/>
          <w:szCs w:val="28"/>
        </w:rPr>
        <w:t>апрель</w:t>
      </w:r>
      <w:r w:rsidR="004E3A09">
        <w:rPr>
          <w:rFonts w:ascii="Times New Roman" w:hAnsi="Times New Roman"/>
          <w:b/>
          <w:sz w:val="28"/>
          <w:szCs w:val="28"/>
        </w:rPr>
        <w:t xml:space="preserve"> 2020</w:t>
      </w:r>
      <w:r w:rsidRPr="00EA4764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7371"/>
        <w:gridCol w:w="1701"/>
        <w:gridCol w:w="2127"/>
        <w:gridCol w:w="2551"/>
      </w:tblGrid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464002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C7EE6" w:rsidRPr="00791B46" w:rsidTr="00464002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EE6" w:rsidRPr="00791B46" w:rsidRDefault="00EC7EE6" w:rsidP="00EC7EE6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при директоре ГЦРО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при начальнике ООО.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совещаниях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методистов при кураторах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плану ГЦРО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ГЦРО,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Котовского,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директоров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совещании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зам. директоров по УВР ОУ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По план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ООО,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>Ленина, 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Работа  по обновлению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EC7EE6" w:rsidRPr="00791B46" w:rsidTr="00464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EC7EE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Организация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6" w:rsidRPr="00791B46" w:rsidRDefault="00EC7EE6" w:rsidP="00791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EC7EE6" w:rsidRPr="00791B46" w:rsidRDefault="00EC7EE6" w:rsidP="00EC7EE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7EE6" w:rsidRPr="00791B46" w:rsidTr="00464002">
        <w:tc>
          <w:tcPr>
            <w:tcW w:w="15025" w:type="dxa"/>
            <w:gridSpan w:val="5"/>
          </w:tcPr>
          <w:p w:rsidR="00EC7EE6" w:rsidRPr="00791B46" w:rsidRDefault="00EC7EE6" w:rsidP="00791B46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8735F6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структуры и содержания сайта ТГМ, сайта ГМО учителей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C64C5E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  <w:p w:rsidR="008735F6" w:rsidRPr="00D64E62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8735F6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Корпоративное обучение «облачным» технологиям и дистанционным технологиям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C64C5E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B44422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114DE7" w:rsidRPr="00791B46" w:rsidTr="003B57A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8735F6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грамот, благодарственных писем, сертификатов по итогам мероприятий, по итогам работы проблемно-творческих групп,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мастерских и стажировочных площадок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C64C5E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Л.М.</w:t>
            </w:r>
          </w:p>
          <w:p w:rsidR="008735F6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Н.Н.</w:t>
            </w:r>
          </w:p>
          <w:p w:rsidR="008735F6" w:rsidRPr="00574C84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8735F6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проектов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заочной форме)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C64C5E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  <w:p w:rsidR="008735F6" w:rsidRPr="00574C84" w:rsidRDefault="008735F6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Федоров И.В.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8735F6" w:rsidP="00175C8D">
            <w:pPr>
              <w:tabs>
                <w:tab w:val="left" w:pos="7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электронного сборника по организации обучения детей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C64C5E" w:rsidP="00175C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F6" w:rsidRDefault="008735F6" w:rsidP="008735F6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  <w:p w:rsidR="00114DE7" w:rsidRPr="00574C84" w:rsidRDefault="008735F6" w:rsidP="008735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8735F6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итогам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C64C5E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523C75" w:rsidP="0017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8735F6" w:rsidP="00175C8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методисты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573EC" w:rsidRDefault="000573EC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открытой научно-практической конференции «Возможности культурно-образовательного пространства для развития и социализации молодёжи» (в дистанционной форме)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C64C5E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0D374F" w:rsidRDefault="000573EC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0573EC" w:rsidP="00175C8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окружного конкурса «Современный урок» (в дистанционной форме)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C64C5E" w:rsidP="0017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574C84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Default="000573EC" w:rsidP="00175C8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  <w:p w:rsidR="000573EC" w:rsidRDefault="000573EC" w:rsidP="00175C8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Ильин Б.В.</w:t>
            </w:r>
          </w:p>
          <w:p w:rsidR="000573EC" w:rsidRPr="00574C84" w:rsidRDefault="000573EC" w:rsidP="0017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Никитенко Н.Н.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0573EC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индикатора метод. Активности ОО по итогам работы за август-март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C64C5E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D64E62" w:rsidRDefault="000573EC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114DE7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791B46" w:rsidRDefault="00114DE7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0573EC" w:rsidP="00175C8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рук. ОМО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C64C5E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523C75" w:rsidP="00175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E7" w:rsidRPr="001E6CB3" w:rsidRDefault="000573EC" w:rsidP="00175C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методисты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0573EC" w:rsidRDefault="006C40DD" w:rsidP="00DF0D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Pr="000573EC">
              <w:rPr>
                <w:rFonts w:ascii="Times New Roman" w:hAnsi="Times New Roman"/>
                <w:sz w:val="24"/>
                <w:szCs w:val="24"/>
              </w:rPr>
              <w:t>Перех</w:t>
            </w:r>
            <w:r>
              <w:rPr>
                <w:rFonts w:ascii="Times New Roman" w:hAnsi="Times New Roman"/>
                <w:sz w:val="24"/>
                <w:szCs w:val="24"/>
              </w:rPr>
              <w:t>од ОО на дистанционное обучение»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1E6CB3" w:rsidRDefault="006C40DD" w:rsidP="00DF0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1E6CB3" w:rsidRDefault="006C40DD" w:rsidP="00DF0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0573EC" w:rsidRDefault="006C40DD" w:rsidP="00DF0D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Е.А.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0B2B8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D64E62" w:rsidRDefault="006C40DD" w:rsidP="00175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«Преодоление риска невыполнения ООП 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1E6CB3" w:rsidRDefault="006C40DD" w:rsidP="00DF0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1E6CB3" w:rsidRDefault="006C40DD" w:rsidP="00DF0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ОМС,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0573EC" w:rsidRDefault="006C40DD" w:rsidP="000573E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pacing w:val="-20"/>
                <w:sz w:val="24"/>
                <w:szCs w:val="24"/>
              </w:rPr>
              <w:t>Тумайкина М. Ю.</w:t>
            </w:r>
          </w:p>
        </w:tc>
      </w:tr>
      <w:tr w:rsidR="006C40DD" w:rsidRPr="00791B46" w:rsidTr="00464002">
        <w:tc>
          <w:tcPr>
            <w:tcW w:w="15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3</w:t>
            </w:r>
            <w:r w:rsidRPr="00791B46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. Консультационная деятельность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инновации в образовании;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методическое сопровождение реализации ФГОС;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Тумайкина Маргарита Юрьевна, руководитель методической службы ГЦРО по ЦАО, кандидат педагогических наук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аттестация </w:t>
            </w:r>
            <w:r>
              <w:rPr>
                <w:rFonts w:ascii="Times New Roman" w:hAnsi="Times New Roman"/>
                <w:sz w:val="24"/>
                <w:szCs w:val="24"/>
              </w:rPr>
              <w:t>педагогов;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 нормативно-правовая база по начальному образованию;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и содержания ФГОС НОО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Елена Александровна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Всероссийского конкурса сочинений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9.00-16.00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Пятница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9.000 – 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Наталья Николаевна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-компьютерные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-информационно-образовательная среда ОУ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с требованиями ФГОС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Савченко Владимир Павлович, методист, Отличник народного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просвещения РФ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 xml:space="preserve">- аналитическая деятельность старшего воспитателя в </w:t>
            </w:r>
            <w:proofErr w:type="gramStart"/>
            <w:r w:rsidRPr="00791B46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791B46">
              <w:rPr>
                <w:rFonts w:ascii="Times New Roman" w:hAnsi="Times New Roman"/>
                <w:sz w:val="24"/>
                <w:szCs w:val="24"/>
              </w:rPr>
              <w:t xml:space="preserve"> модернизации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Четверг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10.00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Алтухова Людмила Михайловна, методист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работа в сети Интернет, поиск нормативно-правовых и инструктивно-методических материалов;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Борис Викторович</w:t>
            </w:r>
            <w:r w:rsidRPr="00791B46"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</w:tr>
      <w:tr w:rsidR="006C40DD" w:rsidRPr="00791B46" w:rsidTr="0046400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Default="006C40DD" w:rsidP="00791B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одаренными детьми;</w:t>
            </w:r>
          </w:p>
          <w:p w:rsidR="006C40DD" w:rsidRPr="00791B46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проектной деятельности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t>Понедельник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Среда</w:t>
            </w:r>
            <w:r w:rsidRPr="00791B46">
              <w:rPr>
                <w:rFonts w:ascii="Times New Roman" w:hAnsi="Times New Roman"/>
                <w:bCs/>
                <w:sz w:val="24"/>
                <w:szCs w:val="24"/>
              </w:rPr>
              <w:br/>
              <w:t>14.00 –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Pr="00791B46" w:rsidRDefault="006C40DD" w:rsidP="009534E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B46">
              <w:rPr>
                <w:rFonts w:ascii="Times New Roman" w:hAnsi="Times New Roman"/>
                <w:sz w:val="24"/>
                <w:szCs w:val="24"/>
              </w:rPr>
              <w:t>ОМС</w:t>
            </w:r>
            <w:r w:rsidRPr="00791B46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91B46">
              <w:rPr>
                <w:rFonts w:ascii="Times New Roman" w:hAnsi="Times New Roman"/>
                <w:sz w:val="24"/>
                <w:szCs w:val="24"/>
              </w:rPr>
              <w:t>Ядринцевская</w:t>
            </w:r>
            <w:proofErr w:type="spellEnd"/>
            <w:r w:rsidRPr="00791B46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DD" w:rsidRDefault="006C40DD" w:rsidP="009534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Игорь Владимирович, методист</w:t>
            </w:r>
          </w:p>
        </w:tc>
      </w:tr>
    </w:tbl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791B46" w:rsidRDefault="00EC7EE6" w:rsidP="00EC7EE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791B46">
        <w:rPr>
          <w:rFonts w:ascii="Times New Roman" w:hAnsi="Times New Roman"/>
          <w:sz w:val="24"/>
          <w:szCs w:val="24"/>
        </w:rPr>
        <w:t xml:space="preserve">           </w:t>
      </w:r>
      <w:r w:rsidRPr="00E10EF9">
        <w:rPr>
          <w:rFonts w:ascii="Times New Roman" w:hAnsi="Times New Roman"/>
          <w:sz w:val="24"/>
          <w:szCs w:val="24"/>
        </w:rPr>
        <w:t>Тумайкина М.Ю.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2270704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МС ГЦРО ЦАО</w:t>
      </w:r>
    </w:p>
    <w:p w:rsidR="00EC7EE6" w:rsidRPr="00E10EF9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E10EF9">
        <w:rPr>
          <w:rFonts w:ascii="Times New Roman" w:hAnsi="Times New Roman"/>
          <w:sz w:val="24"/>
          <w:szCs w:val="24"/>
        </w:rPr>
        <w:t xml:space="preserve">             </w:t>
      </w: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EC7EE6" w:rsidRPr="00EA4764" w:rsidRDefault="00EC7EE6" w:rsidP="00EC7EE6">
      <w:pPr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</w:p>
    <w:p w:rsidR="00D25CB5" w:rsidRDefault="00D25CB5"/>
    <w:sectPr w:rsidR="00D25CB5" w:rsidSect="00EC7EE6">
      <w:footerReference w:type="even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04" w:rsidRDefault="001D7004" w:rsidP="00D321E3">
      <w:pPr>
        <w:spacing w:after="0" w:line="240" w:lineRule="auto"/>
      </w:pPr>
      <w:r>
        <w:separator/>
      </w:r>
    </w:p>
  </w:endnote>
  <w:endnote w:type="continuationSeparator" w:id="0">
    <w:p w:rsidR="001D7004" w:rsidRDefault="001D7004" w:rsidP="00D3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754DB9" w:rsidP="00EC7EE6">
    <w:pPr>
      <w:pStyle w:val="a3"/>
      <w:rPr>
        <w:rStyle w:val="a5"/>
      </w:rPr>
    </w:pPr>
    <w:r>
      <w:rPr>
        <w:rStyle w:val="a5"/>
      </w:rPr>
      <w:fldChar w:fldCharType="begin"/>
    </w:r>
    <w:r w:rsidR="00FA76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70" w:rsidRDefault="00FA7670" w:rsidP="00EC7E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70" w:rsidRDefault="0016134E" w:rsidP="00EC7EE6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733C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04" w:rsidRDefault="001D7004" w:rsidP="00D321E3">
      <w:pPr>
        <w:spacing w:after="0" w:line="240" w:lineRule="auto"/>
      </w:pPr>
      <w:r>
        <w:separator/>
      </w:r>
    </w:p>
  </w:footnote>
  <w:footnote w:type="continuationSeparator" w:id="0">
    <w:p w:rsidR="001D7004" w:rsidRDefault="001D7004" w:rsidP="00D3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24FF"/>
    <w:multiLevelType w:val="hybridMultilevel"/>
    <w:tmpl w:val="895E81A4"/>
    <w:lvl w:ilvl="0" w:tplc="66AC50DC">
      <w:start w:val="1"/>
      <w:numFmt w:val="decimal"/>
      <w:lvlText w:val="1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EE6"/>
    <w:rsid w:val="00032C22"/>
    <w:rsid w:val="000420F9"/>
    <w:rsid w:val="000573EC"/>
    <w:rsid w:val="00096600"/>
    <w:rsid w:val="00114DE7"/>
    <w:rsid w:val="0016134E"/>
    <w:rsid w:val="001A0EEB"/>
    <w:rsid w:val="001D7004"/>
    <w:rsid w:val="001E565D"/>
    <w:rsid w:val="002E6026"/>
    <w:rsid w:val="003C4EB1"/>
    <w:rsid w:val="003D1986"/>
    <w:rsid w:val="003D4BC4"/>
    <w:rsid w:val="00464002"/>
    <w:rsid w:val="00477803"/>
    <w:rsid w:val="004C2015"/>
    <w:rsid w:val="004E3A09"/>
    <w:rsid w:val="00523C75"/>
    <w:rsid w:val="00585C42"/>
    <w:rsid w:val="00587D20"/>
    <w:rsid w:val="00662F1C"/>
    <w:rsid w:val="00675C73"/>
    <w:rsid w:val="00690617"/>
    <w:rsid w:val="006C40DD"/>
    <w:rsid w:val="00703AB7"/>
    <w:rsid w:val="00733C75"/>
    <w:rsid w:val="00754DB9"/>
    <w:rsid w:val="00791B46"/>
    <w:rsid w:val="007D1D85"/>
    <w:rsid w:val="008735F6"/>
    <w:rsid w:val="008934FD"/>
    <w:rsid w:val="00897680"/>
    <w:rsid w:val="009165F1"/>
    <w:rsid w:val="0091710B"/>
    <w:rsid w:val="0098236E"/>
    <w:rsid w:val="009B5EFA"/>
    <w:rsid w:val="009F38A2"/>
    <w:rsid w:val="00A22497"/>
    <w:rsid w:val="00A60182"/>
    <w:rsid w:val="00AD25D9"/>
    <w:rsid w:val="00B7241F"/>
    <w:rsid w:val="00BC3377"/>
    <w:rsid w:val="00BD2C7A"/>
    <w:rsid w:val="00C27EAA"/>
    <w:rsid w:val="00C64C5E"/>
    <w:rsid w:val="00C764EA"/>
    <w:rsid w:val="00CE0403"/>
    <w:rsid w:val="00D113B7"/>
    <w:rsid w:val="00D25CB5"/>
    <w:rsid w:val="00D321E3"/>
    <w:rsid w:val="00DD7F01"/>
    <w:rsid w:val="00E10EF9"/>
    <w:rsid w:val="00E96FB7"/>
    <w:rsid w:val="00EC7EE6"/>
    <w:rsid w:val="00ED70D9"/>
    <w:rsid w:val="00F232B7"/>
    <w:rsid w:val="00F57423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E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EE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EC7EE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/>
      <w:b/>
      <w:color w:val="DDDDDD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C7EE6"/>
    <w:rPr>
      <w:rFonts w:ascii="Cambria" w:eastAsia="Times New Roman" w:hAnsi="Cambria" w:cs="Times New Roman"/>
      <w:b/>
      <w:color w:val="DDDDDD"/>
      <w:sz w:val="24"/>
      <w:szCs w:val="24"/>
    </w:rPr>
  </w:style>
  <w:style w:type="character" w:styleId="a5">
    <w:name w:val="page number"/>
    <w:basedOn w:val="a0"/>
    <w:uiPriority w:val="99"/>
    <w:rsid w:val="00EC7EE6"/>
    <w:rPr>
      <w:rFonts w:cs="Times New Roman"/>
    </w:rPr>
  </w:style>
  <w:style w:type="paragraph" w:styleId="a6">
    <w:name w:val="Normal (Web)"/>
    <w:basedOn w:val="a"/>
    <w:link w:val="a7"/>
    <w:rsid w:val="00EC7EE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8">
    <w:name w:val="No Spacing"/>
    <w:link w:val="a9"/>
    <w:uiPriority w:val="1"/>
    <w:qFormat/>
    <w:rsid w:val="00EC7E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бычный (веб) Знак"/>
    <w:basedOn w:val="a0"/>
    <w:link w:val="a6"/>
    <w:rsid w:val="00EC7EE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Без интервала1"/>
    <w:rsid w:val="00EC7EE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FA7670"/>
    <w:rPr>
      <w:i/>
      <w:iCs/>
    </w:rPr>
  </w:style>
  <w:style w:type="paragraph" w:customStyle="1" w:styleId="listparagraph">
    <w:name w:val="listparagraph"/>
    <w:basedOn w:val="a"/>
    <w:rsid w:val="00FA76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D25D9"/>
    <w:rPr>
      <w:rFonts w:ascii="Calibri" w:eastAsia="Times New Roman" w:hAnsi="Calibri" w:cs="Times New Roman"/>
    </w:rPr>
  </w:style>
  <w:style w:type="paragraph" w:styleId="ab">
    <w:name w:val="List Paragraph"/>
    <w:aliases w:val="Абзац списка в таблице"/>
    <w:basedOn w:val="a"/>
    <w:uiPriority w:val="34"/>
    <w:qFormat/>
    <w:rsid w:val="00AD25D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AD25D9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AD25D9"/>
    <w:rPr>
      <w:rFonts w:cs="Times New Roman"/>
      <w:b/>
    </w:rPr>
  </w:style>
  <w:style w:type="character" w:customStyle="1" w:styleId="c1">
    <w:name w:val="c1"/>
    <w:basedOn w:val="a0"/>
    <w:rsid w:val="003D1986"/>
  </w:style>
  <w:style w:type="paragraph" w:customStyle="1" w:styleId="Default">
    <w:name w:val="Default"/>
    <w:rsid w:val="00897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8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5C4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032C22"/>
    <w:pPr>
      <w:ind w:left="720"/>
    </w:pPr>
    <w:rPr>
      <w:rFonts w:cs="Calibri"/>
    </w:rPr>
  </w:style>
  <w:style w:type="paragraph" w:customStyle="1" w:styleId="msonormalcxspfirstmailrucssattributepostfix">
    <w:name w:val="msonormalcxspfirst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BD2C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Тумайкина Маргарита Юрьевна</cp:lastModifiedBy>
  <cp:revision>40</cp:revision>
  <dcterms:created xsi:type="dcterms:W3CDTF">2018-08-27T03:27:00Z</dcterms:created>
  <dcterms:modified xsi:type="dcterms:W3CDTF">2020-03-27T07:08:00Z</dcterms:modified>
</cp:coreProperties>
</file>