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BC9" w:rsidRDefault="00667FB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8C5BC9" w:rsidRDefault="00667FB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8C5BC9" w:rsidRDefault="008C5BC9">
      <w:pPr>
        <w:pStyle w:val="normal"/>
        <w:spacing w:line="240" w:lineRule="auto"/>
        <w:jc w:val="center"/>
      </w:pPr>
    </w:p>
    <w:p w:rsidR="008C5BC9" w:rsidRDefault="00667FBD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 2016 года</w:t>
      </w:r>
    </w:p>
    <w:p w:rsidR="008C5BC9" w:rsidRDefault="008C5BC9">
      <w:pPr>
        <w:pStyle w:val="normal"/>
        <w:spacing w:line="240" w:lineRule="auto"/>
        <w:jc w:val="center"/>
      </w:pPr>
    </w:p>
    <w:tbl>
      <w:tblPr>
        <w:tblStyle w:val="a5"/>
        <w:tblW w:w="11257" w:type="dxa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248"/>
        <w:gridCol w:w="4290"/>
        <w:gridCol w:w="1701"/>
        <w:gridCol w:w="142"/>
        <w:gridCol w:w="1984"/>
        <w:gridCol w:w="142"/>
        <w:gridCol w:w="1843"/>
      </w:tblGrid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ind w:firstLine="22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5BC9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городскому семинару старших методистов МКУДПО “ГЦРО” </w:t>
            </w: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"Инновационная среда как условие формирования педагогической культуры" (опыт работы методистов Ленинского района)”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01-16.02.2016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 w:rsidP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участия </w:t>
            </w:r>
            <w:r w:rsid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в Сибирской Ярмарке «УЧСИБ – 2016»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 w:rsidP="00F17982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F17982" w:rsidRPr="009C6D21" w:rsidRDefault="00F17982" w:rsidP="00F17982">
            <w:pPr>
              <w:pStyle w:val="normal"/>
              <w:keepNext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о районном этапе городской предметной олимпиады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01.02.-03.02.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keepNext/>
              <w:spacing w:before="240" w:after="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Формирование жюри для проведения районной конференции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08.02-10.02.2016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Работа жюри смотра-конкурса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08.02-10.02.2016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Работа жюри заочного этапа районной конференции младших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11.02, 12.02.2016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для учителей физики «Разработка образовательной программы по физике  в соответствии с требованиями ФГОС»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hAnsi="Times New Roman" w:cs="Times New Roman"/>
                <w:sz w:val="24"/>
                <w:szCs w:val="24"/>
              </w:rPr>
              <w:t>27.01-16.03.2016 (каждую среду в 14.30)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9C6D21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2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8C5BC9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8C5BC9">
            <w:pPr>
              <w:pStyle w:val="normal"/>
              <w:spacing w:line="228" w:lineRule="auto"/>
              <w:contextualSpacing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8C5BC9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8C5BC9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8C5BC9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8C5BC9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667FB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 w:rsidP="00F17982">
            <w:pPr>
              <w:pStyle w:val="normal"/>
              <w:spacing w:line="240" w:lineRule="auto"/>
              <w:ind w:left="65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педагогов ДОО в рамках методической недели районного этапа городского конкурса проектов «Инновации в образовании».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№ 88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(Карла Маркса, 8/5)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02.02.2016 г.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 w:rsidP="00F17982">
            <w:pPr>
              <w:pStyle w:val="normal"/>
              <w:spacing w:line="240" w:lineRule="auto"/>
              <w:ind w:left="63" w:hanging="63"/>
              <w:contextualSpacing w:val="0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ДОО “Тематические проекты , как форма организации образовательной деятельности в детском саду”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03.02.2016 г.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 w:rsidP="00F17982">
            <w:pPr>
              <w:pStyle w:val="normal"/>
              <w:spacing w:line="240" w:lineRule="auto"/>
              <w:ind w:left="63" w:hanging="63"/>
              <w:contextualSpacing w:val="0"/>
              <w:jc w:val="center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истории</w:t>
            </w:r>
            <w:r w:rsid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«Моделирование урока в рамках ФГОС»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03.02.2016 г.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 w:rsidP="00F17982">
            <w:pPr>
              <w:pStyle w:val="normal"/>
              <w:spacing w:line="240" w:lineRule="auto"/>
              <w:ind w:left="63" w:hanging="63"/>
              <w:contextualSpacing w:val="0"/>
              <w:jc w:val="center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 практикум для учителей французского языка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16 Французская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10.02.2016 г.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 w:rsidP="00F17982">
            <w:pPr>
              <w:pStyle w:val="normal"/>
              <w:spacing w:line="240" w:lineRule="auto"/>
              <w:ind w:left="63" w:hanging="63"/>
              <w:contextualSpacing w:val="0"/>
              <w:jc w:val="center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информатики и ИКТ  «Подготовка к ЕГЭ 2016 года»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 xml:space="preserve">10.02.2016 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8C5BC9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технологии “Развитие познавательной активности </w:t>
            </w: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на уроках технологии” (обслуживающий труд)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12.02.2016</w:t>
            </w:r>
          </w:p>
          <w:p w:rsidR="008C5BC9" w:rsidRPr="00F17982" w:rsidRDefault="009F713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667FBD"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7982" w:rsidRDefault="00667FB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математики «Система работы по формированию ключевых компетенций на уроках математики»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15.02.2016 </w:t>
            </w:r>
          </w:p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 w:rsidP="00AD7580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 w:rsidP="00F17982">
            <w:pPr>
              <w:pStyle w:val="normal"/>
              <w:spacing w:line="240" w:lineRule="auto"/>
              <w:ind w:left="65"/>
            </w:pPr>
            <w: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старших методистов МКУДПО “ГЦРО” </w:t>
            </w: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 Инновационная среда как условие формирования педагогической культуры" (опыт работы методистов Ленинского района)”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17.02.2016</w:t>
            </w:r>
          </w:p>
          <w:p w:rsidR="00F17982" w:rsidRPr="00F17982" w:rsidRDefault="003143C4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  <w:r w:rsidR="00F17982"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 w:rsidP="00F17982">
            <w:pPr>
              <w:pStyle w:val="normal"/>
              <w:spacing w:line="240" w:lineRule="auto"/>
              <w:contextualSpacing w:val="0"/>
            </w:pPr>
            <w: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педагогов ДОО “Практико-ориентированный курс по художественно-эстетическому развитию”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293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(Карла Маркса, 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after="2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912378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78" w:rsidRDefault="00912378" w:rsidP="00F17982">
            <w:pPr>
              <w:pStyle w:val="normal"/>
              <w:spacing w:line="240" w:lineRule="auto"/>
            </w:pPr>
            <w:r>
              <w:t>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78" w:rsidRPr="00912378" w:rsidRDefault="0091237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78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«Психолого-педагогические технологии в практической деятельности школьного педагога-психолога».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78" w:rsidRPr="00F17982" w:rsidRDefault="0091237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78" w:rsidRDefault="0091237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 г.</w:t>
            </w:r>
          </w:p>
          <w:p w:rsidR="00912378" w:rsidRPr="00F17982" w:rsidRDefault="0091237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78" w:rsidRPr="00F17982" w:rsidRDefault="00912378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 w:rsidP="00F17982">
            <w:pPr>
              <w:pStyle w:val="normal"/>
              <w:spacing w:line="240" w:lineRule="auto"/>
              <w:ind w:left="65"/>
            </w:pPr>
            <w:r>
              <w:t>1</w:t>
            </w:r>
            <w:r w:rsidR="00912378"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иностранного языка “Современные подходы к преподаванию иностранных языков в условиях ФГОС”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МБОУ Гимназия № 14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24.02.2016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AE5D1D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D" w:rsidRDefault="00AE5D1D" w:rsidP="00F17982">
            <w:pPr>
              <w:pStyle w:val="normal"/>
              <w:spacing w:line="240" w:lineRule="auto"/>
              <w:ind w:left="65"/>
            </w:pPr>
            <w:r>
              <w:t>1</w:t>
            </w:r>
            <w:r w:rsidR="00912378"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D" w:rsidRPr="00AE5D1D" w:rsidRDefault="00AE5D1D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D">
              <w:rPr>
                <w:rFonts w:ascii="Times New Roman" w:hAnsi="Times New Roman" w:cs="Times New Roman"/>
                <w:sz w:val="24"/>
                <w:szCs w:val="24"/>
              </w:rPr>
              <w:t>“Школа современного учебного занятия” для зам.директора по УВР. Семинар «Педагогические технологии в повышении эффективности современного учебного  занятия»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D" w:rsidRPr="00AE5D1D" w:rsidRDefault="00AE5D1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D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D" w:rsidRPr="00AE5D1D" w:rsidRDefault="00AE5D1D" w:rsidP="00AE5D1D">
            <w:pPr>
              <w:pStyle w:val="a6"/>
              <w:spacing w:before="0" w:beforeAutospacing="0" w:after="0" w:afterAutospacing="0"/>
              <w:jc w:val="center"/>
            </w:pPr>
            <w:r w:rsidRPr="00AE5D1D">
              <w:rPr>
                <w:color w:val="000000"/>
              </w:rPr>
              <w:t>25.02.2016</w:t>
            </w:r>
          </w:p>
          <w:p w:rsidR="00AE5D1D" w:rsidRPr="00AE5D1D" w:rsidRDefault="00AE5D1D" w:rsidP="00AE5D1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1D" w:rsidRPr="00F17982" w:rsidRDefault="00AE5D1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 w:rsidP="00F17982">
            <w:pPr>
              <w:pStyle w:val="normal"/>
              <w:spacing w:line="240" w:lineRule="auto"/>
              <w:ind w:left="65"/>
            </w:pPr>
            <w:r>
              <w:t>1</w:t>
            </w:r>
            <w:r w:rsidR="00912378"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учителей русского языка и литературы</w:t>
            </w:r>
            <w:r w:rsidR="003143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2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начальных классов</w:t>
            </w:r>
            <w:r w:rsidRPr="00F17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“Совершенствование читательской культуры как одно из средств повышения качества образования в рамках национальной поддержки и развития чтения”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 w:rsidP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 xml:space="preserve">29.02.2016 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географии</w:t>
            </w:r>
            <w:r w:rsidR="0031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“Проведение промежуточной аттестации обучающихся по  географии в соответствии с требованиями ФГОС ООО”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01.02.2016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учителей ОРКиСЭ “Портфолио как педагогический инструментарий сопровождения развития и оценки достижений учащегося”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9.02.2016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3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музыкальных руководителей ДОО “Личностно-ориентированный подход в формировании основ музыкальной </w:t>
            </w: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дошкольников”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432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(Тульская,270/</w:t>
            </w: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lastRenderedPageBreak/>
              <w:t>4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учителей-логопедов ДОО “Сопровождение детей с ОВЗ” (секция Гавриловой Ю.В.)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480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(Киевская, 17/1)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5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логопедических групп ДОО “Эффективное использование ИКТ в образовательном процессе”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369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(Курганская, 20)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 г.</w:t>
            </w:r>
          </w:p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Pr="00F17982" w:rsidRDefault="00F17982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82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6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ДОО</w:t>
            </w:r>
            <w:r w:rsidR="0031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”Организация образовательной деятельности ДОО, направленной на целостное  развитие ребенка в соответствии с ФГОС”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298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(Горский, 11а)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25.02.2016 г.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913CE7">
            <w:pPr>
              <w:pStyle w:val="normal"/>
              <w:spacing w:line="240" w:lineRule="auto"/>
              <w:ind w:left="360"/>
              <w:contextualSpacing w:val="0"/>
              <w:jc w:val="center"/>
            </w:pPr>
            <w:r>
              <w:t>7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библиотекарей “Изучение опыта работы школьной библиотеки в рамках реализации ФГОС”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982" w:rsidRDefault="00F17982">
            <w:pPr>
              <w:pStyle w:val="normal"/>
              <w:spacing w:before="100" w:after="100" w:line="240" w:lineRule="auto"/>
              <w:ind w:left="-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29.02.2016 г.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ДОО, 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F17982">
        <w:trPr>
          <w:trHeight w:val="720"/>
        </w:trPr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эффективного введения и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 образовательного процесса в ДОО (для начинающих старших воспитателей)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 (по заявке)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МусийкоО.Н.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фестиваля открытых показов непосредственно образовательной деятельности в ДОО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 района (в соответствии с графиком)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05.02-29.02.2016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этап смотра-конкурса ШМО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08.02., 09.02.2016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в городской НПК “Сибирь”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“Юниор”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01.02. по 15.02.16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строя и песни “Аты-баты”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олимпиада младших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AE0C1C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  <w: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ВсОШ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НГПУ, НГУ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11.02.2016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И.П.Ворфоломее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VII. Информационно-аналитическая деятельность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 w:rsidP="00AE0C1C">
            <w:pPr>
              <w:pStyle w:val="normal"/>
              <w:spacing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F17982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F17982"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ind w:left="786" w:hanging="36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брошюрой по РМО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82" w:rsidRDefault="00F17982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8C5BC9" w:rsidRDefault="008C5BC9">
      <w:pPr>
        <w:pStyle w:val="normal"/>
        <w:spacing w:line="240" w:lineRule="auto"/>
        <w:ind w:left="-1276"/>
      </w:pPr>
    </w:p>
    <w:p w:rsidR="008C5BC9" w:rsidRDefault="008C5BC9">
      <w:pPr>
        <w:pStyle w:val="normal"/>
        <w:spacing w:line="240" w:lineRule="auto"/>
        <w:ind w:left="-1276"/>
      </w:pPr>
    </w:p>
    <w:p w:rsidR="008C5BC9" w:rsidRDefault="00667FBD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Методист                                       О.Н.Мусийко</w:t>
      </w:r>
    </w:p>
    <w:sectPr w:rsidR="008C5BC9" w:rsidSect="008C5BC9">
      <w:footerReference w:type="default" r:id="rId7"/>
      <w:pgSz w:w="11906" w:h="16838"/>
      <w:pgMar w:top="568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B3" w:rsidRDefault="00E30CB3" w:rsidP="008C5BC9">
      <w:pPr>
        <w:pStyle w:val="normal"/>
        <w:spacing w:line="240" w:lineRule="auto"/>
      </w:pPr>
      <w:r>
        <w:separator/>
      </w:r>
    </w:p>
  </w:endnote>
  <w:endnote w:type="continuationSeparator" w:id="1">
    <w:p w:rsidR="00E30CB3" w:rsidRDefault="00E30CB3" w:rsidP="008C5BC9">
      <w:pPr>
        <w:pStyle w:val="normal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C9" w:rsidRDefault="00E741E3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336F1A">
        <w:rPr>
          <w:noProof/>
        </w:rPr>
        <w:t>1</w:t>
      </w:r>
    </w:fldSimple>
  </w:p>
  <w:p w:rsidR="008C5BC9" w:rsidRDefault="008C5BC9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B3" w:rsidRDefault="00E30CB3" w:rsidP="008C5BC9">
      <w:pPr>
        <w:pStyle w:val="normal"/>
        <w:spacing w:line="240" w:lineRule="auto"/>
      </w:pPr>
      <w:r>
        <w:separator/>
      </w:r>
    </w:p>
  </w:footnote>
  <w:footnote w:type="continuationSeparator" w:id="1">
    <w:p w:rsidR="00E30CB3" w:rsidRDefault="00E30CB3" w:rsidP="008C5BC9">
      <w:pPr>
        <w:pStyle w:val="normal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FA6"/>
    <w:multiLevelType w:val="multilevel"/>
    <w:tmpl w:val="F2AC6B02"/>
    <w:lvl w:ilvl="0">
      <w:start w:val="1"/>
      <w:numFmt w:val="decimal"/>
      <w:lvlText w:val="%1."/>
      <w:lvlJc w:val="left"/>
      <w:pPr>
        <w:ind w:left="65" w:firstLine="360"/>
      </w:pPr>
    </w:lvl>
    <w:lvl w:ilvl="1">
      <w:start w:val="1"/>
      <w:numFmt w:val="lowerLetter"/>
      <w:lvlText w:val="%2."/>
      <w:lvlJc w:val="left"/>
      <w:pPr>
        <w:ind w:left="785" w:firstLine="1080"/>
      </w:pPr>
    </w:lvl>
    <w:lvl w:ilvl="2">
      <w:start w:val="1"/>
      <w:numFmt w:val="lowerRoman"/>
      <w:lvlText w:val="%3."/>
      <w:lvlJc w:val="right"/>
      <w:pPr>
        <w:ind w:left="1505" w:firstLine="1980"/>
      </w:pPr>
    </w:lvl>
    <w:lvl w:ilvl="3">
      <w:start w:val="1"/>
      <w:numFmt w:val="decimal"/>
      <w:lvlText w:val="%4."/>
      <w:lvlJc w:val="left"/>
      <w:pPr>
        <w:ind w:left="2225" w:firstLine="2520"/>
      </w:pPr>
    </w:lvl>
    <w:lvl w:ilvl="4">
      <w:start w:val="1"/>
      <w:numFmt w:val="lowerLetter"/>
      <w:lvlText w:val="%5."/>
      <w:lvlJc w:val="left"/>
      <w:pPr>
        <w:ind w:left="2945" w:firstLine="3240"/>
      </w:pPr>
    </w:lvl>
    <w:lvl w:ilvl="5">
      <w:start w:val="1"/>
      <w:numFmt w:val="lowerRoman"/>
      <w:lvlText w:val="%6."/>
      <w:lvlJc w:val="right"/>
      <w:pPr>
        <w:ind w:left="3665" w:firstLine="4140"/>
      </w:pPr>
    </w:lvl>
    <w:lvl w:ilvl="6">
      <w:start w:val="1"/>
      <w:numFmt w:val="decimal"/>
      <w:lvlText w:val="%7."/>
      <w:lvlJc w:val="left"/>
      <w:pPr>
        <w:ind w:left="4385" w:firstLine="4680"/>
      </w:pPr>
    </w:lvl>
    <w:lvl w:ilvl="7">
      <w:start w:val="1"/>
      <w:numFmt w:val="lowerLetter"/>
      <w:lvlText w:val="%8."/>
      <w:lvlJc w:val="left"/>
      <w:pPr>
        <w:ind w:left="5105" w:firstLine="5400"/>
      </w:pPr>
    </w:lvl>
    <w:lvl w:ilvl="8">
      <w:start w:val="1"/>
      <w:numFmt w:val="lowerRoman"/>
      <w:lvlText w:val="%9."/>
      <w:lvlJc w:val="right"/>
      <w:pPr>
        <w:ind w:left="5825" w:firstLine="6300"/>
      </w:pPr>
    </w:lvl>
  </w:abstractNum>
  <w:abstractNum w:abstractNumId="1">
    <w:nsid w:val="329E0213"/>
    <w:multiLevelType w:val="multilevel"/>
    <w:tmpl w:val="9EDA774A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598B7137"/>
    <w:multiLevelType w:val="multilevel"/>
    <w:tmpl w:val="1AC4177C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5B2C6D04"/>
    <w:multiLevelType w:val="multilevel"/>
    <w:tmpl w:val="F124A894"/>
    <w:lvl w:ilvl="0">
      <w:start w:val="1"/>
      <w:numFmt w:val="decimal"/>
      <w:lvlText w:val="%1."/>
      <w:lvlJc w:val="right"/>
      <w:pPr>
        <w:ind w:left="644" w:firstLine="92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0" w:firstLine="2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firstLine="3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firstLine="5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0" w:firstLine="6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firstLine="8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0" w:firstLine="9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0" w:firstLine="10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0" w:firstLine="1254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BC9"/>
    <w:rsid w:val="000A56E7"/>
    <w:rsid w:val="000C0A9C"/>
    <w:rsid w:val="00226C7F"/>
    <w:rsid w:val="002D2D45"/>
    <w:rsid w:val="003143C4"/>
    <w:rsid w:val="00336F1A"/>
    <w:rsid w:val="00667FBD"/>
    <w:rsid w:val="007922FA"/>
    <w:rsid w:val="007F3D35"/>
    <w:rsid w:val="008540A1"/>
    <w:rsid w:val="008C5BC9"/>
    <w:rsid w:val="00912378"/>
    <w:rsid w:val="00913CE7"/>
    <w:rsid w:val="009547A2"/>
    <w:rsid w:val="009C6D21"/>
    <w:rsid w:val="009F713C"/>
    <w:rsid w:val="00A009C3"/>
    <w:rsid w:val="00AE085B"/>
    <w:rsid w:val="00AE0C1C"/>
    <w:rsid w:val="00AE5D1D"/>
    <w:rsid w:val="00BD309F"/>
    <w:rsid w:val="00C01473"/>
    <w:rsid w:val="00E30CB3"/>
    <w:rsid w:val="00E741E3"/>
    <w:rsid w:val="00F17982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1"/>
  </w:style>
  <w:style w:type="paragraph" w:styleId="1">
    <w:name w:val="heading 1"/>
    <w:basedOn w:val="normal"/>
    <w:next w:val="normal"/>
    <w:rsid w:val="008C5B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C5B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C5B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C5B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C5BC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C5B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5BC9"/>
  </w:style>
  <w:style w:type="table" w:customStyle="1" w:styleId="TableNormal">
    <w:name w:val="Table Normal"/>
    <w:rsid w:val="008C5B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5B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C5B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5BC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AE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2019-04-02T05:43:00Z</dcterms:created>
  <dcterms:modified xsi:type="dcterms:W3CDTF">2019-04-02T05:43:00Z</dcterms:modified>
</cp:coreProperties>
</file>