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" color2="#666" type="tile"/>
    </v:background>
  </w:background>
  <w:body>
    <w:p w:rsidR="00CE7499" w:rsidRPr="008F6B2A" w:rsidRDefault="00853108" w:rsidP="001D121E">
      <w:pPr>
        <w:jc w:val="center"/>
        <w:rPr>
          <w:b/>
          <w:i/>
          <w:color w:val="6600CC"/>
          <w:sz w:val="19"/>
          <w:szCs w:val="19"/>
        </w:rPr>
      </w:pPr>
      <w:r>
        <w:rPr>
          <w:noProof/>
          <w:color w:val="6600C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45pt;margin-top:0;width:376.5pt;height:559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" strokeweight="6pt">
            <v:stroke r:id="rId9" o:title="" filltype="pattern"/>
            <v:textbox>
              <w:txbxContent>
                <w:p w:rsidR="002B6414" w:rsidRDefault="002B6414" w:rsidP="00547E2D">
                  <w:pPr>
                    <w:rPr>
                      <w:b/>
                      <w:i/>
                      <w:noProof/>
                      <w:color w:val="660066"/>
                      <w:sz w:val="36"/>
                      <w:szCs w:val="36"/>
                    </w:rPr>
                  </w:pPr>
                  <w:r w:rsidRPr="00547E2D">
                    <w:rPr>
                      <w:noProof/>
                    </w:rPr>
                    <w:drawing>
                      <wp:inline distT="0" distB="0" distL="0" distR="0">
                        <wp:extent cx="1488632" cy="1097280"/>
                        <wp:effectExtent l="0" t="0" r="0" b="762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8426" cy="10971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414" w:rsidRDefault="002B6414" w:rsidP="00B561D5">
                  <w:pPr>
                    <w:jc w:val="center"/>
                    <w:rPr>
                      <w:b/>
                      <w:i/>
                      <w:noProof/>
                      <w:color w:val="660066"/>
                      <w:sz w:val="36"/>
                      <w:szCs w:val="36"/>
                    </w:rPr>
                  </w:pPr>
                  <w:r>
                    <w:rPr>
                      <w:b/>
                      <w:i/>
                      <w:noProof/>
                      <w:color w:val="660066"/>
                      <w:sz w:val="36"/>
                      <w:szCs w:val="36"/>
                    </w:rPr>
                    <w:drawing>
                      <wp:inline distT="0" distB="0" distL="0" distR="0">
                        <wp:extent cx="3464007" cy="1876508"/>
                        <wp:effectExtent l="0" t="0" r="3175" b="9525"/>
                        <wp:docPr id="3" name="Рисунок 3" descr="D:\Рабочий стол\kir-nsk-build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Рабочий стол\kir-nsk-build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9255" cy="1879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414" w:rsidRDefault="002B6414" w:rsidP="00CA5EBF">
                  <w:pPr>
                    <w:rPr>
                      <w:b/>
                      <w:i/>
                      <w:color w:val="7030A0"/>
                      <w:sz w:val="32"/>
                      <w:szCs w:val="32"/>
                    </w:rPr>
                  </w:pP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План работы территориальной группы методистов МКУДПО «ГЦРО» 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с образовательными организациями 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по созданию организационно-методических  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условий, направленных на повышение уровня 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>профессиональной компетентности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 работников образования </w:t>
                  </w:r>
                </w:p>
                <w:p w:rsidR="002B6414" w:rsidRPr="00547E2D" w:rsidRDefault="002B6414" w:rsidP="00B561D5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>Кировского района</w:t>
                  </w:r>
                </w:p>
                <w:p w:rsidR="002B6414" w:rsidRPr="00547E2D" w:rsidRDefault="002B6414" w:rsidP="00B561D5">
                  <w:pPr>
                    <w:jc w:val="center"/>
                    <w:rPr>
                      <w:b/>
                      <w:i/>
                      <w:color w:val="7030A0"/>
                      <w:sz w:val="28"/>
                      <w:szCs w:val="28"/>
                      <w:u w:val="single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на </w:t>
                  </w: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  <w:u w:val="single"/>
                    </w:rPr>
                    <w:t>2018/2019 учебный год</w:t>
                  </w:r>
                </w:p>
                <w:p w:rsidR="002B6414" w:rsidRDefault="002B6414" w:rsidP="00CA5EBF">
                  <w:pPr>
                    <w:rPr>
                      <w:rFonts w:ascii="Arial" w:hAnsi="Arial" w:cs="Arial"/>
                      <w:noProof/>
                      <w:color w:val="1A3DC1"/>
                      <w:sz w:val="14"/>
                      <w:szCs w:val="14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rFonts w:ascii="Arial" w:hAnsi="Arial" w:cs="Arial"/>
                      <w:noProof/>
                      <w:color w:val="1A3DC1"/>
                      <w:sz w:val="14"/>
                      <w:szCs w:val="14"/>
                    </w:rPr>
                  </w:pPr>
                </w:p>
                <w:p w:rsidR="002B6414" w:rsidRPr="00547E2D" w:rsidRDefault="002B6414" w:rsidP="00547E2D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1A3DC1"/>
                      <w:sz w:val="14"/>
                      <w:szCs w:val="14"/>
                    </w:rPr>
                    <w:drawing>
                      <wp:inline distT="0" distB="0" distL="0" distR="0">
                        <wp:extent cx="1478942" cy="1350587"/>
                        <wp:effectExtent l="0" t="0" r="6985" b="0"/>
                        <wp:docPr id="7" name="Рисунок 7" descr="D:\Рабочий стол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Рабочий стол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942" cy="1350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414" w:rsidRPr="00CA5EBF" w:rsidRDefault="002B6414" w:rsidP="001D121E">
                  <w:pPr>
                    <w:jc w:val="center"/>
                    <w:rPr>
                      <w:b/>
                      <w:i/>
                      <w:color w:val="215868" w:themeColor="accent5" w:themeShade="80"/>
                    </w:rPr>
                  </w:pPr>
                  <w:r w:rsidRPr="00CA5EBF">
                    <w:rPr>
                      <w:b/>
                      <w:i/>
                      <w:color w:val="215868" w:themeColor="accent5" w:themeShade="80"/>
                    </w:rPr>
                    <w:t>Новосибирск-2018</w:t>
                  </w:r>
                </w:p>
                <w:p w:rsidR="002B6414" w:rsidRPr="00B84554" w:rsidRDefault="002B6414" w:rsidP="001D121E">
                  <w:pPr>
                    <w:jc w:val="center"/>
                    <w:rPr>
                      <w:b/>
                      <w:i/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Pr="00486BF3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Pr="002E08BB" w:rsidRDefault="002B6414" w:rsidP="001D121E">
                  <w:pPr>
                    <w:jc w:val="center"/>
                    <w:rPr>
                      <w:color w:val="1F497D"/>
                    </w:rPr>
                  </w:pPr>
                </w:p>
                <w:p w:rsidR="002B6414" w:rsidRPr="00FC0B8C" w:rsidRDefault="002B6414" w:rsidP="001D121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rPr>
          <w:b/>
          <w:color w:val="6600CC"/>
          <w:sz w:val="19"/>
          <w:szCs w:val="19"/>
        </w:rPr>
      </w:pPr>
    </w:p>
    <w:p w:rsidR="00CE7499" w:rsidRPr="008F6B2A" w:rsidRDefault="00CE7499" w:rsidP="001D121E">
      <w:pPr>
        <w:rPr>
          <w:b/>
          <w:color w:val="6600CC"/>
          <w:sz w:val="19"/>
          <w:szCs w:val="19"/>
        </w:rPr>
      </w:pPr>
    </w:p>
    <w:p w:rsidR="00CE7499" w:rsidRPr="008F6B2A" w:rsidRDefault="00CE7499" w:rsidP="002F29CC">
      <w:pPr>
        <w:jc w:val="center"/>
        <w:rPr>
          <w:color w:val="6600CC"/>
          <w:sz w:val="16"/>
          <w:szCs w:val="16"/>
        </w:rPr>
      </w:pPr>
    </w:p>
    <w:p w:rsidR="00CE7499" w:rsidRPr="008F6B2A" w:rsidRDefault="00CE7499" w:rsidP="00076075">
      <w:pPr>
        <w:jc w:val="center"/>
        <w:rPr>
          <w:b/>
          <w:color w:val="6600CC"/>
          <w:sz w:val="36"/>
          <w:szCs w:val="36"/>
        </w:rPr>
      </w:pPr>
    </w:p>
    <w:p w:rsidR="00076075" w:rsidRPr="008F6B2A" w:rsidRDefault="00076075" w:rsidP="008C770B">
      <w:pPr>
        <w:rPr>
          <w:b/>
          <w:color w:val="6600CC"/>
          <w:sz w:val="36"/>
          <w:szCs w:val="36"/>
        </w:rPr>
      </w:pPr>
    </w:p>
    <w:p w:rsidR="00073892" w:rsidRPr="008F6B2A" w:rsidRDefault="00073892" w:rsidP="00C46B47">
      <w:pPr>
        <w:jc w:val="center"/>
        <w:rPr>
          <w:b/>
          <w:color w:val="6600CC"/>
          <w:sz w:val="19"/>
          <w:szCs w:val="19"/>
        </w:rPr>
      </w:pPr>
    </w:p>
    <w:p w:rsidR="00073892" w:rsidRPr="008F6B2A" w:rsidRDefault="00073892" w:rsidP="00C46B47">
      <w:pPr>
        <w:jc w:val="center"/>
        <w:rPr>
          <w:b/>
          <w:color w:val="6600CC"/>
          <w:sz w:val="19"/>
          <w:szCs w:val="19"/>
        </w:rPr>
      </w:pPr>
    </w:p>
    <w:p w:rsidR="00073892" w:rsidRPr="008F6B2A" w:rsidRDefault="00793638" w:rsidP="00C46B47">
      <w:pPr>
        <w:jc w:val="center"/>
        <w:rPr>
          <w:b/>
          <w:color w:val="6600CC"/>
          <w:sz w:val="19"/>
          <w:szCs w:val="19"/>
        </w:rPr>
      </w:pPr>
      <w:r w:rsidRPr="008F6B2A">
        <w:rPr>
          <w:b/>
          <w:noProof/>
          <w:color w:val="6600CC"/>
          <w:sz w:val="19"/>
          <w:szCs w:val="19"/>
        </w:rPr>
        <w:drawing>
          <wp:inline distT="0" distB="0" distL="0" distR="0">
            <wp:extent cx="3623781" cy="2719346"/>
            <wp:effectExtent l="0" t="0" r="0" b="5080"/>
            <wp:docPr id="9" name="Рисунок 9" descr="D: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70" cy="272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61" w:rsidRPr="008F6B2A" w:rsidRDefault="00E93B61" w:rsidP="00C46B47">
      <w:pPr>
        <w:jc w:val="center"/>
        <w:rPr>
          <w:b/>
          <w:color w:val="6600CC"/>
          <w:sz w:val="19"/>
          <w:szCs w:val="19"/>
        </w:rPr>
      </w:pPr>
    </w:p>
    <w:p w:rsidR="00E93B61" w:rsidRPr="008F6B2A" w:rsidRDefault="00E93B61" w:rsidP="00C46B47">
      <w:pPr>
        <w:jc w:val="center"/>
        <w:rPr>
          <w:b/>
          <w:color w:val="6600CC"/>
          <w:sz w:val="19"/>
          <w:szCs w:val="19"/>
        </w:rPr>
      </w:pPr>
    </w:p>
    <w:p w:rsidR="00E93B61" w:rsidRPr="008F6B2A" w:rsidRDefault="00793638" w:rsidP="00793638">
      <w:pPr>
        <w:jc w:val="right"/>
        <w:rPr>
          <w:b/>
          <w:i/>
          <w:color w:val="6600CC"/>
          <w:sz w:val="28"/>
          <w:szCs w:val="28"/>
        </w:rPr>
      </w:pPr>
      <w:r w:rsidRPr="008F6B2A">
        <w:rPr>
          <w:b/>
          <w:i/>
          <w:color w:val="6600CC"/>
          <w:sz w:val="28"/>
          <w:szCs w:val="28"/>
        </w:rPr>
        <w:t>«Учиться самому, чтобы успешнее учить и воспитывать других»</w:t>
      </w:r>
    </w:p>
    <w:p w:rsidR="00E93B61" w:rsidRPr="008F6B2A" w:rsidRDefault="00E93B61" w:rsidP="00C46B47">
      <w:pPr>
        <w:jc w:val="center"/>
        <w:rPr>
          <w:b/>
          <w:color w:val="6600CC"/>
          <w:sz w:val="19"/>
          <w:szCs w:val="19"/>
        </w:rPr>
      </w:pPr>
    </w:p>
    <w:p w:rsidR="00E93B61" w:rsidRPr="008F6B2A" w:rsidRDefault="00E93B61" w:rsidP="00C46B47">
      <w:pPr>
        <w:jc w:val="center"/>
        <w:rPr>
          <w:b/>
          <w:color w:val="6600CC"/>
          <w:sz w:val="19"/>
          <w:szCs w:val="19"/>
        </w:rPr>
      </w:pPr>
    </w:p>
    <w:p w:rsidR="00E93B61" w:rsidRPr="008F6B2A" w:rsidRDefault="00C74E24" w:rsidP="00C46B47">
      <w:pPr>
        <w:jc w:val="center"/>
        <w:rPr>
          <w:b/>
          <w:color w:val="6600CC"/>
          <w:sz w:val="19"/>
          <w:szCs w:val="19"/>
          <w:lang w:val="en-US"/>
        </w:rPr>
      </w:pPr>
      <w:r w:rsidRPr="008F6B2A">
        <w:rPr>
          <w:b/>
          <w:noProof/>
          <w:color w:val="6600CC"/>
          <w:sz w:val="19"/>
          <w:szCs w:val="19"/>
        </w:rPr>
        <w:lastRenderedPageBreak/>
        <w:drawing>
          <wp:inline distT="0" distB="0" distL="0" distR="0">
            <wp:extent cx="3427012" cy="2465016"/>
            <wp:effectExtent l="0" t="0" r="2540" b="0"/>
            <wp:docPr id="12" name="Рисунок 12" descr="D:\Рабочий стол\logo_Р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logo_РM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664" cy="246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21E" w:rsidRPr="008F6B2A" w:rsidRDefault="00E7321E" w:rsidP="001D121E">
      <w:pPr>
        <w:rPr>
          <w:b/>
          <w:color w:val="6600CC"/>
          <w:sz w:val="19"/>
          <w:szCs w:val="19"/>
        </w:rPr>
      </w:pPr>
    </w:p>
    <w:p w:rsidR="00E7321E" w:rsidRPr="008F6B2A" w:rsidRDefault="00E7321E" w:rsidP="001D121E">
      <w:pPr>
        <w:rPr>
          <w:b/>
          <w:color w:val="6600CC"/>
          <w:sz w:val="19"/>
          <w:szCs w:val="19"/>
          <w:lang w:val="en-US"/>
        </w:rPr>
      </w:pPr>
    </w:p>
    <w:p w:rsidR="00E7321E" w:rsidRPr="008F6B2A" w:rsidRDefault="00E7321E" w:rsidP="001D121E">
      <w:pPr>
        <w:rPr>
          <w:b/>
          <w:color w:val="6600CC"/>
          <w:sz w:val="19"/>
          <w:szCs w:val="19"/>
          <w:lang w:val="en-US"/>
        </w:rPr>
      </w:pPr>
    </w:p>
    <w:p w:rsidR="00CE7499" w:rsidRPr="008F6B2A" w:rsidRDefault="00CE7499" w:rsidP="001252BA">
      <w:pPr>
        <w:shd w:val="clear" w:color="auto" w:fill="B8CCE4" w:themeFill="accent1" w:themeFillTint="66"/>
        <w:jc w:val="center"/>
        <w:rPr>
          <w:b/>
          <w:color w:val="6600CC"/>
          <w:sz w:val="19"/>
          <w:szCs w:val="19"/>
        </w:rPr>
      </w:pPr>
      <w:r w:rsidRPr="008F6B2A">
        <w:rPr>
          <w:b/>
          <w:color w:val="6600CC"/>
          <w:sz w:val="36"/>
          <w:szCs w:val="36"/>
        </w:rPr>
        <w:t>План работы</w:t>
      </w:r>
    </w:p>
    <w:p w:rsidR="00CE7499" w:rsidRPr="008F6B2A" w:rsidRDefault="00CE7499" w:rsidP="001252BA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 xml:space="preserve">районных методических объединений </w:t>
      </w:r>
    </w:p>
    <w:p w:rsidR="00CE7499" w:rsidRPr="008F6B2A" w:rsidRDefault="00CE7499" w:rsidP="001252BA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>учителей-предметников</w:t>
      </w:r>
    </w:p>
    <w:p w:rsidR="00CE7499" w:rsidRPr="008F6B2A" w:rsidRDefault="003553FB" w:rsidP="001252BA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>н</w:t>
      </w:r>
      <w:r w:rsidR="000B6F98" w:rsidRPr="008F6B2A">
        <w:rPr>
          <w:b/>
          <w:color w:val="6600CC"/>
          <w:sz w:val="36"/>
          <w:szCs w:val="36"/>
        </w:rPr>
        <w:t>а 2018/2019</w:t>
      </w:r>
      <w:r w:rsidRPr="008F6B2A">
        <w:rPr>
          <w:b/>
          <w:color w:val="6600CC"/>
          <w:sz w:val="36"/>
          <w:szCs w:val="36"/>
        </w:rPr>
        <w:t xml:space="preserve"> учебный год</w:t>
      </w:r>
    </w:p>
    <w:p w:rsidR="00CE7499" w:rsidRPr="008F6B2A" w:rsidRDefault="00CE7499" w:rsidP="001D121E">
      <w:pPr>
        <w:jc w:val="center"/>
        <w:rPr>
          <w:b/>
          <w:color w:val="6600CC"/>
          <w:sz w:val="16"/>
          <w:szCs w:val="16"/>
        </w:rPr>
      </w:pPr>
    </w:p>
    <w:p w:rsidR="008057EC" w:rsidRPr="008F6B2A" w:rsidRDefault="008057EC" w:rsidP="00C74E24">
      <w:pPr>
        <w:rPr>
          <w:b/>
          <w:i/>
          <w:color w:val="6600CC"/>
          <w:sz w:val="32"/>
          <w:szCs w:val="32"/>
          <w:u w:val="single"/>
        </w:rPr>
      </w:pPr>
    </w:p>
    <w:p w:rsidR="00CE7499" w:rsidRPr="008F6B2A" w:rsidRDefault="00CE7499" w:rsidP="007B7911">
      <w:pPr>
        <w:jc w:val="center"/>
        <w:rPr>
          <w:b/>
          <w:i/>
          <w:color w:val="6600CC"/>
          <w:sz w:val="32"/>
          <w:szCs w:val="32"/>
        </w:rPr>
      </w:pPr>
      <w:r w:rsidRPr="008F6B2A">
        <w:rPr>
          <w:b/>
          <w:i/>
          <w:color w:val="6600CC"/>
          <w:sz w:val="32"/>
          <w:szCs w:val="32"/>
          <w:u w:val="single"/>
        </w:rPr>
        <w:t>Единая методическая тема РМО</w:t>
      </w:r>
      <w:r w:rsidR="007B7911" w:rsidRPr="008F6B2A">
        <w:rPr>
          <w:b/>
          <w:i/>
          <w:color w:val="6600CC"/>
          <w:sz w:val="32"/>
          <w:szCs w:val="32"/>
        </w:rPr>
        <w:t>:</w:t>
      </w:r>
    </w:p>
    <w:p w:rsidR="007B7911" w:rsidRPr="008F6B2A" w:rsidRDefault="007B7911" w:rsidP="007B7911">
      <w:pPr>
        <w:jc w:val="center"/>
        <w:rPr>
          <w:b/>
          <w:i/>
          <w:color w:val="6600CC"/>
          <w:sz w:val="32"/>
          <w:szCs w:val="32"/>
        </w:rPr>
      </w:pPr>
    </w:p>
    <w:p w:rsidR="00CE7499" w:rsidRPr="008F6B2A" w:rsidRDefault="00E93B61" w:rsidP="00E93B61">
      <w:pPr>
        <w:jc w:val="center"/>
        <w:rPr>
          <w:b/>
          <w:i/>
          <w:color w:val="6600CC"/>
          <w:sz w:val="44"/>
          <w:szCs w:val="44"/>
        </w:rPr>
      </w:pPr>
      <w:r w:rsidRPr="008F6B2A">
        <w:rPr>
          <w:b/>
          <w:i/>
          <w:color w:val="6600CC"/>
          <w:sz w:val="44"/>
          <w:szCs w:val="44"/>
          <w:shd w:val="clear" w:color="auto" w:fill="CCC0D9" w:themeFill="accent4" w:themeFillTint="66"/>
        </w:rPr>
        <w:t xml:space="preserve">«Повышение качества образования через повышение уровня профессиональной компетентности педагогов </w:t>
      </w:r>
      <w:r w:rsidR="00933155">
        <w:rPr>
          <w:b/>
          <w:i/>
          <w:color w:val="6600CC"/>
          <w:sz w:val="44"/>
          <w:szCs w:val="44"/>
          <w:shd w:val="clear" w:color="auto" w:fill="CCC0D9" w:themeFill="accent4" w:themeFillTint="66"/>
        </w:rPr>
        <w:t>образовательных организаций</w:t>
      </w:r>
      <w:r w:rsidRPr="008F6B2A">
        <w:rPr>
          <w:b/>
          <w:i/>
          <w:color w:val="6600CC"/>
          <w:sz w:val="44"/>
          <w:szCs w:val="44"/>
          <w:shd w:val="clear" w:color="auto" w:fill="CCC0D9" w:themeFill="accent4" w:themeFillTint="66"/>
        </w:rPr>
        <w:t>»</w:t>
      </w:r>
    </w:p>
    <w:p w:rsidR="00CE7499" w:rsidRPr="008F6B2A" w:rsidRDefault="00CE7499" w:rsidP="007A5660">
      <w:pPr>
        <w:rPr>
          <w:b/>
          <w:color w:val="6600CC"/>
        </w:rPr>
      </w:pPr>
    </w:p>
    <w:tbl>
      <w:tblPr>
        <w:tblW w:w="77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418"/>
        <w:gridCol w:w="1559"/>
        <w:gridCol w:w="1984"/>
      </w:tblGrid>
      <w:tr w:rsidR="008F6B2A" w:rsidRPr="008F6B2A" w:rsidTr="00954B55">
        <w:trPr>
          <w:trHeight w:val="278"/>
        </w:trPr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jc w:val="both"/>
              <w:rPr>
                <w:color w:val="6600CC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70C48" w:rsidRPr="008F6B2A" w:rsidRDefault="00670C48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jc w:val="both"/>
              <w:rPr>
                <w:color w:val="6600CC"/>
                <w:sz w:val="22"/>
                <w:szCs w:val="22"/>
              </w:rPr>
            </w:pPr>
          </w:p>
        </w:tc>
      </w:tr>
    </w:tbl>
    <w:p w:rsidR="00B56603" w:rsidRPr="008F6B2A" w:rsidRDefault="00B56603" w:rsidP="00367D75">
      <w:pPr>
        <w:rPr>
          <w:b/>
          <w:bCs/>
          <w:color w:val="6600CC"/>
        </w:rPr>
      </w:pPr>
      <w:bookmarkStart w:id="0" w:name="_GoBack"/>
      <w:bookmarkEnd w:id="0"/>
    </w:p>
    <w:tbl>
      <w:tblPr>
        <w:tblW w:w="7873" w:type="dxa"/>
        <w:tblInd w:w="-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0"/>
        <w:gridCol w:w="1559"/>
        <w:gridCol w:w="1560"/>
        <w:gridCol w:w="1984"/>
      </w:tblGrid>
      <w:tr w:rsidR="008F6B2A" w:rsidRPr="008F6B2A" w:rsidTr="002953A0"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72" w:rsidRPr="008F6B2A" w:rsidRDefault="00427AF2" w:rsidP="00343A72">
            <w:pPr>
              <w:jc w:val="center"/>
              <w:rPr>
                <w:b/>
                <w:bCs/>
                <w:color w:val="6600CC"/>
              </w:rPr>
            </w:pPr>
            <w:r>
              <w:rPr>
                <w:b/>
                <w:bCs/>
                <w:noProof/>
                <w:color w:val="6600CC"/>
              </w:rPr>
              <w:drawing>
                <wp:inline distT="0" distB="0" distL="0" distR="0">
                  <wp:extent cx="1781092" cy="1566407"/>
                  <wp:effectExtent l="0" t="0" r="0" b="0"/>
                  <wp:docPr id="4" name="Рисунок 4" descr="D:\Рабочий стол\3908415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чий стол\3908415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51" cy="157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72" w:rsidRPr="008F6B2A" w:rsidRDefault="00343A72" w:rsidP="00343A72">
            <w:pPr>
              <w:jc w:val="center"/>
              <w:rPr>
                <w:b/>
                <w:bCs/>
                <w:i/>
                <w:iCs/>
                <w:color w:val="6600CC"/>
              </w:rPr>
            </w:pPr>
          </w:p>
          <w:p w:rsidR="00343A72" w:rsidRPr="008F6B2A" w:rsidRDefault="00343A72" w:rsidP="00343A72">
            <w:pPr>
              <w:jc w:val="center"/>
              <w:rPr>
                <w:b/>
                <w:bCs/>
                <w:i/>
                <w:iCs/>
                <w:color w:val="6600CC"/>
              </w:rPr>
            </w:pPr>
            <w:r w:rsidRPr="008F6B2A">
              <w:rPr>
                <w:b/>
                <w:bCs/>
                <w:i/>
                <w:iCs/>
                <w:color w:val="6600CC"/>
              </w:rPr>
              <w:t>РМО преподавателей-организаторов ОБЖ</w:t>
            </w:r>
          </w:p>
          <w:p w:rsidR="00343A72" w:rsidRPr="008F6B2A" w:rsidRDefault="00343A72" w:rsidP="00343A72">
            <w:pPr>
              <w:jc w:val="center"/>
              <w:rPr>
                <w:b/>
                <w:bCs/>
                <w:color w:val="6600CC"/>
              </w:rPr>
            </w:pPr>
            <w:r w:rsidRPr="008F6B2A">
              <w:rPr>
                <w:b/>
                <w:bCs/>
                <w:color w:val="6600CC"/>
              </w:rPr>
              <w:t>Руководитель РМО –</w:t>
            </w:r>
          </w:p>
          <w:p w:rsidR="00343A72" w:rsidRPr="008F6B2A" w:rsidRDefault="00343A72" w:rsidP="00343A72">
            <w:pPr>
              <w:jc w:val="center"/>
              <w:rPr>
                <w:b/>
                <w:bCs/>
                <w:color w:val="6600CC"/>
              </w:rPr>
            </w:pPr>
            <w:r w:rsidRPr="008F6B2A">
              <w:rPr>
                <w:b/>
                <w:bCs/>
                <w:color w:val="6600CC"/>
              </w:rPr>
              <w:t>Конев Анатолий Васильевич,</w:t>
            </w:r>
          </w:p>
          <w:p w:rsidR="00343A72" w:rsidRPr="008F6B2A" w:rsidRDefault="00343A72" w:rsidP="00343A72">
            <w:pPr>
              <w:jc w:val="center"/>
              <w:rPr>
                <w:b/>
                <w:bCs/>
                <w:color w:val="6600CC"/>
              </w:rPr>
            </w:pPr>
            <w:r w:rsidRPr="008F6B2A">
              <w:rPr>
                <w:b/>
                <w:bCs/>
                <w:color w:val="6600CC"/>
              </w:rPr>
              <w:t xml:space="preserve"> преподаватель-организатор ОБЖ </w:t>
            </w:r>
          </w:p>
          <w:p w:rsidR="00343A72" w:rsidRPr="008F6B2A" w:rsidRDefault="00343A72" w:rsidP="00343A72">
            <w:pPr>
              <w:jc w:val="center"/>
              <w:rPr>
                <w:color w:val="6600CC"/>
              </w:rPr>
            </w:pPr>
            <w:r w:rsidRPr="008F6B2A">
              <w:rPr>
                <w:b/>
                <w:bCs/>
                <w:color w:val="6600CC"/>
              </w:rPr>
              <w:t>МБОУ СОШ № 134</w:t>
            </w:r>
            <w:r w:rsidRPr="008F6B2A">
              <w:rPr>
                <w:color w:val="6600CC"/>
              </w:rPr>
              <w:t xml:space="preserve"> </w:t>
            </w:r>
          </w:p>
        </w:tc>
      </w:tr>
      <w:tr w:rsidR="008F6B2A" w:rsidRPr="008F6B2A" w:rsidTr="002953A0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72" w:rsidRPr="008F6B2A" w:rsidRDefault="00343A72" w:rsidP="00343A72">
            <w:pPr>
              <w:jc w:val="center"/>
              <w:rPr>
                <w:b/>
                <w:bCs/>
                <w:color w:val="6600CC"/>
                <w:sz w:val="22"/>
                <w:szCs w:val="22"/>
              </w:rPr>
            </w:pPr>
            <w:r w:rsidRPr="008F6B2A">
              <w:rPr>
                <w:b/>
                <w:bCs/>
                <w:color w:val="6600CC"/>
                <w:sz w:val="22"/>
                <w:szCs w:val="22"/>
              </w:rPr>
              <w:t>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72" w:rsidRPr="008F6B2A" w:rsidRDefault="00343A72" w:rsidP="00343A72">
            <w:pPr>
              <w:jc w:val="center"/>
              <w:rPr>
                <w:b/>
                <w:bCs/>
                <w:color w:val="6600CC"/>
                <w:sz w:val="22"/>
                <w:szCs w:val="22"/>
              </w:rPr>
            </w:pPr>
            <w:r w:rsidRPr="008F6B2A">
              <w:rPr>
                <w:b/>
                <w:bCs/>
                <w:color w:val="6600CC"/>
                <w:sz w:val="22"/>
                <w:szCs w:val="22"/>
              </w:rPr>
              <w:t xml:space="preserve">Форма </w:t>
            </w:r>
          </w:p>
          <w:p w:rsidR="00343A72" w:rsidRPr="008F6B2A" w:rsidRDefault="00343A72" w:rsidP="00343A72">
            <w:pPr>
              <w:jc w:val="center"/>
              <w:rPr>
                <w:b/>
                <w:bCs/>
                <w:color w:val="6600CC"/>
                <w:sz w:val="22"/>
                <w:szCs w:val="22"/>
              </w:rPr>
            </w:pPr>
            <w:r w:rsidRPr="008F6B2A">
              <w:rPr>
                <w:b/>
                <w:bCs/>
                <w:color w:val="6600CC"/>
                <w:sz w:val="22"/>
                <w:szCs w:val="22"/>
              </w:rPr>
              <w:t>проведения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72" w:rsidRPr="008F6B2A" w:rsidRDefault="00343A72" w:rsidP="00343A72">
            <w:pPr>
              <w:jc w:val="center"/>
              <w:rPr>
                <w:b/>
                <w:bCs/>
                <w:color w:val="6600CC"/>
                <w:sz w:val="22"/>
                <w:szCs w:val="22"/>
              </w:rPr>
            </w:pPr>
            <w:r w:rsidRPr="008F6B2A">
              <w:rPr>
                <w:b/>
                <w:bCs/>
                <w:color w:val="6600CC"/>
                <w:sz w:val="22"/>
                <w:szCs w:val="22"/>
              </w:rPr>
              <w:t xml:space="preserve">Сроки и </w:t>
            </w:r>
          </w:p>
          <w:p w:rsidR="00343A72" w:rsidRPr="008F6B2A" w:rsidRDefault="00343A72" w:rsidP="00343A72">
            <w:pPr>
              <w:jc w:val="center"/>
              <w:rPr>
                <w:b/>
                <w:bCs/>
                <w:color w:val="6600CC"/>
                <w:sz w:val="22"/>
                <w:szCs w:val="22"/>
              </w:rPr>
            </w:pPr>
            <w:r w:rsidRPr="008F6B2A">
              <w:rPr>
                <w:b/>
                <w:bCs/>
                <w:color w:val="6600CC"/>
                <w:sz w:val="22"/>
                <w:szCs w:val="22"/>
              </w:rPr>
              <w:t>место</w:t>
            </w:r>
          </w:p>
          <w:p w:rsidR="00343A72" w:rsidRPr="008F6B2A" w:rsidRDefault="00343A72" w:rsidP="00343A72">
            <w:pPr>
              <w:jc w:val="center"/>
              <w:rPr>
                <w:b/>
                <w:bCs/>
                <w:color w:val="6600CC"/>
                <w:sz w:val="22"/>
                <w:szCs w:val="22"/>
              </w:rPr>
            </w:pPr>
            <w:r w:rsidRPr="008F6B2A">
              <w:rPr>
                <w:b/>
                <w:bCs/>
                <w:color w:val="6600CC"/>
                <w:sz w:val="22"/>
                <w:szCs w:val="22"/>
              </w:rPr>
              <w:t>проведения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72" w:rsidRPr="008F6B2A" w:rsidRDefault="00343A72" w:rsidP="00343A72">
            <w:pPr>
              <w:jc w:val="center"/>
              <w:rPr>
                <w:b/>
                <w:bCs/>
                <w:color w:val="6600CC"/>
                <w:sz w:val="22"/>
                <w:szCs w:val="22"/>
              </w:rPr>
            </w:pPr>
            <w:r w:rsidRPr="008F6B2A">
              <w:rPr>
                <w:b/>
                <w:bCs/>
                <w:color w:val="6600CC"/>
                <w:sz w:val="22"/>
                <w:szCs w:val="22"/>
              </w:rPr>
              <w:t xml:space="preserve">Ф. И. О. </w:t>
            </w:r>
          </w:p>
          <w:p w:rsidR="00343A72" w:rsidRPr="008F6B2A" w:rsidRDefault="00343A72" w:rsidP="00343A72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b/>
                <w:bCs/>
                <w:color w:val="6600CC"/>
                <w:sz w:val="22"/>
                <w:szCs w:val="22"/>
              </w:rPr>
              <w:t>ответственных</w:t>
            </w:r>
          </w:p>
        </w:tc>
      </w:tr>
      <w:tr w:rsidR="008F6B2A" w:rsidRPr="008F6B2A" w:rsidTr="002953A0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EA6" w:rsidRPr="008F6B2A" w:rsidRDefault="002B5641" w:rsidP="007D75BA">
            <w:pPr>
              <w:pStyle w:val="af3"/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1. </w:t>
            </w:r>
            <w:r w:rsidR="00B03881" w:rsidRPr="008F6B2A">
              <w:rPr>
                <w:color w:val="6600CC"/>
                <w:sz w:val="22"/>
                <w:szCs w:val="22"/>
              </w:rPr>
              <w:t>«</w:t>
            </w:r>
            <w:r w:rsidR="007D75BA" w:rsidRPr="008F6B2A">
              <w:rPr>
                <w:color w:val="6600CC"/>
                <w:sz w:val="22"/>
                <w:szCs w:val="22"/>
              </w:rPr>
              <w:t xml:space="preserve">Анализ работы </w:t>
            </w:r>
            <w:r w:rsidR="00BE1AF1" w:rsidRPr="008F6B2A">
              <w:rPr>
                <w:color w:val="6600CC"/>
                <w:sz w:val="22"/>
                <w:szCs w:val="22"/>
              </w:rPr>
              <w:t xml:space="preserve">РМО за </w:t>
            </w:r>
            <w:r w:rsidR="007D75BA" w:rsidRPr="008F6B2A">
              <w:rPr>
                <w:color w:val="6600CC"/>
                <w:sz w:val="22"/>
                <w:szCs w:val="22"/>
              </w:rPr>
              <w:t>2017/2018</w:t>
            </w:r>
            <w:r w:rsidR="00B03881" w:rsidRPr="008F6B2A">
              <w:rPr>
                <w:color w:val="6600CC"/>
                <w:sz w:val="22"/>
                <w:szCs w:val="22"/>
              </w:rPr>
              <w:t xml:space="preserve"> учебный год».</w:t>
            </w:r>
          </w:p>
          <w:p w:rsidR="007D75BA" w:rsidRPr="008F6B2A" w:rsidRDefault="007D75BA" w:rsidP="007D75BA">
            <w:pPr>
              <w:pStyle w:val="af3"/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2. «Как подготовить </w:t>
            </w:r>
          </w:p>
          <w:p w:rsidR="007D75BA" w:rsidRPr="008F6B2A" w:rsidRDefault="007D75BA" w:rsidP="007D75BA">
            <w:pPr>
              <w:pStyle w:val="af3"/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современный урок?».</w:t>
            </w:r>
          </w:p>
          <w:p w:rsidR="007D75BA" w:rsidRPr="008F6B2A" w:rsidRDefault="007D75BA" w:rsidP="007D75BA">
            <w:pPr>
              <w:pStyle w:val="af3"/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3. «Итоги участия в областном конкурсе по подготовке юношей к службе в рядах российской армии».</w:t>
            </w:r>
          </w:p>
          <w:p w:rsidR="00261B7B" w:rsidRPr="008F6B2A" w:rsidRDefault="007D75BA" w:rsidP="007D75BA">
            <w:pPr>
              <w:pStyle w:val="af3"/>
              <w:jc w:val="both"/>
              <w:rPr>
                <w:color w:val="6600CC"/>
              </w:rPr>
            </w:pPr>
            <w:r w:rsidRPr="008F6B2A">
              <w:rPr>
                <w:color w:val="6600CC"/>
                <w:sz w:val="22"/>
                <w:szCs w:val="22"/>
              </w:rPr>
              <w:t>4. «Итоги учебных сборов».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72" w:rsidRPr="008F6B2A" w:rsidRDefault="00343A72" w:rsidP="00343A72">
            <w:pPr>
              <w:jc w:val="center"/>
              <w:rPr>
                <w:bCs/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Семинар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72" w:rsidRPr="008F6B2A" w:rsidRDefault="00343A72" w:rsidP="00343A72">
            <w:pPr>
              <w:jc w:val="center"/>
              <w:rPr>
                <w:bCs/>
                <w:color w:val="6600CC"/>
                <w:sz w:val="22"/>
                <w:szCs w:val="22"/>
              </w:rPr>
            </w:pPr>
            <w:r w:rsidRPr="008F6B2A">
              <w:rPr>
                <w:bCs/>
                <w:color w:val="6600CC"/>
                <w:sz w:val="22"/>
                <w:szCs w:val="22"/>
              </w:rPr>
              <w:t>Август</w:t>
            </w:r>
          </w:p>
          <w:p w:rsidR="002D5DD8" w:rsidRPr="008F6B2A" w:rsidRDefault="002D5DD8" w:rsidP="002D5DD8">
            <w:pPr>
              <w:rPr>
                <w:bCs/>
                <w:color w:val="6600CC"/>
                <w:sz w:val="22"/>
                <w:szCs w:val="22"/>
              </w:rPr>
            </w:pPr>
          </w:p>
          <w:p w:rsidR="002D5DD8" w:rsidRPr="008F6B2A" w:rsidRDefault="002D5DD8" w:rsidP="00343A72">
            <w:pPr>
              <w:jc w:val="center"/>
              <w:rPr>
                <w:bCs/>
                <w:color w:val="6600CC"/>
                <w:sz w:val="22"/>
                <w:szCs w:val="22"/>
              </w:rPr>
            </w:pPr>
            <w:r w:rsidRPr="008F6B2A">
              <w:rPr>
                <w:bCs/>
                <w:color w:val="6600CC"/>
                <w:sz w:val="22"/>
                <w:szCs w:val="22"/>
              </w:rPr>
              <w:t xml:space="preserve">МБОУ СОШ </w:t>
            </w:r>
          </w:p>
          <w:p w:rsidR="002D5DD8" w:rsidRPr="008F6B2A" w:rsidRDefault="002D5DD8" w:rsidP="00343A72">
            <w:pPr>
              <w:jc w:val="center"/>
              <w:rPr>
                <w:bCs/>
                <w:color w:val="6600CC"/>
                <w:sz w:val="22"/>
                <w:szCs w:val="22"/>
              </w:rPr>
            </w:pPr>
            <w:r w:rsidRPr="008F6B2A">
              <w:rPr>
                <w:bCs/>
                <w:color w:val="6600CC"/>
                <w:sz w:val="22"/>
                <w:szCs w:val="22"/>
              </w:rPr>
              <w:t>№ 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B" w:rsidRPr="008F6B2A" w:rsidRDefault="007D75BA" w:rsidP="002D5DD8">
            <w:pPr>
              <w:jc w:val="both"/>
              <w:rPr>
                <w:color w:val="6600CC"/>
                <w:sz w:val="22"/>
                <w:szCs w:val="22"/>
                <w:lang w:eastAsia="en-US"/>
              </w:rPr>
            </w:pPr>
            <w:r w:rsidRPr="008F6B2A">
              <w:rPr>
                <w:rFonts w:eastAsia="Calibri"/>
                <w:color w:val="6600CC"/>
                <w:sz w:val="22"/>
                <w:szCs w:val="22"/>
                <w:lang w:eastAsia="en-US"/>
              </w:rPr>
              <w:t>1, 4</w:t>
            </w:r>
            <w:r w:rsidR="00B20849" w:rsidRPr="008F6B2A">
              <w:rPr>
                <w:rFonts w:eastAsia="Calibri"/>
                <w:color w:val="6600CC"/>
                <w:sz w:val="22"/>
                <w:szCs w:val="22"/>
                <w:lang w:eastAsia="en-US"/>
              </w:rPr>
              <w:t>.</w:t>
            </w:r>
            <w:r w:rsidR="00261B7B" w:rsidRPr="008F6B2A">
              <w:rPr>
                <w:rFonts w:eastAsia="Calibri"/>
                <w:color w:val="6600CC"/>
                <w:sz w:val="22"/>
                <w:szCs w:val="22"/>
                <w:lang w:eastAsia="en-US"/>
              </w:rPr>
              <w:t xml:space="preserve"> Конев А. В., </w:t>
            </w:r>
            <w:r w:rsidR="00261B7B" w:rsidRPr="008F6B2A">
              <w:rPr>
                <w:color w:val="6600CC"/>
                <w:sz w:val="22"/>
                <w:szCs w:val="22"/>
                <w:lang w:eastAsia="en-US"/>
              </w:rPr>
              <w:t>руководитель РМО,</w:t>
            </w:r>
          </w:p>
          <w:p w:rsidR="002953A0" w:rsidRPr="008F6B2A" w:rsidRDefault="00261B7B" w:rsidP="00B20849">
            <w:pPr>
              <w:jc w:val="both"/>
              <w:rPr>
                <w:rFonts w:eastAsia="Calibri"/>
                <w:color w:val="6600CC"/>
                <w:sz w:val="22"/>
                <w:szCs w:val="22"/>
                <w:lang w:eastAsia="en-US"/>
              </w:rPr>
            </w:pPr>
            <w:r w:rsidRPr="008F6B2A">
              <w:rPr>
                <w:rFonts w:eastAsia="Calibri"/>
                <w:color w:val="6600CC"/>
                <w:sz w:val="22"/>
                <w:szCs w:val="22"/>
                <w:lang w:eastAsia="en-US"/>
              </w:rPr>
              <w:t xml:space="preserve">преподаватель-организатор ОБЖ МБОУ СОШ </w:t>
            </w:r>
          </w:p>
          <w:p w:rsidR="00343A72" w:rsidRPr="008F6B2A" w:rsidRDefault="00261B7B" w:rsidP="00B20849">
            <w:pPr>
              <w:jc w:val="both"/>
              <w:rPr>
                <w:rFonts w:eastAsia="Calibri"/>
                <w:color w:val="6600CC"/>
                <w:sz w:val="22"/>
                <w:szCs w:val="22"/>
                <w:lang w:eastAsia="en-US"/>
              </w:rPr>
            </w:pPr>
            <w:r w:rsidRPr="008F6B2A">
              <w:rPr>
                <w:rFonts w:eastAsia="Calibri"/>
                <w:color w:val="6600CC"/>
                <w:sz w:val="22"/>
                <w:szCs w:val="22"/>
                <w:lang w:eastAsia="en-US"/>
              </w:rPr>
              <w:t>№ 134.</w:t>
            </w:r>
          </w:p>
          <w:p w:rsidR="007D75BA" w:rsidRPr="008F6B2A" w:rsidRDefault="007D75BA" w:rsidP="007D75BA">
            <w:pPr>
              <w:jc w:val="both"/>
              <w:rPr>
                <w:rFonts w:eastAsia="Calibri"/>
                <w:color w:val="6600CC"/>
                <w:sz w:val="22"/>
                <w:szCs w:val="22"/>
                <w:lang w:eastAsia="en-US"/>
              </w:rPr>
            </w:pPr>
            <w:r w:rsidRPr="008F6B2A">
              <w:rPr>
                <w:rFonts w:eastAsia="Calibri"/>
                <w:color w:val="6600CC"/>
                <w:sz w:val="22"/>
                <w:szCs w:val="22"/>
                <w:lang w:eastAsia="en-US"/>
              </w:rPr>
              <w:t>2. Колесникова Е. Л., преподаватель-организатор ОБЖ</w:t>
            </w:r>
          </w:p>
          <w:p w:rsidR="007D75BA" w:rsidRPr="008F6B2A" w:rsidRDefault="007D75BA" w:rsidP="007D75BA">
            <w:pPr>
              <w:jc w:val="both"/>
              <w:rPr>
                <w:rFonts w:eastAsia="Calibri"/>
                <w:color w:val="6600CC"/>
                <w:sz w:val="22"/>
                <w:szCs w:val="22"/>
                <w:lang w:eastAsia="en-US"/>
              </w:rPr>
            </w:pPr>
            <w:r w:rsidRPr="008F6B2A">
              <w:rPr>
                <w:rFonts w:eastAsia="Calibri"/>
                <w:color w:val="6600CC"/>
                <w:sz w:val="22"/>
                <w:szCs w:val="22"/>
                <w:lang w:eastAsia="en-US"/>
              </w:rPr>
              <w:t xml:space="preserve">МБОУ СОШ </w:t>
            </w:r>
          </w:p>
          <w:p w:rsidR="007D75BA" w:rsidRPr="008F6B2A" w:rsidRDefault="007D75BA" w:rsidP="007D75BA">
            <w:pPr>
              <w:jc w:val="both"/>
              <w:rPr>
                <w:rFonts w:eastAsia="Calibri"/>
                <w:color w:val="6600CC"/>
                <w:sz w:val="22"/>
                <w:szCs w:val="22"/>
                <w:lang w:eastAsia="en-US"/>
              </w:rPr>
            </w:pPr>
            <w:r w:rsidRPr="008F6B2A">
              <w:rPr>
                <w:rFonts w:eastAsia="Calibri"/>
                <w:color w:val="6600CC"/>
                <w:sz w:val="22"/>
                <w:szCs w:val="22"/>
                <w:lang w:eastAsia="en-US"/>
              </w:rPr>
              <w:t>№ 49.</w:t>
            </w:r>
          </w:p>
          <w:p w:rsidR="007D75BA" w:rsidRPr="008F6B2A" w:rsidRDefault="007D75BA" w:rsidP="007D75BA">
            <w:pPr>
              <w:jc w:val="both"/>
              <w:rPr>
                <w:rFonts w:eastAsia="Calibri"/>
                <w:color w:val="6600CC"/>
                <w:sz w:val="22"/>
                <w:szCs w:val="22"/>
                <w:lang w:eastAsia="en-US"/>
              </w:rPr>
            </w:pPr>
            <w:r w:rsidRPr="008F6B2A">
              <w:rPr>
                <w:rFonts w:eastAsia="Calibri"/>
                <w:color w:val="6600CC"/>
                <w:sz w:val="22"/>
                <w:szCs w:val="22"/>
                <w:lang w:eastAsia="en-US"/>
              </w:rPr>
              <w:t xml:space="preserve">3. Сниткин С. И., преподаватель-организатор ОБЖ МБОУ СОШ </w:t>
            </w:r>
          </w:p>
          <w:p w:rsidR="002D5DD8" w:rsidRPr="008F6B2A" w:rsidRDefault="007D75BA" w:rsidP="007D75BA">
            <w:pPr>
              <w:jc w:val="both"/>
              <w:rPr>
                <w:rFonts w:eastAsia="Calibri"/>
                <w:color w:val="6600CC"/>
                <w:sz w:val="22"/>
                <w:szCs w:val="22"/>
                <w:lang w:eastAsia="en-US"/>
              </w:rPr>
            </w:pPr>
            <w:r w:rsidRPr="008F6B2A">
              <w:rPr>
                <w:rFonts w:eastAsia="Calibri"/>
                <w:color w:val="6600CC"/>
                <w:sz w:val="22"/>
                <w:szCs w:val="22"/>
                <w:lang w:eastAsia="en-US"/>
              </w:rPr>
              <w:t>№ 196.</w:t>
            </w:r>
          </w:p>
        </w:tc>
      </w:tr>
      <w:tr w:rsidR="008F6B2A" w:rsidRPr="008F6B2A" w:rsidTr="002953A0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5BA" w:rsidRPr="008F6B2A" w:rsidRDefault="007D75BA" w:rsidP="007D75BA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«Проблемное обучение</w:t>
            </w:r>
          </w:p>
          <w:p w:rsidR="00B20849" w:rsidRPr="008F6B2A" w:rsidRDefault="007D75BA" w:rsidP="007D75BA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на уроках ОБЖ».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849" w:rsidRPr="008F6B2A" w:rsidRDefault="00B20849" w:rsidP="00D9415C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Семинар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849" w:rsidRPr="008F6B2A" w:rsidRDefault="007D75BA" w:rsidP="00B20849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Окт</w:t>
            </w:r>
            <w:r w:rsidR="00B20849" w:rsidRPr="008F6B2A">
              <w:rPr>
                <w:color w:val="6600CC"/>
                <w:sz w:val="22"/>
                <w:szCs w:val="22"/>
              </w:rPr>
              <w:t>ябрь</w:t>
            </w:r>
          </w:p>
          <w:p w:rsidR="00B20849" w:rsidRPr="008F6B2A" w:rsidRDefault="00B20849" w:rsidP="00B20849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7D75BA" w:rsidRPr="008F6B2A" w:rsidRDefault="007D75BA" w:rsidP="007D75BA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МБОУ СОШ</w:t>
            </w:r>
          </w:p>
          <w:p w:rsidR="00B20849" w:rsidRPr="008F6B2A" w:rsidRDefault="007D75BA" w:rsidP="007D75BA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№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5BA" w:rsidRPr="008F6B2A" w:rsidRDefault="007D75BA" w:rsidP="007D75BA">
            <w:pPr>
              <w:jc w:val="both"/>
              <w:rPr>
                <w:rFonts w:eastAsia="Calibri"/>
                <w:color w:val="6600CC"/>
                <w:sz w:val="22"/>
                <w:szCs w:val="22"/>
                <w:lang w:eastAsia="en-US"/>
              </w:rPr>
            </w:pPr>
            <w:r w:rsidRPr="008F6B2A">
              <w:rPr>
                <w:rFonts w:eastAsia="Calibri"/>
                <w:color w:val="6600CC"/>
                <w:sz w:val="22"/>
                <w:szCs w:val="22"/>
                <w:lang w:eastAsia="en-US"/>
              </w:rPr>
              <w:t>Колесникова Е. Л., преподаватель-организатор ОБЖ</w:t>
            </w:r>
          </w:p>
          <w:p w:rsidR="007D75BA" w:rsidRPr="008F6B2A" w:rsidRDefault="007D75BA" w:rsidP="007D75BA">
            <w:pPr>
              <w:jc w:val="both"/>
              <w:rPr>
                <w:rFonts w:eastAsia="Calibri"/>
                <w:color w:val="6600CC"/>
                <w:sz w:val="22"/>
                <w:szCs w:val="22"/>
                <w:lang w:eastAsia="en-US"/>
              </w:rPr>
            </w:pPr>
            <w:r w:rsidRPr="008F6B2A">
              <w:rPr>
                <w:rFonts w:eastAsia="Calibri"/>
                <w:color w:val="6600CC"/>
                <w:sz w:val="22"/>
                <w:szCs w:val="22"/>
                <w:lang w:eastAsia="en-US"/>
              </w:rPr>
              <w:t xml:space="preserve">МБОУ СОШ </w:t>
            </w:r>
          </w:p>
          <w:p w:rsidR="00B20849" w:rsidRPr="008F6B2A" w:rsidRDefault="004F27F8" w:rsidP="00D9415C">
            <w:pPr>
              <w:jc w:val="both"/>
              <w:rPr>
                <w:rFonts w:eastAsia="Calibri"/>
                <w:color w:val="6600CC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600CC"/>
                <w:sz w:val="22"/>
                <w:szCs w:val="22"/>
                <w:lang w:eastAsia="en-US"/>
              </w:rPr>
              <w:t>№ 49</w:t>
            </w:r>
          </w:p>
        </w:tc>
      </w:tr>
      <w:tr w:rsidR="008F6B2A" w:rsidRPr="008F6B2A" w:rsidTr="002953A0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5BA" w:rsidRPr="008F6B2A" w:rsidRDefault="007D75BA" w:rsidP="007D75BA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«Активные формы</w:t>
            </w:r>
          </w:p>
          <w:p w:rsidR="00B20849" w:rsidRPr="008F6B2A" w:rsidRDefault="007D75BA" w:rsidP="007D75BA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обучения на уроках ОБЖ».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849" w:rsidRPr="008F6B2A" w:rsidRDefault="00B20849" w:rsidP="00D9415C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Семинар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849" w:rsidRPr="008F6B2A" w:rsidRDefault="00B20849" w:rsidP="00B20849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Декабрь</w:t>
            </w:r>
          </w:p>
          <w:p w:rsidR="00B20849" w:rsidRPr="008F6B2A" w:rsidRDefault="00B20849" w:rsidP="00B20849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B20849" w:rsidRPr="008F6B2A" w:rsidRDefault="00B20849" w:rsidP="00B20849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МБОУ СОШ</w:t>
            </w:r>
          </w:p>
          <w:p w:rsidR="00B20849" w:rsidRPr="008F6B2A" w:rsidRDefault="007D75BA" w:rsidP="00B20849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№ 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F8" w:rsidRDefault="007D75BA" w:rsidP="00D9415C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Усиков И. Н.,</w:t>
            </w:r>
          </w:p>
          <w:p w:rsidR="007D75BA" w:rsidRPr="008F6B2A" w:rsidRDefault="007D75BA" w:rsidP="00D9415C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преподаватель-организатор ОБЖ МБОУ СОШ </w:t>
            </w:r>
          </w:p>
          <w:p w:rsidR="00B20849" w:rsidRPr="008F6B2A" w:rsidRDefault="004F27F8" w:rsidP="00D9415C">
            <w:pPr>
              <w:jc w:val="both"/>
              <w:rPr>
                <w:color w:val="6600CC"/>
                <w:sz w:val="22"/>
                <w:szCs w:val="22"/>
              </w:rPr>
            </w:pPr>
            <w:r>
              <w:rPr>
                <w:color w:val="6600CC"/>
                <w:sz w:val="22"/>
                <w:szCs w:val="22"/>
              </w:rPr>
              <w:t>№ 182</w:t>
            </w:r>
          </w:p>
        </w:tc>
      </w:tr>
      <w:tr w:rsidR="008F6B2A" w:rsidRPr="008F6B2A" w:rsidTr="002953A0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849" w:rsidRPr="008F6B2A" w:rsidRDefault="007D75BA" w:rsidP="007D75BA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«Система работы по </w:t>
            </w:r>
            <w:r w:rsidRPr="008F6B2A">
              <w:rPr>
                <w:color w:val="6600CC"/>
                <w:sz w:val="22"/>
                <w:szCs w:val="22"/>
              </w:rPr>
              <w:lastRenderedPageBreak/>
              <w:t>формированию у учащихся готовности к защите Родины».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849" w:rsidRPr="008F6B2A" w:rsidRDefault="00B20849" w:rsidP="00D9415C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lastRenderedPageBreak/>
              <w:t>Семинар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849" w:rsidRPr="008F6B2A" w:rsidRDefault="00B20849" w:rsidP="00B20849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Февраль</w:t>
            </w:r>
          </w:p>
          <w:p w:rsidR="00B20849" w:rsidRPr="008F6B2A" w:rsidRDefault="00B20849" w:rsidP="00B20849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B20849" w:rsidRPr="008F6B2A" w:rsidRDefault="007D75BA" w:rsidP="00B20849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МБОУ СОШ № 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5BA" w:rsidRPr="008F6B2A" w:rsidRDefault="007D75BA" w:rsidP="007D75BA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lastRenderedPageBreak/>
              <w:t>Сниткин С. И.,</w:t>
            </w:r>
          </w:p>
          <w:p w:rsidR="007D75BA" w:rsidRPr="008F6B2A" w:rsidRDefault="007D75BA" w:rsidP="007D75BA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lastRenderedPageBreak/>
              <w:t>преподаватель-организатор ОБЖ</w:t>
            </w:r>
          </w:p>
          <w:p w:rsidR="007D75BA" w:rsidRPr="008F6B2A" w:rsidRDefault="007D75BA" w:rsidP="007D75BA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МБОУ СОШ </w:t>
            </w:r>
          </w:p>
          <w:p w:rsidR="00B20849" w:rsidRPr="008F6B2A" w:rsidRDefault="004F27F8" w:rsidP="007D75BA">
            <w:pPr>
              <w:jc w:val="both"/>
              <w:rPr>
                <w:color w:val="6600CC"/>
                <w:sz w:val="22"/>
                <w:szCs w:val="22"/>
              </w:rPr>
            </w:pPr>
            <w:r>
              <w:rPr>
                <w:color w:val="6600CC"/>
                <w:sz w:val="22"/>
                <w:szCs w:val="22"/>
              </w:rPr>
              <w:t>№ 196</w:t>
            </w:r>
          </w:p>
        </w:tc>
      </w:tr>
      <w:tr w:rsidR="008F6B2A" w:rsidRPr="008F6B2A" w:rsidTr="002953A0">
        <w:trPr>
          <w:trHeight w:val="191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5BA" w:rsidRPr="008F6B2A" w:rsidRDefault="007D75BA" w:rsidP="007D75BA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lastRenderedPageBreak/>
              <w:t>«Организация и управление самостоятельной</w:t>
            </w:r>
          </w:p>
          <w:p w:rsidR="007D75BA" w:rsidRPr="008F6B2A" w:rsidRDefault="007D75BA" w:rsidP="007D75BA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познавательной </w:t>
            </w:r>
          </w:p>
          <w:p w:rsidR="007D75BA" w:rsidRPr="008F6B2A" w:rsidRDefault="007D75BA" w:rsidP="007D75BA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деятельностью учащихся</w:t>
            </w:r>
          </w:p>
          <w:p w:rsidR="00B20849" w:rsidRPr="008F6B2A" w:rsidRDefault="007D75BA" w:rsidP="007D75BA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на уроках ОБЖ».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849" w:rsidRPr="008F6B2A" w:rsidRDefault="00B20849" w:rsidP="00D9415C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Семинар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849" w:rsidRPr="008F6B2A" w:rsidRDefault="00B20849" w:rsidP="00D9415C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Апрель</w:t>
            </w:r>
          </w:p>
          <w:p w:rsidR="00B20849" w:rsidRPr="008F6B2A" w:rsidRDefault="00B20849" w:rsidP="00D9415C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B20849" w:rsidRPr="008F6B2A" w:rsidRDefault="00B20849" w:rsidP="00D9415C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МБОУ СОШ </w:t>
            </w:r>
          </w:p>
          <w:p w:rsidR="00B20849" w:rsidRPr="008F6B2A" w:rsidRDefault="00B20849" w:rsidP="00776E16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№ </w:t>
            </w:r>
            <w:r w:rsidR="00776E16" w:rsidRPr="008F6B2A">
              <w:rPr>
                <w:color w:val="6600CC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16" w:rsidRPr="008F6B2A" w:rsidRDefault="00776E16" w:rsidP="00D9415C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Шкабатуро Н. Г., преподаватель-организатор ОБЖ МБОУ СОШ </w:t>
            </w:r>
          </w:p>
          <w:p w:rsidR="00B20849" w:rsidRPr="008F6B2A" w:rsidRDefault="004F27F8" w:rsidP="00D9415C">
            <w:pPr>
              <w:jc w:val="both"/>
              <w:rPr>
                <w:color w:val="6600CC"/>
                <w:sz w:val="22"/>
                <w:szCs w:val="22"/>
              </w:rPr>
            </w:pPr>
            <w:r>
              <w:rPr>
                <w:color w:val="6600CC"/>
                <w:sz w:val="22"/>
                <w:szCs w:val="22"/>
              </w:rPr>
              <w:t>№ 65</w:t>
            </w:r>
          </w:p>
        </w:tc>
      </w:tr>
    </w:tbl>
    <w:p w:rsidR="00343A72" w:rsidRPr="008F6B2A" w:rsidRDefault="00343A72" w:rsidP="00367D75">
      <w:pPr>
        <w:rPr>
          <w:b/>
          <w:bCs/>
          <w:color w:val="6600CC"/>
        </w:rPr>
      </w:pPr>
    </w:p>
    <w:p w:rsidR="00001B58" w:rsidRPr="008F6B2A" w:rsidRDefault="00001B58" w:rsidP="00367D75">
      <w:pPr>
        <w:rPr>
          <w:b/>
          <w:bCs/>
          <w:color w:val="6600CC"/>
        </w:rPr>
      </w:pPr>
    </w:p>
    <w:p w:rsidR="004D7F4C" w:rsidRPr="008F6B2A" w:rsidRDefault="004D7F4C">
      <w:pPr>
        <w:rPr>
          <w:color w:val="6600CC"/>
          <w:sz w:val="28"/>
          <w:szCs w:val="28"/>
        </w:rPr>
      </w:pPr>
    </w:p>
    <w:sectPr w:rsidR="004D7F4C" w:rsidRPr="008F6B2A" w:rsidSect="009E07B2">
      <w:footerReference w:type="even" r:id="rId16"/>
      <w:footerReference w:type="default" r:id="rId17"/>
      <w:pgSz w:w="8419" w:h="11906" w:orient="landscape"/>
      <w:pgMar w:top="360" w:right="709" w:bottom="709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08" w:rsidRDefault="00853108" w:rsidP="00E21359">
      <w:r>
        <w:separator/>
      </w:r>
    </w:p>
  </w:endnote>
  <w:endnote w:type="continuationSeparator" w:id="0">
    <w:p w:rsidR="00853108" w:rsidRDefault="00853108" w:rsidP="00E2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erifExtraBoldC">
    <w:altName w:val="OfficinaSerifExtraBol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14" w:rsidRDefault="002B6414" w:rsidP="008F0644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6414" w:rsidRDefault="002B6414" w:rsidP="008F0644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14" w:rsidRDefault="002B6414" w:rsidP="008F0644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4B55">
      <w:rPr>
        <w:rStyle w:val="ab"/>
        <w:noProof/>
      </w:rPr>
      <w:t>4</w:t>
    </w:r>
    <w:r>
      <w:rPr>
        <w:rStyle w:val="ab"/>
      </w:rPr>
      <w:fldChar w:fldCharType="end"/>
    </w:r>
  </w:p>
  <w:p w:rsidR="002B6414" w:rsidRDefault="002B6414" w:rsidP="008F0644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08" w:rsidRDefault="00853108" w:rsidP="00E21359">
      <w:r>
        <w:separator/>
      </w:r>
    </w:p>
  </w:footnote>
  <w:footnote w:type="continuationSeparator" w:id="0">
    <w:p w:rsidR="00853108" w:rsidRDefault="00853108" w:rsidP="00E2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11B"/>
      </v:shape>
    </w:pict>
  </w:numPicBullet>
  <w:abstractNum w:abstractNumId="0" w15:restartNumberingAfterBreak="0">
    <w:nsid w:val="00A02B86"/>
    <w:multiLevelType w:val="hybridMultilevel"/>
    <w:tmpl w:val="5B1A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1954"/>
    <w:multiLevelType w:val="hybridMultilevel"/>
    <w:tmpl w:val="05FC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337D6"/>
    <w:multiLevelType w:val="hybridMultilevel"/>
    <w:tmpl w:val="FEAA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A460D"/>
    <w:multiLevelType w:val="hybridMultilevel"/>
    <w:tmpl w:val="7F8E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82971"/>
    <w:multiLevelType w:val="hybridMultilevel"/>
    <w:tmpl w:val="87D8E282"/>
    <w:lvl w:ilvl="0" w:tplc="C68457B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7A351E0E"/>
    <w:multiLevelType w:val="hybridMultilevel"/>
    <w:tmpl w:val="0A141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21E"/>
    <w:rsid w:val="00001B58"/>
    <w:rsid w:val="00002D27"/>
    <w:rsid w:val="000057CA"/>
    <w:rsid w:val="00005DA0"/>
    <w:rsid w:val="000062B1"/>
    <w:rsid w:val="0000748C"/>
    <w:rsid w:val="00012728"/>
    <w:rsid w:val="000137F4"/>
    <w:rsid w:val="00016EE4"/>
    <w:rsid w:val="00020182"/>
    <w:rsid w:val="000209F1"/>
    <w:rsid w:val="00024054"/>
    <w:rsid w:val="00024859"/>
    <w:rsid w:val="00024F68"/>
    <w:rsid w:val="00030091"/>
    <w:rsid w:val="0003108F"/>
    <w:rsid w:val="00034DB6"/>
    <w:rsid w:val="00036220"/>
    <w:rsid w:val="00037578"/>
    <w:rsid w:val="000419C0"/>
    <w:rsid w:val="00042123"/>
    <w:rsid w:val="00042ADB"/>
    <w:rsid w:val="00047DC4"/>
    <w:rsid w:val="000506C2"/>
    <w:rsid w:val="00051953"/>
    <w:rsid w:val="0005312E"/>
    <w:rsid w:val="00063998"/>
    <w:rsid w:val="00064F35"/>
    <w:rsid w:val="00065429"/>
    <w:rsid w:val="0007018D"/>
    <w:rsid w:val="0007100A"/>
    <w:rsid w:val="000724EC"/>
    <w:rsid w:val="00073892"/>
    <w:rsid w:val="00073F16"/>
    <w:rsid w:val="00076075"/>
    <w:rsid w:val="00081310"/>
    <w:rsid w:val="0008540E"/>
    <w:rsid w:val="00091622"/>
    <w:rsid w:val="000918AB"/>
    <w:rsid w:val="00092B4A"/>
    <w:rsid w:val="00094E7E"/>
    <w:rsid w:val="00097B3C"/>
    <w:rsid w:val="000A0D1D"/>
    <w:rsid w:val="000A2827"/>
    <w:rsid w:val="000A3D03"/>
    <w:rsid w:val="000A49C2"/>
    <w:rsid w:val="000A64CD"/>
    <w:rsid w:val="000A69B3"/>
    <w:rsid w:val="000B07E5"/>
    <w:rsid w:val="000B336B"/>
    <w:rsid w:val="000B6C18"/>
    <w:rsid w:val="000B6F98"/>
    <w:rsid w:val="000B76C6"/>
    <w:rsid w:val="000B7F7C"/>
    <w:rsid w:val="000C3811"/>
    <w:rsid w:val="000C408C"/>
    <w:rsid w:val="000C5B69"/>
    <w:rsid w:val="000C759F"/>
    <w:rsid w:val="000C79DF"/>
    <w:rsid w:val="000D1F2D"/>
    <w:rsid w:val="000D4F03"/>
    <w:rsid w:val="000E0940"/>
    <w:rsid w:val="000E4E91"/>
    <w:rsid w:val="000E620A"/>
    <w:rsid w:val="000E624A"/>
    <w:rsid w:val="000F18A4"/>
    <w:rsid w:val="000F2B85"/>
    <w:rsid w:val="000F307B"/>
    <w:rsid w:val="000F4758"/>
    <w:rsid w:val="000F4E09"/>
    <w:rsid w:val="00100E9C"/>
    <w:rsid w:val="00101E9A"/>
    <w:rsid w:val="00105295"/>
    <w:rsid w:val="001141B8"/>
    <w:rsid w:val="00116ABC"/>
    <w:rsid w:val="00120804"/>
    <w:rsid w:val="00123562"/>
    <w:rsid w:val="001252BA"/>
    <w:rsid w:val="00127C0B"/>
    <w:rsid w:val="001344D2"/>
    <w:rsid w:val="00134A9C"/>
    <w:rsid w:val="00144FB3"/>
    <w:rsid w:val="001459C6"/>
    <w:rsid w:val="00146660"/>
    <w:rsid w:val="001506BF"/>
    <w:rsid w:val="0015073E"/>
    <w:rsid w:val="00150DD8"/>
    <w:rsid w:val="001550F5"/>
    <w:rsid w:val="001556DF"/>
    <w:rsid w:val="001572AF"/>
    <w:rsid w:val="0016023F"/>
    <w:rsid w:val="001655E5"/>
    <w:rsid w:val="00165F99"/>
    <w:rsid w:val="00166D98"/>
    <w:rsid w:val="00167266"/>
    <w:rsid w:val="00172FF2"/>
    <w:rsid w:val="00176C61"/>
    <w:rsid w:val="0017798A"/>
    <w:rsid w:val="00177C82"/>
    <w:rsid w:val="001804F3"/>
    <w:rsid w:val="001814A9"/>
    <w:rsid w:val="001827E3"/>
    <w:rsid w:val="001963F1"/>
    <w:rsid w:val="001A0890"/>
    <w:rsid w:val="001A0A52"/>
    <w:rsid w:val="001B2F05"/>
    <w:rsid w:val="001B4C2A"/>
    <w:rsid w:val="001B52B6"/>
    <w:rsid w:val="001B6297"/>
    <w:rsid w:val="001B73AE"/>
    <w:rsid w:val="001C2F4D"/>
    <w:rsid w:val="001C3A72"/>
    <w:rsid w:val="001C7A5A"/>
    <w:rsid w:val="001D121E"/>
    <w:rsid w:val="001D199A"/>
    <w:rsid w:val="001D4A31"/>
    <w:rsid w:val="001D65F8"/>
    <w:rsid w:val="001E49C7"/>
    <w:rsid w:val="001E603E"/>
    <w:rsid w:val="001E77E6"/>
    <w:rsid w:val="001F068E"/>
    <w:rsid w:val="001F41EA"/>
    <w:rsid w:val="001F4386"/>
    <w:rsid w:val="001F53E6"/>
    <w:rsid w:val="001F5692"/>
    <w:rsid w:val="001F5C51"/>
    <w:rsid w:val="00201A5F"/>
    <w:rsid w:val="00203954"/>
    <w:rsid w:val="00203FA0"/>
    <w:rsid w:val="00204C2D"/>
    <w:rsid w:val="00206A10"/>
    <w:rsid w:val="00210081"/>
    <w:rsid w:val="002111DB"/>
    <w:rsid w:val="002113E4"/>
    <w:rsid w:val="00212219"/>
    <w:rsid w:val="00212D60"/>
    <w:rsid w:val="00214503"/>
    <w:rsid w:val="00216CF5"/>
    <w:rsid w:val="002170A0"/>
    <w:rsid w:val="00230ACE"/>
    <w:rsid w:val="002374A9"/>
    <w:rsid w:val="00237D54"/>
    <w:rsid w:val="0024093D"/>
    <w:rsid w:val="00240CDD"/>
    <w:rsid w:val="00246EDC"/>
    <w:rsid w:val="00247316"/>
    <w:rsid w:val="00250CA5"/>
    <w:rsid w:val="00253315"/>
    <w:rsid w:val="00253E05"/>
    <w:rsid w:val="0025454B"/>
    <w:rsid w:val="00261B7B"/>
    <w:rsid w:val="002631BB"/>
    <w:rsid w:val="00263325"/>
    <w:rsid w:val="0026388D"/>
    <w:rsid w:val="00265804"/>
    <w:rsid w:val="00265E30"/>
    <w:rsid w:val="00266FA1"/>
    <w:rsid w:val="00274EE7"/>
    <w:rsid w:val="0027505F"/>
    <w:rsid w:val="0028343D"/>
    <w:rsid w:val="00283C9D"/>
    <w:rsid w:val="0028490B"/>
    <w:rsid w:val="0028735E"/>
    <w:rsid w:val="00292AF2"/>
    <w:rsid w:val="0029376C"/>
    <w:rsid w:val="00295397"/>
    <w:rsid w:val="002953A0"/>
    <w:rsid w:val="002A06E0"/>
    <w:rsid w:val="002A40D8"/>
    <w:rsid w:val="002A5372"/>
    <w:rsid w:val="002A6465"/>
    <w:rsid w:val="002B3630"/>
    <w:rsid w:val="002B3DE1"/>
    <w:rsid w:val="002B51F0"/>
    <w:rsid w:val="002B536D"/>
    <w:rsid w:val="002B549A"/>
    <w:rsid w:val="002B5641"/>
    <w:rsid w:val="002B6414"/>
    <w:rsid w:val="002C6D0F"/>
    <w:rsid w:val="002D0288"/>
    <w:rsid w:val="002D3336"/>
    <w:rsid w:val="002D365B"/>
    <w:rsid w:val="002D5DD8"/>
    <w:rsid w:val="002D70C2"/>
    <w:rsid w:val="002D7DFD"/>
    <w:rsid w:val="002E074D"/>
    <w:rsid w:val="002E08BB"/>
    <w:rsid w:val="002E67D5"/>
    <w:rsid w:val="002E7FB9"/>
    <w:rsid w:val="002F0345"/>
    <w:rsid w:val="002F29CC"/>
    <w:rsid w:val="002F461E"/>
    <w:rsid w:val="00301D5A"/>
    <w:rsid w:val="0030395A"/>
    <w:rsid w:val="00303D38"/>
    <w:rsid w:val="003143C9"/>
    <w:rsid w:val="00314F66"/>
    <w:rsid w:val="003236E1"/>
    <w:rsid w:val="0032393C"/>
    <w:rsid w:val="00324E72"/>
    <w:rsid w:val="00332A93"/>
    <w:rsid w:val="003330DD"/>
    <w:rsid w:val="003330ED"/>
    <w:rsid w:val="0033357C"/>
    <w:rsid w:val="00337217"/>
    <w:rsid w:val="00340B8F"/>
    <w:rsid w:val="00341767"/>
    <w:rsid w:val="00343A72"/>
    <w:rsid w:val="00344485"/>
    <w:rsid w:val="00344B41"/>
    <w:rsid w:val="00345D1D"/>
    <w:rsid w:val="003524A9"/>
    <w:rsid w:val="003553FB"/>
    <w:rsid w:val="00355788"/>
    <w:rsid w:val="00356C9D"/>
    <w:rsid w:val="00360793"/>
    <w:rsid w:val="00361B89"/>
    <w:rsid w:val="0036201F"/>
    <w:rsid w:val="0036329C"/>
    <w:rsid w:val="00363D61"/>
    <w:rsid w:val="00365E9C"/>
    <w:rsid w:val="003673F0"/>
    <w:rsid w:val="00367D75"/>
    <w:rsid w:val="003718DA"/>
    <w:rsid w:val="00371971"/>
    <w:rsid w:val="00374411"/>
    <w:rsid w:val="00374958"/>
    <w:rsid w:val="00380585"/>
    <w:rsid w:val="003807E5"/>
    <w:rsid w:val="003839CE"/>
    <w:rsid w:val="00383DFB"/>
    <w:rsid w:val="00384140"/>
    <w:rsid w:val="0038777C"/>
    <w:rsid w:val="0038795D"/>
    <w:rsid w:val="0039086C"/>
    <w:rsid w:val="00391B3D"/>
    <w:rsid w:val="0039767D"/>
    <w:rsid w:val="003A1728"/>
    <w:rsid w:val="003A4116"/>
    <w:rsid w:val="003B26EC"/>
    <w:rsid w:val="003B30AC"/>
    <w:rsid w:val="003B35F2"/>
    <w:rsid w:val="003B507A"/>
    <w:rsid w:val="003B5BD3"/>
    <w:rsid w:val="003B773B"/>
    <w:rsid w:val="003C7016"/>
    <w:rsid w:val="003C7225"/>
    <w:rsid w:val="003C74BA"/>
    <w:rsid w:val="003D25EC"/>
    <w:rsid w:val="003D2E4B"/>
    <w:rsid w:val="003D4B83"/>
    <w:rsid w:val="003D4D8E"/>
    <w:rsid w:val="003D5840"/>
    <w:rsid w:val="003D739F"/>
    <w:rsid w:val="003E2DE6"/>
    <w:rsid w:val="003E3EAD"/>
    <w:rsid w:val="003F1EE9"/>
    <w:rsid w:val="003F5866"/>
    <w:rsid w:val="003F59C5"/>
    <w:rsid w:val="00402EEE"/>
    <w:rsid w:val="0040324E"/>
    <w:rsid w:val="004113AB"/>
    <w:rsid w:val="0041707D"/>
    <w:rsid w:val="00420848"/>
    <w:rsid w:val="0042318C"/>
    <w:rsid w:val="004244E6"/>
    <w:rsid w:val="00427AF2"/>
    <w:rsid w:val="004322CF"/>
    <w:rsid w:val="004337E9"/>
    <w:rsid w:val="00436270"/>
    <w:rsid w:val="00444B34"/>
    <w:rsid w:val="00451411"/>
    <w:rsid w:val="00451801"/>
    <w:rsid w:val="00451EF7"/>
    <w:rsid w:val="00463348"/>
    <w:rsid w:val="00463775"/>
    <w:rsid w:val="0046378D"/>
    <w:rsid w:val="00464E64"/>
    <w:rsid w:val="00465B23"/>
    <w:rsid w:val="00465BBA"/>
    <w:rsid w:val="0046643A"/>
    <w:rsid w:val="0047008D"/>
    <w:rsid w:val="00470B6F"/>
    <w:rsid w:val="004710AE"/>
    <w:rsid w:val="0047290C"/>
    <w:rsid w:val="004738C0"/>
    <w:rsid w:val="004740B7"/>
    <w:rsid w:val="00476C6A"/>
    <w:rsid w:val="00481C50"/>
    <w:rsid w:val="00481F0F"/>
    <w:rsid w:val="00484760"/>
    <w:rsid w:val="00485EC5"/>
    <w:rsid w:val="00486BF3"/>
    <w:rsid w:val="00491172"/>
    <w:rsid w:val="004911C4"/>
    <w:rsid w:val="00492D0E"/>
    <w:rsid w:val="0049539E"/>
    <w:rsid w:val="00495A81"/>
    <w:rsid w:val="004964B6"/>
    <w:rsid w:val="0049729E"/>
    <w:rsid w:val="004A0238"/>
    <w:rsid w:val="004A032E"/>
    <w:rsid w:val="004A193F"/>
    <w:rsid w:val="004A280C"/>
    <w:rsid w:val="004A2AED"/>
    <w:rsid w:val="004A33B0"/>
    <w:rsid w:val="004A44F0"/>
    <w:rsid w:val="004A541F"/>
    <w:rsid w:val="004A634B"/>
    <w:rsid w:val="004A6C07"/>
    <w:rsid w:val="004B3606"/>
    <w:rsid w:val="004B3701"/>
    <w:rsid w:val="004B4103"/>
    <w:rsid w:val="004B58CB"/>
    <w:rsid w:val="004B63FB"/>
    <w:rsid w:val="004B783A"/>
    <w:rsid w:val="004C0337"/>
    <w:rsid w:val="004C10FC"/>
    <w:rsid w:val="004C5F82"/>
    <w:rsid w:val="004C6BB2"/>
    <w:rsid w:val="004D3095"/>
    <w:rsid w:val="004D59C2"/>
    <w:rsid w:val="004D6AA7"/>
    <w:rsid w:val="004D7F4C"/>
    <w:rsid w:val="004E307D"/>
    <w:rsid w:val="004E4FFE"/>
    <w:rsid w:val="004E5574"/>
    <w:rsid w:val="004F203C"/>
    <w:rsid w:val="004F27F8"/>
    <w:rsid w:val="004F5F9F"/>
    <w:rsid w:val="004F7311"/>
    <w:rsid w:val="004F7D22"/>
    <w:rsid w:val="00500CB8"/>
    <w:rsid w:val="0050139C"/>
    <w:rsid w:val="005021A0"/>
    <w:rsid w:val="00502DEB"/>
    <w:rsid w:val="00503343"/>
    <w:rsid w:val="005035E1"/>
    <w:rsid w:val="00503B4B"/>
    <w:rsid w:val="00505A1D"/>
    <w:rsid w:val="005133C6"/>
    <w:rsid w:val="00513754"/>
    <w:rsid w:val="00515EEB"/>
    <w:rsid w:val="0052022D"/>
    <w:rsid w:val="00521561"/>
    <w:rsid w:val="005364F3"/>
    <w:rsid w:val="00542916"/>
    <w:rsid w:val="00547667"/>
    <w:rsid w:val="00547E2D"/>
    <w:rsid w:val="005576B2"/>
    <w:rsid w:val="00561869"/>
    <w:rsid w:val="00561EE8"/>
    <w:rsid w:val="00562818"/>
    <w:rsid w:val="00562CD8"/>
    <w:rsid w:val="00566F58"/>
    <w:rsid w:val="0056756D"/>
    <w:rsid w:val="00571594"/>
    <w:rsid w:val="0057358F"/>
    <w:rsid w:val="00574D52"/>
    <w:rsid w:val="005773EE"/>
    <w:rsid w:val="00583DC1"/>
    <w:rsid w:val="00584A54"/>
    <w:rsid w:val="00587FB9"/>
    <w:rsid w:val="00590169"/>
    <w:rsid w:val="00590497"/>
    <w:rsid w:val="00592E7F"/>
    <w:rsid w:val="00595874"/>
    <w:rsid w:val="005A0373"/>
    <w:rsid w:val="005A08A5"/>
    <w:rsid w:val="005A0F27"/>
    <w:rsid w:val="005A2D8A"/>
    <w:rsid w:val="005A2DBD"/>
    <w:rsid w:val="005A5DC8"/>
    <w:rsid w:val="005A63E2"/>
    <w:rsid w:val="005A74DA"/>
    <w:rsid w:val="005B40B3"/>
    <w:rsid w:val="005C1E69"/>
    <w:rsid w:val="005C275C"/>
    <w:rsid w:val="005C35E3"/>
    <w:rsid w:val="005C4FF6"/>
    <w:rsid w:val="005D24B4"/>
    <w:rsid w:val="005D667C"/>
    <w:rsid w:val="005E4354"/>
    <w:rsid w:val="005E5C9D"/>
    <w:rsid w:val="005E6278"/>
    <w:rsid w:val="005E67BE"/>
    <w:rsid w:val="005F28A4"/>
    <w:rsid w:val="005F2B50"/>
    <w:rsid w:val="005F3FCB"/>
    <w:rsid w:val="005F537F"/>
    <w:rsid w:val="00602547"/>
    <w:rsid w:val="006041B8"/>
    <w:rsid w:val="0061317F"/>
    <w:rsid w:val="00614455"/>
    <w:rsid w:val="00616A97"/>
    <w:rsid w:val="00623C92"/>
    <w:rsid w:val="00624D8B"/>
    <w:rsid w:val="00627778"/>
    <w:rsid w:val="00630C7D"/>
    <w:rsid w:val="00631708"/>
    <w:rsid w:val="00631F27"/>
    <w:rsid w:val="006326C8"/>
    <w:rsid w:val="00635A24"/>
    <w:rsid w:val="00640954"/>
    <w:rsid w:val="00641A27"/>
    <w:rsid w:val="006476F0"/>
    <w:rsid w:val="0065233F"/>
    <w:rsid w:val="00655EDD"/>
    <w:rsid w:val="0065719E"/>
    <w:rsid w:val="006574CE"/>
    <w:rsid w:val="006600CB"/>
    <w:rsid w:val="0066020F"/>
    <w:rsid w:val="00670C48"/>
    <w:rsid w:val="00671219"/>
    <w:rsid w:val="006738B9"/>
    <w:rsid w:val="00676FEA"/>
    <w:rsid w:val="00684952"/>
    <w:rsid w:val="00684B85"/>
    <w:rsid w:val="0069079C"/>
    <w:rsid w:val="0069395E"/>
    <w:rsid w:val="00693E7E"/>
    <w:rsid w:val="00694EEE"/>
    <w:rsid w:val="00695CD8"/>
    <w:rsid w:val="00696940"/>
    <w:rsid w:val="00697A72"/>
    <w:rsid w:val="006A0414"/>
    <w:rsid w:val="006A0BFD"/>
    <w:rsid w:val="006A59B4"/>
    <w:rsid w:val="006A5D7A"/>
    <w:rsid w:val="006A6ED5"/>
    <w:rsid w:val="006A7B2E"/>
    <w:rsid w:val="006B0C80"/>
    <w:rsid w:val="006B7651"/>
    <w:rsid w:val="006C03BF"/>
    <w:rsid w:val="006C25F0"/>
    <w:rsid w:val="006E186C"/>
    <w:rsid w:val="006E2110"/>
    <w:rsid w:val="006E50BF"/>
    <w:rsid w:val="006F1C6A"/>
    <w:rsid w:val="006F4A2E"/>
    <w:rsid w:val="006F5597"/>
    <w:rsid w:val="006F73E2"/>
    <w:rsid w:val="006F7B1F"/>
    <w:rsid w:val="007021A1"/>
    <w:rsid w:val="0070469B"/>
    <w:rsid w:val="00704DCC"/>
    <w:rsid w:val="00706433"/>
    <w:rsid w:val="00706B06"/>
    <w:rsid w:val="007101CE"/>
    <w:rsid w:val="007108FF"/>
    <w:rsid w:val="0071107F"/>
    <w:rsid w:val="007121F8"/>
    <w:rsid w:val="00732AE9"/>
    <w:rsid w:val="00740A6F"/>
    <w:rsid w:val="0074616E"/>
    <w:rsid w:val="00750876"/>
    <w:rsid w:val="0075465C"/>
    <w:rsid w:val="00756301"/>
    <w:rsid w:val="00761115"/>
    <w:rsid w:val="007614D5"/>
    <w:rsid w:val="0076218D"/>
    <w:rsid w:val="00764FF4"/>
    <w:rsid w:val="0076514A"/>
    <w:rsid w:val="00765541"/>
    <w:rsid w:val="00766534"/>
    <w:rsid w:val="00766A01"/>
    <w:rsid w:val="007704B2"/>
    <w:rsid w:val="007735D1"/>
    <w:rsid w:val="00773F47"/>
    <w:rsid w:val="00775B65"/>
    <w:rsid w:val="007761BA"/>
    <w:rsid w:val="00776E16"/>
    <w:rsid w:val="00781433"/>
    <w:rsid w:val="00790CC5"/>
    <w:rsid w:val="007931A4"/>
    <w:rsid w:val="0079361A"/>
    <w:rsid w:val="00793638"/>
    <w:rsid w:val="00794398"/>
    <w:rsid w:val="007964AA"/>
    <w:rsid w:val="007A5660"/>
    <w:rsid w:val="007B17C8"/>
    <w:rsid w:val="007B37D6"/>
    <w:rsid w:val="007B37F0"/>
    <w:rsid w:val="007B5B5F"/>
    <w:rsid w:val="007B7911"/>
    <w:rsid w:val="007C2BD0"/>
    <w:rsid w:val="007C3443"/>
    <w:rsid w:val="007C7924"/>
    <w:rsid w:val="007C7932"/>
    <w:rsid w:val="007D0B40"/>
    <w:rsid w:val="007D75BA"/>
    <w:rsid w:val="007E060F"/>
    <w:rsid w:val="007E306E"/>
    <w:rsid w:val="007E5EC8"/>
    <w:rsid w:val="007F11BD"/>
    <w:rsid w:val="007F240C"/>
    <w:rsid w:val="007F33E1"/>
    <w:rsid w:val="007F3EB8"/>
    <w:rsid w:val="007F644D"/>
    <w:rsid w:val="007F6C74"/>
    <w:rsid w:val="007F76DD"/>
    <w:rsid w:val="0080139A"/>
    <w:rsid w:val="0080215E"/>
    <w:rsid w:val="0080223B"/>
    <w:rsid w:val="008038A5"/>
    <w:rsid w:val="008047E1"/>
    <w:rsid w:val="008057EC"/>
    <w:rsid w:val="00805C26"/>
    <w:rsid w:val="00807C8B"/>
    <w:rsid w:val="008123EE"/>
    <w:rsid w:val="00821398"/>
    <w:rsid w:val="00822247"/>
    <w:rsid w:val="008230EB"/>
    <w:rsid w:val="00826CA4"/>
    <w:rsid w:val="008315E9"/>
    <w:rsid w:val="00835871"/>
    <w:rsid w:val="00836A28"/>
    <w:rsid w:val="008422E9"/>
    <w:rsid w:val="00844E20"/>
    <w:rsid w:val="00845CBB"/>
    <w:rsid w:val="00853108"/>
    <w:rsid w:val="00855A21"/>
    <w:rsid w:val="00860176"/>
    <w:rsid w:val="008613AA"/>
    <w:rsid w:val="00870DB8"/>
    <w:rsid w:val="00872162"/>
    <w:rsid w:val="00872268"/>
    <w:rsid w:val="0087289C"/>
    <w:rsid w:val="008756A5"/>
    <w:rsid w:val="00876AAF"/>
    <w:rsid w:val="008776D9"/>
    <w:rsid w:val="00877BD2"/>
    <w:rsid w:val="00884402"/>
    <w:rsid w:val="00885FBC"/>
    <w:rsid w:val="00887F34"/>
    <w:rsid w:val="008910CB"/>
    <w:rsid w:val="00891750"/>
    <w:rsid w:val="00892A1A"/>
    <w:rsid w:val="00897171"/>
    <w:rsid w:val="00897660"/>
    <w:rsid w:val="008A03FD"/>
    <w:rsid w:val="008A2DD4"/>
    <w:rsid w:val="008A704D"/>
    <w:rsid w:val="008A724C"/>
    <w:rsid w:val="008B2E60"/>
    <w:rsid w:val="008B5F38"/>
    <w:rsid w:val="008B6D3F"/>
    <w:rsid w:val="008C0328"/>
    <w:rsid w:val="008C1C12"/>
    <w:rsid w:val="008C4507"/>
    <w:rsid w:val="008C770B"/>
    <w:rsid w:val="008D05D7"/>
    <w:rsid w:val="008D48A0"/>
    <w:rsid w:val="008E110F"/>
    <w:rsid w:val="008E4B55"/>
    <w:rsid w:val="008E7114"/>
    <w:rsid w:val="008F0644"/>
    <w:rsid w:val="008F25F1"/>
    <w:rsid w:val="008F55D8"/>
    <w:rsid w:val="008F6B2A"/>
    <w:rsid w:val="0090130A"/>
    <w:rsid w:val="00907893"/>
    <w:rsid w:val="00907B3D"/>
    <w:rsid w:val="009110A8"/>
    <w:rsid w:val="009203DD"/>
    <w:rsid w:val="00920778"/>
    <w:rsid w:val="009211EF"/>
    <w:rsid w:val="00921253"/>
    <w:rsid w:val="009230E9"/>
    <w:rsid w:val="00923C59"/>
    <w:rsid w:val="00924539"/>
    <w:rsid w:val="009264EF"/>
    <w:rsid w:val="00933155"/>
    <w:rsid w:val="009341F5"/>
    <w:rsid w:val="0093532A"/>
    <w:rsid w:val="00937225"/>
    <w:rsid w:val="009407DF"/>
    <w:rsid w:val="00953A61"/>
    <w:rsid w:val="00953F3B"/>
    <w:rsid w:val="00954B55"/>
    <w:rsid w:val="00955CD5"/>
    <w:rsid w:val="00966B05"/>
    <w:rsid w:val="00970DEC"/>
    <w:rsid w:val="0097161B"/>
    <w:rsid w:val="00974AE3"/>
    <w:rsid w:val="00974E2A"/>
    <w:rsid w:val="00976C0A"/>
    <w:rsid w:val="009773C8"/>
    <w:rsid w:val="0098192F"/>
    <w:rsid w:val="00982F87"/>
    <w:rsid w:val="009841D8"/>
    <w:rsid w:val="00985E8B"/>
    <w:rsid w:val="00990728"/>
    <w:rsid w:val="00994B43"/>
    <w:rsid w:val="00994EA6"/>
    <w:rsid w:val="0099780F"/>
    <w:rsid w:val="009A0E21"/>
    <w:rsid w:val="009A31AA"/>
    <w:rsid w:val="009A4EF8"/>
    <w:rsid w:val="009A5770"/>
    <w:rsid w:val="009A5865"/>
    <w:rsid w:val="009A5DF0"/>
    <w:rsid w:val="009A619D"/>
    <w:rsid w:val="009A7010"/>
    <w:rsid w:val="009A79CB"/>
    <w:rsid w:val="009B08B2"/>
    <w:rsid w:val="009B6713"/>
    <w:rsid w:val="009C0525"/>
    <w:rsid w:val="009C4CEB"/>
    <w:rsid w:val="009C7D4A"/>
    <w:rsid w:val="009D571C"/>
    <w:rsid w:val="009D6A0B"/>
    <w:rsid w:val="009E0054"/>
    <w:rsid w:val="009E07B2"/>
    <w:rsid w:val="009E2999"/>
    <w:rsid w:val="009E2E41"/>
    <w:rsid w:val="009E3A37"/>
    <w:rsid w:val="009E54C6"/>
    <w:rsid w:val="009E66A0"/>
    <w:rsid w:val="009F3FDD"/>
    <w:rsid w:val="00A04242"/>
    <w:rsid w:val="00A05B68"/>
    <w:rsid w:val="00A07479"/>
    <w:rsid w:val="00A077C3"/>
    <w:rsid w:val="00A11B81"/>
    <w:rsid w:val="00A12A65"/>
    <w:rsid w:val="00A21EAC"/>
    <w:rsid w:val="00A22272"/>
    <w:rsid w:val="00A23823"/>
    <w:rsid w:val="00A24BDB"/>
    <w:rsid w:val="00A25EAC"/>
    <w:rsid w:val="00A314EE"/>
    <w:rsid w:val="00A413BD"/>
    <w:rsid w:val="00A45406"/>
    <w:rsid w:val="00A512D7"/>
    <w:rsid w:val="00A55977"/>
    <w:rsid w:val="00A5652C"/>
    <w:rsid w:val="00A5738E"/>
    <w:rsid w:val="00A607C8"/>
    <w:rsid w:val="00A6412D"/>
    <w:rsid w:val="00A67697"/>
    <w:rsid w:val="00A71708"/>
    <w:rsid w:val="00A7221E"/>
    <w:rsid w:val="00A723E5"/>
    <w:rsid w:val="00A728AE"/>
    <w:rsid w:val="00A741B0"/>
    <w:rsid w:val="00A75631"/>
    <w:rsid w:val="00A80184"/>
    <w:rsid w:val="00A825F2"/>
    <w:rsid w:val="00A836B6"/>
    <w:rsid w:val="00A844AE"/>
    <w:rsid w:val="00A84EDF"/>
    <w:rsid w:val="00A8523B"/>
    <w:rsid w:val="00A9018E"/>
    <w:rsid w:val="00A90D35"/>
    <w:rsid w:val="00A911B1"/>
    <w:rsid w:val="00A92246"/>
    <w:rsid w:val="00A96309"/>
    <w:rsid w:val="00AA0BDC"/>
    <w:rsid w:val="00AA0F98"/>
    <w:rsid w:val="00AA1896"/>
    <w:rsid w:val="00AA3908"/>
    <w:rsid w:val="00AA752D"/>
    <w:rsid w:val="00AA7BDB"/>
    <w:rsid w:val="00AB13A3"/>
    <w:rsid w:val="00AB47D9"/>
    <w:rsid w:val="00AB5D54"/>
    <w:rsid w:val="00AB5EED"/>
    <w:rsid w:val="00AB6C7B"/>
    <w:rsid w:val="00AB7CAB"/>
    <w:rsid w:val="00AC41A9"/>
    <w:rsid w:val="00AC68AD"/>
    <w:rsid w:val="00AC6A68"/>
    <w:rsid w:val="00AC79C6"/>
    <w:rsid w:val="00AD0ECF"/>
    <w:rsid w:val="00AD157A"/>
    <w:rsid w:val="00AD2E98"/>
    <w:rsid w:val="00AD3CDC"/>
    <w:rsid w:val="00AE0183"/>
    <w:rsid w:val="00AE0D8F"/>
    <w:rsid w:val="00AE275D"/>
    <w:rsid w:val="00AE31FA"/>
    <w:rsid w:val="00AE36A0"/>
    <w:rsid w:val="00AE78DA"/>
    <w:rsid w:val="00AF2383"/>
    <w:rsid w:val="00B0010C"/>
    <w:rsid w:val="00B00E31"/>
    <w:rsid w:val="00B029D6"/>
    <w:rsid w:val="00B03881"/>
    <w:rsid w:val="00B05642"/>
    <w:rsid w:val="00B0654A"/>
    <w:rsid w:val="00B10469"/>
    <w:rsid w:val="00B16EAD"/>
    <w:rsid w:val="00B20849"/>
    <w:rsid w:val="00B20E41"/>
    <w:rsid w:val="00B22D4D"/>
    <w:rsid w:val="00B23C7B"/>
    <w:rsid w:val="00B25A99"/>
    <w:rsid w:val="00B34EB3"/>
    <w:rsid w:val="00B3522A"/>
    <w:rsid w:val="00B44CD0"/>
    <w:rsid w:val="00B44ED8"/>
    <w:rsid w:val="00B51A42"/>
    <w:rsid w:val="00B52FE8"/>
    <w:rsid w:val="00B53DA4"/>
    <w:rsid w:val="00B553B6"/>
    <w:rsid w:val="00B561D5"/>
    <w:rsid w:val="00B56603"/>
    <w:rsid w:val="00B6073A"/>
    <w:rsid w:val="00B61175"/>
    <w:rsid w:val="00B62292"/>
    <w:rsid w:val="00B6339A"/>
    <w:rsid w:val="00B63DFD"/>
    <w:rsid w:val="00B648E3"/>
    <w:rsid w:val="00B677DE"/>
    <w:rsid w:val="00B67CC5"/>
    <w:rsid w:val="00B77DD2"/>
    <w:rsid w:val="00B80D8E"/>
    <w:rsid w:val="00B81189"/>
    <w:rsid w:val="00B82B83"/>
    <w:rsid w:val="00B84554"/>
    <w:rsid w:val="00B85157"/>
    <w:rsid w:val="00B862E6"/>
    <w:rsid w:val="00B93097"/>
    <w:rsid w:val="00B943EE"/>
    <w:rsid w:val="00B97696"/>
    <w:rsid w:val="00BA08A3"/>
    <w:rsid w:val="00BA4AD7"/>
    <w:rsid w:val="00BA5451"/>
    <w:rsid w:val="00BA63D5"/>
    <w:rsid w:val="00BA6E3F"/>
    <w:rsid w:val="00BA77F0"/>
    <w:rsid w:val="00BB04AB"/>
    <w:rsid w:val="00BB39F1"/>
    <w:rsid w:val="00BB47B4"/>
    <w:rsid w:val="00BB50A2"/>
    <w:rsid w:val="00BB69A1"/>
    <w:rsid w:val="00BB7898"/>
    <w:rsid w:val="00BC28E6"/>
    <w:rsid w:val="00BC5FD0"/>
    <w:rsid w:val="00BD5689"/>
    <w:rsid w:val="00BD61B7"/>
    <w:rsid w:val="00BE0D0D"/>
    <w:rsid w:val="00BE1AF1"/>
    <w:rsid w:val="00BE2A98"/>
    <w:rsid w:val="00BE4033"/>
    <w:rsid w:val="00BE5754"/>
    <w:rsid w:val="00BE60A2"/>
    <w:rsid w:val="00BE6C00"/>
    <w:rsid w:val="00BE7D7D"/>
    <w:rsid w:val="00BF6F71"/>
    <w:rsid w:val="00C005B0"/>
    <w:rsid w:val="00C00F94"/>
    <w:rsid w:val="00C06B4A"/>
    <w:rsid w:val="00C07FF8"/>
    <w:rsid w:val="00C11E7F"/>
    <w:rsid w:val="00C1201C"/>
    <w:rsid w:val="00C14D19"/>
    <w:rsid w:val="00C150CE"/>
    <w:rsid w:val="00C1570E"/>
    <w:rsid w:val="00C20259"/>
    <w:rsid w:val="00C21A53"/>
    <w:rsid w:val="00C257A6"/>
    <w:rsid w:val="00C3097F"/>
    <w:rsid w:val="00C322BD"/>
    <w:rsid w:val="00C32AE9"/>
    <w:rsid w:val="00C32EB0"/>
    <w:rsid w:val="00C33D0C"/>
    <w:rsid w:val="00C3662F"/>
    <w:rsid w:val="00C3779E"/>
    <w:rsid w:val="00C42298"/>
    <w:rsid w:val="00C45616"/>
    <w:rsid w:val="00C46B47"/>
    <w:rsid w:val="00C5101C"/>
    <w:rsid w:val="00C52BC8"/>
    <w:rsid w:val="00C570A1"/>
    <w:rsid w:val="00C57B22"/>
    <w:rsid w:val="00C60410"/>
    <w:rsid w:val="00C61FB8"/>
    <w:rsid w:val="00C64FB4"/>
    <w:rsid w:val="00C679E2"/>
    <w:rsid w:val="00C711E9"/>
    <w:rsid w:val="00C73D8F"/>
    <w:rsid w:val="00C74E24"/>
    <w:rsid w:val="00C7569A"/>
    <w:rsid w:val="00C763DF"/>
    <w:rsid w:val="00C76590"/>
    <w:rsid w:val="00C7754E"/>
    <w:rsid w:val="00C80025"/>
    <w:rsid w:val="00C82BE2"/>
    <w:rsid w:val="00C82D07"/>
    <w:rsid w:val="00C903E3"/>
    <w:rsid w:val="00C94382"/>
    <w:rsid w:val="00CA0B8B"/>
    <w:rsid w:val="00CA18CF"/>
    <w:rsid w:val="00CA262D"/>
    <w:rsid w:val="00CA5EBF"/>
    <w:rsid w:val="00CA64CB"/>
    <w:rsid w:val="00CB12E9"/>
    <w:rsid w:val="00CB19E9"/>
    <w:rsid w:val="00CB7118"/>
    <w:rsid w:val="00CB7E22"/>
    <w:rsid w:val="00CC3A1B"/>
    <w:rsid w:val="00CC5AB8"/>
    <w:rsid w:val="00CC6F1E"/>
    <w:rsid w:val="00CC7584"/>
    <w:rsid w:val="00CC7B54"/>
    <w:rsid w:val="00CD3297"/>
    <w:rsid w:val="00CD3978"/>
    <w:rsid w:val="00CD7CF1"/>
    <w:rsid w:val="00CE0E2C"/>
    <w:rsid w:val="00CE4DC0"/>
    <w:rsid w:val="00CE71AC"/>
    <w:rsid w:val="00CE7499"/>
    <w:rsid w:val="00CF0403"/>
    <w:rsid w:val="00CF1E5F"/>
    <w:rsid w:val="00CF41FB"/>
    <w:rsid w:val="00CF5663"/>
    <w:rsid w:val="00D00D85"/>
    <w:rsid w:val="00D02C8D"/>
    <w:rsid w:val="00D03B3E"/>
    <w:rsid w:val="00D050E8"/>
    <w:rsid w:val="00D06B34"/>
    <w:rsid w:val="00D10804"/>
    <w:rsid w:val="00D140A5"/>
    <w:rsid w:val="00D16153"/>
    <w:rsid w:val="00D1679B"/>
    <w:rsid w:val="00D217D6"/>
    <w:rsid w:val="00D21FB0"/>
    <w:rsid w:val="00D22605"/>
    <w:rsid w:val="00D23580"/>
    <w:rsid w:val="00D24CFD"/>
    <w:rsid w:val="00D24FBE"/>
    <w:rsid w:val="00D25A5F"/>
    <w:rsid w:val="00D32E68"/>
    <w:rsid w:val="00D421DA"/>
    <w:rsid w:val="00D500E9"/>
    <w:rsid w:val="00D501C5"/>
    <w:rsid w:val="00D52EED"/>
    <w:rsid w:val="00D5311D"/>
    <w:rsid w:val="00D56AE4"/>
    <w:rsid w:val="00D60A72"/>
    <w:rsid w:val="00D615EE"/>
    <w:rsid w:val="00D62B90"/>
    <w:rsid w:val="00D63E45"/>
    <w:rsid w:val="00D66230"/>
    <w:rsid w:val="00D66EB4"/>
    <w:rsid w:val="00D718D6"/>
    <w:rsid w:val="00D7388C"/>
    <w:rsid w:val="00D8244E"/>
    <w:rsid w:val="00D83B40"/>
    <w:rsid w:val="00D8741A"/>
    <w:rsid w:val="00D930E7"/>
    <w:rsid w:val="00D9415C"/>
    <w:rsid w:val="00D943C1"/>
    <w:rsid w:val="00D957DB"/>
    <w:rsid w:val="00D95D7F"/>
    <w:rsid w:val="00D96146"/>
    <w:rsid w:val="00D96804"/>
    <w:rsid w:val="00DA0108"/>
    <w:rsid w:val="00DA04E5"/>
    <w:rsid w:val="00DA5CE7"/>
    <w:rsid w:val="00DA66F0"/>
    <w:rsid w:val="00DB0AC3"/>
    <w:rsid w:val="00DB734A"/>
    <w:rsid w:val="00DB76B9"/>
    <w:rsid w:val="00DC405D"/>
    <w:rsid w:val="00DD210F"/>
    <w:rsid w:val="00DD4C59"/>
    <w:rsid w:val="00DD4E3C"/>
    <w:rsid w:val="00DD581B"/>
    <w:rsid w:val="00DD61BE"/>
    <w:rsid w:val="00DE304A"/>
    <w:rsid w:val="00DE68C9"/>
    <w:rsid w:val="00DF29BE"/>
    <w:rsid w:val="00DF38C1"/>
    <w:rsid w:val="00E00533"/>
    <w:rsid w:val="00E02C1E"/>
    <w:rsid w:val="00E03C40"/>
    <w:rsid w:val="00E065F0"/>
    <w:rsid w:val="00E11E6F"/>
    <w:rsid w:val="00E1213F"/>
    <w:rsid w:val="00E14187"/>
    <w:rsid w:val="00E14A1B"/>
    <w:rsid w:val="00E21359"/>
    <w:rsid w:val="00E2624E"/>
    <w:rsid w:val="00E31747"/>
    <w:rsid w:val="00E32958"/>
    <w:rsid w:val="00E336B7"/>
    <w:rsid w:val="00E343A1"/>
    <w:rsid w:val="00E40405"/>
    <w:rsid w:val="00E41A6D"/>
    <w:rsid w:val="00E443ED"/>
    <w:rsid w:val="00E44D1E"/>
    <w:rsid w:val="00E479B6"/>
    <w:rsid w:val="00E52724"/>
    <w:rsid w:val="00E54992"/>
    <w:rsid w:val="00E57CCA"/>
    <w:rsid w:val="00E62137"/>
    <w:rsid w:val="00E62611"/>
    <w:rsid w:val="00E66B45"/>
    <w:rsid w:val="00E7321E"/>
    <w:rsid w:val="00E73CB4"/>
    <w:rsid w:val="00E80523"/>
    <w:rsid w:val="00E815BE"/>
    <w:rsid w:val="00E84411"/>
    <w:rsid w:val="00E84A27"/>
    <w:rsid w:val="00E93527"/>
    <w:rsid w:val="00E93B61"/>
    <w:rsid w:val="00E97E6E"/>
    <w:rsid w:val="00EA0204"/>
    <w:rsid w:val="00EA146E"/>
    <w:rsid w:val="00EA5241"/>
    <w:rsid w:val="00EA6F0F"/>
    <w:rsid w:val="00EB0A7E"/>
    <w:rsid w:val="00EB1B5C"/>
    <w:rsid w:val="00EB1DBC"/>
    <w:rsid w:val="00EC1C78"/>
    <w:rsid w:val="00EC2963"/>
    <w:rsid w:val="00EC383C"/>
    <w:rsid w:val="00EC3FFB"/>
    <w:rsid w:val="00ED30D3"/>
    <w:rsid w:val="00ED4684"/>
    <w:rsid w:val="00ED6471"/>
    <w:rsid w:val="00EE2549"/>
    <w:rsid w:val="00EE2815"/>
    <w:rsid w:val="00EE4B3B"/>
    <w:rsid w:val="00EF3569"/>
    <w:rsid w:val="00F00354"/>
    <w:rsid w:val="00F0205D"/>
    <w:rsid w:val="00F03F12"/>
    <w:rsid w:val="00F04BE6"/>
    <w:rsid w:val="00F05B75"/>
    <w:rsid w:val="00F10C62"/>
    <w:rsid w:val="00F13848"/>
    <w:rsid w:val="00F226CA"/>
    <w:rsid w:val="00F22A38"/>
    <w:rsid w:val="00F22E7A"/>
    <w:rsid w:val="00F27DF7"/>
    <w:rsid w:val="00F34509"/>
    <w:rsid w:val="00F40D1A"/>
    <w:rsid w:val="00F41D70"/>
    <w:rsid w:val="00F51139"/>
    <w:rsid w:val="00F524EE"/>
    <w:rsid w:val="00F54A18"/>
    <w:rsid w:val="00F55524"/>
    <w:rsid w:val="00F60E09"/>
    <w:rsid w:val="00F653FA"/>
    <w:rsid w:val="00F701C3"/>
    <w:rsid w:val="00F7085D"/>
    <w:rsid w:val="00F714AE"/>
    <w:rsid w:val="00F728AF"/>
    <w:rsid w:val="00F72DA2"/>
    <w:rsid w:val="00F7420C"/>
    <w:rsid w:val="00F7666D"/>
    <w:rsid w:val="00F769A3"/>
    <w:rsid w:val="00F76BCB"/>
    <w:rsid w:val="00F85397"/>
    <w:rsid w:val="00F85B78"/>
    <w:rsid w:val="00F91840"/>
    <w:rsid w:val="00F9318E"/>
    <w:rsid w:val="00F9619F"/>
    <w:rsid w:val="00FA010A"/>
    <w:rsid w:val="00FA0884"/>
    <w:rsid w:val="00FA131A"/>
    <w:rsid w:val="00FA1904"/>
    <w:rsid w:val="00FA2698"/>
    <w:rsid w:val="00FA7A24"/>
    <w:rsid w:val="00FB164D"/>
    <w:rsid w:val="00FB48CD"/>
    <w:rsid w:val="00FB6923"/>
    <w:rsid w:val="00FC0B8C"/>
    <w:rsid w:val="00FC59D9"/>
    <w:rsid w:val="00FC7AA4"/>
    <w:rsid w:val="00FC7DC8"/>
    <w:rsid w:val="00FD0456"/>
    <w:rsid w:val="00FD1601"/>
    <w:rsid w:val="00FD315A"/>
    <w:rsid w:val="00FD4D95"/>
    <w:rsid w:val="00FD6D03"/>
    <w:rsid w:val="00FD6F95"/>
    <w:rsid w:val="00FE04D4"/>
    <w:rsid w:val="00FE3CD7"/>
    <w:rsid w:val="00FE4E74"/>
    <w:rsid w:val="00FE5A42"/>
    <w:rsid w:val="00FF3100"/>
    <w:rsid w:val="00FF3199"/>
    <w:rsid w:val="00FF4EFC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BE42234-90E4-4862-83CC-E9019EBD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8441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B4C2A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D12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uiPriority w:val="99"/>
    <w:rsid w:val="001D121E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1D121E"/>
    <w:rPr>
      <w:rFonts w:cs="Times New Roman"/>
      <w:b/>
    </w:rPr>
  </w:style>
  <w:style w:type="paragraph" w:customStyle="1" w:styleId="12">
    <w:name w:val="Знак Знак Знак Знак Знак Знак Знак Знак1 Знак"/>
    <w:basedOn w:val="a"/>
    <w:uiPriority w:val="99"/>
    <w:rsid w:val="001D12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1D121E"/>
    <w:pPr>
      <w:spacing w:after="120" w:line="480" w:lineRule="auto"/>
    </w:pPr>
    <w:rPr>
      <w:rFonts w:eastAsia="Calibri"/>
      <w:szCs w:val="20"/>
    </w:rPr>
  </w:style>
  <w:style w:type="character" w:customStyle="1" w:styleId="20">
    <w:name w:val="Основной текст 2 Знак"/>
    <w:link w:val="2"/>
    <w:uiPriority w:val="99"/>
    <w:locked/>
    <w:rsid w:val="001D121E"/>
    <w:rPr>
      <w:rFonts w:ascii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D121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1D121E"/>
    <w:rPr>
      <w:rFonts w:ascii="Tahoma" w:hAnsi="Tahoma" w:cs="Times New Roman"/>
      <w:sz w:val="16"/>
      <w:lang w:eastAsia="ru-RU"/>
    </w:rPr>
  </w:style>
  <w:style w:type="paragraph" w:customStyle="1" w:styleId="a7">
    <w:name w:val="Знак"/>
    <w:basedOn w:val="a"/>
    <w:uiPriority w:val="99"/>
    <w:rsid w:val="001D12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rsid w:val="001D121E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1D121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Нижний колонтитул Знак"/>
    <w:link w:val="a9"/>
    <w:uiPriority w:val="99"/>
    <w:locked/>
    <w:rsid w:val="001D121E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uiPriority w:val="99"/>
    <w:rsid w:val="001D121E"/>
    <w:rPr>
      <w:rFonts w:cs="Times New Roman"/>
    </w:rPr>
  </w:style>
  <w:style w:type="paragraph" w:styleId="ac">
    <w:name w:val="header"/>
    <w:basedOn w:val="a"/>
    <w:link w:val="ad"/>
    <w:uiPriority w:val="99"/>
    <w:rsid w:val="001D121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1D121E"/>
    <w:rPr>
      <w:rFonts w:ascii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1D12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uiPriority w:val="99"/>
    <w:rsid w:val="001D121E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uiPriority w:val="99"/>
    <w:locked/>
    <w:rsid w:val="001D121E"/>
    <w:rPr>
      <w:rFonts w:cs="Times New Roman"/>
      <w:sz w:val="24"/>
      <w:lang w:val="ru-RU" w:eastAsia="ru-RU"/>
    </w:rPr>
  </w:style>
  <w:style w:type="character" w:customStyle="1" w:styleId="af0">
    <w:name w:val="Основной текст Знак"/>
    <w:link w:val="af"/>
    <w:uiPriority w:val="99"/>
    <w:locked/>
    <w:rsid w:val="001D121E"/>
    <w:rPr>
      <w:rFonts w:ascii="Times New Roman" w:hAnsi="Times New Roman"/>
      <w:sz w:val="24"/>
    </w:rPr>
  </w:style>
  <w:style w:type="paragraph" w:customStyle="1" w:styleId="13">
    <w:name w:val="Абзац списка1"/>
    <w:basedOn w:val="a"/>
    <w:rsid w:val="001D1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">
    <w:name w:val="listparagraph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14">
    <w:name w:val="Без интервала1"/>
    <w:uiPriority w:val="99"/>
    <w:rsid w:val="001D121E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1D121E"/>
    <w:pPr>
      <w:autoSpaceDE w:val="0"/>
      <w:autoSpaceDN w:val="0"/>
      <w:adjustRightInd w:val="0"/>
    </w:pPr>
    <w:rPr>
      <w:rFonts w:ascii="OfficinaSerifExtraBoldC" w:eastAsia="Times New Roman" w:hAnsi="OfficinaSerifExtraBoldC" w:cs="OfficinaSerifExtraBoldC"/>
      <w:color w:val="000000"/>
      <w:sz w:val="24"/>
      <w:szCs w:val="24"/>
    </w:rPr>
  </w:style>
  <w:style w:type="character" w:customStyle="1" w:styleId="breadcrumbspathway">
    <w:name w:val="breadcrumbs pathway"/>
    <w:uiPriority w:val="99"/>
    <w:rsid w:val="001D121E"/>
  </w:style>
  <w:style w:type="paragraph" w:customStyle="1" w:styleId="ListParagraph1">
    <w:name w:val="List Paragraph1"/>
    <w:basedOn w:val="a"/>
    <w:uiPriority w:val="99"/>
    <w:rsid w:val="001D12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rsid w:val="001D121E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Содержимое таблицы"/>
    <w:basedOn w:val="a"/>
    <w:uiPriority w:val="99"/>
    <w:rsid w:val="001D121E"/>
    <w:pPr>
      <w:widowControl w:val="0"/>
      <w:suppressLineNumbers/>
      <w:suppressAutoHyphens/>
      <w:spacing w:line="100" w:lineRule="atLeast"/>
    </w:pPr>
    <w:rPr>
      <w:rFonts w:eastAsia="Calibri" w:cs="Tahoma"/>
      <w:kern w:val="1"/>
      <w:lang w:val="de-DE" w:eastAsia="fa-IR" w:bidi="fa-IR"/>
    </w:rPr>
  </w:style>
  <w:style w:type="paragraph" w:styleId="af3">
    <w:name w:val="No Spacing"/>
    <w:uiPriority w:val="99"/>
    <w:qFormat/>
    <w:rsid w:val="001D121E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1D121E"/>
    <w:rPr>
      <w:rFonts w:eastAsia="Times New Roman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1D12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1"/>
    <w:basedOn w:val="a"/>
    <w:uiPriority w:val="99"/>
    <w:rsid w:val="001D121E"/>
    <w:pPr>
      <w:spacing w:before="100" w:beforeAutospacing="1" w:after="100" w:afterAutospacing="1"/>
    </w:pPr>
  </w:style>
  <w:style w:type="character" w:styleId="af4">
    <w:name w:val="Emphasis"/>
    <w:uiPriority w:val="99"/>
    <w:qFormat/>
    <w:rsid w:val="001D121E"/>
    <w:rPr>
      <w:rFonts w:cs="Times New Roman"/>
      <w:i/>
    </w:rPr>
  </w:style>
  <w:style w:type="paragraph" w:customStyle="1" w:styleId="1cxspmiddle">
    <w:name w:val="1cxspmiddle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1cxsplast">
    <w:name w:val="1cxsplast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111">
    <w:name w:val="Знак Знак Знак Знак Знак Знак Знак Знак1 Знак1"/>
    <w:basedOn w:val="a"/>
    <w:uiPriority w:val="99"/>
    <w:rsid w:val="001C7A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uiPriority w:val="99"/>
    <w:rsid w:val="001C7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2">
    <w:name w:val="Без интервала2"/>
    <w:uiPriority w:val="99"/>
    <w:rsid w:val="001C7A5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E84411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af5">
    <w:name w:val="Plain Text"/>
    <w:basedOn w:val="a"/>
    <w:link w:val="af6"/>
    <w:uiPriority w:val="99"/>
    <w:unhideWhenUsed/>
    <w:locked/>
    <w:rsid w:val="00EB1B5C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EB1B5C"/>
    <w:rPr>
      <w:rFonts w:ascii="Consolas" w:hAnsi="Consolas"/>
      <w:sz w:val="21"/>
      <w:szCs w:val="21"/>
      <w:lang w:eastAsia="en-US"/>
    </w:rPr>
  </w:style>
  <w:style w:type="paragraph" w:styleId="af7">
    <w:name w:val="Document Map"/>
    <w:basedOn w:val="a"/>
    <w:link w:val="af8"/>
    <w:uiPriority w:val="99"/>
    <w:semiHidden/>
    <w:locked/>
    <w:rsid w:val="006574CE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6574CE"/>
    <w:rPr>
      <w:rFonts w:ascii="Tahoma" w:hAnsi="Tahoma" w:cs="Tahoma"/>
      <w:shd w:val="clear" w:color="auto" w:fill="000080"/>
    </w:rPr>
  </w:style>
  <w:style w:type="paragraph" w:customStyle="1" w:styleId="16">
    <w:name w:val="Знак1"/>
    <w:basedOn w:val="a"/>
    <w:uiPriority w:val="99"/>
    <w:rsid w:val="006574C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6574CE"/>
    <w:pPr>
      <w:spacing w:before="100" w:beforeAutospacing="1" w:after="100" w:afterAutospacing="1"/>
    </w:pPr>
  </w:style>
  <w:style w:type="paragraph" w:styleId="af9">
    <w:name w:val="Subtitle"/>
    <w:basedOn w:val="a"/>
    <w:next w:val="a"/>
    <w:link w:val="afa"/>
    <w:qFormat/>
    <w:locked/>
    <w:rsid w:val="006574CE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rsid w:val="006574CE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2.jpeg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825F-10CD-496C-B12F-5B762EAC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Трофимова Марина Петровна</cp:lastModifiedBy>
  <cp:revision>32</cp:revision>
  <dcterms:created xsi:type="dcterms:W3CDTF">2018-09-05T04:06:00Z</dcterms:created>
  <dcterms:modified xsi:type="dcterms:W3CDTF">2021-04-02T06:29:00Z</dcterms:modified>
</cp:coreProperties>
</file>