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753" w:rsidRDefault="006F4C65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i/>
          <w:color w:val="000000"/>
          <w:sz w:val="28"/>
          <w:szCs w:val="28"/>
        </w:rPr>
      </w:pPr>
      <w:r>
        <w:rPr>
          <w:rFonts w:ascii="Arial" w:eastAsia="Arial" w:hAnsi="Arial" w:cs="Arial"/>
          <w:b/>
          <w:i/>
          <w:color w:val="000000"/>
          <w:sz w:val="28"/>
          <w:szCs w:val="28"/>
        </w:rPr>
        <w:t>ПЛАН РАБОТЫ</w:t>
      </w:r>
    </w:p>
    <w:p w:rsidR="00030753" w:rsidRDefault="006F4C65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i/>
          <w:color w:val="000000"/>
          <w:sz w:val="28"/>
          <w:szCs w:val="28"/>
        </w:rPr>
        <w:t xml:space="preserve">Территориальной группы методистов в </w:t>
      </w:r>
      <w:r>
        <w:rPr>
          <w:rFonts w:ascii="Arial" w:eastAsia="Arial" w:hAnsi="Arial" w:cs="Arial"/>
          <w:b/>
          <w:i/>
          <w:sz w:val="28"/>
          <w:szCs w:val="28"/>
        </w:rPr>
        <w:t>Ленинском</w:t>
      </w:r>
      <w:r>
        <w:rPr>
          <w:rFonts w:ascii="Arial" w:eastAsia="Arial" w:hAnsi="Arial" w:cs="Arial"/>
          <w:b/>
          <w:i/>
          <w:color w:val="000000"/>
          <w:sz w:val="28"/>
          <w:szCs w:val="28"/>
        </w:rPr>
        <w:t xml:space="preserve"> районе, округе</w:t>
      </w:r>
    </w:p>
    <w:p w:rsidR="00030753" w:rsidRDefault="006F4C65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i/>
          <w:color w:val="000000"/>
          <w:sz w:val="28"/>
          <w:szCs w:val="28"/>
        </w:rPr>
        <w:t xml:space="preserve"> на н</w:t>
      </w:r>
      <w:r>
        <w:rPr>
          <w:rFonts w:ascii="Arial" w:eastAsia="Arial" w:hAnsi="Arial" w:cs="Arial"/>
          <w:b/>
          <w:i/>
          <w:sz w:val="28"/>
          <w:szCs w:val="28"/>
        </w:rPr>
        <w:t xml:space="preserve">оябрь </w:t>
      </w:r>
      <w:r>
        <w:rPr>
          <w:rFonts w:ascii="Arial" w:eastAsia="Arial" w:hAnsi="Arial" w:cs="Arial"/>
          <w:b/>
          <w:i/>
          <w:color w:val="000000"/>
          <w:sz w:val="28"/>
          <w:szCs w:val="28"/>
        </w:rPr>
        <w:t>201</w:t>
      </w:r>
      <w:r>
        <w:rPr>
          <w:rFonts w:ascii="Arial" w:eastAsia="Arial" w:hAnsi="Arial" w:cs="Arial"/>
          <w:b/>
          <w:i/>
          <w:sz w:val="28"/>
          <w:szCs w:val="28"/>
        </w:rPr>
        <w:t xml:space="preserve">9 </w:t>
      </w:r>
      <w:r>
        <w:rPr>
          <w:rFonts w:ascii="Arial" w:eastAsia="Arial" w:hAnsi="Arial" w:cs="Arial"/>
          <w:b/>
          <w:i/>
          <w:color w:val="000000"/>
          <w:sz w:val="28"/>
          <w:szCs w:val="28"/>
        </w:rPr>
        <w:t>года</w:t>
      </w:r>
    </w:p>
    <w:p w:rsidR="00030753" w:rsidRDefault="0003075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5"/>
        <w:tblW w:w="106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80"/>
        <w:gridCol w:w="4215"/>
        <w:gridCol w:w="2205"/>
        <w:gridCol w:w="1710"/>
        <w:gridCol w:w="2040"/>
      </w:tblGrid>
      <w:tr w:rsidR="00030753">
        <w:trPr>
          <w:trHeight w:val="84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753" w:rsidRDefault="006F4C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753" w:rsidRDefault="006F4C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753" w:rsidRDefault="006F4C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Место</w:t>
            </w:r>
          </w:p>
          <w:p w:rsidR="00030753" w:rsidRDefault="006F4C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753" w:rsidRDefault="006F4C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753" w:rsidRDefault="006F4C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030753" w:rsidTr="004A3BBB">
        <w:trPr>
          <w:trHeight w:val="840"/>
        </w:trPr>
        <w:tc>
          <w:tcPr>
            <w:tcW w:w="10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0E0E0"/>
          </w:tcPr>
          <w:p w:rsidR="00030753" w:rsidRDefault="006F4C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I. Координация деятельности и организационные вопросы</w:t>
            </w:r>
          </w:p>
        </w:tc>
      </w:tr>
      <w:tr w:rsidR="00030753" w:rsidTr="004A3BBB">
        <w:trPr>
          <w:trHeight w:val="8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4A3BB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753" w:rsidRDefault="006F4C65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 профильной смены для учащихся 11 классов ОО района по подготовке к ЕГЭ по истории и обществознанию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753" w:rsidRDefault="006F4C65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ИЭЛ</w:t>
            </w:r>
          </w:p>
          <w:p w:rsidR="00030753" w:rsidRDefault="006F4C65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129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753" w:rsidRDefault="006F4C65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5-6.11.2019 г.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753" w:rsidRDefault="006F4C65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Шестакова Е.В.</w:t>
            </w:r>
          </w:p>
        </w:tc>
      </w:tr>
      <w:tr w:rsidR="00030753" w:rsidTr="004A3BBB">
        <w:trPr>
          <w:trHeight w:val="8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4A3BB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753" w:rsidRDefault="006F4C65">
            <w:pPr>
              <w:pStyle w:val="normal"/>
              <w:ind w:left="-6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Определение базовых площадок для  проведения  муниципального этапа Всероссийской олимпиады школьников по каждому общеобразовательному предмету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753" w:rsidRDefault="006F4C65">
            <w:pPr>
              <w:pStyle w:val="normal"/>
              <w:ind w:left="-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ТГМ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753" w:rsidRDefault="006F4C65">
            <w:pPr>
              <w:pStyle w:val="normal"/>
              <w:ind w:left="-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07.11.2019</w:t>
            </w:r>
            <w:r w:rsidR="004A3BBB">
              <w:rPr>
                <w:sz w:val="24"/>
                <w:szCs w:val="24"/>
              </w:rPr>
              <w:t>г.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753" w:rsidRDefault="006F4C65">
            <w:pPr>
              <w:pStyle w:val="normal"/>
              <w:ind w:left="-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Ворфоломеева И.П.</w:t>
            </w:r>
          </w:p>
        </w:tc>
      </w:tr>
      <w:tr w:rsidR="00030753" w:rsidTr="004A3BBB">
        <w:trPr>
          <w:trHeight w:val="8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4A3BB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753" w:rsidRDefault="006F4C65">
            <w:pPr>
              <w:pStyle w:val="normal"/>
              <w:ind w:left="-4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Формирование состава жюри для проверки олимпиадных заданий  муниципального этапа Всероссийской олимпиады школьников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753" w:rsidRDefault="006F4C65">
            <w:pPr>
              <w:pStyle w:val="normal"/>
              <w:ind w:lef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ТГМ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753" w:rsidRDefault="006F4C65">
            <w:pPr>
              <w:pStyle w:val="normal"/>
              <w:ind w:left="-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07.11.2019</w:t>
            </w:r>
            <w:r w:rsidR="004A3BBB">
              <w:rPr>
                <w:sz w:val="24"/>
                <w:szCs w:val="24"/>
              </w:rPr>
              <w:t>г.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753" w:rsidRDefault="006F4C65">
            <w:pPr>
              <w:pStyle w:val="normal"/>
              <w:ind w:lef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Ворфоломеева И.П.</w:t>
            </w:r>
          </w:p>
        </w:tc>
      </w:tr>
      <w:tr w:rsidR="00030753" w:rsidTr="004A3BBB">
        <w:trPr>
          <w:trHeight w:val="8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4A3BB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>
            <w:pPr>
              <w:pStyle w:val="normal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Проведение районного этапа областного конкурса профессионального мастерства среди ДОО  “Моё лучшее образовательное мероприятие”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ТГМ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15.11.2019</w:t>
            </w:r>
            <w:r w:rsidR="004A3BBB">
              <w:rPr>
                <w:sz w:val="24"/>
                <w:szCs w:val="24"/>
              </w:rPr>
              <w:t>г.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Климова Л.Ю.</w:t>
            </w:r>
          </w:p>
          <w:p w:rsidR="00030753" w:rsidRDefault="006F4C65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Светоносова М.В.   </w:t>
            </w:r>
          </w:p>
        </w:tc>
      </w:tr>
      <w:tr w:rsidR="00030753" w:rsidTr="004A3BBB">
        <w:trPr>
          <w:trHeight w:val="8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4A3BB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>
            <w:pPr>
              <w:pStyle w:val="normal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Формирование ПМК для разработки заданий ШЭ олимпиады младших школьников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ТГМ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26.11-29.11.2019</w:t>
            </w:r>
            <w:r w:rsidR="004A3BB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Мусийко О.Н.</w:t>
            </w:r>
          </w:p>
        </w:tc>
      </w:tr>
      <w:tr w:rsidR="00030753" w:rsidTr="004A3BBB">
        <w:trPr>
          <w:trHeight w:val="8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4A3BB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30753" w:rsidRPr="004A3BBB" w:rsidRDefault="006F4C65">
            <w:pPr>
              <w:pStyle w:val="normal"/>
              <w:rPr>
                <w:sz w:val="24"/>
                <w:szCs w:val="24"/>
                <w:highlight w:val="white"/>
              </w:rPr>
            </w:pPr>
            <w:r w:rsidRPr="004A3BBB">
              <w:rPr>
                <w:sz w:val="24"/>
                <w:szCs w:val="24"/>
                <w:highlight w:val="white"/>
              </w:rPr>
              <w:t>Организация проведения интеллектуальной игры на английском языке The alphabet для учащихся 3-4 классов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30753" w:rsidRPr="004A3BBB" w:rsidRDefault="006F4C65">
            <w:pPr>
              <w:pStyle w:val="normal"/>
              <w:jc w:val="center"/>
              <w:rPr>
                <w:rFonts w:eastAsia="Quattrocento"/>
                <w:sz w:val="24"/>
                <w:szCs w:val="24"/>
              </w:rPr>
            </w:pPr>
            <w:r w:rsidRPr="004A3BBB">
              <w:rPr>
                <w:rFonts w:eastAsia="Cousine"/>
                <w:sz w:val="24"/>
                <w:szCs w:val="24"/>
              </w:rPr>
              <w:t>Место уточняется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30753" w:rsidRPr="004A3BBB" w:rsidRDefault="006F4C65">
            <w:pPr>
              <w:pStyle w:val="normal"/>
              <w:jc w:val="center"/>
              <w:rPr>
                <w:sz w:val="24"/>
                <w:szCs w:val="24"/>
              </w:rPr>
            </w:pPr>
            <w:r w:rsidRPr="004A3BBB">
              <w:rPr>
                <w:sz w:val="24"/>
                <w:szCs w:val="24"/>
              </w:rPr>
              <w:t>28.11.2019</w:t>
            </w:r>
            <w:r w:rsidR="004A3BB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30753" w:rsidRPr="004A3BBB" w:rsidRDefault="006F4C65">
            <w:pPr>
              <w:pStyle w:val="normal"/>
              <w:rPr>
                <w:rFonts w:eastAsia="Quattrocento"/>
                <w:sz w:val="24"/>
                <w:szCs w:val="24"/>
              </w:rPr>
            </w:pPr>
            <w:r w:rsidRPr="004A3BBB">
              <w:rPr>
                <w:rFonts w:eastAsia="Cousine"/>
                <w:sz w:val="24"/>
                <w:szCs w:val="24"/>
              </w:rPr>
              <w:t>Шестакова Е.В.</w:t>
            </w:r>
          </w:p>
        </w:tc>
      </w:tr>
      <w:tr w:rsidR="00030753" w:rsidTr="004A3BBB">
        <w:trPr>
          <w:trHeight w:val="8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4A3BB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>
            <w:pPr>
              <w:pStyle w:val="normal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Организация подготовительных мероприятий по проведению районной НПК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ТГМ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Акимова О.В.</w:t>
            </w:r>
          </w:p>
        </w:tc>
      </w:tr>
      <w:tr w:rsidR="00030753" w:rsidTr="004A3BBB">
        <w:trPr>
          <w:trHeight w:val="8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4A3BB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753" w:rsidRDefault="006F4C65">
            <w:pPr>
              <w:pStyle w:val="normal"/>
              <w:ind w:left="-4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Контроль посещаемости  городских семинаров “Подготовка к ГИА 2020 года”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753" w:rsidRDefault="006F4C65">
            <w:pPr>
              <w:pStyle w:val="normal"/>
              <w:ind w:lef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ТГМ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30753" w:rsidRDefault="004A3BBB">
            <w:pPr>
              <w:pStyle w:val="normal"/>
              <w:ind w:lef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6F4C65">
              <w:rPr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753" w:rsidRDefault="006F4C65">
            <w:pPr>
              <w:pStyle w:val="normal"/>
              <w:ind w:lef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Ворфоломеева И.П.</w:t>
            </w:r>
          </w:p>
        </w:tc>
      </w:tr>
      <w:tr w:rsidR="00030753" w:rsidTr="004A3BBB">
        <w:trPr>
          <w:trHeight w:val="8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4A3BB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30753" w:rsidRPr="004A3BBB" w:rsidRDefault="006F4C65">
            <w:pPr>
              <w:pStyle w:val="normal"/>
              <w:rPr>
                <w:sz w:val="24"/>
                <w:szCs w:val="24"/>
                <w:highlight w:val="white"/>
              </w:rPr>
            </w:pPr>
            <w:r w:rsidRPr="004A3BBB">
              <w:rPr>
                <w:sz w:val="24"/>
                <w:szCs w:val="24"/>
                <w:highlight w:val="white"/>
              </w:rPr>
              <w:t xml:space="preserve">Проведение районного конкурса “Профессионал года 2019” в номинациях “Учитель года”, “Воспитатель года”, “Классный руководитель”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30753" w:rsidRPr="004A3BBB" w:rsidRDefault="006F4C65">
            <w:pPr>
              <w:pStyle w:val="normal"/>
              <w:spacing w:before="240" w:after="240"/>
              <w:ind w:left="-20"/>
              <w:jc w:val="center"/>
              <w:rPr>
                <w:sz w:val="24"/>
                <w:szCs w:val="24"/>
              </w:rPr>
            </w:pPr>
            <w:r w:rsidRPr="004A3BBB">
              <w:rPr>
                <w:sz w:val="24"/>
                <w:szCs w:val="24"/>
              </w:rPr>
              <w:t>ТГМ, ОО, ДОО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30753" w:rsidRPr="004A3BBB" w:rsidRDefault="004A3BBB">
            <w:pPr>
              <w:pStyle w:val="normal"/>
              <w:ind w:lef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6F4C65" w:rsidRPr="004A3BBB">
              <w:rPr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30753" w:rsidRPr="004A3BBB" w:rsidRDefault="006F4C65">
            <w:pPr>
              <w:pStyle w:val="normal"/>
              <w:rPr>
                <w:rFonts w:eastAsia="Quattrocento"/>
                <w:sz w:val="24"/>
                <w:szCs w:val="24"/>
              </w:rPr>
            </w:pPr>
            <w:r w:rsidRPr="004A3BBB">
              <w:rPr>
                <w:rFonts w:eastAsia="Cousine"/>
                <w:sz w:val="24"/>
                <w:szCs w:val="24"/>
              </w:rPr>
              <w:t>Климова Л.Ю.</w:t>
            </w:r>
          </w:p>
          <w:p w:rsidR="00030753" w:rsidRPr="004A3BBB" w:rsidRDefault="006F4C65">
            <w:pPr>
              <w:pStyle w:val="normal"/>
              <w:rPr>
                <w:rFonts w:eastAsia="Quattrocento"/>
                <w:sz w:val="24"/>
                <w:szCs w:val="24"/>
              </w:rPr>
            </w:pPr>
            <w:r w:rsidRPr="004A3BBB">
              <w:rPr>
                <w:rFonts w:eastAsia="Cousine"/>
                <w:sz w:val="24"/>
                <w:szCs w:val="24"/>
              </w:rPr>
              <w:t>Строкова Т.А.</w:t>
            </w:r>
          </w:p>
          <w:p w:rsidR="00030753" w:rsidRPr="004A3BBB" w:rsidRDefault="006F4C65">
            <w:pPr>
              <w:pStyle w:val="normal"/>
              <w:rPr>
                <w:sz w:val="24"/>
                <w:szCs w:val="24"/>
              </w:rPr>
            </w:pPr>
            <w:r w:rsidRPr="004A3BBB">
              <w:rPr>
                <w:rFonts w:eastAsia="Cousine"/>
                <w:sz w:val="24"/>
                <w:szCs w:val="24"/>
              </w:rPr>
              <w:t>Светоносова М.В.</w:t>
            </w:r>
          </w:p>
        </w:tc>
      </w:tr>
      <w:tr w:rsidR="00030753" w:rsidTr="004A3BBB">
        <w:trPr>
          <w:trHeight w:val="840"/>
        </w:trPr>
        <w:tc>
          <w:tcPr>
            <w:tcW w:w="10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30753" w:rsidRDefault="006F4C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II. Методическая деятельность. Инновационная деятельность</w:t>
            </w:r>
          </w:p>
        </w:tc>
      </w:tr>
      <w:tr w:rsidR="00030753" w:rsidTr="004A3BBB">
        <w:trPr>
          <w:trHeight w:val="8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4A3BBB" w:rsidP="004A3BB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 w:rsidP="004A3BBB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РМО учителей-логопедов общеобразовательных организаций</w:t>
            </w:r>
          </w:p>
          <w:p w:rsidR="00030753" w:rsidRDefault="006F4C65" w:rsidP="004A3BBB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“Преемственность коррекционно-развивающей работы между начальной  и основной школой”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 w:rsidP="004A3BB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СОШ № 212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 w:rsidP="004A3BB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05.11.2019</w:t>
            </w:r>
            <w:r w:rsidR="004A3BBB">
              <w:rPr>
                <w:sz w:val="24"/>
                <w:szCs w:val="24"/>
              </w:rPr>
              <w:t xml:space="preserve"> г.</w:t>
            </w:r>
          </w:p>
          <w:p w:rsidR="00030753" w:rsidRDefault="006F4C65" w:rsidP="004A3BB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 w:rsidP="004A3BBB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Мусийко О.Н.</w:t>
            </w:r>
          </w:p>
        </w:tc>
      </w:tr>
      <w:tr w:rsidR="00030753" w:rsidTr="004A3BBB">
        <w:trPr>
          <w:trHeight w:val="8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4A3BBB" w:rsidP="004A3BB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 w:rsidP="004A3BBB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РМО учителей химии: «Практико-ориентированное обучение химии в рамках ФГОС».</w:t>
            </w:r>
            <w:r>
              <w:rPr>
                <w:sz w:val="16"/>
                <w:szCs w:val="16"/>
                <w:highlight w:val="white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 w:rsidP="004A3BB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“Новосибирская классическая гимназия № 17”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 w:rsidP="004A3BB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06.11.2019 г.</w:t>
            </w:r>
          </w:p>
          <w:p w:rsidR="00030753" w:rsidRDefault="006F4C65" w:rsidP="004A3BB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 w:rsidP="004A3BBB">
            <w:pPr>
              <w:pStyle w:val="normal"/>
              <w:ind w:lef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Акимова О.В.</w:t>
            </w:r>
          </w:p>
        </w:tc>
      </w:tr>
      <w:tr w:rsidR="00030753" w:rsidTr="004A3BBB">
        <w:trPr>
          <w:trHeight w:val="8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4A3BBB" w:rsidP="004A3BB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 w:rsidP="004A3BBB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семинар-практикум для специалистов ППС, заместителей директора по УВР, НМР, ВР, курирующих вопросы инклюзивного образования, «Инклюзия в действии. Ресурсная комната, как средство реализации инклюзивных практик в ОУ» </w:t>
            </w:r>
            <w:r>
              <w:rPr>
                <w:b/>
                <w:i/>
              </w:rPr>
              <w:t>(в рамках регионального проект</w:t>
            </w:r>
            <w:r>
              <w:rPr>
                <w:b/>
                <w:i/>
              </w:rPr>
              <w:t>а)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 w:rsidP="004A3BB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67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 w:rsidP="004A3BB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06.11.2019 г.</w:t>
            </w:r>
          </w:p>
          <w:p w:rsidR="00030753" w:rsidRDefault="006F4C65" w:rsidP="004A3BB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 w:rsidP="004A3BBB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Ворфоломеева И.П.</w:t>
            </w:r>
          </w:p>
        </w:tc>
      </w:tr>
      <w:tr w:rsidR="00030753" w:rsidTr="004A3BBB">
        <w:trPr>
          <w:trHeight w:val="8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4A3BBB" w:rsidP="004A3BB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 w:rsidP="004A3BBB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РМО учителей биологии “Пропаганда биологических знаний и активизация познавательной деятельности школьников”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 w:rsidP="004A3BB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94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 w:rsidP="004A3BB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07.11.2019 г.</w:t>
            </w:r>
          </w:p>
          <w:p w:rsidR="00030753" w:rsidRDefault="006F4C65" w:rsidP="004A3BB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 w:rsidP="004A3BBB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Акимова О.В.</w:t>
            </w:r>
          </w:p>
        </w:tc>
      </w:tr>
      <w:tr w:rsidR="00030753" w:rsidTr="004A3BBB">
        <w:trPr>
          <w:trHeight w:val="8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4A3BBB" w:rsidP="004A3BB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 w:rsidP="004A3BBB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Тренинг для учителей иностранных языков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 w:rsidP="004A3BB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уточняется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 w:rsidP="004A3BB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07.11.2019</w:t>
            </w:r>
            <w:r w:rsidR="004A3BBB">
              <w:rPr>
                <w:sz w:val="24"/>
                <w:szCs w:val="24"/>
              </w:rPr>
              <w:t xml:space="preserve"> г.</w:t>
            </w:r>
          </w:p>
          <w:p w:rsidR="00030753" w:rsidRDefault="006F4C65" w:rsidP="004A3BB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 w:rsidP="004A3BBB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Шестакова Е.В.</w:t>
            </w:r>
          </w:p>
          <w:p w:rsidR="00030753" w:rsidRDefault="006F4C65" w:rsidP="004A3BBB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Ворфоломеева И.П.</w:t>
            </w:r>
          </w:p>
        </w:tc>
      </w:tr>
      <w:tr w:rsidR="00030753" w:rsidTr="004A3BBB">
        <w:trPr>
          <w:trHeight w:val="8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4A3BBB" w:rsidP="004A3BB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 w:rsidP="004A3BBB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 просветительского проекта “Покровские чтения” (для учителей истории, русского языка и литературы, преподавателей курса ОРКСЭ и ОДНКНР) лекция протоиерея Д</w:t>
            </w:r>
            <w:r w:rsidR="004A3BB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митрия Долгушина на тем</w:t>
            </w:r>
            <w:r>
              <w:rPr>
                <w:sz w:val="24"/>
                <w:szCs w:val="24"/>
              </w:rPr>
              <w:t>у “Достоевский - писатель и мыслитель”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 w:rsidP="004A3BB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Троице-Владимирский собор (Филатова, 14)</w:t>
            </w:r>
          </w:p>
          <w:p w:rsidR="00030753" w:rsidRDefault="00030753" w:rsidP="004A3BBB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 w:rsidP="004A3BB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08.11.2019</w:t>
            </w:r>
            <w:r w:rsidR="004A3BBB">
              <w:rPr>
                <w:sz w:val="24"/>
                <w:szCs w:val="24"/>
              </w:rPr>
              <w:t xml:space="preserve"> г.</w:t>
            </w:r>
          </w:p>
          <w:p w:rsidR="00030753" w:rsidRDefault="006F4C65" w:rsidP="004A3BB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 w:rsidP="004A3BBB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Климова Л.Ю.</w:t>
            </w:r>
          </w:p>
        </w:tc>
      </w:tr>
      <w:tr w:rsidR="00030753" w:rsidTr="004A3BBB">
        <w:trPr>
          <w:trHeight w:val="8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4A3BBB" w:rsidP="004A3BB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 w:rsidP="004A3BBB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лаборатория учителей математики  (занятие № 1) “Изучение программы ActivInspire. Использование интерактивной доски на уроках математики”.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 w:rsidP="004A3BB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92</w:t>
            </w:r>
          </w:p>
          <w:p w:rsidR="00030753" w:rsidRDefault="00030753" w:rsidP="004A3BBB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030753" w:rsidRDefault="00030753" w:rsidP="004A3BBB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 w:rsidP="004A3BB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11.11.2019 г.</w:t>
            </w:r>
          </w:p>
          <w:p w:rsidR="00030753" w:rsidRDefault="006F4C65" w:rsidP="004A3BB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</w:t>
            </w:r>
          </w:p>
          <w:p w:rsidR="00030753" w:rsidRDefault="00030753" w:rsidP="004A3BBB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 w:rsidP="004A3BBB">
            <w:pPr>
              <w:pStyle w:val="normal"/>
              <w:ind w:lef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Ворфоломеева И.П.</w:t>
            </w:r>
          </w:p>
        </w:tc>
      </w:tr>
      <w:tr w:rsidR="00030753" w:rsidTr="004A3BBB">
        <w:trPr>
          <w:trHeight w:val="8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753" w:rsidRDefault="004A3BBB" w:rsidP="004A3BBB">
            <w:pPr>
              <w:pStyle w:val="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753" w:rsidRDefault="006F4C65" w:rsidP="004A3BBB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РМО библиотекарей школ “Работа по активизации читательского интереса через сетевое взаимодействие. Современные технологии на уроках”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753" w:rsidRDefault="006F4C65" w:rsidP="004A3BB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“Гимназия №14 “Университетская”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753" w:rsidRDefault="006F4C65" w:rsidP="004A3BB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11.11.2019</w:t>
            </w:r>
            <w:r w:rsidR="004A3BBB">
              <w:rPr>
                <w:sz w:val="24"/>
                <w:szCs w:val="24"/>
              </w:rPr>
              <w:t xml:space="preserve"> г.</w:t>
            </w:r>
          </w:p>
          <w:p w:rsidR="00030753" w:rsidRDefault="006F4C65" w:rsidP="004A3BB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753" w:rsidRDefault="006F4C65" w:rsidP="004A3BBB">
            <w:pPr>
              <w:pStyle w:val="normal"/>
              <w:ind w:lef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Т.А. Строкова</w:t>
            </w:r>
          </w:p>
        </w:tc>
      </w:tr>
      <w:tr w:rsidR="00030753" w:rsidTr="004A3BBB">
        <w:trPr>
          <w:trHeight w:val="8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4A3BBB" w:rsidP="004A3BB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 w:rsidP="004A3BBB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молодого учителя начальных классов (занятие № 1) “Аспекты современного урока (“Окружающий мир”, “Литературное чтение”)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 w:rsidP="004A3BB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ТГМ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 w:rsidP="004A3BB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13.11.2019 г.</w:t>
            </w:r>
          </w:p>
          <w:p w:rsidR="00030753" w:rsidRDefault="006F4C65" w:rsidP="004A3BB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 w:rsidP="004A3BBB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Мусийко О.Н.</w:t>
            </w:r>
          </w:p>
          <w:p w:rsidR="00030753" w:rsidRDefault="00030753" w:rsidP="004A3BBB">
            <w:pPr>
              <w:pStyle w:val="normal"/>
              <w:rPr>
                <w:sz w:val="24"/>
                <w:szCs w:val="24"/>
              </w:rPr>
            </w:pPr>
          </w:p>
        </w:tc>
      </w:tr>
      <w:tr w:rsidR="00030753" w:rsidTr="004A3BBB">
        <w:trPr>
          <w:trHeight w:val="55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4A3BBB" w:rsidP="004A3BB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 w:rsidP="004A3BBB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Техники  и приёмы развития  эмоционального интеллекта участников образовательных </w:t>
            </w:r>
            <w:r>
              <w:rPr>
                <w:sz w:val="24"/>
                <w:szCs w:val="24"/>
              </w:rPr>
              <w:lastRenderedPageBreak/>
              <w:t>отношений (педагоги-психологи, педагоги-организаторы)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 w:rsidP="004A3BB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МБОУ СОШ №</w:t>
            </w:r>
            <w:r w:rsidR="004A3B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 w:rsidP="004A3BB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14.11.2019</w:t>
            </w:r>
            <w:r w:rsidR="004A3BBB">
              <w:rPr>
                <w:sz w:val="24"/>
                <w:szCs w:val="24"/>
              </w:rPr>
              <w:t xml:space="preserve"> г.</w:t>
            </w:r>
          </w:p>
          <w:p w:rsidR="00030753" w:rsidRDefault="006F4C65" w:rsidP="004A3BB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 w:rsidP="004A3BBB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Строкова Т.А.</w:t>
            </w:r>
          </w:p>
        </w:tc>
      </w:tr>
      <w:tr w:rsidR="00030753" w:rsidTr="004A3BBB">
        <w:trPr>
          <w:trHeight w:val="55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4A3BBB" w:rsidP="004A3BB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 w:rsidP="004A3BBB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творческой группы заместителей директоров по УВР.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 w:rsidP="004A3BB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ТГМ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 w:rsidP="004A3BB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15.11.2019</w:t>
            </w:r>
            <w:r w:rsidR="004A3BBB">
              <w:rPr>
                <w:sz w:val="24"/>
                <w:szCs w:val="24"/>
              </w:rPr>
              <w:t xml:space="preserve"> г.</w:t>
            </w:r>
          </w:p>
          <w:p w:rsidR="00030753" w:rsidRDefault="006F4C65" w:rsidP="004A3BB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 w:rsidP="004A3BBB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Климова Л.Ю.</w:t>
            </w:r>
          </w:p>
        </w:tc>
      </w:tr>
      <w:tr w:rsidR="00030753" w:rsidTr="004A3BBB">
        <w:trPr>
          <w:trHeight w:val="8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4A3BBB" w:rsidP="004A3BB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 w:rsidP="004A3BBB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РМО учителей русского языка и литературы “Подготовка обучающихся к ЕГЭ по русскому языку”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 w:rsidP="004A3BB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“Лицей № 136”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 w:rsidP="004A3BB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15.11.2019</w:t>
            </w:r>
            <w:r w:rsidR="004A3BBB">
              <w:rPr>
                <w:sz w:val="24"/>
                <w:szCs w:val="24"/>
              </w:rPr>
              <w:t xml:space="preserve"> г.</w:t>
            </w:r>
          </w:p>
          <w:p w:rsidR="00030753" w:rsidRDefault="006F4C65" w:rsidP="004A3BB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 w:rsidP="004A3BBB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Мусийко О.Н.</w:t>
            </w:r>
          </w:p>
        </w:tc>
      </w:tr>
      <w:tr w:rsidR="00030753" w:rsidTr="004A3BBB">
        <w:trPr>
          <w:trHeight w:val="162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4A3BBB" w:rsidP="004A3BB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753" w:rsidRDefault="006F4C65" w:rsidP="004A3BBB">
            <w:pPr>
              <w:pStyle w:val="normal"/>
              <w:ind w:lef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РМО инструкторов по физическому развитию ДОО “Взаимодействие специалистов и воспитателей ДОО в процессе физкультурно-оздоровительной</w:t>
            </w:r>
            <w:r w:rsidR="004A3B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работы с детьми с ОВЗ”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753" w:rsidRDefault="006F4C65" w:rsidP="004A3BBB">
            <w:pPr>
              <w:pStyle w:val="normal"/>
              <w:ind w:lef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МКДОУ д/с № 480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753" w:rsidRDefault="006F4C65" w:rsidP="004A3BBB">
            <w:pPr>
              <w:pStyle w:val="normal"/>
              <w:ind w:lef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18.11.2019</w:t>
            </w:r>
            <w:r w:rsidR="004A3BBB">
              <w:rPr>
                <w:sz w:val="24"/>
                <w:szCs w:val="24"/>
              </w:rPr>
              <w:t xml:space="preserve"> г.</w:t>
            </w:r>
          </w:p>
          <w:p w:rsidR="00030753" w:rsidRDefault="006F4C65" w:rsidP="004A3BBB">
            <w:pPr>
              <w:pStyle w:val="normal"/>
              <w:ind w:lef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753" w:rsidRDefault="006F4C65" w:rsidP="004A3BBB">
            <w:pPr>
              <w:pStyle w:val="normal"/>
              <w:ind w:left="-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Светоносова М.В.</w:t>
            </w:r>
          </w:p>
        </w:tc>
      </w:tr>
      <w:tr w:rsidR="00030753" w:rsidTr="004A3BBB">
        <w:trPr>
          <w:trHeight w:val="8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4A3BBB" w:rsidP="004A3BB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753" w:rsidRDefault="006F4C65" w:rsidP="004A3BBB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для учителей иностранных языков “Методические стратегии предметно-языкового интегрированного обучения (CLIL)”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753" w:rsidRDefault="006F4C65" w:rsidP="004A3BB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«Гимназия № 16 «Французская»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BBB" w:rsidRDefault="006F4C65" w:rsidP="004A3BB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20.11.2019 </w:t>
            </w:r>
            <w:r w:rsidR="004A3BBB">
              <w:rPr>
                <w:sz w:val="24"/>
                <w:szCs w:val="24"/>
              </w:rPr>
              <w:t>г.</w:t>
            </w:r>
          </w:p>
          <w:p w:rsidR="00030753" w:rsidRDefault="006F4C65" w:rsidP="004A3BB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:rsidR="00030753" w:rsidRDefault="00030753" w:rsidP="004A3BBB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753" w:rsidRDefault="006F4C65" w:rsidP="004A3BBB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Шестакова Е.В.</w:t>
            </w:r>
          </w:p>
        </w:tc>
      </w:tr>
      <w:tr w:rsidR="00030753" w:rsidTr="004A3BBB">
        <w:trPr>
          <w:trHeight w:val="8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4A3BBB" w:rsidP="004A3BB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753" w:rsidRDefault="006F4C65" w:rsidP="004A3BBB">
            <w:pPr>
              <w:pStyle w:val="normal"/>
              <w:ind w:lef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семинар-практикум для педагогов ДОО “Историческое краеведен</w:t>
            </w:r>
            <w:r>
              <w:rPr>
                <w:sz w:val="24"/>
                <w:szCs w:val="24"/>
              </w:rPr>
              <w:t>ие в работе с дошкольниками”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753" w:rsidRDefault="006F4C65" w:rsidP="004A3BBB">
            <w:pPr>
              <w:pStyle w:val="normal"/>
              <w:ind w:lef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МАДОУ д/с № 555(корпус 2, Дивногорский, ул. Романтиков,6)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753" w:rsidRDefault="006F4C65" w:rsidP="004A3BBB">
            <w:pPr>
              <w:pStyle w:val="normal"/>
              <w:ind w:lef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21.11.2019</w:t>
            </w:r>
            <w:r w:rsidR="004A3BBB">
              <w:rPr>
                <w:sz w:val="24"/>
                <w:szCs w:val="24"/>
              </w:rPr>
              <w:t xml:space="preserve"> г.</w:t>
            </w:r>
          </w:p>
          <w:p w:rsidR="00030753" w:rsidRDefault="006F4C65" w:rsidP="004A3BBB">
            <w:pPr>
              <w:pStyle w:val="normal"/>
              <w:ind w:lef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753" w:rsidRDefault="006F4C65" w:rsidP="004A3BBB">
            <w:pPr>
              <w:pStyle w:val="normal"/>
              <w:ind w:left="-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Климова Л.Ю.</w:t>
            </w:r>
          </w:p>
          <w:p w:rsidR="00030753" w:rsidRDefault="006F4C65" w:rsidP="004A3BBB">
            <w:pPr>
              <w:pStyle w:val="normal"/>
              <w:ind w:left="-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Светоносова М.В.</w:t>
            </w:r>
          </w:p>
        </w:tc>
      </w:tr>
      <w:tr w:rsidR="00030753" w:rsidTr="004A3BBB">
        <w:trPr>
          <w:trHeight w:val="8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4A3BBB" w:rsidP="004A3BB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753" w:rsidRDefault="006F4C65" w:rsidP="004A3BBB">
            <w:pPr>
              <w:pStyle w:val="normal"/>
              <w:ind w:lef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мастерская учителей предметной области “Искусство” (МБОУ СОШ № 20, МБОУ “Лицей № 136”)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753" w:rsidRDefault="006F4C65" w:rsidP="004A3BBB">
            <w:pPr>
              <w:pStyle w:val="normal"/>
              <w:ind w:lef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753" w:rsidRDefault="006F4C65" w:rsidP="004A3BBB">
            <w:pPr>
              <w:pStyle w:val="normal"/>
              <w:ind w:lef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21.11.2019 г.</w:t>
            </w:r>
          </w:p>
          <w:p w:rsidR="00030753" w:rsidRDefault="006F4C65" w:rsidP="004A3BBB">
            <w:pPr>
              <w:pStyle w:val="normal"/>
              <w:ind w:lef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753" w:rsidRDefault="006F4C65" w:rsidP="004A3BBB">
            <w:pPr>
              <w:pStyle w:val="normal"/>
              <w:ind w:left="-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Ворфоломеева И.П.</w:t>
            </w:r>
          </w:p>
        </w:tc>
      </w:tr>
      <w:tr w:rsidR="00030753" w:rsidTr="004A3BBB">
        <w:trPr>
          <w:trHeight w:val="8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4A3BBB" w:rsidP="004A3BB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 w:rsidP="004A3BBB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для учителей математики “Слагаемые работы учителя по повышению  качества знаний учащихся”  (для молодых педагогов и учителей математики школ с УНОР)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 w:rsidP="004A3BB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92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 w:rsidP="004A3BB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25.11.2019 г. </w:t>
            </w:r>
          </w:p>
          <w:p w:rsidR="00030753" w:rsidRDefault="006F4C65" w:rsidP="004A3BB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 w:rsidP="004A3BBB">
            <w:pPr>
              <w:pStyle w:val="normal"/>
              <w:ind w:left="-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Ворфоломеева И.П.</w:t>
            </w:r>
          </w:p>
        </w:tc>
      </w:tr>
      <w:tr w:rsidR="00030753" w:rsidTr="004A3BBB">
        <w:trPr>
          <w:trHeight w:val="8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4A3BBB" w:rsidP="004A3BB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 w:rsidP="004A3BBB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РМО молодых и начинающих педагогов ДОО “Развитие творческих способностей педагогов в ДОО”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4A3BBB" w:rsidP="004A3BBB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МКДОУ д/с </w:t>
            </w:r>
            <w:r w:rsidR="006F4C65">
              <w:rPr>
                <w:sz w:val="24"/>
                <w:szCs w:val="24"/>
              </w:rPr>
              <w:t>№ 360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 w:rsidP="004A3BB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25.11.2019</w:t>
            </w:r>
            <w:r w:rsidR="004A3BBB">
              <w:rPr>
                <w:sz w:val="24"/>
                <w:szCs w:val="24"/>
              </w:rPr>
              <w:t xml:space="preserve"> г.</w:t>
            </w:r>
          </w:p>
          <w:p w:rsidR="00030753" w:rsidRDefault="006F4C65" w:rsidP="004A3BB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 w:rsidP="004A3BBB">
            <w:pPr>
              <w:pStyle w:val="normal"/>
              <w:ind w:left="-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Светоносова М.В.</w:t>
            </w:r>
          </w:p>
        </w:tc>
      </w:tr>
      <w:tr w:rsidR="00030753" w:rsidTr="004A3BBB">
        <w:trPr>
          <w:trHeight w:val="8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4A3BBB" w:rsidP="004A3BB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 w:rsidP="004A3BBB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РМО воспитателей групп старшего дошкольного возраста “Реализация основных направлений образовательной деятельности в ДОО”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 w:rsidP="004A3BB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МКДОУ д</w:t>
            </w:r>
            <w:r w:rsidR="004A3BB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с № 405</w:t>
            </w:r>
          </w:p>
          <w:p w:rsidR="00030753" w:rsidRDefault="00030753" w:rsidP="004A3BBB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 w:rsidP="004A3BB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26.11.2019 г.</w:t>
            </w:r>
          </w:p>
          <w:p w:rsidR="00030753" w:rsidRDefault="006F4C65" w:rsidP="004A3BB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 w:rsidP="004A3BBB">
            <w:pPr>
              <w:pStyle w:val="normal"/>
              <w:ind w:left="-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Светоносова М.В.</w:t>
            </w:r>
          </w:p>
        </w:tc>
      </w:tr>
      <w:tr w:rsidR="00030753" w:rsidTr="004A3BBB">
        <w:trPr>
          <w:trHeight w:val="8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4A3BBB" w:rsidP="004A3BB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 w:rsidP="004A3BBB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«Педагогическое мастерство учителя, активизация творческой деятельности учителя на уроках  ОБЖ  в рамках реализации  ФГОС»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 w:rsidP="004A3BBB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СОШ №</w:t>
            </w:r>
            <w:r w:rsidR="004A3B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 w:rsidP="004A3BB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26.11.2019</w:t>
            </w:r>
            <w:r w:rsidR="004A3BBB">
              <w:rPr>
                <w:sz w:val="24"/>
                <w:szCs w:val="24"/>
              </w:rPr>
              <w:t xml:space="preserve"> г.</w:t>
            </w:r>
          </w:p>
          <w:p w:rsidR="00030753" w:rsidRDefault="006F4C65" w:rsidP="004A3BB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 w:rsidP="004A3BBB">
            <w:pPr>
              <w:pStyle w:val="normal"/>
              <w:ind w:left="-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Строкова Т.А.</w:t>
            </w:r>
          </w:p>
        </w:tc>
      </w:tr>
      <w:tr w:rsidR="00030753" w:rsidTr="004A3BBB">
        <w:trPr>
          <w:trHeight w:val="8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4A3BBB" w:rsidP="004A3BB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 w:rsidP="004A3BBB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 для учителей физики “Повышение уровня профессионального мастерства учителя ка</w:t>
            </w:r>
            <w:r>
              <w:rPr>
                <w:sz w:val="24"/>
                <w:szCs w:val="24"/>
              </w:rPr>
              <w:t>к одна из стратегических задач национального проекта “Образование”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 w:rsidP="004A3BB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Гимназия № 16 “Французская”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 w:rsidP="004A3BB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27.11.2019 г.</w:t>
            </w:r>
          </w:p>
          <w:p w:rsidR="00030753" w:rsidRDefault="006F4C65" w:rsidP="004A3BB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 w:rsidP="004A3BBB">
            <w:pPr>
              <w:pStyle w:val="normal"/>
              <w:ind w:left="-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Ворфоломеева И.П.</w:t>
            </w:r>
          </w:p>
        </w:tc>
      </w:tr>
      <w:tr w:rsidR="00030753" w:rsidTr="004A3BBB">
        <w:trPr>
          <w:trHeight w:val="8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4A3BBB" w:rsidP="004A3BB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 w:rsidP="004A3BBB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РМО учителей начальных классов “Развитие инженерного мышления у детей младшего школьного возраста”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 w:rsidP="004A3BBB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“Гимназия № 16 “Французская”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 w:rsidP="004A3BB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27.11.2019</w:t>
            </w:r>
            <w:r w:rsidR="004A3BBB">
              <w:rPr>
                <w:sz w:val="24"/>
                <w:szCs w:val="24"/>
              </w:rPr>
              <w:t xml:space="preserve"> г.</w:t>
            </w:r>
          </w:p>
          <w:p w:rsidR="00030753" w:rsidRDefault="006F4C65" w:rsidP="004A3BB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 w:rsidP="004A3BBB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Мусийко О.Н.</w:t>
            </w:r>
          </w:p>
        </w:tc>
      </w:tr>
      <w:tr w:rsidR="00030753" w:rsidTr="004A3BBB">
        <w:trPr>
          <w:trHeight w:val="8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751BB3" w:rsidP="004A3BB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 w:rsidP="004A3BBB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РМО музыкальных руководителей ДОО  “Развитие музыкально-творческих способностей дошкольников средствами театрализованной и вокальной деятельности в ДОО”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 w:rsidP="004A3BBB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МКДОУ д/с № 331</w:t>
            </w:r>
          </w:p>
          <w:p w:rsidR="00030753" w:rsidRDefault="006F4C65" w:rsidP="004A3BBB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(корпус ул.Тульская, 270/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 w:rsidP="004A3BB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28.11.2019</w:t>
            </w:r>
            <w:r w:rsidR="00751BB3">
              <w:rPr>
                <w:sz w:val="24"/>
                <w:szCs w:val="24"/>
              </w:rPr>
              <w:t xml:space="preserve"> г.</w:t>
            </w:r>
          </w:p>
          <w:p w:rsidR="00751BB3" w:rsidRDefault="00751BB3" w:rsidP="004A3BB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 w:rsidP="004A3BBB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Светоносова М.В.</w:t>
            </w:r>
          </w:p>
        </w:tc>
      </w:tr>
      <w:tr w:rsidR="00030753" w:rsidTr="004A3BBB">
        <w:trPr>
          <w:trHeight w:val="116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751BB3" w:rsidP="004A3BB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753" w:rsidRDefault="006F4C65" w:rsidP="004A3BBB">
            <w:pPr>
              <w:pStyle w:val="normal"/>
              <w:ind w:left="-40"/>
              <w:rPr>
                <w:sz w:val="24"/>
                <w:szCs w:val="24"/>
              </w:rPr>
            </w:pPr>
            <w:r>
              <w:rPr>
                <w:sz w:val="22"/>
                <w:szCs w:val="22"/>
                <w:highlight w:val="white"/>
              </w:rPr>
              <w:t>Круглый стол по использованию методических приемов на уроках  технологии в соответствии с требованиями олимпиадных заданий (обмен опытом работы по подготовке учащихся к олимпиадам школьников)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753" w:rsidRDefault="006F4C65" w:rsidP="004A3BBB">
            <w:pPr>
              <w:pStyle w:val="normal"/>
              <w:ind w:lef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</w:t>
            </w:r>
            <w:r>
              <w:rPr>
                <w:sz w:val="24"/>
                <w:szCs w:val="24"/>
              </w:rPr>
              <w:t>ОШ №48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753" w:rsidRDefault="006F4C65" w:rsidP="004A3BBB">
            <w:pPr>
              <w:pStyle w:val="normal"/>
              <w:ind w:lef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29.11.2019</w:t>
            </w:r>
            <w:r w:rsidR="00751BB3">
              <w:rPr>
                <w:sz w:val="24"/>
                <w:szCs w:val="24"/>
              </w:rPr>
              <w:t xml:space="preserve"> г.</w:t>
            </w:r>
          </w:p>
          <w:p w:rsidR="00030753" w:rsidRDefault="006F4C65" w:rsidP="004A3BBB">
            <w:pPr>
              <w:pStyle w:val="normal"/>
              <w:ind w:lef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753" w:rsidRDefault="006F4C65" w:rsidP="00751BB3">
            <w:pPr>
              <w:pStyle w:val="normal"/>
              <w:ind w:lef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Строкова Т.А.</w:t>
            </w:r>
          </w:p>
        </w:tc>
      </w:tr>
      <w:tr w:rsidR="00030753" w:rsidTr="00751BB3">
        <w:trPr>
          <w:trHeight w:val="47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751BB3" w:rsidP="004A3BB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753" w:rsidRDefault="006F4C65" w:rsidP="004A3BBB">
            <w:pPr>
              <w:pStyle w:val="normal"/>
              <w:ind w:lef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методистов, курирующих олимпиадное движение в ОУ района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753" w:rsidRDefault="006F4C65" w:rsidP="004A3BBB">
            <w:pPr>
              <w:pStyle w:val="normal"/>
              <w:ind w:lef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ГЦРО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753" w:rsidRDefault="006F4C65" w:rsidP="004A3BBB">
            <w:pPr>
              <w:pStyle w:val="normal"/>
              <w:ind w:lef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ДО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753" w:rsidRDefault="006F4C65" w:rsidP="00751BB3">
            <w:pPr>
              <w:pStyle w:val="normal"/>
              <w:ind w:lef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Ворфоломеева И.П.</w:t>
            </w:r>
          </w:p>
        </w:tc>
      </w:tr>
      <w:tr w:rsidR="00030753" w:rsidTr="004A3BBB">
        <w:trPr>
          <w:trHeight w:val="11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751BB3" w:rsidP="004A3BB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753" w:rsidRDefault="006F4C65" w:rsidP="004A3BBB">
            <w:pPr>
              <w:pStyle w:val="normal"/>
              <w:ind w:lef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с заместителями директора по УВР, курирующими олимпиадное движение “О проведении муниципального этапа  Всероссийской олимпиады школьников”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753" w:rsidRDefault="006F4C65" w:rsidP="004A3BBB">
            <w:pPr>
              <w:pStyle w:val="normal"/>
              <w:ind w:lef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ТГМ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753" w:rsidRDefault="006F4C65" w:rsidP="004A3BBB">
            <w:pPr>
              <w:pStyle w:val="normal"/>
              <w:ind w:lef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ДО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753" w:rsidRDefault="006F4C65" w:rsidP="004A3BBB">
            <w:pPr>
              <w:pStyle w:val="normal"/>
              <w:ind w:left="-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Ворфоломеева И.П.</w:t>
            </w:r>
          </w:p>
        </w:tc>
      </w:tr>
      <w:tr w:rsidR="00030753" w:rsidTr="004A3BBB">
        <w:trPr>
          <w:trHeight w:val="840"/>
        </w:trPr>
        <w:tc>
          <w:tcPr>
            <w:tcW w:w="10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30753" w:rsidRDefault="006F4C65" w:rsidP="004A3BB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Работа городских методических объединений педагогических работников</w:t>
            </w:r>
          </w:p>
        </w:tc>
      </w:tr>
      <w:tr w:rsidR="00030753" w:rsidTr="004A3BBB">
        <w:trPr>
          <w:trHeight w:val="8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030753" w:rsidP="004A3BB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030753" w:rsidP="004A3BB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030753" w:rsidP="004A3BB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030753" w:rsidP="004A3BB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030753" w:rsidP="004A3BB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030753" w:rsidTr="004A3BBB">
        <w:trPr>
          <w:trHeight w:val="840"/>
        </w:trPr>
        <w:tc>
          <w:tcPr>
            <w:tcW w:w="10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30753" w:rsidRDefault="006F4C65" w:rsidP="004A3BB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IV. Массовые мероприятия для детей и педагогов. Конкурсы. Олимпиады</w:t>
            </w:r>
          </w:p>
        </w:tc>
      </w:tr>
      <w:tr w:rsidR="00030753" w:rsidTr="004A3BBB">
        <w:trPr>
          <w:trHeight w:val="8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751BB3" w:rsidP="004A3BB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753" w:rsidRDefault="006F4C65" w:rsidP="004A3BBB">
            <w:pPr>
              <w:pStyle w:val="normal"/>
              <w:ind w:left="-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Заочный этап конкурса “Профессионал года - 2019” в номинациях “Учитель года “ и “Классный руководитель”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753" w:rsidRDefault="006F4C65" w:rsidP="004A3BBB">
            <w:pPr>
              <w:pStyle w:val="normal"/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ТГМ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753" w:rsidRDefault="006F4C65" w:rsidP="004A3BBB">
            <w:pPr>
              <w:pStyle w:val="normal"/>
              <w:ind w:lef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06.11 - 08.11.2019</w:t>
            </w:r>
            <w:r w:rsidR="00751BB3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 </w:t>
            </w:r>
          </w:p>
          <w:p w:rsidR="00030753" w:rsidRDefault="006F4C65" w:rsidP="004A3BBB">
            <w:pPr>
              <w:pStyle w:val="normal"/>
              <w:ind w:lef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дня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 w:rsidP="004A3BBB">
            <w:pPr>
              <w:pStyle w:val="normal"/>
              <w:ind w:left="-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Строкова Т.А.</w:t>
            </w:r>
          </w:p>
        </w:tc>
      </w:tr>
      <w:tr w:rsidR="00030753" w:rsidTr="004A3BBB">
        <w:trPr>
          <w:trHeight w:val="8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751BB3" w:rsidP="004A3BB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 w:rsidP="004A3BBB">
            <w:pPr>
              <w:pStyle w:val="normal"/>
              <w:ind w:left="-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Первое задание второго тура районного конкурса “Профессионал года - 2019” в номинации “Воспитатель года” - “Беседа с родителями”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 w:rsidP="004A3BB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“Новосибирская классическая гимназия № 17” (дошкольное отделение)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 w:rsidP="004A3BB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07.11.2019</w:t>
            </w:r>
            <w:r w:rsidR="00751BB3">
              <w:rPr>
                <w:sz w:val="24"/>
                <w:szCs w:val="24"/>
              </w:rPr>
              <w:t xml:space="preserve"> г.</w:t>
            </w:r>
          </w:p>
          <w:p w:rsidR="00030753" w:rsidRDefault="006F4C65" w:rsidP="004A3BB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 w:rsidP="004A3BBB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Климова Л.Ю.</w:t>
            </w:r>
          </w:p>
          <w:p w:rsidR="00030753" w:rsidRDefault="006F4C65" w:rsidP="004A3BBB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Светоносова М.В.</w:t>
            </w:r>
          </w:p>
        </w:tc>
      </w:tr>
      <w:tr w:rsidR="00030753" w:rsidTr="00751BB3">
        <w:trPr>
          <w:trHeight w:val="5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751BB3" w:rsidP="004A3BB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753" w:rsidRDefault="006F4C65" w:rsidP="004A3BBB">
            <w:pPr>
              <w:pStyle w:val="normal"/>
              <w:ind w:left="-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этап  Всероссийской олимпиады школьников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753" w:rsidRDefault="006F4C65" w:rsidP="004A3BBB">
            <w:pPr>
              <w:pStyle w:val="normal"/>
              <w:ind w:lef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 района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753" w:rsidRDefault="006F4C65" w:rsidP="004A3BBB">
            <w:pPr>
              <w:pStyle w:val="normal"/>
              <w:ind w:lef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12.11-29.11. 2019 г.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753" w:rsidRDefault="006F4C65" w:rsidP="004A3BBB">
            <w:pPr>
              <w:pStyle w:val="normal"/>
              <w:ind w:lef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Ворфоломеева И.П.</w:t>
            </w:r>
          </w:p>
        </w:tc>
      </w:tr>
      <w:tr w:rsidR="00030753" w:rsidTr="00751BB3">
        <w:trPr>
          <w:trHeight w:val="4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751BB3" w:rsidP="004A3BB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753" w:rsidRDefault="006F4C65" w:rsidP="004A3BBB">
            <w:pPr>
              <w:pStyle w:val="normal"/>
              <w:ind w:left="-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Конкурсное задание “Эссе” в рамках конкурса “Учитель года”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753" w:rsidRDefault="006F4C65" w:rsidP="004A3BBB">
            <w:pPr>
              <w:pStyle w:val="normal"/>
              <w:ind w:lef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ТГМ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753" w:rsidRDefault="006F4C65" w:rsidP="004A3BBB">
            <w:pPr>
              <w:pStyle w:val="normal"/>
              <w:ind w:lef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12.11.2019</w:t>
            </w:r>
            <w:r w:rsidR="00751BB3">
              <w:rPr>
                <w:sz w:val="24"/>
                <w:szCs w:val="24"/>
              </w:rPr>
              <w:t xml:space="preserve"> г.</w:t>
            </w:r>
          </w:p>
          <w:p w:rsidR="00030753" w:rsidRDefault="006F4C65" w:rsidP="004A3BBB">
            <w:pPr>
              <w:pStyle w:val="normal"/>
              <w:ind w:lef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753" w:rsidRDefault="006F4C65" w:rsidP="004A3BBB">
            <w:pPr>
              <w:pStyle w:val="normal"/>
              <w:ind w:lef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Строкова Т.А.</w:t>
            </w:r>
          </w:p>
        </w:tc>
      </w:tr>
      <w:tr w:rsidR="00030753" w:rsidTr="004A3BBB">
        <w:trPr>
          <w:trHeight w:val="8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751BB3" w:rsidP="004A3BB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753" w:rsidRDefault="006F4C65" w:rsidP="004A3BBB">
            <w:pPr>
              <w:pStyle w:val="normal"/>
              <w:ind w:left="-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Второе задание второго тура районного конкурса “Профессионал года - 2019” в номинации “Воспитатель года” - “Педагогическое мероприятие с детьми”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 w:rsidP="004A3BB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МАДОУ д/с № 369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751BB3" w:rsidP="004A3BB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</w:t>
            </w:r>
            <w:r w:rsidR="006F4C65">
              <w:rPr>
                <w:sz w:val="24"/>
                <w:szCs w:val="24"/>
              </w:rPr>
              <w:t>15.11. 2019</w:t>
            </w:r>
          </w:p>
          <w:p w:rsidR="00030753" w:rsidRDefault="006F4C65" w:rsidP="004A3BB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 w:rsidP="004A3BBB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Климова Л.Ю.</w:t>
            </w:r>
          </w:p>
          <w:p w:rsidR="00030753" w:rsidRDefault="006F4C65" w:rsidP="004A3BBB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Светоносова М.В.</w:t>
            </w:r>
          </w:p>
        </w:tc>
      </w:tr>
      <w:tr w:rsidR="00030753" w:rsidTr="004A3BBB">
        <w:trPr>
          <w:trHeight w:val="8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751BB3" w:rsidP="004A3BB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753" w:rsidRDefault="006F4C65" w:rsidP="004A3BBB">
            <w:pPr>
              <w:pStyle w:val="normal"/>
              <w:ind w:left="-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Конкурсное задание “Методическое объединение” в рамках конкурса “Учитель года”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753" w:rsidRDefault="006F4C65" w:rsidP="004A3BBB">
            <w:pPr>
              <w:pStyle w:val="normal"/>
              <w:ind w:lef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 района (по согласованию)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753" w:rsidRDefault="006F4C65" w:rsidP="004A3BBB">
            <w:pPr>
              <w:pStyle w:val="normal"/>
              <w:ind w:lef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14.11.2019</w:t>
            </w:r>
            <w:r w:rsidR="00751BB3">
              <w:rPr>
                <w:sz w:val="24"/>
                <w:szCs w:val="24"/>
              </w:rPr>
              <w:t xml:space="preserve"> г.</w:t>
            </w:r>
          </w:p>
          <w:p w:rsidR="00030753" w:rsidRDefault="006F4C65" w:rsidP="004A3BBB">
            <w:pPr>
              <w:pStyle w:val="normal"/>
              <w:ind w:lef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753" w:rsidRDefault="006F4C65" w:rsidP="004A3BBB">
            <w:pPr>
              <w:pStyle w:val="normal"/>
              <w:ind w:lef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Строкова Т.А.</w:t>
            </w:r>
          </w:p>
        </w:tc>
      </w:tr>
      <w:tr w:rsidR="00030753" w:rsidTr="004A3BBB">
        <w:trPr>
          <w:trHeight w:val="8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751BB3" w:rsidP="004A3BB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753" w:rsidRDefault="006F4C65" w:rsidP="004A3BBB">
            <w:pPr>
              <w:pStyle w:val="normal"/>
              <w:ind w:left="-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Конкурсное задание “ТЕД выступление” в рамках конкурса “Классный руководитель”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753" w:rsidRDefault="006F4C65" w:rsidP="004A3BBB">
            <w:pPr>
              <w:pStyle w:val="normal"/>
              <w:ind w:lef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 района (по согласованию)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753" w:rsidRDefault="006F4C65" w:rsidP="004A3BBB">
            <w:pPr>
              <w:pStyle w:val="normal"/>
              <w:ind w:lef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14.11.2019</w:t>
            </w:r>
            <w:r w:rsidR="00751BB3">
              <w:rPr>
                <w:sz w:val="24"/>
                <w:szCs w:val="24"/>
              </w:rPr>
              <w:t xml:space="preserve"> г.</w:t>
            </w:r>
          </w:p>
          <w:p w:rsidR="00030753" w:rsidRDefault="006F4C65" w:rsidP="004A3BBB">
            <w:pPr>
              <w:pStyle w:val="normal"/>
              <w:ind w:lef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753" w:rsidRDefault="006F4C65" w:rsidP="004A3BBB">
            <w:pPr>
              <w:pStyle w:val="normal"/>
              <w:ind w:lef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Строкова Т.А.</w:t>
            </w:r>
          </w:p>
        </w:tc>
      </w:tr>
      <w:tr w:rsidR="00030753" w:rsidTr="004A3BBB">
        <w:trPr>
          <w:trHeight w:val="8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751BB3" w:rsidP="004A3BB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753" w:rsidRDefault="006F4C65" w:rsidP="004A3BBB">
            <w:pPr>
              <w:pStyle w:val="normal"/>
              <w:ind w:left="-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Конкурсное задание “Защита педагогического проекта или программы воспитания” в рамках конкурса “Классный руководитель”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753" w:rsidRDefault="006F4C65" w:rsidP="004A3BBB">
            <w:pPr>
              <w:pStyle w:val="normal"/>
              <w:ind w:lef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 района (по согласованию)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753" w:rsidRDefault="006F4C65" w:rsidP="004A3BBB">
            <w:pPr>
              <w:pStyle w:val="normal"/>
              <w:ind w:lef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19.11.2019</w:t>
            </w:r>
            <w:r w:rsidR="00751BB3">
              <w:rPr>
                <w:sz w:val="24"/>
                <w:szCs w:val="24"/>
              </w:rPr>
              <w:t xml:space="preserve"> г.</w:t>
            </w:r>
          </w:p>
          <w:p w:rsidR="00030753" w:rsidRDefault="006F4C65" w:rsidP="004A3BBB">
            <w:pPr>
              <w:pStyle w:val="normal"/>
              <w:ind w:lef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753" w:rsidRDefault="006F4C65" w:rsidP="004A3BBB">
            <w:pPr>
              <w:pStyle w:val="normal"/>
              <w:ind w:lef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Строкова Т.А.</w:t>
            </w:r>
          </w:p>
        </w:tc>
      </w:tr>
      <w:tr w:rsidR="00030753" w:rsidTr="004A3BBB">
        <w:trPr>
          <w:trHeight w:val="8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751BB3" w:rsidP="004A3BB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 w:rsidP="004A3BBB">
            <w:pPr>
              <w:pStyle w:val="normal"/>
              <w:ind w:left="-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Первое задание третьего тура районного конкурса “Профессионал года - 2019” в номинации “Воспитатель года” - “Мастер-класс”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 w:rsidP="004A3BB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“Новосибирская классическая гимназия № 17” (дошкольное отделение)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 w:rsidP="004A3BB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19,20.11.2019</w:t>
            </w:r>
          </w:p>
          <w:p w:rsidR="00030753" w:rsidRDefault="006F4C65" w:rsidP="004A3BB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 w:rsidP="004A3BBB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Климова Л.Ю.</w:t>
            </w:r>
          </w:p>
          <w:p w:rsidR="00030753" w:rsidRDefault="006F4C65" w:rsidP="004A3BBB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Светоносова М.В.</w:t>
            </w:r>
          </w:p>
        </w:tc>
      </w:tr>
      <w:tr w:rsidR="00030753" w:rsidTr="00751BB3">
        <w:trPr>
          <w:trHeight w:val="45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751BB3" w:rsidP="004A3BB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753" w:rsidRDefault="006F4C65" w:rsidP="004A3BBB">
            <w:pPr>
              <w:pStyle w:val="normal"/>
              <w:ind w:left="-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этап НПК школьников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753" w:rsidRDefault="006F4C65" w:rsidP="004A3BBB">
            <w:pPr>
              <w:pStyle w:val="normal"/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 района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753" w:rsidRDefault="006F4C65" w:rsidP="004A3BBB">
            <w:pPr>
              <w:pStyle w:val="normal"/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20.11.2019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 w:rsidP="004A3BBB">
            <w:pPr>
              <w:pStyle w:val="normal"/>
              <w:ind w:left="-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Акимова О.В.</w:t>
            </w:r>
          </w:p>
        </w:tc>
      </w:tr>
      <w:tr w:rsidR="00030753" w:rsidTr="004A3BBB">
        <w:trPr>
          <w:trHeight w:val="8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751BB3" w:rsidP="004A3BB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753" w:rsidRDefault="006F4C65" w:rsidP="004A3BBB">
            <w:pPr>
              <w:pStyle w:val="normal"/>
              <w:ind w:left="-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Конкурсное задание “Учебное занятие” в рамках конкурса “Учитель года”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753" w:rsidRDefault="006F4C65" w:rsidP="004A3BBB">
            <w:pPr>
              <w:pStyle w:val="normal"/>
              <w:ind w:lef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Вторая гимназия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753" w:rsidRDefault="006F4C65" w:rsidP="004A3BBB">
            <w:pPr>
              <w:pStyle w:val="normal"/>
              <w:ind w:lef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20,21.11.2019</w:t>
            </w:r>
          </w:p>
          <w:p w:rsidR="00030753" w:rsidRDefault="006F4C65" w:rsidP="004A3BBB">
            <w:pPr>
              <w:pStyle w:val="normal"/>
              <w:ind w:lef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расписанию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753" w:rsidRDefault="006F4C65" w:rsidP="004A3BBB">
            <w:pPr>
              <w:pStyle w:val="normal"/>
              <w:ind w:lef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Строкова Т.А.</w:t>
            </w:r>
          </w:p>
        </w:tc>
      </w:tr>
      <w:tr w:rsidR="00030753" w:rsidTr="00751BB3">
        <w:trPr>
          <w:trHeight w:val="54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751BB3" w:rsidP="004A3BB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 w:rsidP="004A3BBB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жюри районного этапа НПК “Сибирь”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 w:rsidP="004A3BB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ТГМ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751BB3" w:rsidP="00751BB3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</w:t>
            </w:r>
            <w:r w:rsidR="006F4C65">
              <w:rPr>
                <w:sz w:val="24"/>
                <w:szCs w:val="24"/>
              </w:rPr>
              <w:t>29.11.2019</w:t>
            </w:r>
            <w:r w:rsidR="006F4C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 w:rsidP="004A3BBB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Акимова О.В.</w:t>
            </w:r>
          </w:p>
        </w:tc>
      </w:tr>
      <w:tr w:rsidR="00030753" w:rsidTr="004A3BBB">
        <w:trPr>
          <w:trHeight w:val="8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751BB3" w:rsidP="004A3BB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 w:rsidP="004A3BBB">
            <w:pPr>
              <w:pStyle w:val="normal"/>
              <w:ind w:left="-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Второе задание третьего тура районного конкурса “Профессионал года - 2019” в номинации “Воспитатель года” - “Открытая дискуссия”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 w:rsidP="004A3BB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МКДОУ д/с № 133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 w:rsidP="004A3BB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27.11.2019</w:t>
            </w:r>
            <w:r w:rsidR="00751BB3">
              <w:rPr>
                <w:sz w:val="24"/>
                <w:szCs w:val="24"/>
              </w:rPr>
              <w:t xml:space="preserve"> г.</w:t>
            </w:r>
          </w:p>
          <w:p w:rsidR="00030753" w:rsidRDefault="006F4C65" w:rsidP="004A3BB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 w:rsidP="004A3BBB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Климова Л.Ю.</w:t>
            </w:r>
          </w:p>
          <w:p w:rsidR="00030753" w:rsidRDefault="006F4C65" w:rsidP="004A3BBB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Светоносова М.В.</w:t>
            </w:r>
          </w:p>
        </w:tc>
      </w:tr>
      <w:tr w:rsidR="00030753" w:rsidTr="004A3BBB">
        <w:trPr>
          <w:trHeight w:val="8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751BB3" w:rsidP="004A3BB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 w:rsidP="004A3BBB">
            <w:pPr>
              <w:pStyle w:val="normal"/>
              <w:ind w:left="-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тур районного конкурса “Профессионал года - 2019” в номинации “Воспитатель года” - “Круглый стол”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 w:rsidP="004A3BB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МКДОУ д/с № 133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 w:rsidP="004A3BB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27.11.2019</w:t>
            </w:r>
            <w:r w:rsidR="00751BB3">
              <w:rPr>
                <w:sz w:val="24"/>
                <w:szCs w:val="24"/>
              </w:rPr>
              <w:t xml:space="preserve"> г.</w:t>
            </w:r>
          </w:p>
          <w:p w:rsidR="00030753" w:rsidRDefault="006F4C65" w:rsidP="004A3BB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 w:rsidP="004A3BBB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Климова Л.Ю.</w:t>
            </w:r>
          </w:p>
          <w:p w:rsidR="00030753" w:rsidRDefault="006F4C65" w:rsidP="004A3BBB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Светоносова М.В.</w:t>
            </w:r>
          </w:p>
        </w:tc>
      </w:tr>
      <w:tr w:rsidR="00030753" w:rsidTr="004A3BBB">
        <w:trPr>
          <w:trHeight w:val="8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751BB3" w:rsidP="004A3BB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753" w:rsidRDefault="006F4C65" w:rsidP="004A3BBB">
            <w:pPr>
              <w:pStyle w:val="normal"/>
              <w:ind w:left="-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Конкурсное задание “Разговор с учащимися” в рамках конкурса “Учитель года”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753" w:rsidRDefault="006F4C65" w:rsidP="004A3BBB">
            <w:pPr>
              <w:pStyle w:val="normal"/>
              <w:ind w:lef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“Лицей №136”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753" w:rsidRDefault="006F4C65" w:rsidP="004A3BBB">
            <w:pPr>
              <w:pStyle w:val="normal"/>
              <w:ind w:lef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27,28.11.2019</w:t>
            </w:r>
          </w:p>
          <w:p w:rsidR="00030753" w:rsidRDefault="006F4C65" w:rsidP="004A3BBB">
            <w:pPr>
              <w:pStyle w:val="normal"/>
              <w:ind w:lef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расписанию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753" w:rsidRDefault="006F4C65" w:rsidP="004A3BBB">
            <w:pPr>
              <w:pStyle w:val="normal"/>
              <w:ind w:lef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Строкова Т.А.</w:t>
            </w:r>
          </w:p>
        </w:tc>
      </w:tr>
      <w:tr w:rsidR="00030753" w:rsidTr="004A3BBB">
        <w:trPr>
          <w:trHeight w:val="8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751BB3" w:rsidP="004A3BB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753" w:rsidRDefault="006F4C65" w:rsidP="004A3BBB">
            <w:pPr>
              <w:pStyle w:val="normal"/>
              <w:ind w:left="-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Конкурсное задание “Воспитательное мероприятие с детьми” в рамках конкурса “Классный руководитель”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753" w:rsidRDefault="006F4C65" w:rsidP="004A3BBB">
            <w:pPr>
              <w:pStyle w:val="normal"/>
              <w:ind w:lef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“Лицей №136”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753" w:rsidRDefault="006F4C65" w:rsidP="004A3BBB">
            <w:pPr>
              <w:pStyle w:val="normal"/>
              <w:ind w:lef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27,28.11.2019</w:t>
            </w:r>
          </w:p>
          <w:p w:rsidR="00030753" w:rsidRDefault="006F4C65" w:rsidP="004A3BBB">
            <w:pPr>
              <w:pStyle w:val="normal"/>
              <w:ind w:lef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расписанию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753" w:rsidRDefault="006F4C65" w:rsidP="004A3BBB">
            <w:pPr>
              <w:pStyle w:val="normal"/>
              <w:ind w:lef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Строкова Т.А.</w:t>
            </w:r>
          </w:p>
        </w:tc>
      </w:tr>
      <w:tr w:rsidR="00030753" w:rsidTr="004A3BBB">
        <w:trPr>
          <w:trHeight w:val="840"/>
        </w:trPr>
        <w:tc>
          <w:tcPr>
            <w:tcW w:w="10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30753" w:rsidRDefault="006F4C65" w:rsidP="004A3BB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III. Ведение сайта. Обеспечение открытости и доступности информации.</w:t>
            </w:r>
          </w:p>
        </w:tc>
      </w:tr>
      <w:tr w:rsidR="00030753" w:rsidTr="004A3BBB">
        <w:trPr>
          <w:trHeight w:val="8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 w:rsidP="004A3BB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753" w:rsidRDefault="006F4C65" w:rsidP="004A3BBB">
            <w:pPr>
              <w:pStyle w:val="normal"/>
              <w:ind w:lef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сайтом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753" w:rsidRDefault="006F4C65" w:rsidP="004A3BBB">
            <w:pPr>
              <w:pStyle w:val="normal"/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ТГМ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753" w:rsidRDefault="006F4C65" w:rsidP="004A3BBB">
            <w:pPr>
              <w:pStyle w:val="normal"/>
              <w:ind w:lef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753" w:rsidRDefault="006F4C65" w:rsidP="004A3BBB">
            <w:pPr>
              <w:pStyle w:val="normal"/>
              <w:ind w:lef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Шестакова Е.В.</w:t>
            </w:r>
          </w:p>
        </w:tc>
      </w:tr>
      <w:tr w:rsidR="00030753" w:rsidTr="004A3BBB">
        <w:trPr>
          <w:trHeight w:val="8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 w:rsidP="004A3BB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 w:rsidP="004A3BBB">
            <w:pPr>
              <w:pStyle w:val="normal"/>
              <w:ind w:lef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материалов на сайт     (страница Ленинского района) по итогам школьного этапа ВсОШ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 w:rsidP="004A3BB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ТГМ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 w:rsidP="004A3BBB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 w:rsidP="004A3BBB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Ворфоломеева И.П.</w:t>
            </w:r>
          </w:p>
        </w:tc>
      </w:tr>
      <w:tr w:rsidR="00030753" w:rsidTr="004A3BBB">
        <w:trPr>
          <w:trHeight w:val="840"/>
        </w:trPr>
        <w:tc>
          <w:tcPr>
            <w:tcW w:w="10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30753" w:rsidRDefault="006F4C65" w:rsidP="004A3BB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V. Обобщение, систематизация и анализ информации.</w:t>
            </w:r>
          </w:p>
        </w:tc>
      </w:tr>
      <w:tr w:rsidR="00030753" w:rsidTr="004A3BBB">
        <w:trPr>
          <w:trHeight w:val="8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 w:rsidP="004A3BB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 w:rsidP="004A3BBB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аналитической справки по итогам проведения школьного этапа научно - практической конференции школьников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 w:rsidP="004A3BB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ТГМ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 w:rsidP="004A3BB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25.11.2019г.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 w:rsidP="004A3BBB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Акимова О.В.</w:t>
            </w:r>
          </w:p>
        </w:tc>
      </w:tr>
      <w:tr w:rsidR="00030753" w:rsidTr="004A3BBB">
        <w:trPr>
          <w:trHeight w:val="8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 w:rsidP="004A3BB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 w:rsidP="004A3BB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 экспертных протоколов работ заочного этапа районной НПК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 w:rsidP="004A3BB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ТГМ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 w:rsidP="004A3BB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25.11.2019г.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 w:rsidP="004A3BBB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Акимова О.В.</w:t>
            </w:r>
          </w:p>
        </w:tc>
      </w:tr>
      <w:tr w:rsidR="00030753" w:rsidTr="004A3BBB">
        <w:trPr>
          <w:trHeight w:val="840"/>
        </w:trPr>
        <w:tc>
          <w:tcPr>
            <w:tcW w:w="10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 w:rsidP="004A3BB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VI. Консультационная деятельность</w:t>
            </w:r>
          </w:p>
        </w:tc>
      </w:tr>
      <w:tr w:rsidR="00030753" w:rsidTr="004A3BBB">
        <w:trPr>
          <w:trHeight w:val="8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751BB3" w:rsidP="004A3BB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753" w:rsidRDefault="006F4C65" w:rsidP="004A3BBB">
            <w:pPr>
              <w:pStyle w:val="normal"/>
              <w:ind w:lef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организации и проведения профессиональных конкурсов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753" w:rsidRDefault="006F4C65" w:rsidP="004A3BBB">
            <w:pPr>
              <w:pStyle w:val="normal"/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ТГМ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753" w:rsidRDefault="006F4C65" w:rsidP="004A3BBB">
            <w:pPr>
              <w:pStyle w:val="normal"/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 w:rsidP="004A3BBB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Климова Л.Ю.</w:t>
            </w:r>
          </w:p>
          <w:p w:rsidR="00030753" w:rsidRDefault="006F4C65" w:rsidP="004A3BBB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Строкова Т.А.</w:t>
            </w:r>
          </w:p>
          <w:p w:rsidR="00030753" w:rsidRDefault="006F4C65" w:rsidP="004A3BBB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Светоносова М.В.</w:t>
            </w:r>
          </w:p>
        </w:tc>
      </w:tr>
      <w:tr w:rsidR="00030753" w:rsidTr="00751BB3">
        <w:trPr>
          <w:trHeight w:val="46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751BB3" w:rsidP="004A3BB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 w:rsidP="004A3BBB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Аттестация педагогов ОО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 w:rsidP="004A3BB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ТГМ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 w:rsidP="004A3BB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понедельник, 14.00-17.00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 w:rsidP="004A3BBB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Мусийко О.Н.</w:t>
            </w:r>
          </w:p>
          <w:p w:rsidR="00030753" w:rsidRDefault="00030753" w:rsidP="004A3BBB">
            <w:pPr>
              <w:pStyle w:val="normal"/>
              <w:rPr>
                <w:sz w:val="24"/>
                <w:szCs w:val="24"/>
              </w:rPr>
            </w:pPr>
          </w:p>
        </w:tc>
      </w:tr>
      <w:tr w:rsidR="00030753" w:rsidTr="00751BB3">
        <w:trPr>
          <w:trHeight w:val="47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751BB3" w:rsidP="004A3BB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 w:rsidP="004A3BBB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Аттестация педагогов ДОО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 w:rsidP="004A3BB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ТГМ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 w:rsidP="004A3BB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:rsidR="00030753" w:rsidRDefault="006F4C65" w:rsidP="004A3BB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14.00-16.00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 w:rsidP="004A3BBB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Климова Л.Ю.</w:t>
            </w:r>
          </w:p>
        </w:tc>
      </w:tr>
      <w:tr w:rsidR="00030753" w:rsidTr="00751BB3">
        <w:trPr>
          <w:trHeight w:val="6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751BB3" w:rsidP="004A3BB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753" w:rsidRDefault="006F4C65" w:rsidP="004A3BBB">
            <w:pPr>
              <w:pStyle w:val="normal"/>
              <w:ind w:lef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муниципального этапа Всероссийской олимпиады школьников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753" w:rsidRDefault="006F4C65" w:rsidP="004A3BBB">
            <w:pPr>
              <w:pStyle w:val="normal"/>
              <w:ind w:lef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ТГМ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753" w:rsidRDefault="006F4C65" w:rsidP="004A3BBB">
            <w:pPr>
              <w:pStyle w:val="normal"/>
              <w:ind w:lef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753" w:rsidRDefault="006F4C65" w:rsidP="004A3BBB">
            <w:pPr>
              <w:pStyle w:val="normal"/>
              <w:ind w:lef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Ворфоломеева И.П</w:t>
            </w:r>
          </w:p>
        </w:tc>
      </w:tr>
      <w:tr w:rsidR="00030753" w:rsidTr="00751BB3">
        <w:trPr>
          <w:trHeight w:val="56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751BB3" w:rsidP="004A3BB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 w:rsidP="004A3BB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ШЭ районной НПК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 w:rsidP="004A3BB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ТГМ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 w:rsidP="004A3BB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 w:rsidP="004A3BBB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Акимова О.В.</w:t>
            </w:r>
          </w:p>
        </w:tc>
      </w:tr>
      <w:tr w:rsidR="00030753" w:rsidTr="004A3BBB">
        <w:trPr>
          <w:trHeight w:val="8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751BB3" w:rsidP="004A3BB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 w:rsidP="004A3BBB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(корректировка) Программы развития образовательного учреждения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 w:rsidP="004A3BB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ТГМ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 w:rsidP="004A3BB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 w:rsidP="004A3BBB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Климова Л.Ю.</w:t>
            </w:r>
          </w:p>
        </w:tc>
      </w:tr>
      <w:tr w:rsidR="00030753" w:rsidTr="004A3BBB">
        <w:trPr>
          <w:trHeight w:val="840"/>
        </w:trPr>
        <w:tc>
          <w:tcPr>
            <w:tcW w:w="10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 w:rsidP="004A3BB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VII. Редакционно-издательская деятельность</w:t>
            </w:r>
          </w:p>
        </w:tc>
      </w:tr>
      <w:tr w:rsidR="00030753" w:rsidTr="004A3BBB">
        <w:trPr>
          <w:trHeight w:val="8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 w:rsidP="004A3BB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 w:rsidP="004A3BBB"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материалов в газету «Дошкольный вестник», “Педагогический вестник”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 w:rsidP="004A3BB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ТГМ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 w:rsidP="004A3BBB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 w:rsidP="004A3BB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Климова Л.Ю.</w:t>
            </w:r>
          </w:p>
        </w:tc>
      </w:tr>
      <w:tr w:rsidR="00030753" w:rsidTr="004A3BBB">
        <w:trPr>
          <w:trHeight w:val="8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3" w:rsidRDefault="006F4C65" w:rsidP="004A3BB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753" w:rsidRDefault="00030753">
            <w:pPr>
              <w:pStyle w:val="normal"/>
              <w:spacing w:before="240" w:after="240"/>
              <w:ind w:left="-40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753" w:rsidRDefault="00030753">
            <w:pPr>
              <w:pStyle w:val="normal"/>
              <w:spacing w:before="240" w:after="240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753" w:rsidRDefault="00030753">
            <w:pPr>
              <w:pStyle w:val="normal"/>
              <w:spacing w:before="240" w:after="240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753" w:rsidRDefault="00030753">
            <w:pPr>
              <w:pStyle w:val="normal"/>
              <w:spacing w:before="240" w:after="240"/>
              <w:ind w:left="-40"/>
              <w:jc w:val="center"/>
              <w:rPr>
                <w:sz w:val="24"/>
                <w:szCs w:val="24"/>
              </w:rPr>
            </w:pPr>
          </w:p>
        </w:tc>
      </w:tr>
    </w:tbl>
    <w:p w:rsidR="00030753" w:rsidRDefault="0003075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30753" w:rsidRDefault="006F4C6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Старший методист – руководитель ТГМ МКУДПО «ГЦРО» </w:t>
      </w:r>
    </w:p>
    <w:p w:rsidR="00030753" w:rsidRDefault="006F4C65">
      <w:pPr>
        <w:pStyle w:val="normal"/>
        <w:pBdr>
          <w:top w:val="nil"/>
          <w:left w:val="nil"/>
          <w:bottom w:val="nil"/>
          <w:right w:val="nil"/>
          <w:between w:val="nil"/>
        </w:pBdr>
        <w:ind w:right="-28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</w:t>
      </w:r>
      <w:r>
        <w:rPr>
          <w:sz w:val="24"/>
          <w:szCs w:val="24"/>
        </w:rPr>
        <w:t xml:space="preserve">Ленинском </w:t>
      </w:r>
      <w:r>
        <w:rPr>
          <w:color w:val="000000"/>
          <w:sz w:val="24"/>
          <w:szCs w:val="24"/>
        </w:rPr>
        <w:t xml:space="preserve"> районе</w:t>
      </w:r>
      <w:r>
        <w:rPr>
          <w:sz w:val="24"/>
          <w:szCs w:val="24"/>
        </w:rPr>
        <w:t xml:space="preserve">             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>Климова Л.Ю.</w:t>
      </w:r>
    </w:p>
    <w:p w:rsidR="00030753" w:rsidRDefault="006F4C65" w:rsidP="00751BB3">
      <w:pPr>
        <w:pStyle w:val="normal"/>
        <w:pBdr>
          <w:top w:val="nil"/>
          <w:left w:val="nil"/>
          <w:bottom w:val="nil"/>
          <w:right w:val="nil"/>
          <w:between w:val="nil"/>
        </w:pBdr>
        <w:ind w:right="-286"/>
        <w:rPr>
          <w:color w:val="FFFFFF"/>
          <w:sz w:val="28"/>
          <w:szCs w:val="28"/>
          <w:u w:val="single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bookmarkStart w:id="0" w:name="_gjdgxs" w:colFirst="0" w:colLast="0"/>
      <w:bookmarkEnd w:id="0"/>
    </w:p>
    <w:sectPr w:rsidR="00030753" w:rsidSect="00030753">
      <w:footerReference w:type="even" r:id="rId6"/>
      <w:footerReference w:type="default" r:id="rId7"/>
      <w:pgSz w:w="11906" w:h="16838"/>
      <w:pgMar w:top="1021" w:right="851" w:bottom="1021" w:left="85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C65" w:rsidRDefault="006F4C65" w:rsidP="00030753">
      <w:r>
        <w:separator/>
      </w:r>
    </w:p>
  </w:endnote>
  <w:endnote w:type="continuationSeparator" w:id="1">
    <w:p w:rsidR="006F4C65" w:rsidRDefault="006F4C65" w:rsidP="00030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sine">
    <w:charset w:val="00"/>
    <w:family w:val="auto"/>
    <w:pitch w:val="default"/>
    <w:sig w:usb0="00000000" w:usb1="00000000" w:usb2="00000000" w:usb3="00000000" w:csb0="00000000" w:csb1="00000000"/>
  </w:font>
  <w:font w:name="Quattrocento">
    <w:charset w:val="00"/>
    <w:family w:val="auto"/>
    <w:pitch w:val="default"/>
    <w:sig w:usb0="00000000" w:usb1="00000000" w:usb2="00000000" w:usb3="00000000" w:csb0="0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753" w:rsidRDefault="00030753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6F4C65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end"/>
    </w:r>
  </w:p>
  <w:p w:rsidR="00030753" w:rsidRDefault="00030753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753" w:rsidRDefault="00030753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6F4C65">
      <w:rPr>
        <w:color w:val="000000"/>
        <w:sz w:val="24"/>
        <w:szCs w:val="24"/>
      </w:rPr>
      <w:instrText>PAGE</w:instrText>
    </w:r>
    <w:r w:rsidR="004A3BBB">
      <w:rPr>
        <w:color w:val="000000"/>
        <w:sz w:val="24"/>
        <w:szCs w:val="24"/>
      </w:rPr>
      <w:fldChar w:fldCharType="separate"/>
    </w:r>
    <w:r w:rsidR="00751BB3">
      <w:rPr>
        <w:noProof/>
        <w:color w:val="000000"/>
        <w:sz w:val="24"/>
        <w:szCs w:val="24"/>
      </w:rPr>
      <w:t>6</w:t>
    </w:r>
    <w:r>
      <w:rPr>
        <w:color w:val="000000"/>
        <w:sz w:val="24"/>
        <w:szCs w:val="24"/>
      </w:rPr>
      <w:fldChar w:fldCharType="end"/>
    </w:r>
  </w:p>
  <w:p w:rsidR="00030753" w:rsidRDefault="00030753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ascii="Comic Sans MS" w:eastAsia="Comic Sans MS" w:hAnsi="Comic Sans MS" w:cs="Comic Sans MS"/>
        <w:color w:val="00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C65" w:rsidRDefault="006F4C65" w:rsidP="00030753">
      <w:r>
        <w:separator/>
      </w:r>
    </w:p>
  </w:footnote>
  <w:footnote w:type="continuationSeparator" w:id="1">
    <w:p w:rsidR="006F4C65" w:rsidRDefault="006F4C65" w:rsidP="000307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0753"/>
    <w:rsid w:val="00030753"/>
    <w:rsid w:val="004A3BBB"/>
    <w:rsid w:val="006F4C65"/>
    <w:rsid w:val="00751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03075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03075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03075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03075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03075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030753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30753"/>
  </w:style>
  <w:style w:type="table" w:customStyle="1" w:styleId="TableNormal">
    <w:name w:val="Table Normal"/>
    <w:rsid w:val="000307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3075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03075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3075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1633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ГЦРО</dc:creator>
  <cp:lastModifiedBy>ГЦРО</cp:lastModifiedBy>
  <cp:revision>2</cp:revision>
  <dcterms:created xsi:type="dcterms:W3CDTF">2019-10-30T05:27:00Z</dcterms:created>
  <dcterms:modified xsi:type="dcterms:W3CDTF">2019-10-30T05:27:00Z</dcterms:modified>
</cp:coreProperties>
</file>