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DA" w:rsidRPr="008E67DA" w:rsidRDefault="00A73453" w:rsidP="008E67D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A73453" w:rsidRDefault="008E67DA" w:rsidP="008E67DA">
      <w:pPr>
        <w:jc w:val="right"/>
        <w:rPr>
          <w:sz w:val="28"/>
          <w:szCs w:val="28"/>
        </w:rPr>
      </w:pPr>
      <w:r w:rsidRPr="008E67DA">
        <w:rPr>
          <w:sz w:val="28"/>
          <w:szCs w:val="28"/>
        </w:rPr>
        <w:t xml:space="preserve">к информационному письму </w:t>
      </w:r>
    </w:p>
    <w:p w:rsidR="008E67DA" w:rsidRPr="008E67DA" w:rsidRDefault="008E67DA" w:rsidP="008E67DA">
      <w:pPr>
        <w:jc w:val="right"/>
        <w:rPr>
          <w:sz w:val="28"/>
          <w:szCs w:val="28"/>
        </w:rPr>
      </w:pPr>
      <w:r w:rsidRPr="008E67DA">
        <w:rPr>
          <w:sz w:val="28"/>
          <w:szCs w:val="28"/>
        </w:rPr>
        <w:t xml:space="preserve">от </w:t>
      </w:r>
      <w:r w:rsidR="009615C0">
        <w:rPr>
          <w:sz w:val="28"/>
          <w:szCs w:val="28"/>
          <w:u w:val="single"/>
        </w:rPr>
        <w:t>22</w:t>
      </w:r>
      <w:r w:rsidR="00073837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1</w:t>
      </w:r>
      <w:r w:rsidR="00073837">
        <w:rPr>
          <w:sz w:val="28"/>
          <w:szCs w:val="28"/>
          <w:u w:val="single"/>
        </w:rPr>
        <w:t>.2021</w:t>
      </w:r>
    </w:p>
    <w:p w:rsidR="008E67DA" w:rsidRDefault="008E67DA" w:rsidP="00AD5CA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73837" w:rsidRPr="00073837" w:rsidRDefault="00073837" w:rsidP="0007383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73837">
        <w:rPr>
          <w:b/>
          <w:bCs/>
          <w:color w:val="000000"/>
          <w:sz w:val="28"/>
          <w:szCs w:val="28"/>
        </w:rPr>
        <w:t>ПОЛОЖЕНИЕ</w:t>
      </w:r>
    </w:p>
    <w:p w:rsidR="00AD5CA6" w:rsidRDefault="00073837" w:rsidP="00073837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073837">
        <w:rPr>
          <w:b/>
          <w:bCs/>
          <w:color w:val="000000"/>
          <w:sz w:val="28"/>
          <w:szCs w:val="28"/>
        </w:rPr>
        <w:t>о проведении районного дистанционного конкурса-выставки изобразительного творчества «Храмы и соборы города Новосибирска»</w:t>
      </w:r>
    </w:p>
    <w:p w:rsidR="00073837" w:rsidRDefault="00073837" w:rsidP="00CA13E2">
      <w:pPr>
        <w:shd w:val="clear" w:color="auto" w:fill="FFFFFF"/>
        <w:rPr>
          <w:bCs/>
          <w:color w:val="000000"/>
          <w:sz w:val="28"/>
          <w:szCs w:val="28"/>
        </w:rPr>
      </w:pPr>
    </w:p>
    <w:p w:rsidR="00073837" w:rsidRPr="001E6EEA" w:rsidRDefault="00073837" w:rsidP="00073837">
      <w:pPr>
        <w:jc w:val="both"/>
        <w:rPr>
          <w:rFonts w:eastAsia="Calibri"/>
          <w:iCs/>
          <w:sz w:val="28"/>
          <w:szCs w:val="28"/>
          <w:lang w:eastAsia="en-US"/>
        </w:rPr>
      </w:pPr>
      <w:r w:rsidRPr="001E6EEA">
        <w:rPr>
          <w:rFonts w:eastAsia="Calibri"/>
          <w:iCs/>
          <w:sz w:val="28"/>
          <w:szCs w:val="28"/>
        </w:rPr>
        <w:t>1. Общее положения</w:t>
      </w:r>
      <w:r w:rsidR="00D54B93">
        <w:rPr>
          <w:rFonts w:eastAsia="Calibri"/>
          <w:iCs/>
          <w:sz w:val="28"/>
          <w:szCs w:val="28"/>
        </w:rPr>
        <w:t>.</w:t>
      </w:r>
    </w:p>
    <w:p w:rsidR="00073837" w:rsidRDefault="00073837" w:rsidP="00AD2BA3">
      <w:pPr>
        <w:ind w:firstLine="708"/>
        <w:contextualSpacing/>
        <w:jc w:val="both"/>
        <w:rPr>
          <w:rFonts w:eastAsia="Calibri"/>
          <w:iCs/>
          <w:sz w:val="28"/>
          <w:szCs w:val="28"/>
          <w:lang w:eastAsia="en-US"/>
        </w:rPr>
      </w:pPr>
      <w:r w:rsidRPr="00073837">
        <w:rPr>
          <w:rFonts w:eastAsia="Calibri"/>
          <w:iCs/>
          <w:sz w:val="28"/>
          <w:szCs w:val="28"/>
          <w:lang w:eastAsia="en-US"/>
        </w:rPr>
        <w:t>Конкурс-выставка «Храмы и соборы города Новосибирска» проводится для обучающихся 3-4</w:t>
      </w:r>
      <w:r w:rsidR="009615C0">
        <w:rPr>
          <w:rFonts w:eastAsia="Calibri"/>
          <w:iCs/>
          <w:sz w:val="28"/>
          <w:szCs w:val="28"/>
          <w:lang w:eastAsia="en-US"/>
        </w:rPr>
        <w:t>-х</w:t>
      </w:r>
      <w:r w:rsidRPr="00073837">
        <w:rPr>
          <w:rFonts w:eastAsia="Calibri"/>
          <w:iCs/>
          <w:sz w:val="28"/>
          <w:szCs w:val="28"/>
          <w:lang w:eastAsia="en-US"/>
        </w:rPr>
        <w:t xml:space="preserve"> классов Кировского района города Новосибирска в дистанционном формате. </w:t>
      </w:r>
    </w:p>
    <w:p w:rsidR="00073837" w:rsidRPr="00073837" w:rsidRDefault="00073837" w:rsidP="00AD2BA3">
      <w:pPr>
        <w:ind w:firstLine="708"/>
        <w:contextualSpacing/>
        <w:jc w:val="both"/>
        <w:rPr>
          <w:rFonts w:eastAsia="Calibri"/>
          <w:iCs/>
          <w:sz w:val="28"/>
          <w:szCs w:val="28"/>
          <w:lang w:eastAsia="en-US"/>
        </w:rPr>
      </w:pPr>
      <w:r w:rsidRPr="00073837">
        <w:rPr>
          <w:rFonts w:eastAsia="Calibri"/>
          <w:iCs/>
          <w:sz w:val="28"/>
          <w:szCs w:val="28"/>
        </w:rPr>
        <w:t xml:space="preserve">Организаторы </w:t>
      </w:r>
      <w:r w:rsidRPr="00D54B93">
        <w:rPr>
          <w:rFonts w:eastAsia="Calibri"/>
          <w:iCs/>
          <w:sz w:val="28"/>
          <w:szCs w:val="28"/>
        </w:rPr>
        <w:t>конкурса-выставки</w:t>
      </w:r>
      <w:r w:rsidR="00D54B93">
        <w:rPr>
          <w:rFonts w:eastAsia="Calibri"/>
          <w:iCs/>
          <w:sz w:val="28"/>
          <w:szCs w:val="28"/>
        </w:rPr>
        <w:t>.</w:t>
      </w:r>
    </w:p>
    <w:p w:rsidR="00073837" w:rsidRPr="00073837" w:rsidRDefault="00073837" w:rsidP="00073837">
      <w:pPr>
        <w:jc w:val="both"/>
        <w:rPr>
          <w:rFonts w:eastAsia="Calibri"/>
          <w:iCs/>
          <w:sz w:val="28"/>
          <w:szCs w:val="28"/>
          <w:lang w:eastAsia="en-US"/>
        </w:rPr>
      </w:pPr>
      <w:r w:rsidRPr="00073837">
        <w:rPr>
          <w:rFonts w:eastAsia="Calibri"/>
          <w:iCs/>
          <w:sz w:val="28"/>
          <w:szCs w:val="28"/>
        </w:rPr>
        <w:t>- Территориальная группа методистов МКУДПО «ГЦРО» в Кировском районе;</w:t>
      </w:r>
    </w:p>
    <w:p w:rsidR="00073837" w:rsidRPr="00073837" w:rsidRDefault="00073837" w:rsidP="00073837">
      <w:pPr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</w:rPr>
        <w:t xml:space="preserve">- </w:t>
      </w:r>
      <w:r w:rsidRPr="00073837">
        <w:rPr>
          <w:rFonts w:eastAsia="Calibri"/>
          <w:iCs/>
          <w:sz w:val="28"/>
          <w:szCs w:val="28"/>
          <w:lang w:eastAsia="en-US"/>
        </w:rPr>
        <w:t>МБОУ СОШ № 41.</w:t>
      </w:r>
    </w:p>
    <w:p w:rsidR="00073837" w:rsidRPr="001E6EEA" w:rsidRDefault="00073837" w:rsidP="00073837">
      <w:pPr>
        <w:jc w:val="both"/>
        <w:rPr>
          <w:rFonts w:eastAsia="Calibri"/>
          <w:iCs/>
          <w:sz w:val="28"/>
          <w:szCs w:val="28"/>
          <w:lang w:eastAsia="en-US"/>
        </w:rPr>
      </w:pPr>
      <w:r w:rsidRPr="001E6EEA">
        <w:rPr>
          <w:rFonts w:eastAsia="Calibri"/>
          <w:iCs/>
          <w:sz w:val="28"/>
          <w:szCs w:val="28"/>
        </w:rPr>
        <w:t>2. Цель и задачи</w:t>
      </w:r>
      <w:r w:rsidR="00D54B93">
        <w:rPr>
          <w:rFonts w:eastAsia="Calibri"/>
          <w:iCs/>
          <w:sz w:val="28"/>
          <w:szCs w:val="28"/>
        </w:rPr>
        <w:t>.</w:t>
      </w:r>
    </w:p>
    <w:p w:rsidR="00073837" w:rsidRPr="00073837" w:rsidRDefault="00073837" w:rsidP="00AD2BA3">
      <w:pPr>
        <w:ind w:firstLine="708"/>
        <w:contextualSpacing/>
        <w:jc w:val="both"/>
        <w:rPr>
          <w:rFonts w:eastAsia="Calibri"/>
          <w:iCs/>
          <w:sz w:val="28"/>
          <w:szCs w:val="28"/>
          <w:lang w:eastAsia="en-US"/>
        </w:rPr>
      </w:pPr>
      <w:r w:rsidRPr="001E6EEA">
        <w:rPr>
          <w:rFonts w:eastAsia="Calibri"/>
          <w:i/>
          <w:iCs/>
          <w:sz w:val="28"/>
          <w:szCs w:val="28"/>
          <w:lang w:eastAsia="en-US"/>
        </w:rPr>
        <w:t>Цель конкурса-выставки</w:t>
      </w:r>
      <w:r w:rsidRPr="001E6EEA">
        <w:rPr>
          <w:rFonts w:eastAsia="Calibri"/>
          <w:iCs/>
          <w:sz w:val="28"/>
          <w:szCs w:val="28"/>
          <w:lang w:eastAsia="en-US"/>
        </w:rPr>
        <w:t>:</w:t>
      </w:r>
      <w:r w:rsidRPr="00073837">
        <w:rPr>
          <w:rFonts w:eastAsia="Calibri"/>
          <w:iCs/>
          <w:sz w:val="28"/>
          <w:szCs w:val="28"/>
          <w:lang w:eastAsia="en-US"/>
        </w:rPr>
        <w:t xml:space="preserve"> систематическая и целенаправленная деятельность по созданию условий для воспитания и развития творческой личности обучающихся, приобщение к ценностям мировой культуры и искусства.</w:t>
      </w:r>
      <w:r w:rsidRPr="00073837">
        <w:rPr>
          <w:rFonts w:eastAsia="Calibri"/>
          <w:iCs/>
          <w:sz w:val="28"/>
          <w:szCs w:val="28"/>
          <w:lang w:eastAsia="en-US"/>
        </w:rPr>
        <w:tab/>
      </w:r>
    </w:p>
    <w:p w:rsidR="00073837" w:rsidRPr="001E6EEA" w:rsidRDefault="00073837" w:rsidP="00AD2BA3">
      <w:pPr>
        <w:ind w:firstLine="708"/>
        <w:contextualSpacing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1E6EEA">
        <w:rPr>
          <w:rFonts w:eastAsia="Calibri"/>
          <w:i/>
          <w:iCs/>
          <w:sz w:val="28"/>
          <w:szCs w:val="28"/>
          <w:lang w:eastAsia="en-US"/>
        </w:rPr>
        <w:t>Задачи конкурса-выставки:</w:t>
      </w:r>
    </w:p>
    <w:p w:rsidR="00073837" w:rsidRPr="00073837" w:rsidRDefault="00073837" w:rsidP="00073837">
      <w:pPr>
        <w:contextualSpacing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- </w:t>
      </w:r>
      <w:r w:rsidRPr="00073837">
        <w:rPr>
          <w:iCs/>
          <w:sz w:val="28"/>
          <w:szCs w:val="28"/>
          <w:lang w:eastAsia="en-US"/>
        </w:rPr>
        <w:t>индивидуальное развитие  личности обучающихся и достижение творческих результатов, необходимых для успешной социализации;</w:t>
      </w:r>
    </w:p>
    <w:p w:rsidR="00073837" w:rsidRPr="00073837" w:rsidRDefault="00073837" w:rsidP="00073837">
      <w:pPr>
        <w:contextualSpacing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- </w:t>
      </w:r>
      <w:r w:rsidRPr="00073837">
        <w:rPr>
          <w:iCs/>
          <w:sz w:val="28"/>
          <w:szCs w:val="28"/>
          <w:lang w:eastAsia="en-US"/>
        </w:rPr>
        <w:t>стимулирование и поддержка творчества в системе начального общего образования;</w:t>
      </w:r>
    </w:p>
    <w:p w:rsidR="00073837" w:rsidRPr="00073837" w:rsidRDefault="00073837" w:rsidP="00073837">
      <w:pPr>
        <w:contextualSpacing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- </w:t>
      </w:r>
      <w:r w:rsidRPr="00073837">
        <w:rPr>
          <w:iCs/>
          <w:sz w:val="28"/>
          <w:szCs w:val="28"/>
          <w:lang w:eastAsia="en-US"/>
        </w:rPr>
        <w:t>информирование об актуальных видах декоративно-прикладного искусства и их популяризация среди обучающихся и педагогов Кировского района города Новосибирска;</w:t>
      </w:r>
    </w:p>
    <w:p w:rsidR="00073837" w:rsidRPr="00073837" w:rsidRDefault="00073837" w:rsidP="00073837">
      <w:pPr>
        <w:contextualSpacing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- </w:t>
      </w:r>
      <w:r w:rsidR="009615C0">
        <w:rPr>
          <w:iCs/>
          <w:sz w:val="28"/>
          <w:szCs w:val="28"/>
          <w:lang w:eastAsia="en-US"/>
        </w:rPr>
        <w:t>предоставление результатов</w:t>
      </w:r>
      <w:r w:rsidRPr="00073837">
        <w:rPr>
          <w:iCs/>
          <w:sz w:val="28"/>
          <w:szCs w:val="28"/>
          <w:lang w:eastAsia="en-US"/>
        </w:rPr>
        <w:t xml:space="preserve"> творческой деятельности участников конкурса-выставки широкому кругу общественности.</w:t>
      </w:r>
    </w:p>
    <w:p w:rsidR="00073837" w:rsidRPr="001E6EEA" w:rsidRDefault="00073837" w:rsidP="00073837">
      <w:pPr>
        <w:jc w:val="both"/>
        <w:rPr>
          <w:rFonts w:eastAsia="Calibri"/>
          <w:iCs/>
          <w:sz w:val="28"/>
          <w:szCs w:val="28"/>
          <w:lang w:eastAsia="en-US"/>
        </w:rPr>
      </w:pPr>
      <w:r w:rsidRPr="001E6EEA">
        <w:rPr>
          <w:rFonts w:eastAsia="Calibri"/>
          <w:iCs/>
          <w:sz w:val="28"/>
          <w:szCs w:val="28"/>
        </w:rPr>
        <w:t>3. Участники конкурса-</w:t>
      </w:r>
      <w:r w:rsidR="00082255">
        <w:rPr>
          <w:rFonts w:eastAsia="Calibri"/>
          <w:iCs/>
          <w:sz w:val="28"/>
          <w:szCs w:val="28"/>
        </w:rPr>
        <w:t>выставки</w:t>
      </w:r>
      <w:r w:rsidR="00D54B93">
        <w:rPr>
          <w:rFonts w:eastAsia="Calibri"/>
          <w:iCs/>
          <w:sz w:val="28"/>
          <w:szCs w:val="28"/>
        </w:rPr>
        <w:t>.</w:t>
      </w:r>
    </w:p>
    <w:p w:rsidR="00073837" w:rsidRPr="00073837" w:rsidRDefault="00073837" w:rsidP="00AD2BA3">
      <w:pPr>
        <w:ind w:firstLine="708"/>
        <w:jc w:val="both"/>
        <w:rPr>
          <w:rFonts w:eastAsia="Calibri"/>
          <w:iCs/>
          <w:sz w:val="28"/>
          <w:szCs w:val="28"/>
          <w:lang w:eastAsia="en-US"/>
        </w:rPr>
      </w:pPr>
      <w:r w:rsidRPr="00073837">
        <w:rPr>
          <w:rFonts w:eastAsia="Calibri"/>
          <w:iCs/>
          <w:sz w:val="28"/>
          <w:szCs w:val="28"/>
          <w:lang w:eastAsia="en-US"/>
        </w:rPr>
        <w:t xml:space="preserve">Обучающиеся 3-4-х классов общеобразовательных </w:t>
      </w:r>
      <w:r w:rsidR="009615C0">
        <w:rPr>
          <w:rFonts w:eastAsia="Calibri"/>
          <w:iCs/>
          <w:sz w:val="28"/>
          <w:szCs w:val="28"/>
          <w:lang w:eastAsia="en-US"/>
        </w:rPr>
        <w:t xml:space="preserve">организаций </w:t>
      </w:r>
      <w:r w:rsidRPr="00073837">
        <w:rPr>
          <w:rFonts w:eastAsia="Calibri"/>
          <w:iCs/>
          <w:sz w:val="28"/>
          <w:szCs w:val="28"/>
          <w:lang w:eastAsia="en-US"/>
        </w:rPr>
        <w:t>Кировского района города Новосибирска</w:t>
      </w:r>
      <w:r w:rsidR="00D54B93">
        <w:rPr>
          <w:rFonts w:eastAsia="Calibri"/>
          <w:iCs/>
          <w:sz w:val="28"/>
          <w:szCs w:val="28"/>
          <w:lang w:eastAsia="en-US"/>
        </w:rPr>
        <w:t>.</w:t>
      </w:r>
      <w:r w:rsidRPr="00073837">
        <w:rPr>
          <w:rFonts w:eastAsia="Calibri"/>
          <w:iCs/>
          <w:sz w:val="28"/>
          <w:szCs w:val="28"/>
          <w:lang w:eastAsia="en-US"/>
        </w:rPr>
        <w:t xml:space="preserve"> </w:t>
      </w:r>
    </w:p>
    <w:p w:rsidR="00073837" w:rsidRPr="001E6EEA" w:rsidRDefault="00073837" w:rsidP="00073837">
      <w:pPr>
        <w:jc w:val="both"/>
        <w:rPr>
          <w:rFonts w:eastAsia="Calibri"/>
          <w:iCs/>
          <w:sz w:val="28"/>
          <w:szCs w:val="28"/>
          <w:lang w:eastAsia="en-US"/>
        </w:rPr>
      </w:pPr>
      <w:r w:rsidRPr="001E6EEA">
        <w:rPr>
          <w:rFonts w:eastAsia="Calibri"/>
          <w:iCs/>
          <w:sz w:val="28"/>
          <w:szCs w:val="28"/>
        </w:rPr>
        <w:t>4. Сроки и место проведения конкурса-выставки</w:t>
      </w:r>
      <w:r w:rsidR="00D54B93">
        <w:rPr>
          <w:rFonts w:eastAsia="Calibri"/>
          <w:iCs/>
          <w:sz w:val="28"/>
          <w:szCs w:val="28"/>
        </w:rPr>
        <w:t>.</w:t>
      </w:r>
    </w:p>
    <w:p w:rsidR="00073837" w:rsidRPr="001E6EEA" w:rsidRDefault="00073837" w:rsidP="00AD2BA3">
      <w:pPr>
        <w:ind w:firstLine="708"/>
        <w:jc w:val="both"/>
        <w:rPr>
          <w:rFonts w:eastAsia="Calibri"/>
          <w:iCs/>
          <w:sz w:val="28"/>
          <w:szCs w:val="28"/>
          <w:lang w:eastAsia="en-US"/>
        </w:rPr>
      </w:pPr>
      <w:r w:rsidRPr="001E6EEA">
        <w:rPr>
          <w:rFonts w:eastAsia="Calibri"/>
          <w:iCs/>
          <w:sz w:val="28"/>
          <w:szCs w:val="28"/>
        </w:rPr>
        <w:t xml:space="preserve">Конкурс-выставка проводится </w:t>
      </w:r>
      <w:r w:rsidR="001E6EEA">
        <w:rPr>
          <w:rFonts w:eastAsia="Calibri"/>
          <w:iCs/>
          <w:sz w:val="28"/>
          <w:szCs w:val="28"/>
        </w:rPr>
        <w:t xml:space="preserve">в соответствии с планом </w:t>
      </w:r>
      <w:r w:rsidRPr="001E6EEA">
        <w:rPr>
          <w:rFonts w:eastAsia="Calibri"/>
          <w:iCs/>
          <w:sz w:val="28"/>
          <w:szCs w:val="28"/>
        </w:rPr>
        <w:t>районного методического объединения учителей, ведущих курс «ОРКСЭ»</w:t>
      </w:r>
      <w:r w:rsidR="001E6EEA">
        <w:rPr>
          <w:rFonts w:eastAsia="Calibri"/>
          <w:iCs/>
          <w:sz w:val="28"/>
          <w:szCs w:val="28"/>
        </w:rPr>
        <w:t>,</w:t>
      </w:r>
      <w:r w:rsidRPr="001E6EEA">
        <w:rPr>
          <w:rFonts w:eastAsia="Calibri"/>
          <w:iCs/>
          <w:sz w:val="28"/>
          <w:szCs w:val="28"/>
        </w:rPr>
        <w:t xml:space="preserve"> Кировского района.</w:t>
      </w:r>
      <w:r w:rsidRPr="001E6EEA">
        <w:rPr>
          <w:rFonts w:eastAsia="Calibri"/>
          <w:iCs/>
          <w:sz w:val="28"/>
          <w:szCs w:val="28"/>
          <w:lang w:eastAsia="en-US"/>
        </w:rPr>
        <w:t xml:space="preserve"> </w:t>
      </w:r>
    </w:p>
    <w:p w:rsidR="00073837" w:rsidRPr="00073837" w:rsidRDefault="00073837" w:rsidP="00AD2BA3">
      <w:pPr>
        <w:ind w:firstLine="708"/>
        <w:jc w:val="both"/>
        <w:rPr>
          <w:rFonts w:eastAsia="Calibri"/>
          <w:iCs/>
          <w:sz w:val="28"/>
          <w:szCs w:val="28"/>
          <w:lang w:eastAsia="en-US"/>
        </w:rPr>
      </w:pPr>
      <w:r w:rsidRPr="00073837">
        <w:rPr>
          <w:rFonts w:eastAsia="Calibri"/>
          <w:iCs/>
          <w:sz w:val="28"/>
          <w:szCs w:val="28"/>
        </w:rPr>
        <w:t xml:space="preserve">О сроках проведения </w:t>
      </w:r>
      <w:r w:rsidR="00B645DC">
        <w:rPr>
          <w:rFonts w:eastAsia="Calibri"/>
          <w:iCs/>
          <w:sz w:val="28"/>
          <w:szCs w:val="28"/>
        </w:rPr>
        <w:t xml:space="preserve">общеобразовательные </w:t>
      </w:r>
      <w:r w:rsidR="009615C0">
        <w:rPr>
          <w:rFonts w:eastAsia="Calibri"/>
          <w:iCs/>
          <w:sz w:val="28"/>
          <w:szCs w:val="28"/>
        </w:rPr>
        <w:t>организации</w:t>
      </w:r>
      <w:r w:rsidRPr="00073837">
        <w:rPr>
          <w:rFonts w:eastAsia="Calibri"/>
          <w:iCs/>
          <w:sz w:val="28"/>
          <w:szCs w:val="28"/>
        </w:rPr>
        <w:t xml:space="preserve"> информируются </w:t>
      </w:r>
      <w:r w:rsidRPr="001E6EEA">
        <w:rPr>
          <w:rFonts w:eastAsia="Calibri"/>
          <w:iCs/>
          <w:sz w:val="28"/>
          <w:szCs w:val="28"/>
        </w:rPr>
        <w:t>по электронной почте.</w:t>
      </w:r>
    </w:p>
    <w:p w:rsidR="00073837" w:rsidRPr="009615C0" w:rsidRDefault="00073837" w:rsidP="009615C0">
      <w:pPr>
        <w:suppressAutoHyphens/>
        <w:ind w:firstLine="708"/>
        <w:jc w:val="both"/>
        <w:rPr>
          <w:color w:val="0066CC"/>
          <w:sz w:val="28"/>
        </w:rPr>
      </w:pPr>
      <w:r w:rsidRPr="00073837">
        <w:rPr>
          <w:rFonts w:eastAsia="Calibri"/>
          <w:iCs/>
          <w:sz w:val="28"/>
          <w:szCs w:val="28"/>
          <w:lang w:eastAsia="en-US"/>
        </w:rPr>
        <w:t xml:space="preserve">Заявки и работы на </w:t>
      </w:r>
      <w:r w:rsidRPr="001E6EEA">
        <w:rPr>
          <w:rFonts w:eastAsia="Calibri"/>
          <w:iCs/>
          <w:sz w:val="28"/>
          <w:szCs w:val="28"/>
          <w:lang w:eastAsia="en-US"/>
        </w:rPr>
        <w:t xml:space="preserve">конкурс-выставку </w:t>
      </w:r>
      <w:r w:rsidRPr="00073837">
        <w:rPr>
          <w:rFonts w:eastAsia="Calibri"/>
          <w:iCs/>
          <w:sz w:val="28"/>
          <w:szCs w:val="28"/>
          <w:lang w:eastAsia="en-US"/>
        </w:rPr>
        <w:t xml:space="preserve">принимаются </w:t>
      </w:r>
      <w:r w:rsidR="001E6EEA" w:rsidRPr="00AD2BA3">
        <w:rPr>
          <w:rFonts w:eastAsia="Calibri"/>
          <w:b/>
          <w:iCs/>
          <w:sz w:val="28"/>
          <w:szCs w:val="28"/>
          <w:lang w:eastAsia="en-US"/>
        </w:rPr>
        <w:t xml:space="preserve">в период </w:t>
      </w:r>
      <w:r w:rsidRPr="00AD2BA3">
        <w:rPr>
          <w:rFonts w:eastAsia="Calibri"/>
          <w:b/>
          <w:iCs/>
          <w:sz w:val="28"/>
          <w:szCs w:val="28"/>
          <w:lang w:eastAsia="en-US"/>
        </w:rPr>
        <w:t xml:space="preserve">с </w:t>
      </w:r>
      <w:r w:rsidR="001E6EEA" w:rsidRPr="00AD2BA3">
        <w:rPr>
          <w:rFonts w:eastAsia="Calibri"/>
          <w:b/>
          <w:iCs/>
          <w:sz w:val="28"/>
          <w:szCs w:val="28"/>
          <w:lang w:eastAsia="en-US"/>
        </w:rPr>
        <w:t>0</w:t>
      </w:r>
      <w:r w:rsidR="00AD2BA3" w:rsidRPr="00AD2BA3">
        <w:rPr>
          <w:rFonts w:eastAsia="Calibri"/>
          <w:b/>
          <w:iCs/>
          <w:sz w:val="28"/>
          <w:szCs w:val="28"/>
          <w:lang w:eastAsia="en-US"/>
        </w:rPr>
        <w:t>8</w:t>
      </w:r>
      <w:r w:rsidRPr="00AD2BA3">
        <w:rPr>
          <w:rFonts w:eastAsia="Calibri"/>
          <w:b/>
          <w:iCs/>
          <w:sz w:val="28"/>
          <w:szCs w:val="28"/>
          <w:lang w:eastAsia="en-US"/>
        </w:rPr>
        <w:t xml:space="preserve"> февраля </w:t>
      </w:r>
      <w:r w:rsidR="00AD2BA3" w:rsidRPr="00AD2BA3">
        <w:rPr>
          <w:rFonts w:eastAsia="Calibri"/>
          <w:b/>
          <w:iCs/>
          <w:sz w:val="28"/>
          <w:szCs w:val="28"/>
          <w:lang w:eastAsia="en-US"/>
        </w:rPr>
        <w:t>по 15</w:t>
      </w:r>
      <w:r w:rsidR="001E6EEA" w:rsidRPr="00AD2BA3">
        <w:rPr>
          <w:rFonts w:eastAsia="Calibri"/>
          <w:b/>
          <w:iCs/>
          <w:sz w:val="28"/>
          <w:szCs w:val="28"/>
          <w:lang w:eastAsia="en-US"/>
        </w:rPr>
        <w:t xml:space="preserve"> февраля </w:t>
      </w:r>
      <w:r w:rsidRPr="00AD2BA3">
        <w:rPr>
          <w:rFonts w:eastAsia="Calibri"/>
          <w:b/>
          <w:iCs/>
          <w:sz w:val="28"/>
          <w:szCs w:val="28"/>
          <w:lang w:eastAsia="en-US"/>
        </w:rPr>
        <w:t>2021 года</w:t>
      </w:r>
      <w:r w:rsidRPr="00073837">
        <w:rPr>
          <w:rFonts w:eastAsia="Calibri"/>
          <w:iCs/>
          <w:sz w:val="28"/>
          <w:szCs w:val="28"/>
          <w:lang w:eastAsia="en-US"/>
        </w:rPr>
        <w:t xml:space="preserve"> на электронный адрес: </w:t>
      </w:r>
      <w:hyperlink r:id="rId7" w:history="1">
        <w:r w:rsidR="00AD2BA3" w:rsidRPr="00AD2BA3">
          <w:rPr>
            <w:rStyle w:val="a3"/>
            <w:sz w:val="28"/>
          </w:rPr>
          <w:t>bezborodenko123@yandex.ru</w:t>
        </w:r>
      </w:hyperlink>
      <w:r w:rsidR="00AD2BA3">
        <w:t>.</w:t>
      </w:r>
      <w:r w:rsidRPr="00073837">
        <w:rPr>
          <w:rFonts w:eastAsia="Calibri"/>
          <w:iCs/>
          <w:sz w:val="28"/>
          <w:szCs w:val="28"/>
          <w:lang w:eastAsia="en-US"/>
        </w:rPr>
        <w:t xml:space="preserve"> Работы и заявки, поступившие после срока, указанного в Положении, не принимаются. </w:t>
      </w:r>
    </w:p>
    <w:p w:rsidR="00082255" w:rsidRPr="00073837" w:rsidRDefault="00082255" w:rsidP="00AD2BA3">
      <w:pPr>
        <w:suppressAutoHyphens/>
        <w:ind w:firstLine="708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Справки по телефонам</w:t>
      </w:r>
      <w:r w:rsidR="009615C0">
        <w:rPr>
          <w:rFonts w:eastAsia="Calibri"/>
          <w:iCs/>
          <w:sz w:val="28"/>
          <w:szCs w:val="28"/>
          <w:lang w:eastAsia="en-US"/>
        </w:rPr>
        <w:t xml:space="preserve">: </w:t>
      </w:r>
      <w:r w:rsidR="009615C0" w:rsidRPr="009615C0">
        <w:rPr>
          <w:rFonts w:eastAsia="Calibri"/>
          <w:b/>
          <w:iCs/>
          <w:sz w:val="28"/>
          <w:szCs w:val="28"/>
          <w:lang w:eastAsia="en-US"/>
        </w:rPr>
        <w:t>891373425</w:t>
      </w:r>
      <w:r w:rsidRPr="009615C0">
        <w:rPr>
          <w:rFonts w:eastAsia="Calibri"/>
          <w:b/>
          <w:iCs/>
          <w:sz w:val="28"/>
          <w:szCs w:val="28"/>
          <w:lang w:eastAsia="en-US"/>
        </w:rPr>
        <w:t>14</w:t>
      </w:r>
      <w:r w:rsidRPr="00082255">
        <w:rPr>
          <w:rFonts w:eastAsia="Calibri"/>
          <w:iCs/>
          <w:sz w:val="28"/>
          <w:szCs w:val="28"/>
          <w:lang w:eastAsia="en-US"/>
        </w:rPr>
        <w:t xml:space="preserve"> </w:t>
      </w:r>
      <w:r>
        <w:rPr>
          <w:rFonts w:eastAsia="Calibri"/>
          <w:iCs/>
          <w:sz w:val="28"/>
          <w:szCs w:val="28"/>
          <w:lang w:eastAsia="en-US"/>
        </w:rPr>
        <w:t xml:space="preserve">(Непомнящая Надежда Михайловна), </w:t>
      </w:r>
      <w:r w:rsidR="009615C0" w:rsidRPr="009615C0">
        <w:rPr>
          <w:rFonts w:eastAsia="Calibri"/>
          <w:b/>
          <w:iCs/>
          <w:sz w:val="28"/>
          <w:szCs w:val="28"/>
          <w:lang w:eastAsia="en-US"/>
        </w:rPr>
        <w:t>892319892</w:t>
      </w:r>
      <w:r w:rsidRPr="009615C0">
        <w:rPr>
          <w:rFonts w:eastAsia="Calibri"/>
          <w:b/>
          <w:iCs/>
          <w:sz w:val="28"/>
          <w:szCs w:val="28"/>
          <w:lang w:eastAsia="en-US"/>
        </w:rPr>
        <w:t>37</w:t>
      </w:r>
      <w:r w:rsidRPr="00082255">
        <w:rPr>
          <w:rFonts w:eastAsia="Calibri"/>
          <w:iCs/>
          <w:sz w:val="28"/>
          <w:szCs w:val="28"/>
          <w:lang w:eastAsia="en-US"/>
        </w:rPr>
        <w:t xml:space="preserve"> (Безбороденко Оксана Владимировна)</w:t>
      </w:r>
      <w:r w:rsidR="009D60AE">
        <w:rPr>
          <w:rFonts w:eastAsia="Calibri"/>
          <w:iCs/>
          <w:sz w:val="28"/>
          <w:szCs w:val="28"/>
          <w:lang w:eastAsia="en-US"/>
        </w:rPr>
        <w:t>.</w:t>
      </w:r>
    </w:p>
    <w:p w:rsidR="00073837" w:rsidRPr="00073837" w:rsidRDefault="00073837" w:rsidP="00B645DC">
      <w:pPr>
        <w:ind w:firstLine="708"/>
        <w:contextualSpacing/>
        <w:jc w:val="both"/>
        <w:rPr>
          <w:rFonts w:eastAsia="Calibri"/>
          <w:iCs/>
          <w:sz w:val="28"/>
          <w:szCs w:val="28"/>
          <w:lang w:eastAsia="en-US"/>
        </w:rPr>
      </w:pPr>
      <w:r w:rsidRPr="00073837">
        <w:rPr>
          <w:rFonts w:eastAsia="Calibri"/>
          <w:iCs/>
          <w:sz w:val="28"/>
          <w:szCs w:val="28"/>
          <w:lang w:eastAsia="en-US"/>
        </w:rPr>
        <w:t xml:space="preserve">Работа жюри и подведение итогов </w:t>
      </w:r>
      <w:r w:rsidR="00AD2BA3">
        <w:rPr>
          <w:rFonts w:eastAsia="Calibri"/>
          <w:iCs/>
          <w:sz w:val="28"/>
          <w:szCs w:val="28"/>
          <w:lang w:eastAsia="en-US"/>
        </w:rPr>
        <w:t>проходит в период с 16</w:t>
      </w:r>
      <w:r w:rsidRPr="00073837">
        <w:rPr>
          <w:rFonts w:eastAsia="Calibri"/>
          <w:iCs/>
          <w:sz w:val="28"/>
          <w:szCs w:val="28"/>
          <w:lang w:eastAsia="en-US"/>
        </w:rPr>
        <w:t xml:space="preserve"> февраля </w:t>
      </w:r>
      <w:r w:rsidR="00AD2BA3">
        <w:rPr>
          <w:rFonts w:eastAsia="Calibri"/>
          <w:iCs/>
          <w:sz w:val="28"/>
          <w:szCs w:val="28"/>
          <w:lang w:eastAsia="en-US"/>
        </w:rPr>
        <w:t>по 26</w:t>
      </w:r>
      <w:r w:rsidR="001E6EEA" w:rsidRPr="001E6EEA">
        <w:rPr>
          <w:rFonts w:eastAsia="Calibri"/>
          <w:iCs/>
          <w:sz w:val="28"/>
          <w:szCs w:val="28"/>
          <w:lang w:eastAsia="en-US"/>
        </w:rPr>
        <w:t xml:space="preserve"> февраля </w:t>
      </w:r>
      <w:r w:rsidRPr="00073837">
        <w:rPr>
          <w:rFonts w:eastAsia="Calibri"/>
          <w:iCs/>
          <w:sz w:val="28"/>
          <w:szCs w:val="28"/>
          <w:lang w:eastAsia="en-US"/>
        </w:rPr>
        <w:t>2021 года.</w:t>
      </w:r>
    </w:p>
    <w:p w:rsidR="00073837" w:rsidRPr="001E6EEA" w:rsidRDefault="00073837" w:rsidP="00AD2BA3">
      <w:pPr>
        <w:ind w:firstLine="708"/>
        <w:jc w:val="both"/>
        <w:rPr>
          <w:rFonts w:eastAsia="Calibri"/>
          <w:iCs/>
          <w:sz w:val="28"/>
          <w:szCs w:val="28"/>
          <w:lang w:eastAsia="en-US"/>
        </w:rPr>
      </w:pPr>
      <w:r w:rsidRPr="00073837">
        <w:rPr>
          <w:rFonts w:eastAsia="Calibri"/>
          <w:iCs/>
          <w:sz w:val="28"/>
          <w:szCs w:val="28"/>
        </w:rPr>
        <w:lastRenderedPageBreak/>
        <w:t xml:space="preserve">Оценивание работ проводит жюри, </w:t>
      </w:r>
      <w:r w:rsidRPr="001E6EEA">
        <w:rPr>
          <w:rFonts w:eastAsia="Calibri"/>
          <w:iCs/>
          <w:sz w:val="28"/>
          <w:szCs w:val="28"/>
        </w:rPr>
        <w:t>в состав которого входят методисты</w:t>
      </w:r>
      <w:r w:rsidR="001E6EEA" w:rsidRPr="001E6EEA">
        <w:t xml:space="preserve"> </w:t>
      </w:r>
      <w:r w:rsidR="001E6EEA" w:rsidRPr="001E6EEA">
        <w:rPr>
          <w:rFonts w:eastAsia="Calibri"/>
          <w:iCs/>
          <w:sz w:val="28"/>
          <w:szCs w:val="28"/>
        </w:rPr>
        <w:t>МКУДПО «ГЦРО» в Кировском районе</w:t>
      </w:r>
      <w:r w:rsidRPr="001E6EEA">
        <w:rPr>
          <w:rFonts w:eastAsia="Calibri"/>
          <w:iCs/>
          <w:sz w:val="28"/>
          <w:szCs w:val="28"/>
        </w:rPr>
        <w:t>, руководитель РМО учителей, ведущих курс «ОРКСЭ», учителя начальных классов, учителя изобразительного искусства</w:t>
      </w:r>
      <w:r w:rsidR="00AC2CDD">
        <w:rPr>
          <w:rFonts w:eastAsia="Calibri"/>
          <w:iCs/>
          <w:sz w:val="28"/>
          <w:szCs w:val="28"/>
        </w:rPr>
        <w:t xml:space="preserve"> образовательных </w:t>
      </w:r>
      <w:r w:rsidR="009615C0">
        <w:rPr>
          <w:rFonts w:eastAsia="Calibri"/>
          <w:iCs/>
          <w:sz w:val="28"/>
          <w:szCs w:val="28"/>
        </w:rPr>
        <w:t>организаций</w:t>
      </w:r>
      <w:r w:rsidR="001E6EEA">
        <w:rPr>
          <w:rFonts w:eastAsia="Calibri"/>
          <w:iCs/>
          <w:sz w:val="28"/>
          <w:szCs w:val="28"/>
        </w:rPr>
        <w:t xml:space="preserve"> Кировского района</w:t>
      </w:r>
      <w:r w:rsidRPr="001E6EEA">
        <w:rPr>
          <w:rFonts w:eastAsia="Calibri"/>
          <w:iCs/>
          <w:sz w:val="28"/>
          <w:szCs w:val="28"/>
        </w:rPr>
        <w:t>.</w:t>
      </w:r>
      <w:r w:rsidR="00AC2CDD">
        <w:rPr>
          <w:rFonts w:eastAsia="Calibri"/>
          <w:iCs/>
          <w:sz w:val="28"/>
          <w:szCs w:val="28"/>
        </w:rPr>
        <w:t xml:space="preserve"> Оценивание осуществляется по критериям, представленным в Приложении 2 Положения.</w:t>
      </w:r>
    </w:p>
    <w:p w:rsidR="00073837" w:rsidRPr="001E6EEA" w:rsidRDefault="00073837" w:rsidP="00073837">
      <w:pPr>
        <w:jc w:val="both"/>
        <w:rPr>
          <w:rFonts w:eastAsia="Calibri"/>
          <w:iCs/>
          <w:sz w:val="28"/>
          <w:szCs w:val="28"/>
          <w:lang w:eastAsia="en-US"/>
        </w:rPr>
      </w:pPr>
      <w:r w:rsidRPr="001E6EEA">
        <w:rPr>
          <w:rFonts w:eastAsia="Calibri"/>
          <w:iCs/>
          <w:sz w:val="28"/>
          <w:szCs w:val="28"/>
        </w:rPr>
        <w:t>5. Условия участия в конкурсе-выставке</w:t>
      </w:r>
      <w:r w:rsidR="00D54B93">
        <w:rPr>
          <w:rFonts w:eastAsia="Calibri"/>
          <w:iCs/>
          <w:sz w:val="28"/>
          <w:szCs w:val="28"/>
        </w:rPr>
        <w:t>.</w:t>
      </w:r>
    </w:p>
    <w:p w:rsidR="00073837" w:rsidRPr="00073837" w:rsidRDefault="00073837" w:rsidP="00AD2BA3">
      <w:pPr>
        <w:ind w:firstLine="708"/>
        <w:jc w:val="both"/>
        <w:rPr>
          <w:rFonts w:eastAsia="Calibri"/>
          <w:iCs/>
          <w:sz w:val="28"/>
          <w:szCs w:val="28"/>
          <w:lang w:eastAsia="en-US"/>
        </w:rPr>
      </w:pPr>
      <w:r w:rsidRPr="00073837">
        <w:rPr>
          <w:rFonts w:eastAsia="Calibri"/>
          <w:iCs/>
          <w:sz w:val="28"/>
          <w:szCs w:val="28"/>
        </w:rPr>
        <w:t xml:space="preserve">Для участия в </w:t>
      </w:r>
      <w:r w:rsidRPr="001E6EEA">
        <w:rPr>
          <w:rFonts w:eastAsia="Calibri"/>
          <w:iCs/>
          <w:sz w:val="28"/>
          <w:szCs w:val="28"/>
        </w:rPr>
        <w:t>конкурсе</w:t>
      </w:r>
      <w:r w:rsidRPr="00073837">
        <w:rPr>
          <w:rFonts w:eastAsia="Calibri"/>
          <w:iCs/>
          <w:sz w:val="28"/>
          <w:szCs w:val="28"/>
        </w:rPr>
        <w:t>-выставке принимаются</w:t>
      </w:r>
      <w:r w:rsidRPr="00073837">
        <w:rPr>
          <w:rFonts w:eastAsia="Calibri"/>
          <w:iCs/>
          <w:sz w:val="28"/>
          <w:szCs w:val="28"/>
          <w:lang w:eastAsia="en-US"/>
        </w:rPr>
        <w:t xml:space="preserve"> </w:t>
      </w:r>
      <w:r w:rsidRPr="00073837">
        <w:rPr>
          <w:rFonts w:eastAsia="Calibri"/>
          <w:iCs/>
          <w:sz w:val="28"/>
          <w:szCs w:val="28"/>
        </w:rPr>
        <w:t>детские работы, выполненные</w:t>
      </w:r>
      <w:r w:rsidRPr="00073837">
        <w:rPr>
          <w:rFonts w:eastAsia="Calibri"/>
          <w:iCs/>
          <w:sz w:val="28"/>
          <w:szCs w:val="28"/>
          <w:lang w:eastAsia="en-US"/>
        </w:rPr>
        <w:t xml:space="preserve"> </w:t>
      </w:r>
      <w:r w:rsidRPr="00073837">
        <w:rPr>
          <w:rFonts w:eastAsia="Calibri"/>
          <w:iCs/>
          <w:sz w:val="28"/>
          <w:szCs w:val="28"/>
        </w:rPr>
        <w:t>в различных техниках ИЗО</w:t>
      </w:r>
      <w:r w:rsidR="009615C0">
        <w:rPr>
          <w:rFonts w:eastAsia="Calibri"/>
          <w:iCs/>
          <w:sz w:val="28"/>
          <w:szCs w:val="28"/>
        </w:rPr>
        <w:t>,</w:t>
      </w:r>
      <w:r w:rsidRPr="00073837">
        <w:rPr>
          <w:rFonts w:eastAsia="Calibri"/>
          <w:iCs/>
          <w:sz w:val="28"/>
          <w:szCs w:val="28"/>
        </w:rPr>
        <w:t xml:space="preserve"> в соответствии с заданной темой.</w:t>
      </w:r>
    </w:p>
    <w:p w:rsidR="00073837" w:rsidRPr="00073837" w:rsidRDefault="009615C0" w:rsidP="009615C0">
      <w:pPr>
        <w:ind w:firstLine="708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</w:rPr>
        <w:t xml:space="preserve">Формат - </w:t>
      </w:r>
      <w:r w:rsidR="00073837" w:rsidRPr="00073837">
        <w:rPr>
          <w:rFonts w:eastAsia="Calibri"/>
          <w:iCs/>
          <w:sz w:val="28"/>
          <w:szCs w:val="28"/>
        </w:rPr>
        <w:t>А</w:t>
      </w:r>
      <w:proofErr w:type="gramStart"/>
      <w:r w:rsidR="00073837" w:rsidRPr="00073837">
        <w:rPr>
          <w:rFonts w:eastAsia="Calibri"/>
          <w:iCs/>
          <w:sz w:val="28"/>
          <w:szCs w:val="28"/>
        </w:rPr>
        <w:t>4</w:t>
      </w:r>
      <w:proofErr w:type="gramEnd"/>
      <w:r w:rsidR="00073837" w:rsidRPr="00073837">
        <w:rPr>
          <w:rFonts w:eastAsia="Calibri"/>
          <w:iCs/>
          <w:sz w:val="28"/>
          <w:szCs w:val="28"/>
        </w:rPr>
        <w:t xml:space="preserve">. </w:t>
      </w:r>
    </w:p>
    <w:p w:rsidR="00AD2BA3" w:rsidRDefault="00AD2BA3" w:rsidP="00AD2BA3">
      <w:pPr>
        <w:ind w:firstLine="708"/>
        <w:jc w:val="both"/>
        <w:rPr>
          <w:rFonts w:eastAsia="Calibri"/>
          <w:iCs/>
          <w:sz w:val="28"/>
          <w:szCs w:val="28"/>
        </w:rPr>
      </w:pPr>
      <w:r w:rsidRPr="00AD2BA3">
        <w:rPr>
          <w:rFonts w:eastAsia="Calibri"/>
          <w:iCs/>
          <w:sz w:val="28"/>
          <w:szCs w:val="28"/>
        </w:rPr>
        <w:t>Количество представленных работ от ОУ – не более 3-4</w:t>
      </w:r>
      <w:r w:rsidR="00B645DC">
        <w:rPr>
          <w:rFonts w:eastAsia="Calibri"/>
          <w:iCs/>
          <w:sz w:val="28"/>
          <w:szCs w:val="28"/>
        </w:rPr>
        <w:t>-х</w:t>
      </w:r>
      <w:r w:rsidRPr="00AD2BA3">
        <w:rPr>
          <w:rFonts w:eastAsia="Calibri"/>
          <w:iCs/>
          <w:sz w:val="28"/>
          <w:szCs w:val="28"/>
        </w:rPr>
        <w:t>.</w:t>
      </w:r>
    </w:p>
    <w:p w:rsidR="00073837" w:rsidRPr="00073837" w:rsidRDefault="00073837" w:rsidP="00AD2BA3">
      <w:pPr>
        <w:ind w:firstLine="708"/>
        <w:jc w:val="both"/>
        <w:rPr>
          <w:rFonts w:eastAsia="Calibri"/>
          <w:iCs/>
          <w:sz w:val="28"/>
          <w:szCs w:val="28"/>
          <w:lang w:eastAsia="en-US"/>
        </w:rPr>
      </w:pPr>
      <w:r w:rsidRPr="00073837">
        <w:rPr>
          <w:rFonts w:eastAsia="Calibri"/>
          <w:iCs/>
          <w:sz w:val="28"/>
          <w:szCs w:val="28"/>
          <w:lang w:eastAsia="en-US"/>
        </w:rPr>
        <w:t xml:space="preserve">Для участия в </w:t>
      </w:r>
      <w:r w:rsidRPr="001E6EEA">
        <w:rPr>
          <w:rFonts w:eastAsia="Calibri"/>
          <w:iCs/>
          <w:sz w:val="28"/>
          <w:szCs w:val="28"/>
          <w:lang w:eastAsia="en-US"/>
        </w:rPr>
        <w:t>конкурсе</w:t>
      </w:r>
      <w:r w:rsidRPr="00073837">
        <w:rPr>
          <w:rFonts w:eastAsia="Calibri"/>
          <w:iCs/>
          <w:sz w:val="28"/>
          <w:szCs w:val="28"/>
          <w:lang w:eastAsia="en-US"/>
        </w:rPr>
        <w:t>-</w:t>
      </w:r>
      <w:r w:rsidR="001E6EEA" w:rsidRPr="001E6EEA">
        <w:rPr>
          <w:rFonts w:eastAsia="Calibri"/>
          <w:iCs/>
          <w:sz w:val="28"/>
          <w:szCs w:val="28"/>
          <w:lang w:eastAsia="en-US"/>
        </w:rPr>
        <w:t>выставке</w:t>
      </w:r>
      <w:r w:rsidRPr="00073837">
        <w:rPr>
          <w:rFonts w:eastAsia="Calibri"/>
          <w:iCs/>
          <w:sz w:val="28"/>
          <w:szCs w:val="28"/>
          <w:lang w:eastAsia="en-US"/>
        </w:rPr>
        <w:t xml:space="preserve"> необходимо отправить заявку и творческую работу по электронному адресу</w:t>
      </w:r>
      <w:r w:rsidR="009615C0">
        <w:rPr>
          <w:rFonts w:eastAsia="Calibri"/>
          <w:iCs/>
          <w:sz w:val="28"/>
          <w:szCs w:val="28"/>
          <w:lang w:eastAsia="en-US"/>
        </w:rPr>
        <w:t>:</w:t>
      </w:r>
      <w:r w:rsidRPr="00073837">
        <w:rPr>
          <w:rFonts w:eastAsia="Calibri"/>
          <w:iCs/>
          <w:sz w:val="28"/>
          <w:szCs w:val="28"/>
          <w:lang w:eastAsia="en-US"/>
        </w:rPr>
        <w:t xml:space="preserve"> </w:t>
      </w:r>
      <w:hyperlink r:id="rId8" w:history="1">
        <w:r w:rsidR="00AD2BA3" w:rsidRPr="00AD2BA3">
          <w:rPr>
            <w:rStyle w:val="a3"/>
            <w:sz w:val="28"/>
          </w:rPr>
          <w:t>bezborodenko123@yandex.ru</w:t>
        </w:r>
      </w:hyperlink>
      <w:r w:rsidR="00AD2BA3">
        <w:t xml:space="preserve"> </w:t>
      </w:r>
      <w:r w:rsidRPr="00073837">
        <w:rPr>
          <w:rFonts w:eastAsia="Calibri"/>
          <w:iCs/>
          <w:sz w:val="28"/>
          <w:szCs w:val="28"/>
          <w:lang w:eastAsia="en-US"/>
        </w:rPr>
        <w:t>(Приложение 1)</w:t>
      </w:r>
      <w:r w:rsidR="001E6EEA">
        <w:rPr>
          <w:rFonts w:eastAsia="Calibri"/>
          <w:iCs/>
          <w:sz w:val="28"/>
          <w:szCs w:val="28"/>
          <w:lang w:eastAsia="en-US"/>
        </w:rPr>
        <w:t>.</w:t>
      </w:r>
      <w:r w:rsidR="009615C0">
        <w:rPr>
          <w:rFonts w:eastAsia="Calibri"/>
          <w:iCs/>
          <w:sz w:val="28"/>
          <w:szCs w:val="28"/>
          <w:lang w:eastAsia="en-US"/>
        </w:rPr>
        <w:t xml:space="preserve"> </w:t>
      </w:r>
    </w:p>
    <w:p w:rsidR="00073837" w:rsidRPr="00073837" w:rsidRDefault="00073837" w:rsidP="00AD2BA3">
      <w:pPr>
        <w:ind w:firstLine="708"/>
        <w:contextualSpacing/>
        <w:jc w:val="both"/>
        <w:rPr>
          <w:rFonts w:eastAsia="Calibri"/>
          <w:iCs/>
          <w:sz w:val="28"/>
          <w:szCs w:val="28"/>
          <w:lang w:eastAsia="en-US"/>
        </w:rPr>
      </w:pPr>
      <w:r w:rsidRPr="00073837">
        <w:rPr>
          <w:rFonts w:eastAsia="Calibri"/>
          <w:iCs/>
          <w:sz w:val="28"/>
          <w:szCs w:val="28"/>
          <w:lang w:eastAsia="en-US"/>
        </w:rPr>
        <w:t xml:space="preserve">Рисунок </w:t>
      </w:r>
      <w:r w:rsidRPr="001E6EEA">
        <w:rPr>
          <w:rFonts w:eastAsia="Calibri"/>
          <w:iCs/>
          <w:sz w:val="28"/>
          <w:szCs w:val="28"/>
          <w:lang w:eastAsia="en-US"/>
        </w:rPr>
        <w:t xml:space="preserve">в сфотографированном или сканированном виде присылается </w:t>
      </w:r>
      <w:r w:rsidRPr="00073837">
        <w:rPr>
          <w:rFonts w:eastAsia="Calibri"/>
          <w:iCs/>
          <w:sz w:val="28"/>
          <w:szCs w:val="28"/>
          <w:lang w:eastAsia="en-US"/>
        </w:rPr>
        <w:t xml:space="preserve">по электронной почте в формате JPEG не более 1 </w:t>
      </w:r>
      <w:proofErr w:type="spellStart"/>
      <w:r w:rsidRPr="00073837">
        <w:rPr>
          <w:rFonts w:eastAsia="Calibri"/>
          <w:iCs/>
          <w:sz w:val="28"/>
          <w:szCs w:val="28"/>
          <w:lang w:eastAsia="en-US"/>
        </w:rPr>
        <w:t>Gb</w:t>
      </w:r>
      <w:proofErr w:type="spellEnd"/>
      <w:r w:rsidRPr="00073837">
        <w:rPr>
          <w:rFonts w:eastAsia="Calibri"/>
          <w:iCs/>
          <w:sz w:val="28"/>
          <w:szCs w:val="28"/>
          <w:lang w:eastAsia="en-US"/>
        </w:rPr>
        <w:t>. Файл подписать ФИО автора, ОУ.</w:t>
      </w:r>
    </w:p>
    <w:p w:rsidR="00073837" w:rsidRPr="00073837" w:rsidRDefault="00AD2BA3" w:rsidP="00073837">
      <w:pPr>
        <w:contextualSpacing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6</w:t>
      </w:r>
      <w:r w:rsidR="00073837" w:rsidRPr="00073837">
        <w:rPr>
          <w:iCs/>
          <w:sz w:val="28"/>
          <w:szCs w:val="28"/>
          <w:lang w:eastAsia="en-US"/>
        </w:rPr>
        <w:t>. Подведение итогов конкурса-</w:t>
      </w:r>
      <w:r w:rsidR="00073837" w:rsidRPr="001E6EEA">
        <w:rPr>
          <w:iCs/>
          <w:sz w:val="28"/>
          <w:szCs w:val="28"/>
          <w:lang w:eastAsia="en-US"/>
        </w:rPr>
        <w:t>выставки</w:t>
      </w:r>
      <w:r w:rsidR="00073837" w:rsidRPr="00073837">
        <w:rPr>
          <w:iCs/>
          <w:sz w:val="28"/>
          <w:szCs w:val="28"/>
          <w:lang w:eastAsia="en-US"/>
        </w:rPr>
        <w:t xml:space="preserve"> и награждение победителей</w:t>
      </w:r>
      <w:r w:rsidR="00D54B93">
        <w:rPr>
          <w:iCs/>
          <w:sz w:val="28"/>
          <w:szCs w:val="28"/>
          <w:lang w:eastAsia="en-US"/>
        </w:rPr>
        <w:t>.</w:t>
      </w:r>
    </w:p>
    <w:p w:rsidR="00073837" w:rsidRPr="00073837" w:rsidRDefault="009615C0" w:rsidP="00AD2BA3">
      <w:pPr>
        <w:ind w:firstLine="708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Победители, призё</w:t>
      </w:r>
      <w:r w:rsidR="00073837" w:rsidRPr="00073837">
        <w:rPr>
          <w:rFonts w:eastAsia="Calibri"/>
          <w:iCs/>
          <w:sz w:val="28"/>
          <w:szCs w:val="28"/>
          <w:lang w:eastAsia="en-US"/>
        </w:rPr>
        <w:t>ры и участники районного этапа конкурса</w:t>
      </w:r>
      <w:r w:rsidR="00073837" w:rsidRPr="00073837">
        <w:rPr>
          <w:rFonts w:eastAsia="Calibri"/>
          <w:iCs/>
          <w:color w:val="0070C0"/>
          <w:sz w:val="28"/>
          <w:szCs w:val="28"/>
          <w:lang w:eastAsia="en-US"/>
        </w:rPr>
        <w:t>-</w:t>
      </w:r>
      <w:r w:rsidR="00073837" w:rsidRPr="001E6EEA">
        <w:rPr>
          <w:rFonts w:eastAsia="Calibri"/>
          <w:iCs/>
          <w:sz w:val="28"/>
          <w:szCs w:val="28"/>
          <w:lang w:eastAsia="en-US"/>
        </w:rPr>
        <w:t>выставки</w:t>
      </w:r>
      <w:r w:rsidR="00073837" w:rsidRPr="00073837">
        <w:rPr>
          <w:rFonts w:eastAsia="Calibri"/>
          <w:iCs/>
          <w:sz w:val="28"/>
          <w:szCs w:val="28"/>
          <w:lang w:eastAsia="en-US"/>
        </w:rPr>
        <w:t xml:space="preserve"> награждаются дипломами.</w:t>
      </w:r>
    </w:p>
    <w:p w:rsidR="00656B44" w:rsidRPr="00073837" w:rsidRDefault="00656B44" w:rsidP="0007383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56B44" w:rsidRDefault="00656B44" w:rsidP="008E67D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56B44" w:rsidRDefault="00656B44" w:rsidP="008E67D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56B44" w:rsidRDefault="00656B44" w:rsidP="008E67D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56B44" w:rsidRDefault="00656B44" w:rsidP="008E67D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E6EEA" w:rsidRDefault="001E6EEA" w:rsidP="008E67D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E6EEA" w:rsidRDefault="009615C0" w:rsidP="009615C0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</w:t>
      </w:r>
    </w:p>
    <w:p w:rsidR="001E6EEA" w:rsidRDefault="001E6EEA" w:rsidP="008E67D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E6EEA" w:rsidRDefault="001E6EEA" w:rsidP="008E67D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E6EEA" w:rsidRDefault="001E6EEA" w:rsidP="008E67D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E6EEA" w:rsidRDefault="001E6EEA" w:rsidP="008E67D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E6EEA" w:rsidRDefault="001E6EEA" w:rsidP="008E67D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E6EEA" w:rsidRDefault="001E6EEA" w:rsidP="008E67D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E6EEA" w:rsidRDefault="001E6EEA" w:rsidP="008E67D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E6EEA" w:rsidRDefault="001E6EEA" w:rsidP="008E67D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E6EEA" w:rsidRDefault="001E6EEA" w:rsidP="008E67D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E6EEA" w:rsidRDefault="001E6EEA" w:rsidP="008E67D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E6EEA" w:rsidRDefault="001E6EEA" w:rsidP="008E67D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E6EEA" w:rsidRDefault="001E6EEA" w:rsidP="008E67D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E6EEA" w:rsidRDefault="001E6EEA" w:rsidP="008E67D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E6EEA" w:rsidRDefault="001E6EEA" w:rsidP="008E67D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E6EEA" w:rsidRDefault="001E6EEA" w:rsidP="008E67D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E6EEA" w:rsidRDefault="001E6EEA" w:rsidP="008E67D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E6EEA" w:rsidRDefault="001E6EEA" w:rsidP="008E67D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E6EEA" w:rsidRDefault="001E6EEA" w:rsidP="008E67D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E6EEA" w:rsidRDefault="001E6EEA" w:rsidP="008E67D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D2BA3" w:rsidRDefault="00AD2BA3" w:rsidP="008E67D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645DC" w:rsidRPr="008E67DA" w:rsidRDefault="00B645DC" w:rsidP="008E67D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F36AC" w:rsidRPr="000F36AC" w:rsidRDefault="000F36AC" w:rsidP="000F36AC">
      <w:pPr>
        <w:jc w:val="right"/>
        <w:rPr>
          <w:i/>
          <w:sz w:val="28"/>
          <w:szCs w:val="28"/>
        </w:rPr>
      </w:pPr>
      <w:r w:rsidRPr="000F36AC">
        <w:rPr>
          <w:i/>
          <w:sz w:val="28"/>
          <w:szCs w:val="28"/>
        </w:rPr>
        <w:lastRenderedPageBreak/>
        <w:t>Приложение 1</w:t>
      </w:r>
    </w:p>
    <w:p w:rsidR="000F36AC" w:rsidRDefault="000F36AC" w:rsidP="00C15052">
      <w:pPr>
        <w:ind w:firstLine="851"/>
        <w:jc w:val="center"/>
        <w:rPr>
          <w:rFonts w:eastAsia="Calibri"/>
          <w:sz w:val="28"/>
          <w:szCs w:val="28"/>
        </w:rPr>
      </w:pPr>
    </w:p>
    <w:p w:rsidR="00C15052" w:rsidRPr="000F36AC" w:rsidRDefault="00C15052" w:rsidP="00E676AF">
      <w:pPr>
        <w:ind w:firstLine="851"/>
        <w:jc w:val="center"/>
        <w:rPr>
          <w:rFonts w:eastAsia="Calibri"/>
          <w:b/>
          <w:sz w:val="28"/>
          <w:szCs w:val="28"/>
        </w:rPr>
      </w:pPr>
      <w:r w:rsidRPr="000F36AC">
        <w:rPr>
          <w:rFonts w:eastAsia="Calibri"/>
          <w:b/>
          <w:sz w:val="28"/>
          <w:szCs w:val="28"/>
        </w:rPr>
        <w:t>Заявка</w:t>
      </w:r>
    </w:p>
    <w:p w:rsidR="001E6EEA" w:rsidRDefault="001E6EEA" w:rsidP="00E676AF">
      <w:pPr>
        <w:shd w:val="clear" w:color="auto" w:fill="FFFFFF"/>
        <w:jc w:val="center"/>
        <w:rPr>
          <w:b/>
          <w:iCs/>
          <w:sz w:val="28"/>
        </w:rPr>
      </w:pPr>
      <w:r w:rsidRPr="001E6EEA">
        <w:rPr>
          <w:b/>
          <w:iCs/>
          <w:sz w:val="28"/>
        </w:rPr>
        <w:t xml:space="preserve">на участие в дистанционном </w:t>
      </w:r>
      <w:r>
        <w:rPr>
          <w:b/>
          <w:iCs/>
          <w:sz w:val="28"/>
        </w:rPr>
        <w:t xml:space="preserve">районном </w:t>
      </w:r>
      <w:r w:rsidRPr="001E6EEA">
        <w:rPr>
          <w:b/>
          <w:iCs/>
          <w:sz w:val="28"/>
        </w:rPr>
        <w:t>конкурсе-выставке</w:t>
      </w:r>
    </w:p>
    <w:p w:rsidR="001E6EEA" w:rsidRPr="001E6EEA" w:rsidRDefault="001E6EEA" w:rsidP="00E676AF">
      <w:pPr>
        <w:shd w:val="clear" w:color="auto" w:fill="FFFFFF"/>
        <w:jc w:val="center"/>
        <w:rPr>
          <w:b/>
          <w:iCs/>
          <w:sz w:val="28"/>
        </w:rPr>
      </w:pPr>
      <w:r w:rsidRPr="001E6EEA">
        <w:rPr>
          <w:b/>
          <w:iCs/>
          <w:sz w:val="28"/>
        </w:rPr>
        <w:t>изобразительного творчества «Храмы и соборы города Новосибирска»</w:t>
      </w:r>
    </w:p>
    <w:p w:rsidR="001E6EEA" w:rsidRPr="001E6EEA" w:rsidRDefault="001E6EEA" w:rsidP="001E6EEA">
      <w:pPr>
        <w:spacing w:line="276" w:lineRule="auto"/>
        <w:ind w:firstLine="425"/>
        <w:jc w:val="center"/>
        <w:rPr>
          <w:rFonts w:eastAsia="Calibri"/>
          <w:i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8"/>
        <w:gridCol w:w="6749"/>
      </w:tblGrid>
      <w:tr w:rsidR="001E6EEA" w:rsidRPr="001E6EEA" w:rsidTr="00311DF5">
        <w:trPr>
          <w:trHeight w:val="638"/>
        </w:trPr>
        <w:tc>
          <w:tcPr>
            <w:tcW w:w="3427" w:type="dxa"/>
          </w:tcPr>
          <w:p w:rsidR="001E6EEA" w:rsidRPr="001E6EEA" w:rsidRDefault="001E6EEA" w:rsidP="001E6EEA">
            <w:pPr>
              <w:spacing w:line="276" w:lineRule="auto"/>
              <w:rPr>
                <w:rFonts w:eastAsia="Calibri"/>
                <w:iCs/>
                <w:sz w:val="28"/>
                <w:lang w:eastAsia="en-US"/>
              </w:rPr>
            </w:pPr>
            <w:r w:rsidRPr="001E6EEA">
              <w:rPr>
                <w:rFonts w:eastAsia="Calibri"/>
                <w:iCs/>
                <w:sz w:val="28"/>
                <w:lang w:eastAsia="en-US"/>
              </w:rPr>
              <w:t xml:space="preserve">Фамилия, имя автора </w:t>
            </w:r>
            <w:r w:rsidR="00AD2BA3">
              <w:rPr>
                <w:rFonts w:eastAsia="Calibri"/>
                <w:iCs/>
                <w:sz w:val="28"/>
                <w:lang w:eastAsia="en-US"/>
              </w:rPr>
              <w:t>(</w:t>
            </w:r>
            <w:r w:rsidR="00AD2BA3" w:rsidRPr="00AD2BA3">
              <w:rPr>
                <w:rFonts w:eastAsia="Calibri"/>
                <w:b/>
                <w:iCs/>
                <w:sz w:val="28"/>
                <w:lang w:eastAsia="en-US"/>
              </w:rPr>
              <w:t>полностью</w:t>
            </w:r>
            <w:r w:rsidR="00AD2BA3">
              <w:rPr>
                <w:rFonts w:eastAsia="Calibri"/>
                <w:iCs/>
                <w:sz w:val="28"/>
                <w:lang w:eastAsia="en-US"/>
              </w:rPr>
              <w:t>)</w:t>
            </w:r>
          </w:p>
        </w:tc>
        <w:tc>
          <w:tcPr>
            <w:tcW w:w="6926" w:type="dxa"/>
          </w:tcPr>
          <w:p w:rsidR="001E6EEA" w:rsidRPr="001E6EEA" w:rsidRDefault="001E6EEA" w:rsidP="001E6EEA">
            <w:pPr>
              <w:spacing w:line="276" w:lineRule="auto"/>
              <w:jc w:val="center"/>
              <w:rPr>
                <w:rFonts w:eastAsia="Calibri"/>
                <w:iCs/>
                <w:sz w:val="28"/>
                <w:lang w:eastAsia="en-US"/>
              </w:rPr>
            </w:pPr>
          </w:p>
          <w:p w:rsidR="001E6EEA" w:rsidRPr="001E6EEA" w:rsidRDefault="001E6EEA" w:rsidP="001E6EEA">
            <w:pPr>
              <w:spacing w:line="276" w:lineRule="auto"/>
              <w:jc w:val="center"/>
              <w:rPr>
                <w:rFonts w:eastAsia="Calibri"/>
                <w:iCs/>
                <w:sz w:val="28"/>
                <w:lang w:eastAsia="en-US"/>
              </w:rPr>
            </w:pPr>
          </w:p>
        </w:tc>
      </w:tr>
      <w:tr w:rsidR="001E6EEA" w:rsidRPr="001E6EEA" w:rsidTr="00311DF5">
        <w:trPr>
          <w:trHeight w:val="638"/>
        </w:trPr>
        <w:tc>
          <w:tcPr>
            <w:tcW w:w="3427" w:type="dxa"/>
          </w:tcPr>
          <w:p w:rsidR="001E6EEA" w:rsidRPr="001E6EEA" w:rsidRDefault="001E6EEA" w:rsidP="001E6EEA">
            <w:pPr>
              <w:spacing w:line="276" w:lineRule="auto"/>
              <w:rPr>
                <w:rFonts w:eastAsia="Calibri"/>
                <w:iCs/>
                <w:sz w:val="28"/>
                <w:lang w:eastAsia="en-US"/>
              </w:rPr>
            </w:pPr>
            <w:r w:rsidRPr="001E6EEA">
              <w:rPr>
                <w:rFonts w:eastAsia="Calibri"/>
                <w:iCs/>
                <w:sz w:val="28"/>
                <w:lang w:eastAsia="en-US"/>
              </w:rPr>
              <w:t>Класс</w:t>
            </w:r>
          </w:p>
        </w:tc>
        <w:tc>
          <w:tcPr>
            <w:tcW w:w="6926" w:type="dxa"/>
          </w:tcPr>
          <w:p w:rsidR="001E6EEA" w:rsidRPr="001E6EEA" w:rsidRDefault="001E6EEA" w:rsidP="001E6EEA">
            <w:pPr>
              <w:spacing w:line="276" w:lineRule="auto"/>
              <w:jc w:val="center"/>
              <w:rPr>
                <w:rFonts w:eastAsia="Calibri"/>
                <w:iCs/>
                <w:sz w:val="28"/>
                <w:lang w:eastAsia="en-US"/>
              </w:rPr>
            </w:pPr>
          </w:p>
          <w:p w:rsidR="001E6EEA" w:rsidRPr="001E6EEA" w:rsidRDefault="001E6EEA" w:rsidP="001E6EEA">
            <w:pPr>
              <w:spacing w:line="276" w:lineRule="auto"/>
              <w:jc w:val="center"/>
              <w:rPr>
                <w:rFonts w:eastAsia="Calibri"/>
                <w:iCs/>
                <w:sz w:val="28"/>
                <w:lang w:eastAsia="en-US"/>
              </w:rPr>
            </w:pPr>
          </w:p>
        </w:tc>
      </w:tr>
      <w:tr w:rsidR="001E6EEA" w:rsidRPr="001E6EEA" w:rsidTr="00311DF5">
        <w:trPr>
          <w:trHeight w:val="601"/>
        </w:trPr>
        <w:tc>
          <w:tcPr>
            <w:tcW w:w="3427" w:type="dxa"/>
          </w:tcPr>
          <w:p w:rsidR="001E6EEA" w:rsidRPr="001E6EEA" w:rsidRDefault="001E6EEA" w:rsidP="001E6EEA">
            <w:pPr>
              <w:spacing w:line="276" w:lineRule="auto"/>
              <w:rPr>
                <w:rFonts w:eastAsia="Calibri"/>
                <w:iCs/>
                <w:sz w:val="28"/>
                <w:lang w:eastAsia="en-US"/>
              </w:rPr>
            </w:pPr>
            <w:r w:rsidRPr="001E6EEA">
              <w:rPr>
                <w:rFonts w:eastAsia="Calibri"/>
                <w:iCs/>
                <w:sz w:val="28"/>
                <w:lang w:eastAsia="en-US"/>
              </w:rPr>
              <w:t>Фамилия, имя, отчество педагога (</w:t>
            </w:r>
            <w:r w:rsidRPr="00AD2BA3">
              <w:rPr>
                <w:rFonts w:eastAsia="Calibri"/>
                <w:b/>
                <w:iCs/>
                <w:sz w:val="28"/>
                <w:lang w:eastAsia="en-US"/>
              </w:rPr>
              <w:t>полностью</w:t>
            </w:r>
            <w:r w:rsidRPr="001E6EEA">
              <w:rPr>
                <w:rFonts w:eastAsia="Calibri"/>
                <w:iCs/>
                <w:sz w:val="28"/>
                <w:lang w:eastAsia="en-US"/>
              </w:rPr>
              <w:t>)</w:t>
            </w:r>
          </w:p>
        </w:tc>
        <w:tc>
          <w:tcPr>
            <w:tcW w:w="6926" w:type="dxa"/>
          </w:tcPr>
          <w:p w:rsidR="001E6EEA" w:rsidRPr="001E6EEA" w:rsidRDefault="001E6EEA" w:rsidP="001E6EEA">
            <w:pPr>
              <w:spacing w:line="276" w:lineRule="auto"/>
              <w:jc w:val="center"/>
              <w:rPr>
                <w:rFonts w:eastAsia="Calibri"/>
                <w:iCs/>
                <w:sz w:val="28"/>
                <w:lang w:eastAsia="en-US"/>
              </w:rPr>
            </w:pPr>
          </w:p>
        </w:tc>
      </w:tr>
      <w:tr w:rsidR="001E6EEA" w:rsidRPr="001E6EEA" w:rsidTr="00311DF5">
        <w:trPr>
          <w:trHeight w:val="638"/>
        </w:trPr>
        <w:tc>
          <w:tcPr>
            <w:tcW w:w="3427" w:type="dxa"/>
          </w:tcPr>
          <w:p w:rsidR="001E6EEA" w:rsidRPr="001E6EEA" w:rsidRDefault="001E6EEA" w:rsidP="001E6EEA">
            <w:pPr>
              <w:spacing w:line="276" w:lineRule="auto"/>
              <w:rPr>
                <w:rFonts w:eastAsia="Calibri"/>
                <w:iCs/>
                <w:sz w:val="28"/>
                <w:lang w:eastAsia="en-US"/>
              </w:rPr>
            </w:pPr>
            <w:r w:rsidRPr="001E6EEA">
              <w:rPr>
                <w:rFonts w:eastAsia="Calibri"/>
                <w:iCs/>
                <w:sz w:val="28"/>
                <w:lang w:eastAsia="en-US"/>
              </w:rPr>
              <w:t>Наименование ОУ (</w:t>
            </w:r>
            <w:r w:rsidRPr="00AD2BA3">
              <w:rPr>
                <w:rFonts w:eastAsia="Calibri"/>
                <w:b/>
                <w:iCs/>
                <w:sz w:val="28"/>
                <w:lang w:eastAsia="en-US"/>
              </w:rPr>
              <w:t>сокращенно</w:t>
            </w:r>
            <w:r w:rsidRPr="001E6EEA">
              <w:rPr>
                <w:rFonts w:eastAsia="Calibri"/>
                <w:iCs/>
                <w:sz w:val="28"/>
                <w:lang w:eastAsia="en-US"/>
              </w:rPr>
              <w:t>)</w:t>
            </w:r>
          </w:p>
        </w:tc>
        <w:tc>
          <w:tcPr>
            <w:tcW w:w="6926" w:type="dxa"/>
          </w:tcPr>
          <w:p w:rsidR="001E6EEA" w:rsidRPr="001E6EEA" w:rsidRDefault="001E6EEA" w:rsidP="001E6EEA">
            <w:pPr>
              <w:spacing w:line="276" w:lineRule="auto"/>
              <w:jc w:val="center"/>
              <w:rPr>
                <w:rFonts w:eastAsia="Calibri"/>
                <w:iCs/>
                <w:sz w:val="28"/>
                <w:lang w:eastAsia="en-US"/>
              </w:rPr>
            </w:pPr>
          </w:p>
        </w:tc>
      </w:tr>
      <w:tr w:rsidR="001E6EEA" w:rsidRPr="001E6EEA" w:rsidTr="00311DF5">
        <w:trPr>
          <w:trHeight w:val="638"/>
        </w:trPr>
        <w:tc>
          <w:tcPr>
            <w:tcW w:w="3427" w:type="dxa"/>
          </w:tcPr>
          <w:p w:rsidR="001E6EEA" w:rsidRPr="001E6EEA" w:rsidRDefault="001E6EEA" w:rsidP="001E6EEA">
            <w:pPr>
              <w:spacing w:line="276" w:lineRule="auto"/>
              <w:rPr>
                <w:rFonts w:eastAsia="Calibri"/>
                <w:iCs/>
                <w:sz w:val="28"/>
                <w:lang w:eastAsia="en-US"/>
              </w:rPr>
            </w:pPr>
            <w:r w:rsidRPr="001E6EEA">
              <w:rPr>
                <w:rFonts w:eastAsia="Calibri"/>
                <w:iCs/>
                <w:sz w:val="28"/>
                <w:lang w:eastAsia="en-US"/>
              </w:rPr>
              <w:t>Контактный телефон (</w:t>
            </w:r>
            <w:r w:rsidRPr="00AD2BA3">
              <w:rPr>
                <w:rFonts w:eastAsia="Calibri"/>
                <w:b/>
                <w:iCs/>
                <w:sz w:val="28"/>
                <w:lang w:eastAsia="en-US"/>
              </w:rPr>
              <w:t>желательно сотовый</w:t>
            </w:r>
            <w:r w:rsidRPr="001E6EEA">
              <w:rPr>
                <w:rFonts w:eastAsia="Calibri"/>
                <w:iCs/>
                <w:sz w:val="28"/>
                <w:lang w:eastAsia="en-US"/>
              </w:rPr>
              <w:t>)</w:t>
            </w:r>
          </w:p>
        </w:tc>
        <w:tc>
          <w:tcPr>
            <w:tcW w:w="6926" w:type="dxa"/>
          </w:tcPr>
          <w:p w:rsidR="001E6EEA" w:rsidRPr="001E6EEA" w:rsidRDefault="001E6EEA" w:rsidP="001E6EEA">
            <w:pPr>
              <w:spacing w:line="276" w:lineRule="auto"/>
              <w:jc w:val="center"/>
              <w:rPr>
                <w:rFonts w:eastAsia="Calibri"/>
                <w:iCs/>
                <w:sz w:val="28"/>
                <w:lang w:eastAsia="en-US"/>
              </w:rPr>
            </w:pPr>
          </w:p>
        </w:tc>
      </w:tr>
      <w:tr w:rsidR="001E6EEA" w:rsidRPr="001E6EEA" w:rsidTr="00311DF5">
        <w:trPr>
          <w:trHeight w:val="334"/>
        </w:trPr>
        <w:tc>
          <w:tcPr>
            <w:tcW w:w="3427" w:type="dxa"/>
          </w:tcPr>
          <w:p w:rsidR="001E6EEA" w:rsidRDefault="001E6EEA" w:rsidP="001E6EEA">
            <w:pPr>
              <w:spacing w:line="276" w:lineRule="auto"/>
              <w:rPr>
                <w:rFonts w:eastAsia="Calibri"/>
                <w:iCs/>
                <w:sz w:val="28"/>
                <w:lang w:eastAsia="en-US"/>
              </w:rPr>
            </w:pPr>
            <w:r w:rsidRPr="001E6EEA">
              <w:rPr>
                <w:rFonts w:eastAsia="Calibri"/>
                <w:iCs/>
                <w:sz w:val="28"/>
                <w:lang w:eastAsia="en-US"/>
              </w:rPr>
              <w:t>Адрес электронной почты</w:t>
            </w:r>
          </w:p>
          <w:p w:rsidR="00AD2BA3" w:rsidRPr="001E6EEA" w:rsidRDefault="00AD2BA3" w:rsidP="001E6EEA">
            <w:pPr>
              <w:spacing w:line="276" w:lineRule="auto"/>
              <w:rPr>
                <w:rFonts w:eastAsia="Calibri"/>
                <w:iCs/>
                <w:sz w:val="28"/>
                <w:lang w:eastAsia="en-US"/>
              </w:rPr>
            </w:pPr>
          </w:p>
        </w:tc>
        <w:tc>
          <w:tcPr>
            <w:tcW w:w="6926" w:type="dxa"/>
          </w:tcPr>
          <w:p w:rsidR="001E6EEA" w:rsidRPr="001E6EEA" w:rsidRDefault="001E6EEA" w:rsidP="001E6EEA">
            <w:pPr>
              <w:spacing w:line="276" w:lineRule="auto"/>
              <w:jc w:val="center"/>
              <w:rPr>
                <w:rFonts w:eastAsia="Calibri"/>
                <w:iCs/>
                <w:sz w:val="28"/>
                <w:lang w:eastAsia="en-US"/>
              </w:rPr>
            </w:pPr>
          </w:p>
        </w:tc>
      </w:tr>
    </w:tbl>
    <w:p w:rsidR="001E6EEA" w:rsidRDefault="001E6EEA" w:rsidP="001E6EEA">
      <w:pPr>
        <w:jc w:val="both"/>
        <w:rPr>
          <w:rFonts w:eastAsia="Calibri"/>
          <w:sz w:val="28"/>
          <w:szCs w:val="28"/>
        </w:rPr>
      </w:pPr>
    </w:p>
    <w:p w:rsidR="001E6EEA" w:rsidRDefault="001E6EEA" w:rsidP="001E6EEA">
      <w:pPr>
        <w:jc w:val="both"/>
        <w:rPr>
          <w:rFonts w:eastAsia="Calibri"/>
          <w:sz w:val="28"/>
          <w:szCs w:val="28"/>
        </w:rPr>
      </w:pPr>
    </w:p>
    <w:p w:rsidR="001E6EEA" w:rsidRDefault="001E6EEA" w:rsidP="001E6EEA">
      <w:pPr>
        <w:jc w:val="both"/>
        <w:rPr>
          <w:rFonts w:eastAsia="Calibri"/>
          <w:sz w:val="28"/>
          <w:szCs w:val="28"/>
        </w:rPr>
      </w:pPr>
    </w:p>
    <w:p w:rsidR="001E6EEA" w:rsidRDefault="001E6EEA" w:rsidP="001E6EEA">
      <w:pPr>
        <w:jc w:val="both"/>
        <w:rPr>
          <w:rFonts w:eastAsia="Calibri"/>
          <w:sz w:val="28"/>
          <w:szCs w:val="28"/>
        </w:rPr>
      </w:pPr>
    </w:p>
    <w:p w:rsidR="000F36AC" w:rsidRPr="001E6EEA" w:rsidRDefault="000F36AC" w:rsidP="001E6EEA">
      <w:pPr>
        <w:jc w:val="right"/>
        <w:rPr>
          <w:rFonts w:eastAsia="Calibri"/>
          <w:sz w:val="28"/>
          <w:szCs w:val="28"/>
        </w:rPr>
      </w:pPr>
      <w:r w:rsidRPr="000F36AC">
        <w:rPr>
          <w:i/>
          <w:sz w:val="28"/>
          <w:szCs w:val="28"/>
        </w:rPr>
        <w:t>Приложение 2</w:t>
      </w:r>
    </w:p>
    <w:p w:rsidR="0017045C" w:rsidRDefault="0017045C" w:rsidP="00E676AF">
      <w:pPr>
        <w:tabs>
          <w:tab w:val="left" w:pos="5220"/>
        </w:tabs>
        <w:jc w:val="center"/>
        <w:rPr>
          <w:rFonts w:eastAsia="Calibri"/>
          <w:b/>
          <w:iCs/>
          <w:sz w:val="28"/>
          <w:lang w:eastAsia="en-US"/>
        </w:rPr>
      </w:pPr>
    </w:p>
    <w:p w:rsidR="001E6EEA" w:rsidRPr="00E676AF" w:rsidRDefault="001E6EEA" w:rsidP="00E676AF">
      <w:pPr>
        <w:tabs>
          <w:tab w:val="left" w:pos="5220"/>
        </w:tabs>
        <w:jc w:val="center"/>
        <w:rPr>
          <w:rFonts w:eastAsia="Calibri"/>
          <w:b/>
          <w:iCs/>
          <w:sz w:val="28"/>
          <w:lang w:eastAsia="en-US"/>
        </w:rPr>
      </w:pPr>
      <w:r w:rsidRPr="00E676AF">
        <w:rPr>
          <w:rFonts w:eastAsia="Calibri"/>
          <w:b/>
          <w:iCs/>
          <w:sz w:val="28"/>
          <w:lang w:eastAsia="en-US"/>
        </w:rPr>
        <w:t xml:space="preserve">Критерии оценивания работ </w:t>
      </w:r>
    </w:p>
    <w:p w:rsidR="001E6EEA" w:rsidRPr="00E676AF" w:rsidRDefault="001E6EEA" w:rsidP="00E676AF">
      <w:pPr>
        <w:tabs>
          <w:tab w:val="left" w:pos="5220"/>
        </w:tabs>
        <w:jc w:val="center"/>
        <w:rPr>
          <w:rFonts w:eastAsia="Calibri"/>
          <w:b/>
          <w:iCs/>
          <w:sz w:val="28"/>
          <w:lang w:eastAsia="en-US"/>
        </w:rPr>
      </w:pPr>
      <w:r w:rsidRPr="00E676AF">
        <w:rPr>
          <w:rFonts w:eastAsia="Calibri"/>
          <w:b/>
          <w:iCs/>
          <w:sz w:val="28"/>
          <w:lang w:eastAsia="en-US"/>
        </w:rPr>
        <w:t xml:space="preserve">(баллы </w:t>
      </w:r>
      <w:r w:rsidR="00D54B93" w:rsidRPr="00E676AF">
        <w:rPr>
          <w:rFonts w:eastAsia="Calibri"/>
          <w:b/>
          <w:iCs/>
          <w:sz w:val="28"/>
          <w:lang w:eastAsia="en-US"/>
        </w:rPr>
        <w:t>–</w:t>
      </w:r>
      <w:r w:rsidRPr="00E676AF">
        <w:rPr>
          <w:rFonts w:eastAsia="Calibri"/>
          <w:b/>
          <w:iCs/>
          <w:sz w:val="28"/>
          <w:lang w:eastAsia="en-US"/>
        </w:rPr>
        <w:t xml:space="preserve"> 1-3)</w:t>
      </w:r>
    </w:p>
    <w:p w:rsidR="001E6EEA" w:rsidRPr="001E6EEA" w:rsidRDefault="001E6EEA" w:rsidP="001E6EEA">
      <w:pPr>
        <w:tabs>
          <w:tab w:val="left" w:pos="5220"/>
        </w:tabs>
        <w:spacing w:line="276" w:lineRule="auto"/>
        <w:jc w:val="center"/>
        <w:rPr>
          <w:rFonts w:eastAsia="Calibri"/>
          <w:iCs/>
          <w:lang w:eastAsia="en-US"/>
        </w:rPr>
      </w:pPr>
    </w:p>
    <w:tbl>
      <w:tblPr>
        <w:tblW w:w="11015" w:type="dxa"/>
        <w:tblInd w:w="-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85"/>
        <w:gridCol w:w="1075"/>
        <w:gridCol w:w="1251"/>
        <w:gridCol w:w="1217"/>
        <w:gridCol w:w="1066"/>
        <w:gridCol w:w="1368"/>
        <w:gridCol w:w="969"/>
        <w:gridCol w:w="1375"/>
      </w:tblGrid>
      <w:tr w:rsidR="001E6EEA" w:rsidRPr="009615C0" w:rsidTr="009615C0">
        <w:trPr>
          <w:trHeight w:val="530"/>
        </w:trPr>
        <w:tc>
          <w:tcPr>
            <w:tcW w:w="709" w:type="dxa"/>
          </w:tcPr>
          <w:p w:rsidR="001E6EEA" w:rsidRPr="009615C0" w:rsidRDefault="009615C0" w:rsidP="009615C0">
            <w:pPr>
              <w:pStyle w:val="a7"/>
              <w:jc w:val="center"/>
              <w:rPr>
                <w:rFonts w:eastAsia="Calibri"/>
                <w:lang w:eastAsia="en-US"/>
              </w:rPr>
            </w:pPr>
            <w:r w:rsidRPr="009615C0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9615C0">
              <w:rPr>
                <w:rFonts w:eastAsia="Calibri"/>
                <w:lang w:eastAsia="en-US"/>
              </w:rPr>
              <w:t>п</w:t>
            </w:r>
            <w:proofErr w:type="gramEnd"/>
            <w:r w:rsidRPr="009615C0">
              <w:rPr>
                <w:rFonts w:eastAsia="Calibri"/>
                <w:lang w:eastAsia="en-US"/>
              </w:rPr>
              <w:t>/</w:t>
            </w:r>
            <w:r w:rsidR="001E6EEA" w:rsidRPr="009615C0">
              <w:rPr>
                <w:rFonts w:eastAsia="Calibri"/>
                <w:lang w:eastAsia="en-US"/>
              </w:rPr>
              <w:t>п</w:t>
            </w:r>
          </w:p>
        </w:tc>
        <w:tc>
          <w:tcPr>
            <w:tcW w:w="1985" w:type="dxa"/>
          </w:tcPr>
          <w:p w:rsidR="001E6EEA" w:rsidRPr="009615C0" w:rsidRDefault="001E6EEA" w:rsidP="009615C0">
            <w:pPr>
              <w:pStyle w:val="a7"/>
              <w:jc w:val="center"/>
              <w:rPr>
                <w:rFonts w:eastAsia="Calibri"/>
                <w:lang w:eastAsia="en-US"/>
              </w:rPr>
            </w:pPr>
            <w:r w:rsidRPr="009615C0">
              <w:rPr>
                <w:rFonts w:eastAsia="Calibri"/>
                <w:lang w:eastAsia="en-US"/>
              </w:rPr>
              <w:t>ФИО</w:t>
            </w:r>
          </w:p>
          <w:p w:rsidR="001E6EEA" w:rsidRPr="009615C0" w:rsidRDefault="001E6EEA" w:rsidP="009615C0">
            <w:pPr>
              <w:pStyle w:val="a7"/>
              <w:jc w:val="center"/>
              <w:rPr>
                <w:rFonts w:eastAsia="Calibri"/>
                <w:lang w:eastAsia="en-US"/>
              </w:rPr>
            </w:pPr>
            <w:r w:rsidRPr="009615C0">
              <w:rPr>
                <w:rFonts w:eastAsia="Calibri"/>
                <w:lang w:eastAsia="en-US"/>
              </w:rPr>
              <w:t>участника</w:t>
            </w:r>
          </w:p>
        </w:tc>
        <w:tc>
          <w:tcPr>
            <w:tcW w:w="1075" w:type="dxa"/>
          </w:tcPr>
          <w:p w:rsidR="001E6EEA" w:rsidRPr="009615C0" w:rsidRDefault="001E6EEA" w:rsidP="009615C0">
            <w:pPr>
              <w:pStyle w:val="a7"/>
              <w:jc w:val="center"/>
              <w:rPr>
                <w:rFonts w:eastAsia="Calibri"/>
                <w:lang w:eastAsia="en-US"/>
              </w:rPr>
            </w:pPr>
            <w:r w:rsidRPr="009615C0">
              <w:rPr>
                <w:rFonts w:eastAsia="Calibri"/>
                <w:lang w:eastAsia="en-US"/>
              </w:rPr>
              <w:t>Соответствие теме</w:t>
            </w:r>
          </w:p>
          <w:p w:rsidR="001E6EEA" w:rsidRPr="009615C0" w:rsidRDefault="001E6EEA" w:rsidP="009615C0">
            <w:pPr>
              <w:pStyle w:val="a7"/>
              <w:jc w:val="center"/>
              <w:rPr>
                <w:rFonts w:eastAsia="Calibri"/>
                <w:lang w:eastAsia="en-US"/>
              </w:rPr>
            </w:pPr>
            <w:r w:rsidRPr="009615C0">
              <w:rPr>
                <w:rFonts w:eastAsia="Calibri"/>
                <w:lang w:eastAsia="en-US"/>
              </w:rPr>
              <w:t>(только ИЗО)</w:t>
            </w:r>
          </w:p>
        </w:tc>
        <w:tc>
          <w:tcPr>
            <w:tcW w:w="1251" w:type="dxa"/>
          </w:tcPr>
          <w:p w:rsidR="001E6EEA" w:rsidRPr="009615C0" w:rsidRDefault="001E6EEA" w:rsidP="009615C0">
            <w:pPr>
              <w:pStyle w:val="a7"/>
              <w:jc w:val="center"/>
              <w:rPr>
                <w:rFonts w:eastAsia="Calibri"/>
                <w:lang w:eastAsia="en-US"/>
              </w:rPr>
            </w:pPr>
            <w:r w:rsidRPr="009615C0">
              <w:rPr>
                <w:rFonts w:eastAsia="Calibri"/>
                <w:lang w:eastAsia="en-US"/>
              </w:rPr>
              <w:t>Эстетическая ценность</w:t>
            </w:r>
          </w:p>
        </w:tc>
        <w:tc>
          <w:tcPr>
            <w:tcW w:w="1217" w:type="dxa"/>
          </w:tcPr>
          <w:p w:rsidR="001E6EEA" w:rsidRPr="009615C0" w:rsidRDefault="001E6EEA" w:rsidP="009615C0">
            <w:pPr>
              <w:pStyle w:val="a7"/>
              <w:jc w:val="center"/>
              <w:rPr>
                <w:rFonts w:eastAsia="Calibri"/>
                <w:lang w:eastAsia="en-US"/>
              </w:rPr>
            </w:pPr>
            <w:r w:rsidRPr="009615C0">
              <w:rPr>
                <w:rFonts w:eastAsia="Calibri"/>
                <w:lang w:eastAsia="en-US"/>
              </w:rPr>
              <w:t>Оригинальность, креативность</w:t>
            </w:r>
          </w:p>
        </w:tc>
        <w:tc>
          <w:tcPr>
            <w:tcW w:w="1066" w:type="dxa"/>
          </w:tcPr>
          <w:p w:rsidR="001E6EEA" w:rsidRPr="009615C0" w:rsidRDefault="001E6EEA" w:rsidP="009615C0">
            <w:pPr>
              <w:pStyle w:val="a7"/>
              <w:jc w:val="center"/>
              <w:rPr>
                <w:rFonts w:eastAsia="Calibri"/>
                <w:lang w:eastAsia="en-US"/>
              </w:rPr>
            </w:pPr>
            <w:r w:rsidRPr="009615C0">
              <w:rPr>
                <w:rFonts w:eastAsia="Calibri"/>
                <w:lang w:eastAsia="en-US"/>
              </w:rPr>
              <w:t>Соответствие возрасту</w:t>
            </w:r>
          </w:p>
        </w:tc>
        <w:tc>
          <w:tcPr>
            <w:tcW w:w="1368" w:type="dxa"/>
          </w:tcPr>
          <w:p w:rsidR="001E6EEA" w:rsidRPr="009615C0" w:rsidRDefault="001E6EEA" w:rsidP="009615C0">
            <w:pPr>
              <w:pStyle w:val="a7"/>
              <w:jc w:val="center"/>
              <w:rPr>
                <w:rFonts w:eastAsia="Calibri"/>
                <w:lang w:eastAsia="en-US"/>
              </w:rPr>
            </w:pPr>
            <w:r w:rsidRPr="009615C0">
              <w:rPr>
                <w:rFonts w:eastAsia="Calibri"/>
                <w:lang w:eastAsia="en-US"/>
              </w:rPr>
              <w:t>Общее впечатление от работы</w:t>
            </w:r>
          </w:p>
        </w:tc>
        <w:tc>
          <w:tcPr>
            <w:tcW w:w="969" w:type="dxa"/>
          </w:tcPr>
          <w:p w:rsidR="001E6EEA" w:rsidRPr="009615C0" w:rsidRDefault="001E6EEA" w:rsidP="009615C0">
            <w:pPr>
              <w:pStyle w:val="a7"/>
              <w:jc w:val="center"/>
              <w:rPr>
                <w:rFonts w:eastAsia="Calibri"/>
                <w:lang w:eastAsia="en-US"/>
              </w:rPr>
            </w:pPr>
            <w:r w:rsidRPr="009615C0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1375" w:type="dxa"/>
          </w:tcPr>
          <w:p w:rsidR="001E6EEA" w:rsidRPr="009615C0" w:rsidRDefault="001E6EEA" w:rsidP="009615C0">
            <w:pPr>
              <w:pStyle w:val="a7"/>
              <w:jc w:val="center"/>
              <w:rPr>
                <w:rFonts w:eastAsia="Calibri"/>
                <w:lang w:eastAsia="en-US"/>
              </w:rPr>
            </w:pPr>
            <w:r w:rsidRPr="009615C0">
              <w:rPr>
                <w:rFonts w:eastAsia="Calibri"/>
                <w:lang w:eastAsia="en-US"/>
              </w:rPr>
              <w:t>Результат</w:t>
            </w:r>
          </w:p>
        </w:tc>
      </w:tr>
      <w:tr w:rsidR="001E6EEA" w:rsidRPr="009615C0" w:rsidTr="0017045C">
        <w:trPr>
          <w:trHeight w:val="325"/>
        </w:trPr>
        <w:tc>
          <w:tcPr>
            <w:tcW w:w="709" w:type="dxa"/>
          </w:tcPr>
          <w:p w:rsidR="001E6EEA" w:rsidRPr="009615C0" w:rsidRDefault="001E6EEA" w:rsidP="009615C0">
            <w:pPr>
              <w:pStyle w:val="a7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1E6EEA" w:rsidRPr="009615C0" w:rsidRDefault="001E6EEA" w:rsidP="009615C0">
            <w:pPr>
              <w:pStyle w:val="a7"/>
              <w:rPr>
                <w:rFonts w:eastAsia="Calibri"/>
                <w:lang w:eastAsia="en-US"/>
              </w:rPr>
            </w:pPr>
          </w:p>
        </w:tc>
        <w:tc>
          <w:tcPr>
            <w:tcW w:w="1075" w:type="dxa"/>
          </w:tcPr>
          <w:p w:rsidR="001E6EEA" w:rsidRPr="009615C0" w:rsidRDefault="001E6EEA" w:rsidP="009615C0">
            <w:pPr>
              <w:pStyle w:val="a7"/>
              <w:rPr>
                <w:rFonts w:eastAsia="Calibri"/>
                <w:lang w:eastAsia="en-US"/>
              </w:rPr>
            </w:pPr>
          </w:p>
        </w:tc>
        <w:tc>
          <w:tcPr>
            <w:tcW w:w="1251" w:type="dxa"/>
          </w:tcPr>
          <w:p w:rsidR="001E6EEA" w:rsidRPr="009615C0" w:rsidRDefault="001E6EEA" w:rsidP="009615C0">
            <w:pPr>
              <w:pStyle w:val="a7"/>
              <w:rPr>
                <w:rFonts w:eastAsia="Calibri"/>
                <w:lang w:eastAsia="en-US"/>
              </w:rPr>
            </w:pPr>
          </w:p>
        </w:tc>
        <w:tc>
          <w:tcPr>
            <w:tcW w:w="1217" w:type="dxa"/>
          </w:tcPr>
          <w:p w:rsidR="001E6EEA" w:rsidRPr="009615C0" w:rsidRDefault="001E6EEA" w:rsidP="009615C0">
            <w:pPr>
              <w:pStyle w:val="a7"/>
              <w:rPr>
                <w:rFonts w:eastAsia="Calibri"/>
                <w:lang w:eastAsia="en-US"/>
              </w:rPr>
            </w:pPr>
          </w:p>
        </w:tc>
        <w:tc>
          <w:tcPr>
            <w:tcW w:w="1066" w:type="dxa"/>
          </w:tcPr>
          <w:p w:rsidR="001E6EEA" w:rsidRPr="009615C0" w:rsidRDefault="001E6EEA" w:rsidP="009615C0">
            <w:pPr>
              <w:pStyle w:val="a7"/>
              <w:rPr>
                <w:rFonts w:eastAsia="Calibri"/>
                <w:lang w:eastAsia="en-US"/>
              </w:rPr>
            </w:pPr>
          </w:p>
        </w:tc>
        <w:tc>
          <w:tcPr>
            <w:tcW w:w="1368" w:type="dxa"/>
          </w:tcPr>
          <w:p w:rsidR="001E6EEA" w:rsidRPr="009615C0" w:rsidRDefault="001E6EEA" w:rsidP="009615C0">
            <w:pPr>
              <w:pStyle w:val="a7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1E6EEA" w:rsidRPr="009615C0" w:rsidRDefault="001E6EEA" w:rsidP="009615C0">
            <w:pPr>
              <w:pStyle w:val="a7"/>
              <w:rPr>
                <w:rFonts w:eastAsia="Calibri"/>
                <w:lang w:eastAsia="en-US"/>
              </w:rPr>
            </w:pPr>
          </w:p>
        </w:tc>
        <w:tc>
          <w:tcPr>
            <w:tcW w:w="1375" w:type="dxa"/>
          </w:tcPr>
          <w:p w:rsidR="001E6EEA" w:rsidRPr="009615C0" w:rsidRDefault="001E6EEA" w:rsidP="009615C0">
            <w:pPr>
              <w:pStyle w:val="a7"/>
              <w:rPr>
                <w:rFonts w:eastAsia="Calibri"/>
                <w:lang w:eastAsia="en-US"/>
              </w:rPr>
            </w:pPr>
          </w:p>
        </w:tc>
      </w:tr>
      <w:tr w:rsidR="001E6EEA" w:rsidRPr="009615C0" w:rsidTr="009615C0">
        <w:trPr>
          <w:trHeight w:val="321"/>
        </w:trPr>
        <w:tc>
          <w:tcPr>
            <w:tcW w:w="709" w:type="dxa"/>
          </w:tcPr>
          <w:p w:rsidR="001E6EEA" w:rsidRPr="009615C0" w:rsidRDefault="001E6EEA" w:rsidP="009615C0">
            <w:pPr>
              <w:pStyle w:val="a7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1E6EEA" w:rsidRPr="009615C0" w:rsidRDefault="001E6EEA" w:rsidP="009615C0">
            <w:pPr>
              <w:pStyle w:val="a7"/>
            </w:pPr>
          </w:p>
        </w:tc>
        <w:tc>
          <w:tcPr>
            <w:tcW w:w="1075" w:type="dxa"/>
          </w:tcPr>
          <w:p w:rsidR="001E6EEA" w:rsidRPr="009615C0" w:rsidRDefault="001E6EEA" w:rsidP="009615C0">
            <w:pPr>
              <w:pStyle w:val="a7"/>
              <w:rPr>
                <w:rFonts w:eastAsia="Calibri"/>
                <w:lang w:eastAsia="en-US"/>
              </w:rPr>
            </w:pPr>
          </w:p>
        </w:tc>
        <w:tc>
          <w:tcPr>
            <w:tcW w:w="1251" w:type="dxa"/>
          </w:tcPr>
          <w:p w:rsidR="001E6EEA" w:rsidRPr="009615C0" w:rsidRDefault="001E6EEA" w:rsidP="009615C0">
            <w:pPr>
              <w:pStyle w:val="a7"/>
              <w:rPr>
                <w:rFonts w:eastAsia="Calibri"/>
                <w:lang w:eastAsia="en-US"/>
              </w:rPr>
            </w:pPr>
          </w:p>
        </w:tc>
        <w:tc>
          <w:tcPr>
            <w:tcW w:w="1217" w:type="dxa"/>
          </w:tcPr>
          <w:p w:rsidR="001E6EEA" w:rsidRPr="009615C0" w:rsidRDefault="001E6EEA" w:rsidP="009615C0">
            <w:pPr>
              <w:pStyle w:val="a7"/>
              <w:rPr>
                <w:rFonts w:eastAsia="Calibri"/>
                <w:lang w:eastAsia="en-US"/>
              </w:rPr>
            </w:pPr>
          </w:p>
        </w:tc>
        <w:tc>
          <w:tcPr>
            <w:tcW w:w="1066" w:type="dxa"/>
          </w:tcPr>
          <w:p w:rsidR="001E6EEA" w:rsidRPr="009615C0" w:rsidRDefault="001E6EEA" w:rsidP="009615C0">
            <w:pPr>
              <w:pStyle w:val="a7"/>
              <w:rPr>
                <w:rFonts w:eastAsia="Calibri"/>
                <w:lang w:eastAsia="en-US"/>
              </w:rPr>
            </w:pPr>
          </w:p>
        </w:tc>
        <w:tc>
          <w:tcPr>
            <w:tcW w:w="1368" w:type="dxa"/>
          </w:tcPr>
          <w:p w:rsidR="001E6EEA" w:rsidRPr="009615C0" w:rsidRDefault="001E6EEA" w:rsidP="009615C0">
            <w:pPr>
              <w:pStyle w:val="a7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1E6EEA" w:rsidRPr="009615C0" w:rsidRDefault="001E6EEA" w:rsidP="009615C0">
            <w:pPr>
              <w:pStyle w:val="a7"/>
              <w:rPr>
                <w:rFonts w:eastAsia="Calibri"/>
                <w:lang w:eastAsia="en-US"/>
              </w:rPr>
            </w:pPr>
          </w:p>
        </w:tc>
        <w:tc>
          <w:tcPr>
            <w:tcW w:w="1375" w:type="dxa"/>
          </w:tcPr>
          <w:p w:rsidR="001E6EEA" w:rsidRPr="009615C0" w:rsidRDefault="001E6EEA" w:rsidP="009615C0">
            <w:pPr>
              <w:pStyle w:val="a7"/>
              <w:rPr>
                <w:rFonts w:eastAsia="Calibri"/>
                <w:lang w:eastAsia="en-US"/>
              </w:rPr>
            </w:pPr>
          </w:p>
        </w:tc>
      </w:tr>
      <w:tr w:rsidR="001E6EEA" w:rsidRPr="009615C0" w:rsidTr="009615C0">
        <w:trPr>
          <w:trHeight w:val="321"/>
        </w:trPr>
        <w:tc>
          <w:tcPr>
            <w:tcW w:w="709" w:type="dxa"/>
          </w:tcPr>
          <w:p w:rsidR="001E6EEA" w:rsidRPr="009615C0" w:rsidRDefault="001E6EEA" w:rsidP="009615C0">
            <w:pPr>
              <w:pStyle w:val="a7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1E6EEA" w:rsidRPr="009615C0" w:rsidRDefault="001E6EEA" w:rsidP="009615C0">
            <w:pPr>
              <w:pStyle w:val="a7"/>
            </w:pPr>
          </w:p>
        </w:tc>
        <w:tc>
          <w:tcPr>
            <w:tcW w:w="1075" w:type="dxa"/>
          </w:tcPr>
          <w:p w:rsidR="001E6EEA" w:rsidRPr="009615C0" w:rsidRDefault="001E6EEA" w:rsidP="009615C0">
            <w:pPr>
              <w:pStyle w:val="a7"/>
              <w:rPr>
                <w:rFonts w:eastAsia="Calibri"/>
                <w:lang w:eastAsia="en-US"/>
              </w:rPr>
            </w:pPr>
          </w:p>
        </w:tc>
        <w:tc>
          <w:tcPr>
            <w:tcW w:w="1251" w:type="dxa"/>
          </w:tcPr>
          <w:p w:rsidR="001E6EEA" w:rsidRPr="009615C0" w:rsidRDefault="001E6EEA" w:rsidP="009615C0">
            <w:pPr>
              <w:pStyle w:val="a7"/>
              <w:rPr>
                <w:rFonts w:eastAsia="Calibri"/>
                <w:lang w:eastAsia="en-US"/>
              </w:rPr>
            </w:pPr>
          </w:p>
        </w:tc>
        <w:tc>
          <w:tcPr>
            <w:tcW w:w="1217" w:type="dxa"/>
          </w:tcPr>
          <w:p w:rsidR="001E6EEA" w:rsidRPr="009615C0" w:rsidRDefault="001E6EEA" w:rsidP="009615C0">
            <w:pPr>
              <w:pStyle w:val="a7"/>
              <w:rPr>
                <w:rFonts w:eastAsia="Calibri"/>
                <w:lang w:eastAsia="en-US"/>
              </w:rPr>
            </w:pPr>
          </w:p>
        </w:tc>
        <w:tc>
          <w:tcPr>
            <w:tcW w:w="1066" w:type="dxa"/>
          </w:tcPr>
          <w:p w:rsidR="001E6EEA" w:rsidRPr="009615C0" w:rsidRDefault="001E6EEA" w:rsidP="009615C0">
            <w:pPr>
              <w:pStyle w:val="a7"/>
              <w:rPr>
                <w:rFonts w:eastAsia="Calibri"/>
                <w:lang w:eastAsia="en-US"/>
              </w:rPr>
            </w:pPr>
          </w:p>
        </w:tc>
        <w:tc>
          <w:tcPr>
            <w:tcW w:w="1368" w:type="dxa"/>
          </w:tcPr>
          <w:p w:rsidR="001E6EEA" w:rsidRPr="009615C0" w:rsidRDefault="001E6EEA" w:rsidP="009615C0">
            <w:pPr>
              <w:pStyle w:val="a7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1E6EEA" w:rsidRPr="009615C0" w:rsidRDefault="001E6EEA" w:rsidP="009615C0">
            <w:pPr>
              <w:pStyle w:val="a7"/>
              <w:rPr>
                <w:rFonts w:eastAsia="Calibri"/>
                <w:lang w:eastAsia="en-US"/>
              </w:rPr>
            </w:pPr>
          </w:p>
        </w:tc>
        <w:tc>
          <w:tcPr>
            <w:tcW w:w="1375" w:type="dxa"/>
          </w:tcPr>
          <w:p w:rsidR="001E6EEA" w:rsidRPr="009615C0" w:rsidRDefault="001E6EEA" w:rsidP="009615C0">
            <w:pPr>
              <w:pStyle w:val="a7"/>
              <w:rPr>
                <w:rFonts w:eastAsia="Calibri"/>
                <w:lang w:eastAsia="en-US"/>
              </w:rPr>
            </w:pPr>
          </w:p>
        </w:tc>
      </w:tr>
      <w:tr w:rsidR="001E6EEA" w:rsidRPr="009615C0" w:rsidTr="009615C0">
        <w:trPr>
          <w:trHeight w:val="321"/>
        </w:trPr>
        <w:tc>
          <w:tcPr>
            <w:tcW w:w="709" w:type="dxa"/>
          </w:tcPr>
          <w:p w:rsidR="001E6EEA" w:rsidRPr="009615C0" w:rsidRDefault="001E6EEA" w:rsidP="009615C0">
            <w:pPr>
              <w:pStyle w:val="a7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1E6EEA" w:rsidRPr="009615C0" w:rsidRDefault="001E6EEA" w:rsidP="009615C0">
            <w:pPr>
              <w:pStyle w:val="a7"/>
            </w:pPr>
          </w:p>
        </w:tc>
        <w:tc>
          <w:tcPr>
            <w:tcW w:w="1075" w:type="dxa"/>
          </w:tcPr>
          <w:p w:rsidR="001E6EEA" w:rsidRPr="009615C0" w:rsidRDefault="001E6EEA" w:rsidP="009615C0">
            <w:pPr>
              <w:pStyle w:val="a7"/>
              <w:rPr>
                <w:rFonts w:eastAsia="Calibri"/>
                <w:lang w:eastAsia="en-US"/>
              </w:rPr>
            </w:pPr>
          </w:p>
        </w:tc>
        <w:tc>
          <w:tcPr>
            <w:tcW w:w="1251" w:type="dxa"/>
          </w:tcPr>
          <w:p w:rsidR="001E6EEA" w:rsidRPr="009615C0" w:rsidRDefault="001E6EEA" w:rsidP="009615C0">
            <w:pPr>
              <w:pStyle w:val="a7"/>
              <w:rPr>
                <w:rFonts w:eastAsia="Calibri"/>
                <w:lang w:eastAsia="en-US"/>
              </w:rPr>
            </w:pPr>
          </w:p>
        </w:tc>
        <w:tc>
          <w:tcPr>
            <w:tcW w:w="1217" w:type="dxa"/>
          </w:tcPr>
          <w:p w:rsidR="001E6EEA" w:rsidRPr="009615C0" w:rsidRDefault="001E6EEA" w:rsidP="009615C0">
            <w:pPr>
              <w:pStyle w:val="a7"/>
              <w:rPr>
                <w:rFonts w:eastAsia="Calibri"/>
                <w:lang w:eastAsia="en-US"/>
              </w:rPr>
            </w:pPr>
          </w:p>
        </w:tc>
        <w:tc>
          <w:tcPr>
            <w:tcW w:w="1066" w:type="dxa"/>
          </w:tcPr>
          <w:p w:rsidR="001E6EEA" w:rsidRPr="009615C0" w:rsidRDefault="001E6EEA" w:rsidP="009615C0">
            <w:pPr>
              <w:pStyle w:val="a7"/>
              <w:rPr>
                <w:rFonts w:eastAsia="Calibri"/>
                <w:lang w:eastAsia="en-US"/>
              </w:rPr>
            </w:pPr>
          </w:p>
        </w:tc>
        <w:tc>
          <w:tcPr>
            <w:tcW w:w="1368" w:type="dxa"/>
          </w:tcPr>
          <w:p w:rsidR="001E6EEA" w:rsidRPr="009615C0" w:rsidRDefault="001E6EEA" w:rsidP="009615C0">
            <w:pPr>
              <w:pStyle w:val="a7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1E6EEA" w:rsidRPr="009615C0" w:rsidRDefault="001E6EEA" w:rsidP="009615C0">
            <w:pPr>
              <w:pStyle w:val="a7"/>
              <w:rPr>
                <w:rFonts w:eastAsia="Calibri"/>
                <w:lang w:eastAsia="en-US"/>
              </w:rPr>
            </w:pPr>
          </w:p>
        </w:tc>
        <w:tc>
          <w:tcPr>
            <w:tcW w:w="1375" w:type="dxa"/>
          </w:tcPr>
          <w:p w:rsidR="001E6EEA" w:rsidRPr="009615C0" w:rsidRDefault="001E6EEA" w:rsidP="009615C0">
            <w:pPr>
              <w:pStyle w:val="a7"/>
              <w:rPr>
                <w:rFonts w:eastAsia="Calibri"/>
                <w:lang w:eastAsia="en-US"/>
              </w:rPr>
            </w:pPr>
          </w:p>
        </w:tc>
      </w:tr>
      <w:tr w:rsidR="001E6EEA" w:rsidRPr="009615C0" w:rsidTr="009615C0">
        <w:trPr>
          <w:trHeight w:val="321"/>
        </w:trPr>
        <w:tc>
          <w:tcPr>
            <w:tcW w:w="709" w:type="dxa"/>
          </w:tcPr>
          <w:p w:rsidR="001E6EEA" w:rsidRPr="009615C0" w:rsidRDefault="001E6EEA" w:rsidP="009615C0">
            <w:pPr>
              <w:pStyle w:val="a7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1E6EEA" w:rsidRPr="009615C0" w:rsidRDefault="001E6EEA" w:rsidP="009615C0">
            <w:pPr>
              <w:pStyle w:val="a7"/>
            </w:pPr>
          </w:p>
        </w:tc>
        <w:tc>
          <w:tcPr>
            <w:tcW w:w="1075" w:type="dxa"/>
          </w:tcPr>
          <w:p w:rsidR="001E6EEA" w:rsidRPr="009615C0" w:rsidRDefault="001E6EEA" w:rsidP="009615C0">
            <w:pPr>
              <w:pStyle w:val="a7"/>
              <w:rPr>
                <w:rFonts w:eastAsia="Calibri"/>
                <w:lang w:eastAsia="en-US"/>
              </w:rPr>
            </w:pPr>
          </w:p>
        </w:tc>
        <w:tc>
          <w:tcPr>
            <w:tcW w:w="1251" w:type="dxa"/>
          </w:tcPr>
          <w:p w:rsidR="001E6EEA" w:rsidRPr="009615C0" w:rsidRDefault="001E6EEA" w:rsidP="009615C0">
            <w:pPr>
              <w:pStyle w:val="a7"/>
              <w:rPr>
                <w:rFonts w:eastAsia="Calibri"/>
                <w:lang w:eastAsia="en-US"/>
              </w:rPr>
            </w:pPr>
          </w:p>
        </w:tc>
        <w:tc>
          <w:tcPr>
            <w:tcW w:w="1217" w:type="dxa"/>
          </w:tcPr>
          <w:p w:rsidR="001E6EEA" w:rsidRPr="009615C0" w:rsidRDefault="001E6EEA" w:rsidP="009615C0">
            <w:pPr>
              <w:pStyle w:val="a7"/>
              <w:rPr>
                <w:rFonts w:eastAsia="Calibri"/>
                <w:lang w:eastAsia="en-US"/>
              </w:rPr>
            </w:pPr>
          </w:p>
        </w:tc>
        <w:tc>
          <w:tcPr>
            <w:tcW w:w="1066" w:type="dxa"/>
          </w:tcPr>
          <w:p w:rsidR="001E6EEA" w:rsidRPr="009615C0" w:rsidRDefault="001E6EEA" w:rsidP="009615C0">
            <w:pPr>
              <w:pStyle w:val="a7"/>
              <w:rPr>
                <w:rFonts w:eastAsia="Calibri"/>
                <w:lang w:eastAsia="en-US"/>
              </w:rPr>
            </w:pPr>
          </w:p>
        </w:tc>
        <w:tc>
          <w:tcPr>
            <w:tcW w:w="1368" w:type="dxa"/>
          </w:tcPr>
          <w:p w:rsidR="001E6EEA" w:rsidRPr="009615C0" w:rsidRDefault="001E6EEA" w:rsidP="009615C0">
            <w:pPr>
              <w:pStyle w:val="a7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1E6EEA" w:rsidRPr="009615C0" w:rsidRDefault="001E6EEA" w:rsidP="009615C0">
            <w:pPr>
              <w:pStyle w:val="a7"/>
              <w:rPr>
                <w:rFonts w:eastAsia="Calibri"/>
                <w:lang w:eastAsia="en-US"/>
              </w:rPr>
            </w:pPr>
          </w:p>
        </w:tc>
        <w:tc>
          <w:tcPr>
            <w:tcW w:w="1375" w:type="dxa"/>
          </w:tcPr>
          <w:p w:rsidR="001E6EEA" w:rsidRPr="009615C0" w:rsidRDefault="001E6EEA" w:rsidP="009615C0">
            <w:pPr>
              <w:pStyle w:val="a7"/>
              <w:rPr>
                <w:rFonts w:eastAsia="Calibri"/>
                <w:lang w:eastAsia="en-US"/>
              </w:rPr>
            </w:pPr>
          </w:p>
        </w:tc>
      </w:tr>
      <w:tr w:rsidR="001E6EEA" w:rsidRPr="009615C0" w:rsidTr="009615C0">
        <w:trPr>
          <w:trHeight w:val="306"/>
        </w:trPr>
        <w:tc>
          <w:tcPr>
            <w:tcW w:w="709" w:type="dxa"/>
          </w:tcPr>
          <w:p w:rsidR="001E6EEA" w:rsidRPr="009615C0" w:rsidRDefault="001E6EEA" w:rsidP="009615C0">
            <w:pPr>
              <w:pStyle w:val="a7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1E6EEA" w:rsidRPr="009615C0" w:rsidRDefault="001E6EEA" w:rsidP="009615C0">
            <w:pPr>
              <w:pStyle w:val="a7"/>
            </w:pPr>
          </w:p>
        </w:tc>
        <w:tc>
          <w:tcPr>
            <w:tcW w:w="1075" w:type="dxa"/>
          </w:tcPr>
          <w:p w:rsidR="001E6EEA" w:rsidRPr="009615C0" w:rsidRDefault="001E6EEA" w:rsidP="009615C0">
            <w:pPr>
              <w:pStyle w:val="a7"/>
              <w:rPr>
                <w:rFonts w:eastAsia="Calibri"/>
                <w:lang w:eastAsia="en-US"/>
              </w:rPr>
            </w:pPr>
          </w:p>
        </w:tc>
        <w:tc>
          <w:tcPr>
            <w:tcW w:w="1251" w:type="dxa"/>
          </w:tcPr>
          <w:p w:rsidR="001E6EEA" w:rsidRPr="009615C0" w:rsidRDefault="001E6EEA" w:rsidP="009615C0">
            <w:pPr>
              <w:pStyle w:val="a7"/>
              <w:rPr>
                <w:rFonts w:eastAsia="Calibri"/>
                <w:lang w:eastAsia="en-US"/>
              </w:rPr>
            </w:pPr>
          </w:p>
        </w:tc>
        <w:tc>
          <w:tcPr>
            <w:tcW w:w="1217" w:type="dxa"/>
          </w:tcPr>
          <w:p w:rsidR="001E6EEA" w:rsidRPr="009615C0" w:rsidRDefault="001E6EEA" w:rsidP="009615C0">
            <w:pPr>
              <w:pStyle w:val="a7"/>
              <w:rPr>
                <w:rFonts w:eastAsia="Calibri"/>
                <w:lang w:eastAsia="en-US"/>
              </w:rPr>
            </w:pPr>
          </w:p>
        </w:tc>
        <w:tc>
          <w:tcPr>
            <w:tcW w:w="1066" w:type="dxa"/>
          </w:tcPr>
          <w:p w:rsidR="001E6EEA" w:rsidRPr="009615C0" w:rsidRDefault="001E6EEA" w:rsidP="009615C0">
            <w:pPr>
              <w:pStyle w:val="a7"/>
              <w:rPr>
                <w:rFonts w:eastAsia="Calibri"/>
                <w:lang w:eastAsia="en-US"/>
              </w:rPr>
            </w:pPr>
          </w:p>
        </w:tc>
        <w:tc>
          <w:tcPr>
            <w:tcW w:w="1368" w:type="dxa"/>
          </w:tcPr>
          <w:p w:rsidR="001E6EEA" w:rsidRPr="009615C0" w:rsidRDefault="001E6EEA" w:rsidP="009615C0">
            <w:pPr>
              <w:pStyle w:val="a7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1E6EEA" w:rsidRPr="009615C0" w:rsidRDefault="001E6EEA" w:rsidP="009615C0">
            <w:pPr>
              <w:pStyle w:val="a7"/>
              <w:rPr>
                <w:rFonts w:eastAsia="Calibri"/>
                <w:lang w:eastAsia="en-US"/>
              </w:rPr>
            </w:pPr>
          </w:p>
        </w:tc>
        <w:tc>
          <w:tcPr>
            <w:tcW w:w="1375" w:type="dxa"/>
          </w:tcPr>
          <w:p w:rsidR="001E6EEA" w:rsidRPr="009615C0" w:rsidRDefault="001E6EEA" w:rsidP="009615C0">
            <w:pPr>
              <w:pStyle w:val="a7"/>
              <w:rPr>
                <w:rFonts w:eastAsia="Calibri"/>
                <w:lang w:eastAsia="en-US"/>
              </w:rPr>
            </w:pPr>
          </w:p>
        </w:tc>
      </w:tr>
      <w:tr w:rsidR="001E6EEA" w:rsidRPr="009615C0" w:rsidTr="009615C0">
        <w:trPr>
          <w:trHeight w:val="336"/>
        </w:trPr>
        <w:tc>
          <w:tcPr>
            <w:tcW w:w="709" w:type="dxa"/>
          </w:tcPr>
          <w:p w:rsidR="001E6EEA" w:rsidRPr="009615C0" w:rsidRDefault="001E6EEA" w:rsidP="009615C0">
            <w:pPr>
              <w:pStyle w:val="a7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1E6EEA" w:rsidRPr="009615C0" w:rsidRDefault="001E6EEA" w:rsidP="009615C0">
            <w:pPr>
              <w:pStyle w:val="a7"/>
            </w:pPr>
          </w:p>
        </w:tc>
        <w:tc>
          <w:tcPr>
            <w:tcW w:w="1075" w:type="dxa"/>
          </w:tcPr>
          <w:p w:rsidR="001E6EEA" w:rsidRPr="009615C0" w:rsidRDefault="001E6EEA" w:rsidP="009615C0">
            <w:pPr>
              <w:pStyle w:val="a7"/>
              <w:rPr>
                <w:rFonts w:eastAsia="Calibri"/>
                <w:lang w:eastAsia="en-US"/>
              </w:rPr>
            </w:pPr>
          </w:p>
        </w:tc>
        <w:tc>
          <w:tcPr>
            <w:tcW w:w="1251" w:type="dxa"/>
          </w:tcPr>
          <w:p w:rsidR="001E6EEA" w:rsidRPr="009615C0" w:rsidRDefault="001E6EEA" w:rsidP="009615C0">
            <w:pPr>
              <w:pStyle w:val="a7"/>
              <w:rPr>
                <w:rFonts w:eastAsia="Calibri"/>
                <w:lang w:eastAsia="en-US"/>
              </w:rPr>
            </w:pPr>
          </w:p>
        </w:tc>
        <w:tc>
          <w:tcPr>
            <w:tcW w:w="1217" w:type="dxa"/>
          </w:tcPr>
          <w:p w:rsidR="001E6EEA" w:rsidRPr="009615C0" w:rsidRDefault="001E6EEA" w:rsidP="009615C0">
            <w:pPr>
              <w:pStyle w:val="a7"/>
              <w:rPr>
                <w:rFonts w:eastAsia="Calibri"/>
                <w:lang w:eastAsia="en-US"/>
              </w:rPr>
            </w:pPr>
          </w:p>
        </w:tc>
        <w:tc>
          <w:tcPr>
            <w:tcW w:w="1066" w:type="dxa"/>
          </w:tcPr>
          <w:p w:rsidR="001E6EEA" w:rsidRPr="009615C0" w:rsidRDefault="001E6EEA" w:rsidP="009615C0">
            <w:pPr>
              <w:pStyle w:val="a7"/>
              <w:rPr>
                <w:rFonts w:eastAsia="Calibri"/>
                <w:lang w:eastAsia="en-US"/>
              </w:rPr>
            </w:pPr>
          </w:p>
        </w:tc>
        <w:tc>
          <w:tcPr>
            <w:tcW w:w="1368" w:type="dxa"/>
          </w:tcPr>
          <w:p w:rsidR="001E6EEA" w:rsidRPr="009615C0" w:rsidRDefault="001E6EEA" w:rsidP="009615C0">
            <w:pPr>
              <w:pStyle w:val="a7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1E6EEA" w:rsidRPr="009615C0" w:rsidRDefault="001E6EEA" w:rsidP="009615C0">
            <w:pPr>
              <w:pStyle w:val="a7"/>
              <w:rPr>
                <w:rFonts w:eastAsia="Calibri"/>
                <w:lang w:eastAsia="en-US"/>
              </w:rPr>
            </w:pPr>
          </w:p>
        </w:tc>
        <w:tc>
          <w:tcPr>
            <w:tcW w:w="1375" w:type="dxa"/>
          </w:tcPr>
          <w:p w:rsidR="001E6EEA" w:rsidRPr="009615C0" w:rsidRDefault="001E6EEA" w:rsidP="009615C0">
            <w:pPr>
              <w:pStyle w:val="a7"/>
              <w:rPr>
                <w:rFonts w:eastAsia="Calibri"/>
                <w:lang w:eastAsia="en-US"/>
              </w:rPr>
            </w:pPr>
          </w:p>
        </w:tc>
      </w:tr>
    </w:tbl>
    <w:p w:rsidR="00A73453" w:rsidRDefault="00A73453" w:rsidP="00C15052">
      <w:pPr>
        <w:ind w:firstLine="851"/>
        <w:jc w:val="both"/>
        <w:rPr>
          <w:rFonts w:eastAsia="Calibri"/>
          <w:sz w:val="28"/>
          <w:szCs w:val="28"/>
        </w:rPr>
      </w:pPr>
    </w:p>
    <w:p w:rsidR="00A73453" w:rsidRDefault="00A73453" w:rsidP="00C15052">
      <w:pPr>
        <w:ind w:firstLine="851"/>
        <w:jc w:val="both"/>
        <w:rPr>
          <w:rFonts w:eastAsia="Calibri"/>
          <w:sz w:val="28"/>
          <w:szCs w:val="28"/>
        </w:rPr>
      </w:pPr>
    </w:p>
    <w:p w:rsidR="00A73453" w:rsidRDefault="00A73453" w:rsidP="000F36AC">
      <w:pPr>
        <w:jc w:val="both"/>
        <w:rPr>
          <w:rFonts w:eastAsia="Calibri"/>
          <w:sz w:val="28"/>
          <w:szCs w:val="28"/>
        </w:rPr>
      </w:pPr>
    </w:p>
    <w:p w:rsidR="001E6EEA" w:rsidRPr="00AD2BA3" w:rsidRDefault="0017045C" w:rsidP="0017045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17045C" w:rsidRDefault="0017045C" w:rsidP="00A73453">
      <w:pPr>
        <w:jc w:val="right"/>
        <w:rPr>
          <w:sz w:val="28"/>
          <w:szCs w:val="28"/>
        </w:rPr>
      </w:pPr>
    </w:p>
    <w:p w:rsidR="0017045C" w:rsidRDefault="0017045C" w:rsidP="0017045C">
      <w:pPr>
        <w:rPr>
          <w:sz w:val="28"/>
          <w:szCs w:val="28"/>
        </w:rPr>
      </w:pPr>
      <w:bookmarkStart w:id="0" w:name="_GoBack"/>
      <w:bookmarkEnd w:id="0"/>
    </w:p>
    <w:sectPr w:rsidR="0017045C" w:rsidSect="00A73453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064B"/>
    <w:multiLevelType w:val="hybridMultilevel"/>
    <w:tmpl w:val="454A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07A64"/>
    <w:multiLevelType w:val="hybridMultilevel"/>
    <w:tmpl w:val="5B1258BE"/>
    <w:lvl w:ilvl="0" w:tplc="9D8471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D3"/>
    <w:rsid w:val="00073837"/>
    <w:rsid w:val="00082255"/>
    <w:rsid w:val="000A1AD3"/>
    <w:rsid w:val="000F36AC"/>
    <w:rsid w:val="0017045C"/>
    <w:rsid w:val="001E6EEA"/>
    <w:rsid w:val="002252ED"/>
    <w:rsid w:val="002C0A29"/>
    <w:rsid w:val="003637B1"/>
    <w:rsid w:val="004C7BAC"/>
    <w:rsid w:val="005239A5"/>
    <w:rsid w:val="005B6072"/>
    <w:rsid w:val="005F31BB"/>
    <w:rsid w:val="00656B44"/>
    <w:rsid w:val="00774FE4"/>
    <w:rsid w:val="00812737"/>
    <w:rsid w:val="00813B4F"/>
    <w:rsid w:val="008E67DA"/>
    <w:rsid w:val="00917C3C"/>
    <w:rsid w:val="0092796C"/>
    <w:rsid w:val="009615C0"/>
    <w:rsid w:val="009A4F8D"/>
    <w:rsid w:val="009D60AE"/>
    <w:rsid w:val="00A73453"/>
    <w:rsid w:val="00A961DB"/>
    <w:rsid w:val="00AC2CDD"/>
    <w:rsid w:val="00AD2BA3"/>
    <w:rsid w:val="00AD5CA6"/>
    <w:rsid w:val="00B645DC"/>
    <w:rsid w:val="00B72056"/>
    <w:rsid w:val="00B846EB"/>
    <w:rsid w:val="00BA4A5A"/>
    <w:rsid w:val="00C06ACD"/>
    <w:rsid w:val="00C15052"/>
    <w:rsid w:val="00C77AC1"/>
    <w:rsid w:val="00CA13E2"/>
    <w:rsid w:val="00CA26FD"/>
    <w:rsid w:val="00D54B93"/>
    <w:rsid w:val="00D81506"/>
    <w:rsid w:val="00E55578"/>
    <w:rsid w:val="00E676AF"/>
    <w:rsid w:val="00E67D0C"/>
    <w:rsid w:val="00EB5FDC"/>
    <w:rsid w:val="00EC17E0"/>
    <w:rsid w:val="00F03863"/>
    <w:rsid w:val="00F0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CA6"/>
    <w:rPr>
      <w:strike w:val="0"/>
      <w:dstrike w:val="0"/>
      <w:color w:val="0066CC"/>
      <w:u w:val="none"/>
      <w:effect w:val="none"/>
    </w:rPr>
  </w:style>
  <w:style w:type="table" w:styleId="a4">
    <w:name w:val="Table Grid"/>
    <w:basedOn w:val="a1"/>
    <w:uiPriority w:val="59"/>
    <w:rsid w:val="00CA2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67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D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61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CA6"/>
    <w:rPr>
      <w:strike w:val="0"/>
      <w:dstrike w:val="0"/>
      <w:color w:val="0066CC"/>
      <w:u w:val="none"/>
      <w:effect w:val="none"/>
    </w:rPr>
  </w:style>
  <w:style w:type="table" w:styleId="a4">
    <w:name w:val="Table Grid"/>
    <w:basedOn w:val="a1"/>
    <w:uiPriority w:val="59"/>
    <w:rsid w:val="00CA2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67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D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61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zborodenko123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ezborodenko123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02CD0-4ED8-4004-B8C1-C45A09DFB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Павленок Ирина Николаевна</dc:creator>
  <cp:keywords/>
  <dc:description/>
  <cp:lastModifiedBy>Павленок Ирина Николаевна</cp:lastModifiedBy>
  <cp:revision>25</cp:revision>
  <cp:lastPrinted>2021-01-22T04:03:00Z</cp:lastPrinted>
  <dcterms:created xsi:type="dcterms:W3CDTF">2020-09-23T04:33:00Z</dcterms:created>
  <dcterms:modified xsi:type="dcterms:W3CDTF">2021-04-19T10:23:00Z</dcterms:modified>
</cp:coreProperties>
</file>