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467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ru-RU"/>
        </w:rPr>
        <w:t>«УТВЕРЖДАЮ»</w:t>
      </w:r>
    </w:p>
    <w:p>
      <w:pPr>
        <w:pStyle w:val="Normal.0"/>
        <w:ind w:firstLine="467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ru-RU"/>
        </w:rPr>
        <w:t xml:space="preserve">Директор ГАУ НСО </w:t>
      </w:r>
    </w:p>
    <w:p>
      <w:pPr>
        <w:pStyle w:val="Normal.0"/>
        <w:ind w:firstLine="467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ru-RU"/>
        </w:rPr>
        <w:t>«Дом культуры им</w:t>
      </w:r>
      <w:r>
        <w:rPr>
          <w:rFonts w:ascii="Cambria" w:hAnsi="Cambria"/>
          <w:sz w:val="24"/>
          <w:szCs w:val="24"/>
          <w:rtl w:val="0"/>
          <w:lang w:val="ru-RU"/>
        </w:rPr>
        <w:t xml:space="preserve">. </w:t>
      </w:r>
      <w:r>
        <w:rPr>
          <w:rFonts w:ascii="Cambria" w:hAnsi="Cambria" w:hint="default"/>
          <w:sz w:val="24"/>
          <w:szCs w:val="24"/>
          <w:rtl w:val="0"/>
          <w:lang w:val="ru-RU"/>
        </w:rPr>
        <w:t xml:space="preserve">Октябрьской революции» </w:t>
      </w:r>
    </w:p>
    <w:p>
      <w:pPr>
        <w:pStyle w:val="Normal.0"/>
        <w:ind w:firstLine="467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ru-RU"/>
        </w:rPr>
        <w:t xml:space="preserve">_________________ </w:t>
      </w:r>
      <w:r>
        <w:rPr>
          <w:rFonts w:ascii="Cambria" w:hAnsi="Cambria" w:hint="default"/>
          <w:sz w:val="24"/>
          <w:szCs w:val="24"/>
          <w:rtl w:val="0"/>
          <w:lang w:val="ru-RU"/>
        </w:rPr>
        <w:t>А</w:t>
      </w:r>
      <w:r>
        <w:rPr>
          <w:rFonts w:ascii="Cambria" w:hAnsi="Cambria"/>
          <w:sz w:val="24"/>
          <w:szCs w:val="24"/>
          <w:rtl w:val="0"/>
          <w:lang w:val="ru-RU"/>
        </w:rPr>
        <w:t>.</w:t>
      </w:r>
      <w:r>
        <w:rPr>
          <w:rFonts w:ascii="Cambria" w:hAnsi="Cambria" w:hint="default"/>
          <w:sz w:val="24"/>
          <w:szCs w:val="24"/>
          <w:rtl w:val="0"/>
          <w:lang w:val="ru-RU"/>
        </w:rPr>
        <w:t>В</w:t>
      </w:r>
      <w:r>
        <w:rPr>
          <w:rFonts w:ascii="Cambria" w:hAnsi="Cambria"/>
          <w:sz w:val="24"/>
          <w:szCs w:val="24"/>
          <w:rtl w:val="0"/>
          <w:lang w:val="ru-RU"/>
        </w:rPr>
        <w:t xml:space="preserve">. </w:t>
      </w:r>
      <w:r>
        <w:rPr>
          <w:rFonts w:ascii="Cambria" w:hAnsi="Cambria" w:hint="default"/>
          <w:sz w:val="24"/>
          <w:szCs w:val="24"/>
          <w:rtl w:val="0"/>
          <w:lang w:val="ru-RU"/>
        </w:rPr>
        <w:t>Крыжановский</w:t>
      </w:r>
    </w:p>
    <w:p>
      <w:pPr>
        <w:pStyle w:val="Normal.0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ru-RU"/>
        </w:rPr>
        <w:t>01.10.2020</w:t>
      </w:r>
    </w:p>
    <w:p>
      <w:pPr>
        <w:pStyle w:val="heading 1"/>
        <w:jc w:val="center"/>
        <w:rPr>
          <w:rFonts w:ascii="Cambria" w:cs="Cambria" w:hAnsi="Cambria" w:eastAsia="Cambria"/>
        </w:rPr>
      </w:pPr>
      <w:bookmarkStart w:name="_g6ovmzoeu9ng" w:id="0"/>
      <w:bookmarkEnd w:id="0"/>
    </w:p>
    <w:p>
      <w:pPr>
        <w:pStyle w:val="heading 1"/>
        <w:jc w:val="center"/>
        <w:rPr>
          <w:rFonts w:ascii="Cambria" w:cs="Cambria" w:hAnsi="Cambria" w:eastAsia="Cambria"/>
        </w:rPr>
      </w:pPr>
      <w:bookmarkStart w:name="_h99v5m5i1hkd" w:id="1"/>
      <w:bookmarkEnd w:id="1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оложение о проведении</w:t>
      </w:r>
    </w:p>
    <w:p>
      <w:pPr>
        <w:pStyle w:val="heading 1"/>
        <w:jc w:val="center"/>
      </w:pPr>
      <w:bookmarkStart w:name="_ewhwth42jyof" w:id="2"/>
      <w:bookmarkEnd w:id="2"/>
      <w:r>
        <w:rPr>
          <w:rFonts w:ascii="Cambria" w:hAnsi="Cambria" w:hint="default"/>
          <w:rtl w:val="0"/>
          <w:lang w:val="ru-RU"/>
        </w:rPr>
        <w:t>р</w:t>
      </w:r>
      <w:r>
        <w:rPr>
          <w:rFonts w:ascii="Cambria" w:hAnsi="Cambria" w:hint="default"/>
          <w:rtl w:val="0"/>
          <w:lang w:val="ru-RU"/>
        </w:rPr>
        <w:t xml:space="preserve">егионального этапа Чемпионата по чтению вслух «Страница </w:t>
      </w:r>
      <w:r>
        <w:rPr>
          <w:rFonts w:ascii="Cambria" w:hAnsi="Cambria"/>
          <w:rtl w:val="0"/>
          <w:lang w:val="ru-RU"/>
        </w:rPr>
        <w:t>21</w:t>
      </w:r>
      <w:r>
        <w:rPr>
          <w:rFonts w:ascii="Cambria" w:hAnsi="Cambria" w:hint="default"/>
          <w:rtl w:val="0"/>
          <w:lang w:val="ru-RU"/>
        </w:rPr>
        <w:t>» в Новосибирской области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Cambria" w:cs="Cambria" w:hAnsi="Cambria" w:eastAsia="Cambria"/>
          <w:sz w:val="16"/>
          <w:szCs w:val="16"/>
        </w:rPr>
      </w:pPr>
    </w:p>
    <w:p>
      <w:pPr>
        <w:pStyle w:val="Normal.0"/>
        <w:rPr>
          <w:rFonts w:ascii="Cambria" w:cs="Cambria" w:hAnsi="Cambria" w:eastAsia="Cambria"/>
          <w:sz w:val="16"/>
          <w:szCs w:val="16"/>
        </w:rPr>
      </w:pPr>
      <w:r>
        <w:rPr>
          <w:rFonts w:ascii="Cambria" w:hAnsi="Cambria" w:hint="default"/>
          <w:sz w:val="16"/>
          <w:szCs w:val="16"/>
          <w:rtl w:val="0"/>
          <w:lang w:val="ru-RU"/>
        </w:rPr>
        <w:t xml:space="preserve">Настоящее Положение определяет порядок организации и проведения регионального  этапа Чемпионата России по чтению вслух среди старшеклассников «Страница </w:t>
      </w:r>
      <w:r>
        <w:rPr>
          <w:rFonts w:ascii="Cambria" w:hAnsi="Cambria"/>
          <w:sz w:val="16"/>
          <w:szCs w:val="16"/>
          <w:rtl w:val="0"/>
          <w:lang w:val="ru-RU"/>
        </w:rPr>
        <w:t>21</w:t>
      </w:r>
      <w:r>
        <w:rPr>
          <w:rFonts w:ascii="Cambria" w:hAnsi="Cambria" w:hint="default"/>
          <w:sz w:val="16"/>
          <w:szCs w:val="16"/>
          <w:rtl w:val="0"/>
          <w:lang w:val="ru-RU"/>
        </w:rPr>
        <w:t xml:space="preserve">»  в </w:t>
      </w:r>
      <w:r>
        <w:rPr>
          <w:rFonts w:ascii="Cambria" w:hAnsi="Cambria"/>
          <w:sz w:val="16"/>
          <w:szCs w:val="16"/>
          <w:rtl w:val="0"/>
          <w:lang w:val="ru-RU"/>
        </w:rPr>
        <w:t>2020</w:t>
      </w:r>
      <w:r>
        <w:rPr>
          <w:rFonts w:ascii="Cambria" w:hAnsi="Cambria" w:hint="default"/>
          <w:sz w:val="16"/>
          <w:szCs w:val="16"/>
          <w:rtl w:val="0"/>
          <w:lang w:val="ru-RU"/>
        </w:rPr>
        <w:t>–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2021 </w:t>
      </w:r>
      <w:r>
        <w:rPr>
          <w:rFonts w:ascii="Cambria" w:hAnsi="Cambria" w:hint="default"/>
          <w:sz w:val="16"/>
          <w:szCs w:val="16"/>
          <w:rtl w:val="0"/>
          <w:lang w:val="ru-RU"/>
        </w:rPr>
        <w:t>гг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. </w:t>
      </w:r>
      <w:r>
        <w:rPr>
          <w:rFonts w:ascii="Cambria" w:hAnsi="Cambria" w:hint="default"/>
          <w:sz w:val="16"/>
          <w:szCs w:val="16"/>
          <w:rtl w:val="0"/>
          <w:lang w:val="ru-RU"/>
        </w:rPr>
        <w:t xml:space="preserve">в Новосибирской области </w:t>
      </w:r>
      <w:r>
        <w:rPr>
          <w:rFonts w:ascii="Cambria" w:hAnsi="Cambria"/>
          <w:sz w:val="16"/>
          <w:szCs w:val="16"/>
          <w:rtl w:val="0"/>
          <w:lang w:val="ru-RU"/>
        </w:rPr>
        <w:t>(</w:t>
      </w:r>
      <w:r>
        <w:rPr>
          <w:rFonts w:ascii="Cambria" w:hAnsi="Cambria" w:hint="default"/>
          <w:sz w:val="16"/>
          <w:szCs w:val="16"/>
          <w:rtl w:val="0"/>
          <w:lang w:val="ru-RU"/>
        </w:rPr>
        <w:t>далее — Чемпионат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). </w:t>
      </w:r>
      <w:r>
        <w:rPr>
          <w:rFonts w:ascii="Cambria" w:hAnsi="Cambria" w:hint="default"/>
          <w:sz w:val="16"/>
          <w:szCs w:val="16"/>
          <w:rtl w:val="0"/>
          <w:lang w:val="ru-RU"/>
        </w:rPr>
        <w:t xml:space="preserve">Чемпионат по чтению вслух среди старшеклассников «Страница </w:t>
      </w:r>
      <w:r>
        <w:rPr>
          <w:rFonts w:ascii="Cambria" w:hAnsi="Cambria"/>
          <w:sz w:val="16"/>
          <w:szCs w:val="16"/>
          <w:rtl w:val="0"/>
          <w:lang w:val="ru-RU"/>
        </w:rPr>
        <w:t>21</w:t>
      </w:r>
      <w:r>
        <w:rPr>
          <w:rFonts w:ascii="Cambria" w:hAnsi="Cambria" w:hint="default"/>
          <w:sz w:val="16"/>
          <w:szCs w:val="16"/>
          <w:rtl w:val="0"/>
          <w:lang w:val="ru-RU"/>
        </w:rPr>
        <w:t>» проводится согласно правилам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, </w:t>
      </w:r>
      <w:r>
        <w:rPr>
          <w:rFonts w:ascii="Cambria" w:hAnsi="Cambria" w:hint="default"/>
          <w:sz w:val="16"/>
          <w:szCs w:val="16"/>
          <w:rtl w:val="0"/>
          <w:lang w:val="ru-RU"/>
        </w:rPr>
        <w:t>разработанным программным директором Ассоциации «МФЧ» Фаустовым М</w:t>
      </w:r>
      <w:r>
        <w:rPr>
          <w:rFonts w:ascii="Cambria" w:hAnsi="Cambria"/>
          <w:sz w:val="16"/>
          <w:szCs w:val="16"/>
          <w:rtl w:val="0"/>
          <w:lang w:val="ru-RU"/>
        </w:rPr>
        <w:t>.</w:t>
      </w:r>
      <w:r>
        <w:rPr>
          <w:rFonts w:ascii="Cambria" w:hAnsi="Cambria" w:hint="default"/>
          <w:sz w:val="16"/>
          <w:szCs w:val="16"/>
          <w:rtl w:val="0"/>
          <w:lang w:val="ru-RU"/>
        </w:rPr>
        <w:t>В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. </w:t>
      </w:r>
      <w:r>
        <w:rPr>
          <w:rFonts w:ascii="Cambria" w:hAnsi="Cambria" w:hint="default"/>
          <w:sz w:val="16"/>
          <w:szCs w:val="16"/>
          <w:rtl w:val="0"/>
          <w:lang w:val="ru-RU"/>
        </w:rPr>
        <w:t xml:space="preserve">для ООО «Библиоринг» и переданным по сублицензии Ассоциации «Межрегиональная федерация чтения» для проведения Чемпионата России по чтению вслух «Страница </w:t>
      </w:r>
      <w:r>
        <w:rPr>
          <w:rFonts w:ascii="Cambria" w:hAnsi="Cambria"/>
          <w:sz w:val="16"/>
          <w:szCs w:val="16"/>
          <w:rtl w:val="0"/>
          <w:lang w:val="ru-RU"/>
        </w:rPr>
        <w:t>21</w:t>
      </w:r>
      <w:r>
        <w:rPr>
          <w:rFonts w:ascii="Cambria" w:hAnsi="Cambria" w:hint="default"/>
          <w:sz w:val="16"/>
          <w:szCs w:val="16"/>
          <w:rtl w:val="0"/>
          <w:lang w:val="ru-RU"/>
        </w:rPr>
        <w:t>» и не подлежат использованию иными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, </w:t>
      </w:r>
      <w:r>
        <w:rPr>
          <w:rFonts w:ascii="Cambria" w:hAnsi="Cambria" w:hint="default"/>
          <w:sz w:val="16"/>
          <w:szCs w:val="16"/>
          <w:rtl w:val="0"/>
          <w:lang w:val="ru-RU"/>
        </w:rPr>
        <w:t>помимо Ассоциации «Межрегиональная федерация чтения»</w:t>
      </w:r>
      <w:r>
        <w:rPr>
          <w:rFonts w:ascii="Cambria" w:hAnsi="Cambria"/>
          <w:sz w:val="16"/>
          <w:szCs w:val="16"/>
          <w:rtl w:val="0"/>
          <w:lang w:val="ru-RU"/>
        </w:rPr>
        <w:t xml:space="preserve">, </w:t>
      </w:r>
      <w:r>
        <w:rPr>
          <w:rFonts w:ascii="Cambria" w:hAnsi="Cambria" w:hint="default"/>
          <w:sz w:val="16"/>
          <w:szCs w:val="16"/>
          <w:rtl w:val="0"/>
          <w:lang w:val="ru-RU"/>
        </w:rPr>
        <w:t>лицами по окончании Чемпионата</w:t>
      </w:r>
      <w:r>
        <w:rPr>
          <w:rFonts w:ascii="Cambria" w:hAnsi="Cambria"/>
          <w:sz w:val="16"/>
          <w:szCs w:val="16"/>
          <w:rtl w:val="0"/>
          <w:lang w:val="ru-RU"/>
        </w:rPr>
        <w:t>.</w:t>
      </w:r>
    </w:p>
    <w:p>
      <w:pPr>
        <w:pStyle w:val="heading 3"/>
        <w:rPr>
          <w:rFonts w:ascii="Cambria" w:cs="Cambria" w:hAnsi="Cambria" w:eastAsia="Cambria"/>
        </w:rPr>
      </w:pPr>
      <w:bookmarkStart w:name="_qahk1ql8jl6g" w:id="3"/>
      <w:bookmarkEnd w:id="3"/>
      <w:r>
        <w:rPr>
          <w:rFonts w:ascii="Cambria" w:hAnsi="Cambria"/>
          <w:rtl w:val="0"/>
          <w:lang w:val="ru-RU"/>
        </w:rPr>
        <w:t>1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Терминология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Чемпионат</w:t>
      </w:r>
      <w:r>
        <w:rPr>
          <w:rFonts w:ascii="Cambria" w:hAnsi="Cambria" w:hint="default"/>
          <w:rtl w:val="0"/>
          <w:lang w:val="ru-RU"/>
        </w:rPr>
        <w:t xml:space="preserve"> — соревновательное мероприятие по чтению вслух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декламации</w:t>
      </w:r>
      <w:r>
        <w:rPr>
          <w:rFonts w:ascii="Cambria" w:hAnsi="Cambria"/>
          <w:rtl w:val="0"/>
          <w:lang w:val="ru-RU"/>
        </w:rPr>
        <w:t xml:space="preserve">) </w:t>
      </w:r>
      <w:r>
        <w:rPr>
          <w:rFonts w:ascii="Cambria" w:hAnsi="Cambria" w:hint="default"/>
          <w:rtl w:val="0"/>
          <w:lang w:val="ru-RU"/>
        </w:rPr>
        <w:t>отрывков из произведений классической и современной художественной литературы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Чемпионат состоит из нескольких этапов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отборочного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полуфинального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финального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Этап Чемпионата</w:t>
      </w:r>
      <w:r>
        <w:rPr>
          <w:rFonts w:ascii="Cambria" w:hAnsi="Cambria" w:hint="default"/>
          <w:rtl w:val="0"/>
          <w:lang w:val="ru-RU"/>
        </w:rPr>
        <w:t xml:space="preserve"> — стадия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предназначенная для определения лучших участников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Отборочные этапы проводятся в средних школах и других образовательных учреждениях города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 территории которого проводится Чемпионат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 учреждениях культуры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молодежных центрах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библиотеках муниципальных образований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 территории которых проводится Чемпионат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 зависимости от размеров территории и количества участников отборочного этапа предусмотрены как очная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так и заочная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«Народное голосование»</w:t>
      </w:r>
      <w:r>
        <w:rPr>
          <w:rFonts w:ascii="Cambria" w:hAnsi="Cambria"/>
          <w:rtl w:val="0"/>
          <w:lang w:val="ru-RU"/>
        </w:rPr>
        <w:t xml:space="preserve">) </w:t>
      </w:r>
      <w:r>
        <w:rPr>
          <w:rFonts w:ascii="Cambria" w:hAnsi="Cambria" w:hint="default"/>
          <w:rtl w:val="0"/>
          <w:lang w:val="ru-RU"/>
        </w:rPr>
        <w:t>формы проведения полуфинала Чемпионата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 финале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как правило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участвуют от </w:t>
      </w:r>
      <w:r>
        <w:rPr>
          <w:rFonts w:ascii="Cambria" w:hAnsi="Cambria"/>
          <w:rtl w:val="0"/>
          <w:lang w:val="ru-RU"/>
        </w:rPr>
        <w:t xml:space="preserve">8 </w:t>
      </w:r>
      <w:r>
        <w:rPr>
          <w:rFonts w:ascii="Cambria" w:hAnsi="Cambria" w:hint="default"/>
          <w:rtl w:val="0"/>
          <w:lang w:val="ru-RU"/>
        </w:rPr>
        <w:t xml:space="preserve">до </w:t>
      </w:r>
      <w:r>
        <w:rPr>
          <w:rFonts w:ascii="Cambria" w:hAnsi="Cambria"/>
          <w:rtl w:val="0"/>
          <w:lang w:val="ru-RU"/>
        </w:rPr>
        <w:t xml:space="preserve">12 </w:t>
      </w:r>
      <w:r>
        <w:rPr>
          <w:rFonts w:ascii="Cambria" w:hAnsi="Cambria" w:hint="default"/>
          <w:rtl w:val="0"/>
          <w:lang w:val="ru-RU"/>
        </w:rPr>
        <w:t>победителей полуфиналов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 xml:space="preserve">Финал </w:t>
      </w:r>
      <w:r>
        <w:rPr>
          <w:rFonts w:ascii="Cambria" w:hAnsi="Cambria" w:hint="default"/>
          <w:rtl w:val="0"/>
          <w:lang w:val="ru-RU"/>
        </w:rPr>
        <w:t>— заключительный этап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в ходе которого определяются чемпион региона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города</w:t>
      </w:r>
      <w:r>
        <w:rPr>
          <w:rFonts w:ascii="Cambria" w:hAnsi="Cambria"/>
          <w:rtl w:val="0"/>
          <w:lang w:val="ru-RU"/>
        </w:rPr>
        <w:t xml:space="preserve">), </w:t>
      </w:r>
      <w:r>
        <w:rPr>
          <w:rFonts w:ascii="Cambria" w:hAnsi="Cambria" w:hint="default"/>
          <w:rtl w:val="0"/>
          <w:lang w:val="ru-RU"/>
        </w:rPr>
        <w:t>который получает право участвовать в одном из семи региональных всероссийских полуфиналов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Территория Чемпионата</w:t>
      </w:r>
      <w:r>
        <w:rPr>
          <w:rFonts w:ascii="Cambria" w:hAnsi="Cambria" w:hint="default"/>
          <w:rtl w:val="0"/>
          <w:lang w:val="ru-RU"/>
        </w:rPr>
        <w:t xml:space="preserve"> — регионы и города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 которых проводятся отборочные этапы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Территорией Чемпионата может быть как один город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так и территория субъекта РФ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Список территорий Чемпионата содержится в 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Приложении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1.</w:t>
      </w:r>
    </w:p>
    <w:p>
      <w:pPr>
        <w:pStyle w:val="heading 3"/>
        <w:rPr>
          <w:rFonts w:ascii="Cambria" w:cs="Cambria" w:hAnsi="Cambria" w:eastAsia="Cambria"/>
        </w:rPr>
      </w:pPr>
      <w:bookmarkStart w:name="_yh6r3kd7at47" w:id="4"/>
      <w:bookmarkEnd w:id="4"/>
      <w:r>
        <w:rPr>
          <w:rFonts w:ascii="Cambria" w:hAnsi="Cambria"/>
          <w:rtl w:val="0"/>
          <w:lang w:val="ru-RU"/>
        </w:rPr>
        <w:t>2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Цели и задачи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Цель</w:t>
      </w:r>
      <w:r>
        <w:rPr>
          <w:rFonts w:ascii="Cambria" w:hAnsi="Cambria" w:hint="default"/>
          <w:rtl w:val="0"/>
          <w:lang w:val="ru-RU"/>
        </w:rPr>
        <w:t xml:space="preserve"> — развитие и популяризация культуры чтения среди школьников и учащихся средних специальных учебных заведений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знакомство подростков с лучшими образцами российской и зарубежной литературы в востребованном игровом формате Чемпионата</w:t>
      </w:r>
      <w:r>
        <w:rPr>
          <w:rFonts w:ascii="Cambria" w:hAnsi="Cambria"/>
          <w:rtl w:val="0"/>
          <w:lang w:val="ru-RU"/>
        </w:rPr>
        <w:t xml:space="preserve">; </w:t>
      </w:r>
      <w:r>
        <w:rPr>
          <w:rFonts w:ascii="Cambria" w:hAnsi="Cambria" w:hint="default"/>
          <w:rtl w:val="0"/>
          <w:lang w:val="ru-RU"/>
        </w:rPr>
        <w:t>содействие педагогам учреждений среднего и среднего специального образования Новосибирской области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руководителем и методистам библиотек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культурных и общественных центров в муниципальных образованиях области в работе по воспитанию подрастающего поколения в духе традиционных духовно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нравственных ценностей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 xml:space="preserve">Задачи —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 обеспечить методико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педагогическое сопровождение проекта и профессиональное консультирование на всех этапах реализации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обеспечить  региональный этап Чемпионата  в Новосибирской области литературными источниками для участников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обеспечить учреждения среднего и среднего специального образования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библиотеки и культурные центры в муниципальных образованиях комплектами для проведения отборочных этапов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планшеты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карточки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песочные часы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конверты с заданиями и пр</w:t>
      </w:r>
      <w:r>
        <w:rPr>
          <w:rFonts w:ascii="Cambria" w:hAnsi="Cambria"/>
          <w:rtl w:val="0"/>
          <w:lang w:val="ru-RU"/>
        </w:rPr>
        <w:t xml:space="preserve">.) </w:t>
      </w:r>
      <w:r>
        <w:rPr>
          <w:rFonts w:ascii="Cambria" w:hAnsi="Cambria" w:hint="default"/>
          <w:rtl w:val="0"/>
          <w:lang w:val="ru-RU"/>
        </w:rPr>
        <w:t>при условии проведения отборочных туров оффлайн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обеспечить техническое сопровождение проведения отборочных туров онлайн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обеспечить проведение региональногох финалов с участием местных и приглашенных членов судейского жюри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обеспечить рекламно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информационную поддержку на всех этапах реализации проекта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heading 3"/>
        <w:rPr>
          <w:rFonts w:ascii="Cambria" w:cs="Cambria" w:hAnsi="Cambria" w:eastAsia="Cambria"/>
        </w:rPr>
      </w:pPr>
      <w:bookmarkStart w:name="_k2malzraxhu5" w:id="5"/>
      <w:bookmarkEnd w:id="5"/>
      <w:r>
        <w:rPr>
          <w:rFonts w:ascii="Cambria" w:hAnsi="Cambria"/>
          <w:rtl w:val="0"/>
          <w:lang w:val="ru-RU"/>
        </w:rPr>
        <w:t>3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Учредители и организаторы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Учредители Чемпионата</w:t>
      </w:r>
      <w:r>
        <w:rPr>
          <w:rFonts w:ascii="Cambria" w:hAnsi="Cambria" w:hint="default"/>
          <w:rtl w:val="0"/>
          <w:lang w:val="ru-RU"/>
        </w:rPr>
        <w:t xml:space="preserve"> — Ассоциация «Межрегиональная федерация чтения»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Министерство культуры Новосибирской области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Для проведения этапов Чемпионата в НСО создаётся региональный оргкомитет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Состав регионального оргкомитета указан в 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Приложении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2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Отборочные этапы Чемпионата проводятся организаторами отборочных туров в местах их проведения — школах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молодежных и культурных центрах и т</w:t>
      </w:r>
      <w:r>
        <w:rPr>
          <w:rFonts w:ascii="Cambria" w:hAnsi="Cambria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>д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Ответственность за проведение отборочных этапов возлагается на сотрудников указанных учреждений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Проведение отборочных туров контролируется представителями Учредителей Чемпионата на территории проведения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Основные обязанности регионального оргкомитета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координация подготовки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организации и проведения всех этапов Чемпионата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формирование списка литературы для проведения всех этапов Чемпионата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подготовка пресс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релизов и другой информации для региональных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 подготовка инвентаря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необходимого для проведения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передача комплектов для проведения Чемпионата в места проведения отборочных туров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подготовка отрывков для чтения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контроль работы оргкомитетов отборочных туров Чемпионата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контроль результатов всех этапов Чемпионата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разработка сценарного плана финала Чемпионата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организация и проведение полуфинала и финала Чемпионата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heading 3"/>
        <w:rPr>
          <w:rFonts w:ascii="Cambria" w:cs="Cambria" w:hAnsi="Cambria" w:eastAsia="Cambria"/>
        </w:rPr>
      </w:pPr>
      <w:bookmarkStart w:name="_ga4gvchsv7w9" w:id="6"/>
      <w:bookmarkEnd w:id="6"/>
      <w:r>
        <w:rPr>
          <w:rFonts w:ascii="Cambria" w:hAnsi="Cambria"/>
          <w:rtl w:val="0"/>
          <w:lang w:val="ru-RU"/>
        </w:rPr>
        <w:t>4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Комплект для проведения Чемпионата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Комплект для проведения Чемпионата оффлайн — набор необходимых инструментов и канцелярских принадлежностей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необходимых для проведения отборочных этапов Чемпионата в местах их проведения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 состав комплекта входят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конверты </w:t>
      </w:r>
      <w:r>
        <w:rPr>
          <w:rFonts w:ascii="Cambria" w:hAnsi="Cambria"/>
          <w:rtl w:val="0"/>
          <w:lang w:val="en-US"/>
        </w:rPr>
        <w:t>C</w:t>
      </w:r>
      <w:r>
        <w:rPr>
          <w:rFonts w:ascii="Cambria" w:hAnsi="Cambria"/>
          <w:rtl w:val="0"/>
          <w:lang w:val="ru-RU"/>
        </w:rPr>
        <w:t xml:space="preserve">4 </w:t>
      </w:r>
      <w:r>
        <w:rPr>
          <w:rFonts w:ascii="Cambria" w:hAnsi="Cambria" w:hint="default"/>
          <w:rtl w:val="0"/>
          <w:lang w:val="ru-RU"/>
        </w:rPr>
        <w:t xml:space="preserve">— </w:t>
      </w:r>
      <w:r>
        <w:rPr>
          <w:rFonts w:ascii="Cambria" w:hAnsi="Cambria"/>
          <w:rtl w:val="0"/>
          <w:lang w:val="ru-RU"/>
        </w:rPr>
        <w:t xml:space="preserve">30 </w:t>
      </w:r>
      <w:r>
        <w:rPr>
          <w:rFonts w:ascii="Cambria" w:hAnsi="Cambria" w:hint="default"/>
          <w:rtl w:val="0"/>
          <w:lang w:val="ru-RU"/>
        </w:rPr>
        <w:t>шт</w:t>
      </w:r>
      <w:r>
        <w:rPr>
          <w:rFonts w:ascii="Cambria" w:hAnsi="Cambria"/>
          <w:rtl w:val="0"/>
          <w:lang w:val="ru-RU"/>
        </w:rPr>
        <w:t>.;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таблички для жюри — </w:t>
      </w:r>
      <w:r>
        <w:rPr>
          <w:rFonts w:ascii="Cambria" w:hAnsi="Cambria"/>
          <w:rtl w:val="0"/>
          <w:lang w:val="ru-RU"/>
        </w:rPr>
        <w:t xml:space="preserve">3 </w:t>
      </w:r>
      <w:r>
        <w:rPr>
          <w:rFonts w:ascii="Cambria" w:hAnsi="Cambria" w:hint="default"/>
          <w:rtl w:val="0"/>
          <w:lang w:val="ru-RU"/>
        </w:rPr>
        <w:t>компл</w:t>
      </w:r>
      <w:r>
        <w:rPr>
          <w:rFonts w:ascii="Cambria" w:hAnsi="Cambria"/>
          <w:rtl w:val="0"/>
          <w:lang w:val="ru-RU"/>
        </w:rPr>
        <w:t>.;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дипломы участников — </w:t>
      </w:r>
      <w:r>
        <w:rPr>
          <w:rFonts w:ascii="Cambria" w:hAnsi="Cambria"/>
          <w:rtl w:val="0"/>
          <w:lang w:val="ru-RU"/>
        </w:rPr>
        <w:t xml:space="preserve">10 </w:t>
      </w:r>
      <w:r>
        <w:rPr>
          <w:rFonts w:ascii="Cambria" w:hAnsi="Cambria" w:hint="default"/>
          <w:rtl w:val="0"/>
          <w:lang w:val="ru-RU"/>
        </w:rPr>
        <w:t>шт</w:t>
      </w:r>
      <w:r>
        <w:rPr>
          <w:rFonts w:ascii="Cambria" w:hAnsi="Cambria"/>
          <w:rtl w:val="0"/>
          <w:lang w:val="ru-RU"/>
        </w:rPr>
        <w:t>.;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 xml:space="preserve">диплом победителя — </w:t>
      </w:r>
      <w:r>
        <w:rPr>
          <w:rFonts w:ascii="Cambria" w:hAnsi="Cambria"/>
          <w:rtl w:val="0"/>
          <w:lang w:val="ru-RU"/>
        </w:rPr>
        <w:t xml:space="preserve">1 </w:t>
      </w:r>
      <w:r>
        <w:rPr>
          <w:rFonts w:ascii="Cambria" w:hAnsi="Cambria" w:hint="default"/>
          <w:rtl w:val="0"/>
          <w:lang w:val="ru-RU"/>
        </w:rPr>
        <w:t>шт</w:t>
      </w:r>
      <w:r>
        <w:rPr>
          <w:rFonts w:ascii="Cambria" w:hAnsi="Cambria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heading 3"/>
        <w:rPr>
          <w:rFonts w:ascii="Cambria" w:cs="Cambria" w:hAnsi="Cambria" w:eastAsia="Cambria"/>
        </w:rPr>
      </w:pPr>
      <w:bookmarkStart w:name="_enb3v2u2elqg" w:id="7"/>
      <w:bookmarkEnd w:id="7"/>
      <w:r>
        <w:rPr>
          <w:rFonts w:ascii="Cambria" w:hAnsi="Cambria"/>
          <w:rtl w:val="0"/>
          <w:lang w:val="ru-RU"/>
        </w:rPr>
        <w:t>5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Отчетность</w:t>
      </w:r>
    </w:p>
    <w:p>
      <w:pPr>
        <w:pStyle w:val="Normal.0"/>
      </w:pPr>
      <w:r>
        <w:rPr>
          <w:rtl w:val="0"/>
          <w:lang w:val="ru-RU"/>
        </w:rPr>
        <w:t xml:space="preserve">При проведении отборочных этапов их организаторы отборочных туров предоставляют отчет о проведении отборочного тура согласно форме </w:t>
      </w:r>
      <w:r>
        <w:rPr>
          <w:b w:val="1"/>
          <w:bCs w:val="1"/>
          <w:i w:val="1"/>
          <w:iCs w:val="1"/>
          <w:rtl w:val="0"/>
          <w:lang w:val="ru-RU"/>
        </w:rPr>
        <w:t>Приложение №</w:t>
      </w:r>
      <w:r>
        <w:rPr>
          <w:b w:val="1"/>
          <w:bCs w:val="1"/>
          <w:i w:val="1"/>
          <w:iCs w:val="1"/>
          <w:rtl w:val="0"/>
          <w:lang w:val="ru-RU"/>
        </w:rPr>
        <w:t>3</w:t>
      </w:r>
      <w:r>
        <w:rPr>
          <w:rtl w:val="0"/>
          <w:lang w:val="ru-RU"/>
        </w:rPr>
        <w:t xml:space="preserve"> по электронной почте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Адрес электронной почты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которой необходимо направлять отчет для каждой из территорий проведения Чемпионата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уточняется у организаторов</w:t>
      </w:r>
      <w:r>
        <w:rPr>
          <w:rtl w:val="0"/>
          <w:lang w:val="ru-RU"/>
        </w:rPr>
        <w:t>.</w:t>
      </w:r>
    </w:p>
    <w:p>
      <w:pPr>
        <w:pStyle w:val="heading 3"/>
        <w:rPr>
          <w:rFonts w:ascii="Cambria" w:cs="Cambria" w:hAnsi="Cambria" w:eastAsia="Cambria"/>
        </w:rPr>
      </w:pPr>
      <w:bookmarkStart w:name="_umxrumoa5r0t" w:id="8"/>
      <w:bookmarkEnd w:id="8"/>
      <w:r>
        <w:rPr>
          <w:rFonts w:ascii="Cambria" w:hAnsi="Cambria"/>
          <w:rtl w:val="0"/>
          <w:lang w:val="ru-RU"/>
        </w:rPr>
        <w:t>6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Сроки проведения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Отборочные этапы Чемпионата в Новосибирской области проводятся с </w:t>
      </w:r>
      <w:r>
        <w:rPr>
          <w:rFonts w:ascii="Cambria" w:hAnsi="Cambria"/>
          <w:rtl w:val="0"/>
          <w:lang w:val="ru-RU"/>
        </w:rPr>
        <w:t xml:space="preserve">18 </w:t>
      </w:r>
      <w:r>
        <w:rPr>
          <w:rFonts w:ascii="Cambria" w:hAnsi="Cambria" w:hint="default"/>
          <w:rtl w:val="0"/>
          <w:lang w:val="ru-RU"/>
        </w:rPr>
        <w:t xml:space="preserve">октября </w:t>
      </w:r>
      <w:r>
        <w:rPr>
          <w:rFonts w:ascii="Cambria" w:hAnsi="Cambria"/>
          <w:rtl w:val="0"/>
          <w:lang w:val="ru-RU"/>
        </w:rPr>
        <w:t xml:space="preserve">2020 </w:t>
      </w:r>
      <w:r>
        <w:rPr>
          <w:rFonts w:ascii="Cambria" w:hAnsi="Cambria" w:hint="default"/>
          <w:rtl w:val="0"/>
          <w:lang w:val="ru-RU"/>
        </w:rPr>
        <w:t xml:space="preserve">года по </w:t>
      </w:r>
      <w:r>
        <w:rPr>
          <w:rFonts w:ascii="Cambria" w:hAnsi="Cambria"/>
          <w:rtl w:val="0"/>
          <w:lang w:val="ru-RU"/>
        </w:rPr>
        <w:t xml:space="preserve">30 </w:t>
      </w:r>
      <w:r>
        <w:rPr>
          <w:rFonts w:ascii="Cambria" w:hAnsi="Cambria" w:hint="default"/>
          <w:rtl w:val="0"/>
          <w:lang w:val="ru-RU"/>
        </w:rPr>
        <w:t xml:space="preserve">ноября </w:t>
      </w:r>
      <w:r>
        <w:rPr>
          <w:rFonts w:ascii="Cambria" w:hAnsi="Cambria"/>
          <w:rtl w:val="0"/>
          <w:lang w:val="ru-RU"/>
        </w:rPr>
        <w:t xml:space="preserve">2020 </w:t>
      </w:r>
      <w:r>
        <w:rPr>
          <w:rFonts w:ascii="Cambria" w:hAnsi="Cambria" w:hint="default"/>
          <w:rtl w:val="0"/>
          <w:lang w:val="ru-RU"/>
        </w:rPr>
        <w:t>года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в Новосибирске отборочные этапы пройдут с </w:t>
      </w:r>
      <w:r>
        <w:rPr>
          <w:rFonts w:ascii="Cambria" w:hAnsi="Cambria"/>
          <w:rtl w:val="0"/>
          <w:lang w:val="ru-RU"/>
        </w:rPr>
        <w:t xml:space="preserve">15 </w:t>
      </w:r>
      <w:r>
        <w:rPr>
          <w:rFonts w:ascii="Cambria" w:hAnsi="Cambria" w:hint="default"/>
          <w:rtl w:val="0"/>
          <w:lang w:val="ru-RU"/>
        </w:rPr>
        <w:t xml:space="preserve">января </w:t>
      </w:r>
      <w:r>
        <w:rPr>
          <w:rFonts w:ascii="Cambria" w:hAnsi="Cambria"/>
          <w:rtl w:val="0"/>
          <w:lang w:val="ru-RU"/>
        </w:rPr>
        <w:t xml:space="preserve">2021 </w:t>
      </w:r>
      <w:r>
        <w:rPr>
          <w:rFonts w:ascii="Cambria" w:hAnsi="Cambria" w:hint="default"/>
          <w:rtl w:val="0"/>
          <w:lang w:val="ru-RU"/>
        </w:rPr>
        <w:t xml:space="preserve">года по </w:t>
      </w:r>
      <w:r>
        <w:rPr>
          <w:rFonts w:ascii="Cambria" w:hAnsi="Cambria"/>
          <w:rtl w:val="0"/>
          <w:lang w:val="ru-RU"/>
        </w:rPr>
        <w:t xml:space="preserve">12 </w:t>
      </w:r>
      <w:r>
        <w:rPr>
          <w:rFonts w:ascii="Cambria" w:hAnsi="Cambria" w:hint="default"/>
          <w:rtl w:val="0"/>
          <w:lang w:val="ru-RU"/>
        </w:rPr>
        <w:t xml:space="preserve">февраля </w:t>
      </w:r>
      <w:r>
        <w:rPr>
          <w:rFonts w:ascii="Cambria" w:hAnsi="Cambria"/>
          <w:rtl w:val="0"/>
          <w:lang w:val="ru-RU"/>
        </w:rPr>
        <w:t xml:space="preserve">2021 </w:t>
      </w:r>
      <w:r>
        <w:rPr>
          <w:rFonts w:ascii="Cambria" w:hAnsi="Cambria" w:hint="default"/>
          <w:rtl w:val="0"/>
          <w:lang w:val="ru-RU"/>
        </w:rPr>
        <w:t>года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Полуфиналы проводятся </w:t>
      </w:r>
      <w:r>
        <w:rPr>
          <w:rFonts w:ascii="Cambria" w:hAnsi="Cambria"/>
          <w:rtl w:val="0"/>
          <w:lang w:val="ru-RU"/>
        </w:rPr>
        <w:t xml:space="preserve">6 </w:t>
      </w:r>
      <w:r>
        <w:rPr>
          <w:rFonts w:ascii="Cambria" w:hAnsi="Cambria" w:hint="default"/>
          <w:rtl w:val="0"/>
          <w:lang w:val="ru-RU"/>
        </w:rPr>
        <w:t xml:space="preserve">и </w:t>
      </w:r>
      <w:r>
        <w:rPr>
          <w:rFonts w:ascii="Cambria" w:hAnsi="Cambria"/>
          <w:rtl w:val="0"/>
          <w:lang w:val="ru-RU"/>
        </w:rPr>
        <w:t xml:space="preserve">7 </w:t>
      </w:r>
      <w:r>
        <w:rPr>
          <w:rFonts w:ascii="Cambria" w:hAnsi="Cambria" w:hint="default"/>
          <w:rtl w:val="0"/>
          <w:lang w:val="ru-RU"/>
        </w:rPr>
        <w:t>марта на Фестивале женской книги «Сибирская Атлантида»  в Бердске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Финал чемпионата Новосибирской области по чтению вслух среди старшеклассников «Страница </w:t>
      </w:r>
      <w:r>
        <w:rPr>
          <w:rFonts w:ascii="Cambria" w:hAnsi="Cambria"/>
          <w:rtl w:val="0"/>
          <w:lang w:val="ru-RU"/>
        </w:rPr>
        <w:t>21</w:t>
      </w:r>
      <w:r>
        <w:rPr>
          <w:rFonts w:ascii="Cambria" w:hAnsi="Cambria" w:hint="default"/>
          <w:rtl w:val="0"/>
          <w:lang w:val="ru-RU"/>
        </w:rPr>
        <w:t>» состоится в апреле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heading 3"/>
        <w:rPr>
          <w:rFonts w:ascii="Cambria" w:cs="Cambria" w:hAnsi="Cambria" w:eastAsia="Cambria"/>
        </w:rPr>
      </w:pPr>
      <w:bookmarkStart w:name="_ikfdqq148ng" w:id="9"/>
      <w:bookmarkEnd w:id="9"/>
      <w:r>
        <w:rPr>
          <w:rFonts w:ascii="Cambria" w:hAnsi="Cambria"/>
          <w:rtl w:val="0"/>
          <w:lang w:val="ru-RU"/>
        </w:rPr>
        <w:t>7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Участники Чемпионата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Участниками Чемпионата могут стать все желающие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обучающиеся в общеобразовательных организациях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в возрасте от </w:t>
      </w:r>
      <w:r>
        <w:rPr>
          <w:rFonts w:ascii="Cambria" w:hAnsi="Cambria"/>
          <w:rtl w:val="0"/>
          <w:lang w:val="ru-RU"/>
        </w:rPr>
        <w:t xml:space="preserve">14 </w:t>
      </w:r>
      <w:r>
        <w:rPr>
          <w:rFonts w:ascii="Cambria" w:hAnsi="Cambria" w:hint="default"/>
          <w:rtl w:val="0"/>
          <w:lang w:val="ru-RU"/>
        </w:rPr>
        <w:t xml:space="preserve">до </w:t>
      </w:r>
      <w:r>
        <w:rPr>
          <w:rFonts w:ascii="Cambria" w:hAnsi="Cambria"/>
          <w:rtl w:val="0"/>
          <w:lang w:val="ru-RU"/>
        </w:rPr>
        <w:t xml:space="preserve">17 </w:t>
      </w:r>
      <w:r>
        <w:rPr>
          <w:rFonts w:ascii="Cambria" w:hAnsi="Cambria" w:hint="default"/>
          <w:rtl w:val="0"/>
          <w:lang w:val="ru-RU"/>
        </w:rPr>
        <w:t>лет включительно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Участие лиц моложе </w:t>
      </w:r>
      <w:r>
        <w:rPr>
          <w:rFonts w:ascii="Cambria" w:hAnsi="Cambria"/>
          <w:rtl w:val="0"/>
          <w:lang w:val="ru-RU"/>
        </w:rPr>
        <w:t xml:space="preserve">14 </w:t>
      </w:r>
      <w:r>
        <w:rPr>
          <w:rFonts w:ascii="Cambria" w:hAnsi="Cambria" w:hint="default"/>
          <w:rtl w:val="0"/>
          <w:lang w:val="ru-RU"/>
        </w:rPr>
        <w:t xml:space="preserve">лет и старше </w:t>
      </w:r>
      <w:r>
        <w:rPr>
          <w:rFonts w:ascii="Cambria" w:hAnsi="Cambria"/>
          <w:rtl w:val="0"/>
          <w:lang w:val="ru-RU"/>
        </w:rPr>
        <w:t xml:space="preserve">17 </w:t>
      </w:r>
      <w:r>
        <w:rPr>
          <w:rFonts w:ascii="Cambria" w:hAnsi="Cambria" w:hint="default"/>
          <w:rtl w:val="0"/>
          <w:lang w:val="ru-RU"/>
        </w:rPr>
        <w:t>лет недопустимо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за исключением случаев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когда участнику исполнится </w:t>
      </w:r>
      <w:r>
        <w:rPr>
          <w:rFonts w:ascii="Cambria" w:hAnsi="Cambria"/>
          <w:rtl w:val="0"/>
          <w:lang w:val="ru-RU"/>
        </w:rPr>
        <w:t xml:space="preserve">18 </w:t>
      </w:r>
      <w:r>
        <w:rPr>
          <w:rFonts w:ascii="Cambria" w:hAnsi="Cambria" w:hint="default"/>
          <w:rtl w:val="0"/>
          <w:lang w:val="ru-RU"/>
        </w:rPr>
        <w:t>лет после победы в первом отборочном туре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Участие в Чемпионате является бесплатным и добровольным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Для участия в Чемпионате необходимо обратиться в местный оргкомитет и дать согласие на обработку персональных данных и видеосъемку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Приложение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4</w:t>
      </w:r>
      <w:r>
        <w:rPr>
          <w:rFonts w:ascii="Cambria" w:hAnsi="Cambria"/>
          <w:rtl w:val="0"/>
          <w:lang w:val="ru-RU"/>
        </w:rPr>
        <w:t>).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Число участников отборочного тура — не более </w:t>
      </w:r>
      <w:r>
        <w:rPr>
          <w:rFonts w:ascii="Cambria" w:hAnsi="Cambria"/>
          <w:rtl w:val="0"/>
          <w:lang w:val="ru-RU"/>
        </w:rPr>
        <w:t xml:space="preserve">10 </w:t>
      </w:r>
      <w:r>
        <w:rPr>
          <w:rFonts w:ascii="Cambria" w:hAnsi="Cambria" w:hint="default"/>
          <w:rtl w:val="0"/>
          <w:lang w:val="ru-RU"/>
        </w:rPr>
        <w:t xml:space="preserve">человек от одного образовательного учреждения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муниципального образования</w:t>
      </w:r>
      <w:r>
        <w:rPr>
          <w:rFonts w:ascii="Cambria" w:hAnsi="Cambria"/>
          <w:rtl w:val="0"/>
          <w:lang w:val="ru-RU"/>
        </w:rPr>
        <w:t>).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В случае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если количество желающих принять участие в отборочном туре оффлайн превышает </w:t>
      </w:r>
      <w:r>
        <w:rPr>
          <w:rFonts w:ascii="Cambria" w:hAnsi="Cambria"/>
          <w:rtl w:val="0"/>
          <w:lang w:val="ru-RU"/>
        </w:rPr>
        <w:t xml:space="preserve">10 </w:t>
      </w:r>
      <w:r>
        <w:rPr>
          <w:rFonts w:ascii="Cambria" w:hAnsi="Cambria" w:hint="default"/>
          <w:rtl w:val="0"/>
          <w:lang w:val="ru-RU"/>
        </w:rPr>
        <w:t>человек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возможно по согласованию с Оргкомитетом проведение дополнительного отборочного тура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Если Чемпионат проводится онлайн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то просим не менее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чем за сутки до мероприятия предупредить Оргкомитет о количестве  участников 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чтобы Вам были предоставлены дополнительные отрывки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heading 3"/>
        <w:rPr>
          <w:rFonts w:ascii="Cambria" w:cs="Cambria" w:hAnsi="Cambria" w:eastAsia="Cambria"/>
        </w:rPr>
      </w:pPr>
      <w:bookmarkStart w:name="_euaou3ahe6d8" w:id="10"/>
      <w:bookmarkEnd w:id="10"/>
      <w:r>
        <w:rPr>
          <w:rFonts w:ascii="Cambria" w:hAnsi="Cambria"/>
          <w:rtl w:val="0"/>
          <w:lang w:val="ru-RU"/>
        </w:rPr>
        <w:t>8</w:t>
      </w:r>
      <w:r>
        <w:rPr>
          <w:rFonts w:ascii="Cambria" w:hAnsi="Cambria"/>
          <w:rtl w:val="0"/>
          <w:lang w:val="ru-RU"/>
        </w:rPr>
        <w:t xml:space="preserve">.       </w:t>
      </w:r>
      <w:r>
        <w:rPr>
          <w:rFonts w:ascii="Cambria" w:hAnsi="Cambria" w:hint="default"/>
          <w:rtl w:val="0"/>
          <w:lang w:val="ru-RU"/>
        </w:rPr>
        <w:t>Регламент Чемпионата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Отборочный этап определяет участников полуфинала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Отборочный этап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полуфинал и финал проводятся согласно Правилам проведения Чемпионата</w:t>
      </w:r>
      <w:r>
        <w:rPr>
          <w:rFonts w:ascii="Cambria" w:hAnsi="Cambria"/>
          <w:rtl w:val="0"/>
          <w:lang w:val="ru-RU"/>
        </w:rPr>
        <w:t>, (</w:t>
      </w:r>
      <w:r>
        <w:rPr>
          <w:rFonts w:ascii="Cambria" w:hAnsi="Cambria" w:hint="default"/>
          <w:rtl w:val="0"/>
          <w:lang w:val="ru-RU"/>
        </w:rPr>
        <w:t>см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Приложение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5</w:t>
      </w:r>
      <w:r>
        <w:rPr>
          <w:rFonts w:ascii="Cambria" w:hAnsi="Cambria"/>
          <w:rtl w:val="0"/>
          <w:lang w:val="ru-RU"/>
        </w:rPr>
        <w:t>).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Отборочные туры проводятся онлайн на платформе </w:t>
      </w:r>
      <w:r>
        <w:rPr>
          <w:rFonts w:ascii="Cambria" w:hAnsi="Cambria"/>
          <w:rtl w:val="0"/>
          <w:lang w:val="ru-RU"/>
        </w:rPr>
        <w:t xml:space="preserve">Zoom, </w:t>
      </w:r>
      <w:r>
        <w:rPr>
          <w:rFonts w:ascii="Cambria" w:hAnsi="Cambria" w:hint="default"/>
          <w:rtl w:val="0"/>
          <w:lang w:val="ru-RU"/>
        </w:rPr>
        <w:t>кроме тех муниципальных образований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которые выбрали оффлайновую форму проведения отборочных туров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Оргкомитет предоставит организаторам отборочного тура ссылку и пароль к конференции в </w:t>
      </w:r>
      <w:r>
        <w:rPr>
          <w:rFonts w:ascii="Cambria" w:hAnsi="Cambria"/>
          <w:rtl w:val="0"/>
          <w:lang w:val="ru-RU"/>
        </w:rPr>
        <w:t xml:space="preserve">Zoom, </w:t>
      </w:r>
      <w:r>
        <w:rPr>
          <w:rFonts w:ascii="Cambria" w:hAnsi="Cambria" w:hint="default"/>
          <w:rtl w:val="0"/>
          <w:lang w:val="ru-RU"/>
        </w:rPr>
        <w:t xml:space="preserve">к которой необходимо подключиться за </w:t>
      </w:r>
      <w:r>
        <w:rPr>
          <w:rFonts w:ascii="Cambria" w:hAnsi="Cambria"/>
          <w:rtl w:val="0"/>
          <w:lang w:val="ru-RU"/>
        </w:rPr>
        <w:t xml:space="preserve">15 </w:t>
      </w:r>
      <w:r>
        <w:rPr>
          <w:rFonts w:ascii="Cambria" w:hAnsi="Cambria" w:hint="default"/>
          <w:rtl w:val="0"/>
          <w:lang w:val="ru-RU"/>
        </w:rPr>
        <w:t>минут до начала Чемпионата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 В полуфинал выходят победители отборочных туров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Победители отборочных туров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как онлайн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так и оффлайн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выходят в следующий этап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где совместно с победителями отборочных туров Новосибирска принимают участие в Народном голосовании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Правила проведения Народного голосования содержатся в 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Приложении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6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Применение той или иной формы проведения полуфинала зависит от региональных особенностей и определяется Оргкомитетом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Победители Народного голосования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/>
          <w:rtl w:val="0"/>
          <w:lang w:val="en-US"/>
        </w:rPr>
        <w:t>5</w:t>
      </w:r>
      <w:r>
        <w:rPr>
          <w:rFonts w:ascii="Cambria" w:hAnsi="Cambria"/>
          <w:rtl w:val="0"/>
          <w:lang w:val="ru-RU"/>
        </w:rPr>
        <w:t xml:space="preserve">0 </w:t>
      </w:r>
      <w:r>
        <w:rPr>
          <w:rFonts w:ascii="Cambria" w:hAnsi="Cambria" w:hint="default"/>
          <w:rtl w:val="0"/>
          <w:lang w:val="ru-RU"/>
        </w:rPr>
        <w:t>участников</w:t>
      </w:r>
      <w:r>
        <w:rPr>
          <w:rFonts w:ascii="Cambria" w:hAnsi="Cambria"/>
          <w:rtl w:val="0"/>
          <w:lang w:val="ru-RU"/>
        </w:rPr>
        <w:t xml:space="preserve">) </w:t>
      </w:r>
      <w:r>
        <w:rPr>
          <w:rFonts w:ascii="Cambria" w:hAnsi="Cambria" w:hint="default"/>
          <w:rtl w:val="0"/>
          <w:lang w:val="ru-RU"/>
        </w:rPr>
        <w:t>выходят в полуфинал Чемпионата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Восемь лучших участников полуфинала выходят в областной финал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Победитель областного финала выходит в финал Конференции «Сибирь» Чемпионата по чтению вслух на русском языке среди старшеклассников «Страница </w:t>
      </w:r>
      <w:r>
        <w:rPr>
          <w:rFonts w:ascii="Cambria" w:hAnsi="Cambria"/>
          <w:rtl w:val="0"/>
          <w:lang w:val="ru-RU"/>
        </w:rPr>
        <w:t>21</w:t>
      </w:r>
      <w:r>
        <w:rPr>
          <w:rFonts w:ascii="Cambria" w:hAnsi="Cambria" w:hint="default"/>
          <w:rtl w:val="0"/>
          <w:lang w:val="ru-RU"/>
        </w:rPr>
        <w:t>»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Распределение территорий Чемпионата по всероссийским полуфиналам см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b w:val="1"/>
          <w:bCs w:val="1"/>
          <w:i w:val="1"/>
          <w:iCs w:val="1"/>
          <w:rtl w:val="0"/>
          <w:lang w:val="ru-RU"/>
        </w:rPr>
        <w:t>Приложение №</w:t>
      </w:r>
      <w:r>
        <w:rPr>
          <w:rFonts w:ascii="Cambria" w:hAnsi="Cambria"/>
          <w:b w:val="1"/>
          <w:bCs w:val="1"/>
          <w:i w:val="1"/>
          <w:iCs w:val="1"/>
          <w:rtl w:val="0"/>
          <w:lang w:val="ru-RU"/>
        </w:rPr>
        <w:t>1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Чемпион России определяется на всероссийском финале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Призовой фонд Чемпионата составляет </w:t>
      </w:r>
      <w:r>
        <w:rPr>
          <w:rFonts w:ascii="Cambria" w:hAnsi="Cambria"/>
          <w:rtl w:val="0"/>
          <w:lang w:val="ru-RU"/>
        </w:rPr>
        <w:t xml:space="preserve">300000 </w:t>
      </w:r>
      <w:r>
        <w:rPr>
          <w:rFonts w:ascii="Cambria" w:hAnsi="Cambria" w:hint="default"/>
          <w:rtl w:val="0"/>
          <w:lang w:val="ru-RU"/>
        </w:rPr>
        <w:t>рублей и передается Чемпиону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Призы за все места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кроме первого — на усмотрение Оргкомитета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rPr>
          <w:rFonts w:ascii="Cambria" w:cs="Cambria" w:hAnsi="Cambria" w:eastAsia="Cambria"/>
        </w:rPr>
      </w:pPr>
      <w:bookmarkStart w:name="_hxiivna8wb1" w:id="11"/>
      <w:bookmarkEnd w:id="11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риложение №</w:t>
      </w:r>
      <w:r>
        <w:rPr>
          <w:rFonts w:ascii="Cambria" w:hAnsi="Cambria"/>
          <w:rtl w:val="0"/>
          <w:lang w:val="ru-RU"/>
        </w:rPr>
        <w:t>1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Fonts w:ascii="Cambria" w:hAnsi="Cambria"/>
          <w:rtl w:val="0"/>
          <w:lang w:val="ru-RU"/>
        </w:rPr>
        <w:t>21</w:t>
      </w:r>
      <w:r>
        <w:rPr>
          <w:rFonts w:ascii="Cambria" w:hAnsi="Cambria" w:hint="default"/>
          <w:rtl w:val="0"/>
          <w:lang w:val="ru-RU"/>
        </w:rPr>
        <w:t>»</w:t>
      </w:r>
    </w:p>
    <w:p>
      <w:pPr>
        <w:pStyle w:val="heading 3"/>
        <w:rPr>
          <w:rFonts w:ascii="Cambria" w:cs="Cambria" w:hAnsi="Cambria" w:eastAsia="Cambria"/>
        </w:rPr>
      </w:pPr>
      <w:bookmarkStart w:name="_fen398gkabxn" w:id="12"/>
      <w:bookmarkEnd w:id="12"/>
      <w:r>
        <w:rPr>
          <w:rFonts w:ascii="Cambria" w:hAnsi="Cambria" w:hint="default"/>
          <w:rtl w:val="0"/>
          <w:lang w:val="ru-RU"/>
        </w:rPr>
        <w:t>Т</w:t>
      </w:r>
      <w:r>
        <w:rPr>
          <w:rFonts w:ascii="Cambria" w:hAnsi="Cambria" w:hint="default"/>
          <w:rtl w:val="0"/>
          <w:lang w:val="ru-RU"/>
        </w:rPr>
        <w:t>ерритории проведения Чемпионата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1.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«Центр»</w:t>
      </w:r>
      <w:r>
        <w:rPr>
          <w:rFonts w:ascii="Cambria" w:hAnsi="Cambria"/>
          <w:b w:val="1"/>
          <w:bCs w:val="1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Белгород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Брянск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Владимир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Воронеж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Иваново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Кострома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Липецк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Нижний Новгород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Рязань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Самарская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Саратов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Смоленск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Тула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Ярославская область</w:t>
      </w:r>
      <w:r>
        <w:rPr>
          <w:rFonts w:ascii="Cambria" w:hAnsi="Cambria"/>
          <w:rtl w:val="0"/>
          <w:lang w:val="ru-RU"/>
        </w:rPr>
        <w:t xml:space="preserve">;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2.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«Урал»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  <w:r>
        <w:rPr>
          <w:rFonts w:ascii="Cambria" w:hAnsi="Cambria" w:hint="default"/>
          <w:rtl w:val="0"/>
          <w:lang w:val="ru-RU"/>
        </w:rPr>
        <w:t xml:space="preserve"> Екатеринбург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Ижевск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Казань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Кировская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Оренбург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Пермь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Сыктывкар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Тюменская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Уфа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Ханты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Мансийск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Чебоксары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Челябинск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3.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«Сибирь»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  <w:r>
        <w:rPr>
          <w:rFonts w:ascii="Cambria" w:hAnsi="Cambria" w:hint="default"/>
          <w:rtl w:val="0"/>
          <w:lang w:val="ru-RU"/>
        </w:rPr>
        <w:t xml:space="preserve"> Барнаул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Кемеровская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Красноярский край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Новокузнецк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Новосибирская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Омск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Республика Хакасия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Томск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4.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«Север»</w:t>
      </w:r>
      <w:r>
        <w:rPr>
          <w:rFonts w:ascii="Cambria" w:hAnsi="Cambria"/>
          <w:b w:val="1"/>
          <w:bCs w:val="1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Архангельская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Великий Новгород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Вологда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Калининград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Петрозаводск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Псков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Санкт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Петербург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Сыктывкар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Тверская область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5.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«Юг»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  <w:r>
        <w:rPr>
          <w:rFonts w:ascii="Cambria" w:hAnsi="Cambria" w:hint="default"/>
          <w:rtl w:val="0"/>
          <w:lang w:val="ru-RU"/>
        </w:rPr>
        <w:t xml:space="preserve"> Астрахань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Владикавказ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Волгоградская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Краснодар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Махачкала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Ростовская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Ставрополь</w:t>
      </w:r>
      <w:r>
        <w:rPr>
          <w:rFonts w:ascii="Cambria" w:hAnsi="Cambria"/>
          <w:rtl w:val="0"/>
          <w:lang w:val="ru-RU"/>
        </w:rPr>
        <w:t>;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6.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«Восток»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  <w:r>
        <w:rPr>
          <w:rFonts w:ascii="Cambria" w:hAnsi="Cambria" w:hint="default"/>
          <w:rtl w:val="0"/>
          <w:lang w:val="ru-RU"/>
        </w:rPr>
        <w:t xml:space="preserve"> Благовещенск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Владивосток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Иркутская область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Петропавловск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Камчатский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Улан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Удэ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Хабаровск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Чита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Южно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Сахалинск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Республика Саха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Якутия</w:t>
      </w:r>
      <w:r>
        <w:rPr>
          <w:rFonts w:ascii="Cambria" w:hAnsi="Cambria"/>
          <w:rtl w:val="0"/>
          <w:lang w:val="ru-RU"/>
        </w:rPr>
        <w:t>);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7.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«Москва»</w:t>
      </w:r>
      <w:r>
        <w:rPr>
          <w:rFonts w:ascii="Cambria" w:hAnsi="Cambria"/>
          <w:b w:val="1"/>
          <w:bCs w:val="1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Москва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Московская область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ru-RU"/>
        </w:rPr>
        <w:t xml:space="preserve">8. </w:t>
      </w:r>
      <w:r>
        <w:rPr>
          <w:rFonts w:ascii="Cambria" w:hAnsi="Cambria" w:hint="default"/>
          <w:b w:val="1"/>
          <w:bCs w:val="1"/>
          <w:rtl w:val="0"/>
          <w:lang w:val="ru-RU"/>
        </w:rPr>
        <w:t>Конференция «Заграница»</w:t>
      </w:r>
      <w:r>
        <w:rPr>
          <w:rFonts w:ascii="Cambria" w:hAnsi="Cambria" w:hint="default"/>
          <w:rtl w:val="0"/>
          <w:lang w:val="ru-RU"/>
        </w:rPr>
        <w:t xml:space="preserve"> — Тунис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Иордания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Марокко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Египет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Франция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Эстония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Казахстан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Армения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Турция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Испания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Ливан и др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В Новокузнецке отборочные этапы проводятся отдельно от областного отборочного этапа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Победитель Новокузнецка выходит в финал Конференции Сибирь напрямую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 Оргкомитет оставляет за собой право менять распределение некоторых городов по региональным конференциям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предварительно информируя победителей и их законных представителей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spacing w:before="240"/>
        <w:rPr>
          <w:rFonts w:ascii="Cambria" w:cs="Cambria" w:hAnsi="Cambria" w:eastAsia="Cambria"/>
        </w:rPr>
      </w:pPr>
      <w:bookmarkStart w:name="_fj0pp6bvq2nl" w:id="13"/>
      <w:bookmarkEnd w:id="13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риложение №</w:t>
      </w:r>
      <w:r>
        <w:rPr>
          <w:rFonts w:ascii="Cambria" w:hAnsi="Cambria"/>
          <w:rtl w:val="0"/>
          <w:lang w:val="ru-RU"/>
        </w:rPr>
        <w:t>2</w:t>
      </w:r>
    </w:p>
    <w:p>
      <w:pPr>
        <w:pStyle w:val="Normal.0"/>
      </w:pPr>
      <w:r>
        <w:rPr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</w:p>
    <w:p>
      <w:pPr>
        <w:pStyle w:val="heading 3"/>
        <w:rPr>
          <w:sz w:val="20"/>
          <w:szCs w:val="20"/>
        </w:rPr>
      </w:pPr>
      <w:bookmarkStart w:name="_temffwd2zi3f" w:id="14"/>
      <w:bookmarkEnd w:id="14"/>
      <w:r>
        <w:rPr>
          <w:rFonts w:ascii="Cambria" w:hAnsi="Cambria" w:hint="default"/>
          <w:rtl w:val="0"/>
          <w:lang w:val="ru-RU"/>
        </w:rPr>
        <w:t>О</w:t>
      </w:r>
      <w:r>
        <w:rPr>
          <w:rFonts w:ascii="Cambria" w:hAnsi="Cambria" w:hint="default"/>
          <w:rtl w:val="0"/>
          <w:lang w:val="ru-RU"/>
        </w:rPr>
        <w:t>ргкомитет Чемпионата</w:t>
      </w:r>
      <w:r>
        <w:rPr>
          <w:rFonts w:cs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015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5"/>
        <w:gridCol w:w="2280"/>
        <w:gridCol w:w="2460"/>
        <w:gridCol w:w="222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имя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отчество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Должность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Контакт</w:t>
            </w:r>
          </w:p>
        </w:tc>
        <w:tc>
          <w:tcPr>
            <w:tcW w:type="dxa" w:w="2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Обязанности</w:t>
            </w:r>
          </w:p>
        </w:tc>
      </w:tr>
      <w:tr>
        <w:tblPrEx>
          <w:shd w:val="clear" w:color="auto" w:fill="ced7e7"/>
        </w:tblPrEx>
        <w:trPr>
          <w:trHeight w:val="2674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Шамонина Светлана Дмитриевна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Руководитель всероссийского проекта «Страница’</w:t>
            </w:r>
            <w:r>
              <w:rPr>
                <w:shd w:val="nil" w:color="auto" w:fill="auto"/>
                <w:rtl w:val="0"/>
                <w:lang w:val="ru-RU"/>
              </w:rPr>
              <w:t>21</w:t>
            </w:r>
            <w:r>
              <w:rPr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Тел</w:t>
            </w:r>
            <w:r>
              <w:rPr>
                <w:shd w:val="nil" w:color="auto" w:fill="auto"/>
                <w:rtl w:val="0"/>
                <w:lang w:val="en-US"/>
              </w:rPr>
              <w:t>.: 89323279602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e-mail: shamonina_s@biblioring.ru</w:t>
            </w:r>
          </w:p>
        </w:tc>
        <w:tc>
          <w:tcPr>
            <w:tcW w:type="dxa" w:w="2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Координация работы региональных представителей и региональных оргкомитетов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обеспечение поставки комплектов для проведения отборочных этапов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отчетность</w:t>
            </w:r>
          </w:p>
        </w:tc>
      </w:tr>
      <w:tr>
        <w:tblPrEx>
          <w:shd w:val="clear" w:color="auto" w:fill="ced7e7"/>
        </w:tblPrEx>
        <w:trPr>
          <w:trHeight w:val="1316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Крыжановский Алексей Викторович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Директор ГАУ НСО «Дом культуры им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Октябрьской революции»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dk</w:t>
            </w:r>
            <w:r>
              <w:rPr>
                <w:shd w:val="nil" w:color="auto" w:fill="auto"/>
                <w:rtl w:val="0"/>
                <w:lang w:val="ru-RU"/>
              </w:rPr>
              <w:t>@</w:t>
            </w:r>
            <w:r>
              <w:rPr>
                <w:shd w:val="nil" w:color="auto" w:fill="auto"/>
                <w:rtl w:val="0"/>
                <w:lang w:val="en-US"/>
              </w:rPr>
              <w:t>dk</w:t>
            </w:r>
            <w:r>
              <w:rPr>
                <w:shd w:val="nil" w:color="auto" w:fill="auto"/>
                <w:rtl w:val="0"/>
                <w:lang w:val="ru-RU"/>
              </w:rPr>
              <w:t>1928</w:t>
            </w:r>
            <w:r>
              <w:rPr>
                <w:shd w:val="nil" w:color="auto" w:fill="auto"/>
                <w:rtl w:val="0"/>
                <w:lang w:val="en-US"/>
              </w:rPr>
              <w:t>nsk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en-US"/>
              </w:rPr>
              <w:t>ru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2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Общее руководство проектом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Фаустов Михаил Валерьевич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Программный директор «Межрегиональной федерации чтения»”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faustov@biblioring.ru</w:t>
            </w:r>
          </w:p>
        </w:tc>
        <w:tc>
          <w:tcPr>
            <w:tcW w:type="dxa" w:w="2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Общее руководство проектом</w:t>
            </w:r>
          </w:p>
        </w:tc>
      </w:tr>
      <w:tr>
        <w:tblPrEx>
          <w:shd w:val="clear" w:color="auto" w:fill="ced7e7"/>
        </w:tblPrEx>
        <w:trPr>
          <w:trHeight w:val="2785" w:hRule="atLeast"/>
        </w:trPr>
        <w:tc>
          <w:tcPr>
            <w:tcW w:type="dxa" w:w="20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Кузаева Ирина Викторовна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Заместитель начальника управления государственной культурной политики</w:t>
            </w:r>
          </w:p>
        </w:tc>
        <w:tc>
          <w:tcPr>
            <w:tcW w:type="dxa" w:w="24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shd w:val="nil" w:color="auto" w:fill="auto"/>
                <w:rtl w:val="0"/>
                <w:lang w:val="ru-RU"/>
              </w:rPr>
              <w:t>7 913 905-15-24</w:t>
            </w:r>
          </w:p>
        </w:tc>
        <w:tc>
          <w:tcPr>
            <w:tcW w:type="dxa" w:w="22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Координация взаимодействия оргкомитета с Министерством культуры Новосибирской области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heading 3"/>
        <w:widowControl w:val="0"/>
        <w:spacing w:line="240" w:lineRule="auto"/>
        <w:ind w:left="100" w:hanging="100"/>
        <w:rPr>
          <w:sz w:val="20"/>
          <w:szCs w:val="2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rPr>
          <w:rFonts w:ascii="Cambria" w:cs="Cambria" w:hAnsi="Cambria" w:eastAsia="Cambria"/>
        </w:rPr>
      </w:pPr>
      <w:bookmarkStart w:name="_ulunoz3pvbwd" w:id="15"/>
      <w:bookmarkEnd w:id="15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риложение №</w:t>
      </w:r>
      <w:r>
        <w:rPr>
          <w:rFonts w:ascii="Cambria" w:hAnsi="Cambria"/>
          <w:rtl w:val="0"/>
          <w:lang w:val="ru-RU"/>
        </w:rPr>
        <w:t>3</w:t>
      </w:r>
    </w:p>
    <w:p>
      <w:pPr>
        <w:pStyle w:val="Normal.0"/>
      </w:pPr>
      <w:r>
        <w:rPr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</w:p>
    <w:p>
      <w:pPr>
        <w:pStyle w:val="heading 3"/>
        <w:rPr>
          <w:sz w:val="20"/>
          <w:szCs w:val="20"/>
        </w:rPr>
      </w:pPr>
      <w:bookmarkStart w:name="_h1lt6qwcqip" w:id="16"/>
      <w:bookmarkEnd w:id="16"/>
      <w:r>
        <w:rPr>
          <w:rFonts w:ascii="Cambria" w:hAnsi="Cambria" w:hint="default"/>
          <w:rtl w:val="0"/>
          <w:lang w:val="ru-RU"/>
        </w:rPr>
        <w:t>Ф</w:t>
      </w:r>
      <w:r>
        <w:rPr>
          <w:rFonts w:ascii="Cambria" w:hAnsi="Cambria" w:hint="default"/>
          <w:rtl w:val="0"/>
          <w:lang w:val="ru-RU"/>
        </w:rPr>
        <w:t xml:space="preserve">орма отчетности о проведении отборочного тура Чемпионата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направляется в местный орган образования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осуществлявший поддержку Чемпионата в регионе</w:t>
      </w:r>
      <w:r>
        <w:rPr>
          <w:rFonts w:ascii="Cambria" w:hAnsi="Cambria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  <w:jc w:val="center"/>
      </w:pPr>
      <w:r>
        <w:rPr>
          <w:rtl w:val="0"/>
          <w:lang w:val="ru-RU"/>
        </w:rPr>
        <w:t>Отчет о проведении</w:t>
      </w:r>
    </w:p>
    <w:p>
      <w:pPr>
        <w:pStyle w:val="Normal.0"/>
        <w:jc w:val="center"/>
      </w:pPr>
      <w:r>
        <w:rPr>
          <w:rtl w:val="0"/>
          <w:lang w:val="ru-RU"/>
        </w:rPr>
        <w:t>отборочного тура Чемпионата России по чтению вслух среди старшеклассников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«Страница 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>Дата проведения отборочного тура</w:t>
      </w:r>
      <w:r>
        <w:rPr>
          <w:rtl w:val="0"/>
          <w:lang w:val="ru-RU"/>
        </w:rPr>
        <w:t>:</w:t>
      </w:r>
    </w:p>
    <w:p>
      <w:pPr>
        <w:pStyle w:val="Normal.0"/>
        <w:rPr>
          <w:i w:val="1"/>
          <w:iCs w:val="1"/>
        </w:rPr>
      </w:pPr>
      <w:r>
        <w:rPr>
          <w:rtl w:val="0"/>
          <w:lang w:val="ru-RU"/>
        </w:rPr>
        <w:t>Место проведения</w:t>
      </w:r>
      <w:r>
        <w:rPr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школа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колледж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учреждение дополнительного образования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библиотека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учреждение культуры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молодежно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культурный центр и т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п</w:t>
      </w:r>
      <w:r>
        <w:rPr>
          <w:i w:val="1"/>
          <w:iCs w:val="1"/>
          <w:rtl w:val="0"/>
          <w:lang w:val="ru-RU"/>
        </w:rPr>
        <w:t>.)</w:t>
      </w:r>
    </w:p>
    <w:p>
      <w:pPr>
        <w:pStyle w:val="Normal.0"/>
      </w:pPr>
      <w:r>
        <w:rPr>
          <w:rtl w:val="0"/>
          <w:lang w:val="ru-RU"/>
        </w:rPr>
        <w:t>Количество участников</w:t>
      </w:r>
      <w:r>
        <w:rPr>
          <w:rtl w:val="0"/>
          <w:lang w:val="ru-RU"/>
        </w:rPr>
        <w:t>:</w:t>
      </w:r>
    </w:p>
    <w:p>
      <w:pPr>
        <w:pStyle w:val="Normal.0"/>
        <w:rPr>
          <w:i w:val="1"/>
          <w:iCs w:val="1"/>
        </w:rPr>
      </w:pPr>
      <w:r>
        <w:rPr>
          <w:rtl w:val="0"/>
          <w:lang w:val="ru-RU"/>
        </w:rPr>
        <w:t>Победитель</w:t>
      </w:r>
      <w:r>
        <w:rPr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фамилия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имя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возраст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номер телефона</w:t>
      </w:r>
      <w:r>
        <w:rPr>
          <w:i w:val="1"/>
          <w:iCs w:val="1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>Члены жюри</w:t>
      </w:r>
      <w:r>
        <w:rPr>
          <w:rtl w:val="0"/>
          <w:lang w:val="ru-RU"/>
        </w:rPr>
        <w:t>: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  <w:rPr>
          <w:i w:val="1"/>
          <w:iCs w:val="1"/>
        </w:rPr>
      </w:pPr>
      <w:r>
        <w:rPr>
          <w:rtl w:val="0"/>
          <w:lang w:val="ru-RU"/>
        </w:rPr>
        <w:t>Ответственный</w:t>
      </w:r>
      <w:r>
        <w:rPr>
          <w:rtl w:val="0"/>
          <w:lang w:val="ru-RU"/>
        </w:rPr>
        <w:t>:</w:t>
      </w: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Фамилия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имя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отчество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контактные данные</w:t>
      </w:r>
      <w:r>
        <w:rPr>
          <w:i w:val="1"/>
          <w:iCs w:val="1"/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К отчету должна прилагаться копия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сканирование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Согласия на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видеосъемку победителя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Оригинал документа участник приносит на полуфинал</w:t>
      </w:r>
      <w:r>
        <w:rPr>
          <w:rtl w:val="0"/>
          <w:lang w:val="ru-RU"/>
        </w:rPr>
        <w:t xml:space="preserve">.  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spacing w:before="240"/>
        <w:rPr>
          <w:rFonts w:ascii="Cambria" w:cs="Cambria" w:hAnsi="Cambria" w:eastAsia="Cambria"/>
        </w:rPr>
      </w:pPr>
      <w:bookmarkStart w:name="_fd2shd2lucws" w:id="17"/>
      <w:bookmarkEnd w:id="17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риложение №</w:t>
      </w:r>
      <w:r>
        <w:rPr>
          <w:rFonts w:ascii="Cambria" w:hAnsi="Cambria"/>
          <w:rtl w:val="0"/>
          <w:lang w:val="ru-RU"/>
        </w:rPr>
        <w:t>4</w:t>
      </w:r>
    </w:p>
    <w:p>
      <w:pPr>
        <w:pStyle w:val="Normal.0"/>
      </w:pPr>
      <w:r>
        <w:rPr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heading 3"/>
        <w:rPr>
          <w:rFonts w:ascii="Cambria" w:cs="Cambria" w:hAnsi="Cambria" w:eastAsia="Cambria"/>
        </w:rPr>
      </w:pPr>
      <w:bookmarkStart w:name="_cyve5rw45lgq" w:id="18"/>
      <w:bookmarkEnd w:id="18"/>
      <w:r>
        <w:rPr>
          <w:rFonts w:ascii="Cambria" w:hAnsi="Cambria" w:hint="default"/>
          <w:rtl w:val="0"/>
          <w:lang w:val="ru-RU"/>
        </w:rPr>
        <w:t>С</w:t>
      </w:r>
      <w:r>
        <w:rPr>
          <w:rFonts w:ascii="Cambria" w:hAnsi="Cambria" w:hint="default"/>
          <w:rtl w:val="0"/>
          <w:lang w:val="ru-RU"/>
        </w:rPr>
        <w:t>огласие законного представителя на обработку персональных данных несовершеннолетнего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 фото</w:t>
      </w:r>
      <w:r>
        <w:rPr>
          <w:rFonts w:ascii="Cambria" w:hAnsi="Cambria"/>
          <w:rtl w:val="0"/>
          <w:lang w:val="ru-RU"/>
        </w:rPr>
        <w:t xml:space="preserve">- </w:t>
      </w:r>
      <w:r>
        <w:rPr>
          <w:rFonts w:ascii="Cambria" w:hAnsi="Cambria" w:hint="default"/>
          <w:rtl w:val="0"/>
          <w:lang w:val="ru-RU"/>
        </w:rPr>
        <w:t>и видеосъемку и дальнейшее использование фотографических снимков и видеоматериала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>,_______________________________________________________________________________________________________________,</w:t>
      </w:r>
    </w:p>
    <w:p>
      <w:pPr>
        <w:pStyle w:val="Normal.0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ФИО представителя полностью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>Паспорт серия</w:t>
      </w:r>
      <w:r>
        <w:rPr>
          <w:rtl w:val="0"/>
          <w:lang w:val="ru-RU"/>
        </w:rPr>
        <w:t>________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>__________,</w:t>
      </w:r>
      <w:r>
        <w:rPr>
          <w:rtl w:val="0"/>
          <w:lang w:val="ru-RU"/>
        </w:rPr>
        <w:t>выдан</w:t>
      </w:r>
      <w:r>
        <w:rPr>
          <w:rtl w:val="0"/>
          <w:lang w:val="ru-RU"/>
        </w:rPr>
        <w:t>:_________________________________________________________________</w:t>
      </w:r>
    </w:p>
    <w:p>
      <w:pPr>
        <w:pStyle w:val="Normal.0"/>
      </w:pPr>
      <w:r>
        <w:rPr>
          <w:rtl w:val="0"/>
          <w:lang w:val="ru-RU"/>
        </w:rPr>
        <w:t xml:space="preserve">                                                                                                      (</w:t>
      </w:r>
      <w:r>
        <w:rPr>
          <w:rtl w:val="0"/>
          <w:lang w:val="ru-RU"/>
        </w:rPr>
        <w:t>кем и когда выдан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>___________________________________________________________________________________________________,</w:t>
      </w:r>
    </w:p>
    <w:p>
      <w:pPr>
        <w:pStyle w:val="Normal.0"/>
      </w:pPr>
      <w:r>
        <w:rPr>
          <w:rtl w:val="0"/>
          <w:lang w:val="ru-RU"/>
        </w:rPr>
        <w:t xml:space="preserve">                  </w:t>
        <w:tab/>
        <w:t xml:space="preserve">         (</w:t>
      </w:r>
      <w:r>
        <w:rPr>
          <w:rtl w:val="0"/>
          <w:lang w:val="ru-RU"/>
        </w:rPr>
        <w:t xml:space="preserve">свидетельства о рождении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усыновлении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паспорта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удостоверения опекуна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являясь законным представителем </w:t>
      </w:r>
      <w:r>
        <w:rPr>
          <w:rtl w:val="0"/>
          <w:lang w:val="ru-RU"/>
        </w:rPr>
        <w:t>___________________________________________________________________________,</w:t>
      </w:r>
    </w:p>
    <w:p>
      <w:pPr>
        <w:pStyle w:val="Normal.0"/>
      </w:pPr>
      <w:r>
        <w:rPr>
          <w:rtl w:val="0"/>
          <w:lang w:val="ru-RU"/>
        </w:rPr>
        <w:t xml:space="preserve">                                                                              </w:t>
        <w:tab/>
        <w:t>(</w:t>
      </w:r>
      <w:r>
        <w:rPr>
          <w:rtl w:val="0"/>
          <w:lang w:val="ru-RU"/>
        </w:rPr>
        <w:t>ФИО участника Чемпионата по чтению полностью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 xml:space="preserve">паспорт серия  </w:t>
      </w:r>
      <w:r>
        <w:rPr>
          <w:rtl w:val="0"/>
          <w:lang w:val="ru-RU"/>
        </w:rPr>
        <w:t xml:space="preserve">_________ </w:t>
      </w:r>
      <w:r>
        <w:rPr>
          <w:rtl w:val="0"/>
          <w:lang w:val="ru-RU"/>
        </w:rPr>
        <w:t xml:space="preserve">номер </w:t>
      </w:r>
      <w:r>
        <w:rPr>
          <w:rtl w:val="0"/>
          <w:lang w:val="ru-RU"/>
        </w:rPr>
        <w:t>_______________,</w:t>
      </w:r>
      <w:r>
        <w:rPr>
          <w:rtl w:val="0"/>
          <w:lang w:val="ru-RU"/>
        </w:rPr>
        <w:t>выдан</w:t>
      </w:r>
      <w:r>
        <w:rPr>
          <w:rtl w:val="0"/>
          <w:lang w:val="ru-RU"/>
        </w:rPr>
        <w:t>:_________________________________________________________</w:t>
      </w:r>
    </w:p>
    <w:p>
      <w:pPr>
        <w:pStyle w:val="Normal.0"/>
      </w:pPr>
      <w:r>
        <w:rPr>
          <w:rtl w:val="0"/>
          <w:lang w:val="ru-RU"/>
        </w:rPr>
        <w:t xml:space="preserve">                           </w:t>
        <w:tab/>
        <w:t xml:space="preserve">                                                                      (</w:t>
      </w:r>
      <w:r>
        <w:rPr>
          <w:rtl w:val="0"/>
          <w:lang w:val="ru-RU"/>
        </w:rPr>
        <w:t>кем и когда выдан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rtl w:val="0"/>
          <w:lang w:val="ru-RU"/>
        </w:rPr>
        <w:t>в связи с участием моего ребёнка в Чемпионате России по чтению вслух среди старшеклассников «Страница’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целях проведения организационных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требованиями статьи №</w:t>
      </w:r>
      <w:r>
        <w:rPr>
          <w:rtl w:val="0"/>
          <w:lang w:val="ru-RU"/>
        </w:rPr>
        <w:t>9  152-</w:t>
      </w:r>
      <w:r>
        <w:rPr>
          <w:rtl w:val="0"/>
          <w:lang w:val="ru-RU"/>
        </w:rPr>
        <w:t xml:space="preserve">ФЗ от </w:t>
      </w:r>
      <w:r>
        <w:rPr>
          <w:rtl w:val="0"/>
          <w:lang w:val="ru-RU"/>
        </w:rPr>
        <w:t xml:space="preserve">27.07.2006 </w:t>
      </w:r>
      <w:r>
        <w:rPr>
          <w:rtl w:val="0"/>
          <w:lang w:val="ru-RU"/>
        </w:rPr>
        <w:t>«О персональных данных»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даю Ассоциации «Межрегиональная Федерация Чтения» своё согласие на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распространение и публикацию персональных данных своего несовершеннолетнего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включающих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.; </w:t>
      </w:r>
      <w:r>
        <w:rPr>
          <w:rtl w:val="0"/>
          <w:lang w:val="ru-RU"/>
        </w:rPr>
        <w:t>класс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образовательное учреждение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результаты участия в чемпионате города России по чтению вслух среди старшеклассников «Страница’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статус участника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призовое место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на некоммерческое использование 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видеоизображений моего ребёнка и проведение съемки в рамках участия в чемпионате города России по чтению вслух среди старшеклассников «Страница’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 и размещение данных изображений в группе чемпионата — «Чемпионат по чтению вслух Страница’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 xml:space="preserve">» по адресу </w:t>
      </w:r>
      <w:r>
        <w:rPr>
          <w:rtl w:val="0"/>
          <w:lang w:val="ru-RU"/>
        </w:rPr>
        <w:t xml:space="preserve">https://vk.com/stra21 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 xml:space="preserve">Предоставляю право осуществлять все действия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операции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персональными данными моего несовершеннолетнего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Настоящее согласие предоставляется также на осуществление любых действий в отношении изображений моего ребёнка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в ходе указанной съемки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необходимых  или желаемых для достижения указанных выше целей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включая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без ограничений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 фото и видеоматериалов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осуществление любых иных действий с 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видеоматериалами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проинформирован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что Ассоциация «Межрегиональная федерация чтения» будет обрабатывать 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видеоматериалы автоматизированным способом обработки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Согласие на обработку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 видеосъёмку действует бессрочно с даты его подписания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Данное согласие может быть отозвано в любой момент по моему  письменному заявлению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подтверждаю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давая настоящее согласие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действую по своей воле и в интересах ребёнка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законным представителем которого являюсь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>Ассоциация «Межрегиональная федерация чтения» гарантирует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обработка фото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видеоматериалов осуществляется в соответствии с действующим законодательством РФ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___________20__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  <w:tab/>
        <w:t xml:space="preserve"> </w:t>
        <w:tab/>
        <w:t xml:space="preserve">                             </w:t>
        <w:tab/>
        <w:t xml:space="preserve">            </w:t>
        <w:tab/>
        <w:t xml:space="preserve">       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 xml:space="preserve">:    </w:t>
        <w:tab/>
        <w:t>_______________/______________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rPr>
          <w:rFonts w:ascii="Cambria" w:cs="Cambria" w:hAnsi="Cambria" w:eastAsia="Cambria"/>
        </w:rPr>
      </w:pPr>
      <w:bookmarkStart w:name="_u4s5j2rnrrpl" w:id="19"/>
      <w:bookmarkEnd w:id="19"/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 w:hint="default"/>
          <w:rtl w:val="0"/>
          <w:lang w:val="ru-RU"/>
        </w:rPr>
        <w:t>риложение №</w:t>
      </w:r>
      <w:r>
        <w:rPr>
          <w:rFonts w:ascii="Cambria" w:hAnsi="Cambria"/>
          <w:rtl w:val="0"/>
          <w:lang w:val="ru-RU"/>
        </w:rPr>
        <w:t>5</w:t>
      </w:r>
    </w:p>
    <w:p>
      <w:pPr>
        <w:pStyle w:val="Normal.0"/>
      </w:pPr>
      <w:r>
        <w:rPr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tl w:val="0"/>
          <w:lang w:val="ru-RU"/>
        </w:rPr>
        <w:t>21</w:t>
      </w:r>
      <w:r>
        <w:rPr>
          <w:rtl w:val="0"/>
          <w:lang w:val="ru-RU"/>
        </w:rPr>
        <w:t>»</w:t>
      </w:r>
    </w:p>
    <w:p>
      <w:pPr>
        <w:pStyle w:val="Normal.0"/>
      </w:pPr>
      <w:r>
        <w:rPr>
          <w:rtl w:val="0"/>
          <w:lang w:val="ru-RU"/>
        </w:rPr>
        <w:t xml:space="preserve"> </w:t>
      </w:r>
    </w:p>
    <w:p>
      <w:pPr>
        <w:pStyle w:val="heading 3"/>
        <w:jc w:val="center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Правила проведения</w:t>
      </w:r>
    </w:p>
    <w:p>
      <w:pPr>
        <w:pStyle w:val="heading 3"/>
        <w:jc w:val="center"/>
        <w:rPr>
          <w:rFonts w:ascii="Cambria" w:cs="Cambria" w:hAnsi="Cambria" w:eastAsia="Cambria"/>
        </w:rPr>
      </w:pPr>
      <w:bookmarkStart w:name="_taezfsbv4o61" w:id="20"/>
      <w:bookmarkEnd w:id="20"/>
      <w:r>
        <w:rPr>
          <w:rFonts w:ascii="Cambria" w:hAnsi="Cambria" w:hint="default"/>
          <w:rtl w:val="0"/>
          <w:lang w:val="ru-RU"/>
        </w:rPr>
        <w:t>Ч</w:t>
      </w:r>
      <w:r>
        <w:rPr>
          <w:rFonts w:ascii="Cambria" w:hAnsi="Cambria" w:hint="default"/>
          <w:rtl w:val="0"/>
          <w:lang w:val="ru-RU"/>
        </w:rPr>
        <w:t xml:space="preserve">емпионата по чтению вслух среди старшеклассников «Страница </w:t>
      </w:r>
      <w:r>
        <w:rPr>
          <w:rFonts w:ascii="Cambria" w:hAnsi="Cambria"/>
          <w:rtl w:val="0"/>
          <w:lang w:val="ru-RU"/>
        </w:rPr>
        <w:t>21</w:t>
      </w:r>
      <w:r>
        <w:rPr>
          <w:rFonts w:ascii="Cambria" w:hAnsi="Cambria" w:hint="default"/>
          <w:rtl w:val="0"/>
          <w:lang w:val="ru-RU"/>
        </w:rPr>
        <w:t>»</w:t>
      </w:r>
    </w:p>
    <w:p>
      <w:pPr>
        <w:pStyle w:val="heading 4"/>
        <w:rPr>
          <w:rFonts w:ascii="Cambria" w:cs="Cambria" w:hAnsi="Cambria" w:eastAsia="Cambria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bookmarkStart w:name="_w18urjeruj86" w:id="21"/>
      <w:bookmarkEnd w:id="21"/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1</w:t>
      </w:r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. </w:t>
        <w:tab/>
      </w:r>
      <w:r>
        <w:rPr>
          <w:rFonts w:ascii="Cambria" w:hAnsi="Cambria" w:hint="default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Терминология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Наименование Чемпионата</w:t>
      </w:r>
      <w:r>
        <w:rPr>
          <w:rFonts w:ascii="Cambria" w:hAnsi="Cambria"/>
          <w:b w:val="1"/>
          <w:bCs w:val="1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 xml:space="preserve"> Преимущественным названием соревнований по чтению вслух для возрастной группы от </w:t>
      </w:r>
      <w:r>
        <w:rPr>
          <w:rFonts w:ascii="Cambria" w:hAnsi="Cambria"/>
          <w:rtl w:val="0"/>
          <w:lang w:val="ru-RU"/>
        </w:rPr>
        <w:t xml:space="preserve">14 </w:t>
      </w:r>
      <w:r>
        <w:rPr>
          <w:rFonts w:ascii="Cambria" w:hAnsi="Cambria" w:hint="default"/>
          <w:rtl w:val="0"/>
          <w:lang w:val="ru-RU"/>
        </w:rPr>
        <w:t xml:space="preserve">до </w:t>
      </w:r>
      <w:r>
        <w:rPr>
          <w:rFonts w:ascii="Cambria" w:hAnsi="Cambria"/>
          <w:rtl w:val="0"/>
          <w:lang w:val="ru-RU"/>
        </w:rPr>
        <w:t xml:space="preserve">17 </w:t>
      </w:r>
      <w:r>
        <w:rPr>
          <w:rFonts w:ascii="Cambria" w:hAnsi="Cambria" w:hint="default"/>
          <w:rtl w:val="0"/>
          <w:lang w:val="ru-RU"/>
        </w:rPr>
        <w:t>лет в личном зачете является «Чемпионат по чтению вслух среди старшеклассников «Страница»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 зависимости от года проведения финала соревнований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 наименованию «Страница» добавляется год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Пример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 xml:space="preserve">«Страница </w:t>
      </w:r>
      <w:r>
        <w:rPr>
          <w:rFonts w:ascii="Cambria" w:hAnsi="Cambria"/>
          <w:rtl w:val="0"/>
          <w:lang w:val="ru-RU"/>
        </w:rPr>
        <w:t>16</w:t>
      </w:r>
      <w:r>
        <w:rPr>
          <w:rFonts w:ascii="Cambria" w:hAnsi="Cambria" w:hint="default"/>
          <w:rtl w:val="0"/>
          <w:lang w:val="ru-RU"/>
        </w:rPr>
        <w:t>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«Страница </w:t>
      </w:r>
      <w:r>
        <w:rPr>
          <w:rFonts w:ascii="Cambria" w:hAnsi="Cambria"/>
          <w:rtl w:val="0"/>
          <w:lang w:val="ru-RU"/>
        </w:rPr>
        <w:t>20</w:t>
      </w:r>
      <w:r>
        <w:rPr>
          <w:rFonts w:ascii="Cambria" w:hAnsi="Cambria" w:hint="default"/>
          <w:rtl w:val="0"/>
          <w:lang w:val="ru-RU"/>
        </w:rPr>
        <w:t>» и т</w:t>
      </w:r>
      <w:r>
        <w:rPr>
          <w:rFonts w:ascii="Cambria" w:hAnsi="Cambria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Участники</w:t>
      </w:r>
      <w:r>
        <w:rPr>
          <w:rFonts w:ascii="Cambria" w:hAnsi="Cambria"/>
          <w:b w:val="1"/>
          <w:bCs w:val="1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 xml:space="preserve"> В зависимости от условий проведения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территории его проведения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возраста участников допустимы следующие наименования лиц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принимающих участие в отборочных турах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читчик</w:t>
      </w:r>
      <w:r>
        <w:rPr>
          <w:rFonts w:ascii="Cambria" w:hAnsi="Cambria"/>
          <w:rtl w:val="0"/>
          <w:lang w:val="ru-RU"/>
        </w:rPr>
        <w:t xml:space="preserve">,  </w:t>
      </w:r>
      <w:r>
        <w:rPr>
          <w:rFonts w:ascii="Cambria" w:hAnsi="Cambria" w:hint="default"/>
          <w:rtl w:val="0"/>
          <w:lang w:val="ru-RU"/>
        </w:rPr>
        <w:t>участник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чтец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Победитель</w:t>
      </w:r>
      <w:r>
        <w:rPr>
          <w:rFonts w:ascii="Cambria" w:hAnsi="Cambria"/>
          <w:b w:val="1"/>
          <w:bCs w:val="1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 xml:space="preserve"> Победитель Чемпионата получает титул «Чемпиона» с указанием территории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 которой проводился Чемпионат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Примеры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Чемпион России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Чемпион Красноярского края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Чемпион Ростова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на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>Дону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Отборочный этап и отборочный тур</w:t>
      </w:r>
      <w:r>
        <w:rPr>
          <w:rFonts w:ascii="Cambria" w:hAnsi="Cambria"/>
          <w:b w:val="1"/>
          <w:bCs w:val="1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Отборочные соревнования в рамках Чемпионата России по чтению вслух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проводимые в рамках одного региона или города называются отборочными этапами Примеры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отборочный этап г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Новосибирска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отборочный этап Иркутской области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Событие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проходящее в рамках отборочного этапа на одной площадке и в одно время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называется отборочным туром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Пример</w:t>
      </w:r>
      <w:r>
        <w:rPr>
          <w:rFonts w:ascii="Cambria" w:hAnsi="Cambria"/>
          <w:rtl w:val="0"/>
          <w:lang w:val="ru-RU"/>
        </w:rPr>
        <w:t xml:space="preserve">: </w:t>
      </w:r>
      <w:r>
        <w:rPr>
          <w:rFonts w:ascii="Cambria" w:hAnsi="Cambria" w:hint="default"/>
          <w:rtl w:val="0"/>
          <w:lang w:val="ru-RU"/>
        </w:rPr>
        <w:t>отборочный тур в Детской библиотеке №</w:t>
      </w:r>
      <w:r>
        <w:rPr>
          <w:rFonts w:ascii="Cambria" w:hAnsi="Cambria"/>
          <w:rtl w:val="0"/>
          <w:lang w:val="ru-RU"/>
        </w:rPr>
        <w:t xml:space="preserve">3, </w:t>
      </w:r>
      <w:r>
        <w:rPr>
          <w:rFonts w:ascii="Cambria" w:hAnsi="Cambria" w:hint="default"/>
          <w:rtl w:val="0"/>
          <w:lang w:val="ru-RU"/>
        </w:rPr>
        <w:t>отборочный тур в школе №</w:t>
      </w:r>
      <w:r>
        <w:rPr>
          <w:rFonts w:ascii="Cambria" w:hAnsi="Cambria"/>
          <w:rtl w:val="0"/>
          <w:lang w:val="ru-RU"/>
        </w:rPr>
        <w:t>238.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Площадка проведения</w:t>
      </w:r>
      <w:r>
        <w:rPr>
          <w:rFonts w:ascii="Cambria" w:hAnsi="Cambria"/>
          <w:b w:val="1"/>
          <w:bCs w:val="1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 xml:space="preserve"> Площадкой для проведения отборочного тура оффлайн в образовательных учреждениях может быть класс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библиотека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актовый зал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фойе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Обязательным условием является наличие на площадке стола и стульев для членов жюри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стола для размещения книг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При проведении отборочного тура онлайн используется платформа </w:t>
      </w:r>
      <w:r>
        <w:rPr>
          <w:rFonts w:ascii="Cambria" w:hAnsi="Cambria"/>
          <w:rtl w:val="0"/>
          <w:lang w:val="ru-RU"/>
        </w:rPr>
        <w:t xml:space="preserve">Zoom. </w:t>
      </w:r>
      <w:r>
        <w:rPr>
          <w:rFonts w:ascii="Cambria" w:hAnsi="Cambria" w:hint="default"/>
          <w:rtl w:val="0"/>
          <w:lang w:val="ru-RU"/>
        </w:rPr>
        <w:t>Оргкомитет предоставить организаторам тура ссылку и пароль конференции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к которой необходимо подключиться за </w:t>
      </w:r>
      <w:r>
        <w:rPr>
          <w:rFonts w:ascii="Cambria" w:hAnsi="Cambria"/>
          <w:rtl w:val="0"/>
          <w:lang w:val="ru-RU"/>
        </w:rPr>
        <w:t xml:space="preserve">15 </w:t>
      </w:r>
      <w:r>
        <w:rPr>
          <w:rFonts w:ascii="Cambria" w:hAnsi="Cambria" w:hint="default"/>
          <w:rtl w:val="0"/>
          <w:lang w:val="ru-RU"/>
        </w:rPr>
        <w:t>минут до начала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Раунд</w:t>
      </w:r>
      <w:r>
        <w:rPr>
          <w:rFonts w:ascii="Cambria" w:hAnsi="Cambria" w:hint="default"/>
          <w:rtl w:val="0"/>
          <w:lang w:val="ru-RU"/>
        </w:rPr>
        <w:t xml:space="preserve"> — временной отрезок тура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этапа</w:t>
      </w:r>
      <w:r>
        <w:rPr>
          <w:rFonts w:ascii="Cambria" w:hAnsi="Cambria"/>
          <w:rtl w:val="0"/>
          <w:lang w:val="ru-RU"/>
        </w:rPr>
        <w:t xml:space="preserve">), </w:t>
      </w:r>
      <w:r>
        <w:rPr>
          <w:rFonts w:ascii="Cambria" w:hAnsi="Cambria" w:hint="default"/>
          <w:rtl w:val="0"/>
          <w:lang w:val="ru-RU"/>
        </w:rPr>
        <w:t>в течение которого все участники читают по одному отрывку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Обычно проводятся три предварительных и один финальный раунд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heading 4"/>
        <w:rPr>
          <w:rFonts w:ascii="Cambria" w:cs="Cambria" w:hAnsi="Cambria" w:eastAsia="Cambria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bookmarkStart w:name="_pshq6sfnnafd" w:id="22"/>
      <w:bookmarkEnd w:id="22"/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2</w:t>
      </w:r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. </w:t>
      </w:r>
      <w:r>
        <w:rPr>
          <w:rFonts w:ascii="Cambria" w:hAnsi="Cambria" w:hint="default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Ведущий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Ведущий отборочного тура выбирается организаторами отборочного тура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Ведущим может быть преподаватель русского языка и литературы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библиотекарь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методист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приглашенный гость и т</w:t>
      </w:r>
      <w:r>
        <w:rPr>
          <w:rFonts w:ascii="Cambria" w:hAnsi="Cambria"/>
          <w:rtl w:val="0"/>
          <w:lang w:val="ru-RU"/>
        </w:rPr>
        <w:t>.</w:t>
      </w:r>
      <w:r>
        <w:rPr>
          <w:rFonts w:ascii="Cambria" w:hAnsi="Cambria" w:hint="default"/>
          <w:rtl w:val="0"/>
          <w:lang w:val="ru-RU"/>
        </w:rPr>
        <w:t>п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Ведущий этапов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начиная с полуфинального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выбирается Оргкомитетом Чемпионата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Функции ведущего</w:t>
      </w:r>
      <w:r>
        <w:rPr>
          <w:rFonts w:ascii="Cambria" w:hAnsi="Cambria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определить порядок выступления участников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вести учет времени выступления участников</w:t>
      </w:r>
      <w:r>
        <w:rPr>
          <w:rFonts w:ascii="Cambria" w:hAnsi="Cambria"/>
          <w:rtl w:val="0"/>
          <w:lang w:val="ru-RU"/>
        </w:rPr>
        <w:t>,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самостоятельно или при помощи ассистентов производить подсчет баллов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набранных участниками</w:t>
      </w:r>
      <w:r>
        <w:rPr>
          <w:rFonts w:ascii="Cambria" w:hAnsi="Cambria"/>
          <w:rtl w:val="0"/>
          <w:lang w:val="ru-RU"/>
        </w:rPr>
        <w:t>,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информировать участников и зрителей о количестве набранных баллов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 промежуточных и итоговых местах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занимаемых участниками</w:t>
      </w:r>
      <w:r>
        <w:rPr>
          <w:rFonts w:ascii="Cambria" w:hAnsi="Cambria"/>
          <w:rtl w:val="0"/>
          <w:lang w:val="ru-RU"/>
        </w:rPr>
        <w:t>,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представлять членов жюри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руководить их работой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Права ведущего</w:t>
      </w:r>
      <w:r>
        <w:rPr>
          <w:rFonts w:ascii="Cambria" w:hAnsi="Cambria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требовать от участников Чемпионата и членов жюри соблюдения настоящих Правил</w:t>
      </w:r>
      <w:r>
        <w:rPr>
          <w:rFonts w:ascii="Cambria" w:hAnsi="Cambria"/>
          <w:rtl w:val="0"/>
          <w:lang w:val="ru-RU"/>
        </w:rPr>
        <w:t>,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принимать участие в подборе литературы</w:t>
      </w:r>
      <w:r>
        <w:rPr>
          <w:rFonts w:ascii="Cambria" w:hAnsi="Cambria"/>
          <w:rtl w:val="0"/>
          <w:lang w:val="ru-RU"/>
        </w:rPr>
        <w:t>,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Cambria" w:hAnsi="Cambria" w:hint="default"/>
          <w:rtl w:val="0"/>
          <w:lang w:val="ru-RU"/>
        </w:rPr>
      </w:pPr>
      <w:r>
        <w:rPr>
          <w:rFonts w:ascii="Cambria" w:hAnsi="Cambria" w:hint="default"/>
          <w:rtl w:val="0"/>
          <w:lang w:val="ru-RU"/>
        </w:rPr>
        <w:t>вручать  призы и подарки победителям Чемпионатов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heading 4"/>
        <w:rPr>
          <w:rFonts w:ascii="Cambria" w:cs="Cambria" w:hAnsi="Cambria" w:eastAsia="Cambria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bookmarkStart w:name="_n7yxq7tbmv6m" w:id="23"/>
      <w:bookmarkEnd w:id="23"/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3</w:t>
      </w:r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. </w:t>
        <w:tab/>
      </w:r>
      <w:r>
        <w:rPr>
          <w:rFonts w:ascii="Cambria" w:hAnsi="Cambria" w:hint="default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Отбор литературы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Оргкомитет оставляет за собой право предлагать собственную подборку литературных произведений в электронном виде для проведения отборочных туров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Оргкомитет Чемпионата передает организаторам отборочного тура конверт с лист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 xml:space="preserve">заданиями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отрывки для чтения</w:t>
      </w:r>
      <w:r>
        <w:rPr>
          <w:rFonts w:ascii="Cambria" w:hAnsi="Cambria"/>
          <w:rtl w:val="0"/>
          <w:lang w:val="ru-RU"/>
        </w:rPr>
        <w:t xml:space="preserve">), </w:t>
      </w:r>
      <w:r>
        <w:rPr>
          <w:rFonts w:ascii="Cambria" w:hAnsi="Cambria" w:hint="default"/>
          <w:rtl w:val="0"/>
          <w:lang w:val="ru-RU"/>
        </w:rPr>
        <w:t>которые будут рассортированы по раундам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вскрывать конверт необходимо непосредственно перед началом отборочного тура перед жюри и участниками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В случае проведения чемпионатов в онлайн</w:t>
      </w:r>
      <w:r>
        <w:rPr>
          <w:rFonts w:ascii="Cambria" w:hAnsi="Cambria"/>
          <w:rtl w:val="0"/>
          <w:lang w:val="ru-RU"/>
        </w:rPr>
        <w:t>-</w:t>
      </w:r>
      <w:r>
        <w:rPr>
          <w:rFonts w:ascii="Cambria" w:hAnsi="Cambria" w:hint="default"/>
          <w:rtl w:val="0"/>
          <w:lang w:val="ru-RU"/>
        </w:rPr>
        <w:t xml:space="preserve">формате на площадке </w:t>
      </w:r>
      <w:r>
        <w:rPr>
          <w:rFonts w:ascii="Cambria" w:hAnsi="Cambria"/>
          <w:rtl w:val="0"/>
          <w:lang w:val="ru-RU"/>
        </w:rPr>
        <w:t xml:space="preserve">Zoom, </w:t>
      </w:r>
      <w:r>
        <w:rPr>
          <w:rFonts w:ascii="Cambria" w:hAnsi="Cambria" w:hint="default"/>
          <w:rtl w:val="0"/>
          <w:lang w:val="ru-RU"/>
        </w:rPr>
        <w:t>отрывки предоставляются Оргкомитетом в электронном виде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 xml:space="preserve">Указом Президента России </w:t>
      </w:r>
      <w:r>
        <w:rPr>
          <w:rFonts w:ascii="Cambria" w:hAnsi="Cambria"/>
          <w:rtl w:val="0"/>
          <w:lang w:val="ru-RU"/>
        </w:rPr>
        <w:t xml:space="preserve">2020 </w:t>
      </w:r>
      <w:r>
        <w:rPr>
          <w:rFonts w:ascii="Cambria" w:hAnsi="Cambria" w:hint="default"/>
          <w:rtl w:val="0"/>
          <w:lang w:val="ru-RU"/>
        </w:rPr>
        <w:t>год объявлен в нашей стране Годом памяти и славы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Мы хотим посвятить отборочный этап героям и детям войны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труженикам тыла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всем тем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кто защитил мир от фашистской угрозы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Один из раундов отборочного этапа будет посвящен военной и послевоенной прозе советских писателей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heading 4"/>
        <w:rPr>
          <w:rFonts w:ascii="Cambria" w:cs="Cambria" w:hAnsi="Cambria" w:eastAsia="Cambria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bookmarkStart w:name="_r9hu1lbcg7kd" w:id="24"/>
      <w:bookmarkEnd w:id="24"/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4</w:t>
      </w:r>
      <w:r>
        <w:rPr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. </w:t>
      </w:r>
      <w:r>
        <w:rPr>
          <w:rFonts w:ascii="Cambria" w:hAnsi="Cambria" w:hint="default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Жюри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Жюри отборочных туров подбирается соответствующими оргкомитетами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Количество членов жюри — </w:t>
      </w:r>
      <w:r>
        <w:rPr>
          <w:rFonts w:ascii="Cambria" w:hAnsi="Cambria"/>
          <w:rtl w:val="0"/>
          <w:lang w:val="ru-RU"/>
        </w:rPr>
        <w:t xml:space="preserve">3 </w:t>
      </w:r>
      <w:r>
        <w:rPr>
          <w:rFonts w:ascii="Cambria" w:hAnsi="Cambria" w:hint="default"/>
          <w:rtl w:val="0"/>
          <w:lang w:val="ru-RU"/>
        </w:rPr>
        <w:t>человека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Обязанности жюри</w:t>
      </w:r>
      <w:r>
        <w:rPr>
          <w:rFonts w:ascii="Cambria" w:hAnsi="Cambria"/>
          <w:b w:val="1"/>
          <w:bCs w:val="1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Давая согласие на участие в жюри любого из туров Чемпионата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член жюри безоговорочно принимает настоящие Правила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>Член жюри обязан судить выступления участников честно и непредвзято</w:t>
      </w:r>
      <w:r>
        <w:rPr>
          <w:rFonts w:ascii="Cambria" w:hAnsi="Cambria"/>
          <w:rtl w:val="0"/>
          <w:lang w:val="ru-RU"/>
        </w:rPr>
        <w:t>.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b w:val="1"/>
          <w:bCs w:val="1"/>
          <w:rtl w:val="0"/>
          <w:lang w:val="ru-RU"/>
        </w:rPr>
        <w:t>Критерии оценок</w:t>
      </w:r>
      <w:r>
        <w:rPr>
          <w:rFonts w:ascii="Cambria" w:hAnsi="Cambria"/>
          <w:b w:val="1"/>
          <w:bCs w:val="1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Жюри оценивает технику и артистизм выступающего участника по </w:t>
      </w:r>
      <w:r>
        <w:rPr>
          <w:rFonts w:ascii="Cambria" w:hAnsi="Cambria"/>
          <w:rtl w:val="0"/>
          <w:lang w:val="ru-RU"/>
        </w:rPr>
        <w:t>6-</w:t>
      </w:r>
      <w:r>
        <w:rPr>
          <w:rFonts w:ascii="Cambria" w:hAnsi="Cambria" w:hint="default"/>
          <w:rtl w:val="0"/>
          <w:lang w:val="ru-RU"/>
        </w:rPr>
        <w:t>балльной шкале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Высший балл — </w:t>
      </w:r>
      <w:r>
        <w:rPr>
          <w:rFonts w:ascii="Cambria" w:hAnsi="Cambria"/>
          <w:rtl w:val="0"/>
          <w:lang w:val="ru-RU"/>
        </w:rPr>
        <w:t xml:space="preserve">6, </w:t>
      </w:r>
      <w:r>
        <w:rPr>
          <w:rFonts w:ascii="Cambria" w:hAnsi="Cambria" w:hint="default"/>
          <w:rtl w:val="0"/>
          <w:lang w:val="ru-RU"/>
        </w:rPr>
        <w:t xml:space="preserve">низший — </w:t>
      </w:r>
      <w:r>
        <w:rPr>
          <w:rFonts w:ascii="Cambria" w:hAnsi="Cambria"/>
          <w:rtl w:val="0"/>
          <w:lang w:val="ru-RU"/>
        </w:rPr>
        <w:t xml:space="preserve">1. </w:t>
      </w:r>
      <w:r>
        <w:rPr>
          <w:rFonts w:ascii="Cambria" w:hAnsi="Cambria" w:hint="default"/>
          <w:rtl w:val="0"/>
          <w:lang w:val="ru-RU"/>
        </w:rPr>
        <w:t>При оценке техники чтения член жюри должен руководствоваться своей совестью и своим пониманием грамотного русского языка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следить за правильным использованием ударений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интонационными акцентами на знаках препинания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общим качеством речи</w:t>
      </w:r>
      <w:r>
        <w:rPr>
          <w:rFonts w:ascii="Cambria" w:hAnsi="Cambria"/>
          <w:rtl w:val="0"/>
          <w:lang w:val="ru-RU"/>
        </w:rPr>
        <w:t xml:space="preserve">. </w:t>
      </w:r>
      <w:r>
        <w:rPr>
          <w:rFonts w:ascii="Cambria" w:hAnsi="Cambria" w:hint="default"/>
          <w:rtl w:val="0"/>
          <w:lang w:val="ru-RU"/>
        </w:rPr>
        <w:t xml:space="preserve">Естественные логопедические дефекты </w:t>
      </w:r>
      <w:r>
        <w:rPr>
          <w:rFonts w:ascii="Cambria" w:hAnsi="Cambria"/>
          <w:rtl w:val="0"/>
          <w:lang w:val="ru-RU"/>
        </w:rPr>
        <w:t>(</w:t>
      </w:r>
      <w:r>
        <w:rPr>
          <w:rFonts w:ascii="Cambria" w:hAnsi="Cambria" w:hint="default"/>
          <w:rtl w:val="0"/>
          <w:lang w:val="ru-RU"/>
        </w:rPr>
        <w:t>картавость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шепелявость и др</w:t>
      </w:r>
      <w:r>
        <w:rPr>
          <w:rFonts w:ascii="Cambria" w:hAnsi="Cambria"/>
          <w:rtl w:val="0"/>
          <w:lang w:val="ru-RU"/>
        </w:rPr>
        <w:t xml:space="preserve">.), </w:t>
      </w:r>
      <w:r>
        <w:rPr>
          <w:rFonts w:ascii="Cambria" w:hAnsi="Cambria" w:hint="default"/>
          <w:rtl w:val="0"/>
          <w:lang w:val="ru-RU"/>
        </w:rPr>
        <w:t>присутствующие в речи участника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>не должны влиять на оценку его выступления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В финальном раунде система оценок меняется</w:t>
      </w:r>
      <w:r>
        <w:rPr>
          <w:rFonts w:ascii="Cambria" w:hAnsi="Cambria"/>
          <w:rtl w:val="0"/>
          <w:lang w:val="ru-RU"/>
        </w:rPr>
        <w:t xml:space="preserve">, </w:t>
      </w:r>
      <w:r>
        <w:rPr>
          <w:rFonts w:ascii="Cambria" w:hAnsi="Cambria" w:hint="default"/>
          <w:rtl w:val="0"/>
          <w:lang w:val="ru-RU"/>
        </w:rPr>
        <w:t xml:space="preserve">жюри оценивает общее впечатление от </w:t>
      </w:r>
      <w:r>
        <w:rPr>
          <w:rFonts w:ascii="Cambria" w:hAnsi="Cambria"/>
          <w:rtl w:val="0"/>
          <w:lang w:val="ru-RU"/>
        </w:rPr>
        <w:t>1 (</w:t>
      </w:r>
      <w:r>
        <w:rPr>
          <w:rFonts w:ascii="Cambria" w:hAnsi="Cambria" w:hint="default"/>
          <w:rtl w:val="0"/>
          <w:lang w:val="ru-RU"/>
        </w:rPr>
        <w:t>низший балл</w:t>
      </w:r>
      <w:r>
        <w:rPr>
          <w:rFonts w:ascii="Cambria" w:hAnsi="Cambria"/>
          <w:rtl w:val="0"/>
          <w:lang w:val="ru-RU"/>
        </w:rPr>
        <w:t xml:space="preserve">) </w:t>
      </w:r>
      <w:r>
        <w:rPr>
          <w:rFonts w:ascii="Cambria" w:hAnsi="Cambria" w:hint="default"/>
          <w:rtl w:val="0"/>
          <w:lang w:val="ru-RU"/>
        </w:rPr>
        <w:t xml:space="preserve">до </w:t>
      </w:r>
      <w:r>
        <w:rPr>
          <w:rFonts w:ascii="Cambria" w:hAnsi="Cambria"/>
          <w:rtl w:val="0"/>
          <w:lang w:val="ru-RU"/>
        </w:rPr>
        <w:t>3 (</w:t>
      </w:r>
      <w:r>
        <w:rPr>
          <w:rFonts w:ascii="Cambria" w:hAnsi="Cambria" w:hint="default"/>
          <w:rtl w:val="0"/>
          <w:lang w:val="ru-RU"/>
        </w:rPr>
        <w:t>высший балл</w:t>
      </w:r>
      <w:r>
        <w:rPr>
          <w:rFonts w:ascii="Cambria" w:hAnsi="Cambria"/>
          <w:rtl w:val="0"/>
          <w:lang w:val="ru-RU"/>
        </w:rPr>
        <w:t xml:space="preserve">), </w:t>
      </w:r>
      <w:r>
        <w:rPr>
          <w:rFonts w:ascii="Cambria" w:hAnsi="Cambria" w:hint="default"/>
          <w:rtl w:val="0"/>
          <w:lang w:val="ru-RU"/>
        </w:rPr>
        <w:t>оценку можно поставить только одному участнику</w:t>
      </w:r>
      <w:r>
        <w:rPr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Fonts w:ascii="Cambria" w:hAnsi="Cambria" w:hint="default"/>
          <w:rtl w:val="0"/>
          <w:lang w:val="ru-RU"/>
        </w:rPr>
        <w:t>Рекомендации по выставлению оценки за технику и артистизма можно найти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"https://drive.google.com/file/d/1dmnGSwZUNAldvdmL0XamZnM0uG8xR-XX/view"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на официальном сайте</w:t>
      </w:r>
      <w:r>
        <w:rPr/>
        <w:fldChar w:fldCharType="end" w:fldLock="0"/>
      </w:r>
      <w:r>
        <w:rPr>
          <w:rStyle w:val="Нет"/>
          <w:rFonts w:ascii="Cambria" w:hAnsi="Cambria" w:hint="default"/>
          <w:rtl w:val="0"/>
          <w:lang w:val="ru-RU"/>
        </w:rPr>
        <w:t xml:space="preserve"> Ассоциации «Межрегиональная федерация чтения» </w:t>
      </w:r>
      <w:r>
        <w:rPr>
          <w:rStyle w:val="Нет"/>
          <w:rFonts w:ascii="Cambria" w:hAnsi="Cambria"/>
          <w:rtl w:val="0"/>
          <w:lang w:val="ru-RU"/>
        </w:rPr>
        <w:t xml:space="preserve">biblioring.ru </w:t>
      </w:r>
      <w:r>
        <w:rPr>
          <w:rStyle w:val="Нет"/>
          <w:rFonts w:ascii="Cambria" w:hAnsi="Cambria" w:hint="default"/>
          <w:rtl w:val="0"/>
          <w:lang w:val="ru-RU"/>
        </w:rPr>
        <w:t>и в сообществе Чемпионата «Страница’</w:t>
      </w:r>
      <w:r>
        <w:rPr>
          <w:rStyle w:val="Нет"/>
          <w:rFonts w:ascii="Cambria" w:hAnsi="Cambria"/>
          <w:rtl w:val="0"/>
          <w:lang w:val="ru-RU"/>
        </w:rPr>
        <w:t>21</w:t>
      </w:r>
      <w:r>
        <w:rPr>
          <w:rStyle w:val="Нет"/>
          <w:rFonts w:ascii="Cambria" w:hAnsi="Cambria" w:hint="default"/>
          <w:rtl w:val="0"/>
          <w:lang w:val="ru-RU"/>
        </w:rPr>
        <w:t xml:space="preserve">» </w:t>
      </w:r>
      <w:r>
        <w:rPr>
          <w:rStyle w:val="Нет"/>
          <w:rFonts w:ascii="Cambria" w:hAnsi="Cambria"/>
          <w:rtl w:val="0"/>
          <w:lang w:val="ru-RU"/>
        </w:rPr>
        <w:t>http://vk.com/stra21.</w:t>
      </w:r>
    </w:p>
    <w:p>
      <w:pPr>
        <w:pStyle w:val="Normal.0"/>
        <w:rPr>
          <w:rStyle w:val="Нет"/>
          <w:rFonts w:ascii="Cambria" w:cs="Cambria" w:hAnsi="Cambria" w:eastAsia="Cambria"/>
        </w:rPr>
      </w:pPr>
    </w:p>
    <w:p>
      <w:pPr>
        <w:pStyle w:val="heading 4"/>
        <w:rPr>
          <w:rStyle w:val="Нет"/>
          <w:rFonts w:ascii="Cambria" w:cs="Cambria" w:hAnsi="Cambria" w:eastAsia="Cambria"/>
          <w:b w:val="1"/>
          <w:bCs w:val="1"/>
          <w:outline w:val="0"/>
          <w:color w:val="434343"/>
          <w:u w:color="434343"/>
          <w14:textFill>
            <w14:solidFill>
              <w14:srgbClr w14:val="434343"/>
            </w14:solidFill>
          </w14:textFill>
        </w:rPr>
      </w:pPr>
      <w:bookmarkStart w:name="_cfpgrax8lm06" w:id="25"/>
      <w:bookmarkEnd w:id="25"/>
      <w:r>
        <w:rPr>
          <w:rStyle w:val="Нет"/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5</w:t>
      </w:r>
      <w:r>
        <w:rPr>
          <w:rStyle w:val="Нет"/>
          <w:rFonts w:ascii="Cambria" w:hAnsi="Cambria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 xml:space="preserve">. </w:t>
      </w:r>
      <w:r>
        <w:rPr>
          <w:rStyle w:val="Нет"/>
          <w:rFonts w:ascii="Cambria" w:hAnsi="Cambria" w:hint="default"/>
          <w:b w:val="1"/>
          <w:bCs w:val="1"/>
          <w:outline w:val="0"/>
          <w:color w:val="434343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Процедура проведения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>1.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 xml:space="preserve"> Ведущий</w:t>
      </w:r>
      <w:r>
        <w:rPr>
          <w:rStyle w:val="Нет"/>
          <w:rFonts w:ascii="Cambria" w:hAnsi="Cambria" w:hint="default"/>
          <w:rtl w:val="0"/>
          <w:lang w:val="ru-RU"/>
        </w:rPr>
        <w:t xml:space="preserve"> определяет порядок выступления участников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Возможно проведение жеребьевки первого раунда в произвольной форме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Победитель первого раунда во втором раунде читает первым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участник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занявший последнее место в первом раунде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во втором раунде читает вторым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участник занявший предпоследнее место в первом раунде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во втором раунде читает третьим и т</w:t>
      </w:r>
      <w:r>
        <w:rPr>
          <w:rStyle w:val="Нет"/>
          <w:rFonts w:ascii="Cambria" w:hAnsi="Cambria"/>
          <w:rtl w:val="0"/>
          <w:lang w:val="ru-RU"/>
        </w:rPr>
        <w:t>.</w:t>
      </w:r>
      <w:r>
        <w:rPr>
          <w:rStyle w:val="Нет"/>
          <w:rFonts w:ascii="Cambria" w:hAnsi="Cambria" w:hint="default"/>
          <w:rtl w:val="0"/>
          <w:lang w:val="ru-RU"/>
        </w:rPr>
        <w:t>д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2.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Правила</w:t>
      </w:r>
      <w:r>
        <w:rPr>
          <w:rStyle w:val="Нет"/>
          <w:rFonts w:ascii="Cambria" w:hAnsi="Cambria" w:hint="default"/>
          <w:rtl w:val="0"/>
          <w:lang w:val="ru-RU"/>
        </w:rPr>
        <w:t xml:space="preserve"> проведения тура озвучивает ведущий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Свою речь необходимо начать с приветствия собравшихся участников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членов жюри и болельщиков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Пример</w:t>
      </w:r>
      <w:r>
        <w:rPr>
          <w:rStyle w:val="Нет"/>
          <w:rFonts w:ascii="Cambria" w:hAnsi="Cambria"/>
          <w:b w:val="1"/>
          <w:bCs w:val="1"/>
          <w:rtl w:val="0"/>
          <w:lang w:val="ru-RU"/>
        </w:rPr>
        <w:t>.</w:t>
      </w:r>
      <w:r>
        <w:rPr>
          <w:rStyle w:val="Нет"/>
          <w:rFonts w:ascii="Cambria" w:hAnsi="Cambria"/>
          <w:rtl w:val="0"/>
          <w:lang w:val="ru-RU"/>
        </w:rPr>
        <w:t xml:space="preserve">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Добрый день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 xml:space="preserve">уважаемые участники Отборочного тура Чемпионата по чтению вслух среди старшеклассников Красноярского края «Страница 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21,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члены жюри и болельщики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! (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далее ведущий должен представиться сам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).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Расскажу о правилах Чемпионата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Участники без подготовки будут читать незнакомые книги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Тексты разделены на три раунда — русская проза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поэзия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зарубежная проза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 xml:space="preserve">Проза читается в течение 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1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минуты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поэзия – без ограничения по времени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Сразу после того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как участник закончил чтение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члены жюри выставляют свои оценки — отдельно за технику чтения и артистизм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Результаты по итогам трех раундов суммируются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Три участника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набравшие больше всех баллов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выходят в финальный раунд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где читают стихотворения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посвященные подвигу людей в белых халатах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Победителем станет тот участник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который выиграет финальный раунд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.</w:t>
      </w:r>
      <w:r>
        <w:rPr>
          <w:rStyle w:val="Нет"/>
          <w:rFonts w:ascii="Cambria" w:hAnsi="Cambria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3.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Участники</w:t>
      </w:r>
      <w:r>
        <w:rPr>
          <w:rStyle w:val="Нет"/>
          <w:rFonts w:ascii="Cambria" w:hAnsi="Cambria" w:hint="default"/>
          <w:rtl w:val="0"/>
          <w:lang w:val="ru-RU"/>
        </w:rPr>
        <w:t xml:space="preserve"> выходят на сцену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выбирают листок с отрывком и читают текст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 xml:space="preserve">При проведении отборочного тура онлайн отрывок необходимо отправить участнику в персональные сообщения конференции </w:t>
      </w:r>
      <w:r>
        <w:rPr>
          <w:rStyle w:val="Нет"/>
          <w:rFonts w:ascii="Cambria" w:hAnsi="Cambria"/>
          <w:rtl w:val="0"/>
          <w:lang w:val="ru-RU"/>
        </w:rPr>
        <w:t xml:space="preserve">Zoom.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5.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Подсчет баллов</w:t>
      </w:r>
      <w:r>
        <w:rPr>
          <w:rStyle w:val="Нет"/>
          <w:rFonts w:ascii="Cambria" w:hAnsi="Cambria" w:hint="default"/>
          <w:rtl w:val="0"/>
          <w:lang w:val="ru-RU"/>
        </w:rPr>
        <w:t xml:space="preserve"> после выступления каждого участника производится Ведущим или его ассистентом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 xml:space="preserve">По итогам каждого раунда Ведущий оглашает результаты раунда </w:t>
      </w:r>
      <w:r>
        <w:rPr>
          <w:rStyle w:val="Нет"/>
          <w:rFonts w:ascii="Cambria" w:hAnsi="Cambria"/>
          <w:rtl w:val="0"/>
          <w:lang w:val="ru-RU"/>
        </w:rPr>
        <w:t>(</w:t>
      </w:r>
      <w:r>
        <w:rPr>
          <w:rStyle w:val="Нет"/>
          <w:rFonts w:ascii="Cambria" w:hAnsi="Cambria" w:hint="default"/>
          <w:rtl w:val="0"/>
          <w:lang w:val="ru-RU"/>
        </w:rPr>
        <w:t>сумму баллов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набранную каждым участником</w:t>
      </w:r>
      <w:r>
        <w:rPr>
          <w:rStyle w:val="Нет"/>
          <w:rFonts w:ascii="Cambria" w:hAnsi="Cambria"/>
          <w:rtl w:val="0"/>
          <w:lang w:val="ru-RU"/>
        </w:rPr>
        <w:t>).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6.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Жюри</w:t>
      </w:r>
      <w:r>
        <w:rPr>
          <w:rStyle w:val="Нет"/>
          <w:rFonts w:ascii="Cambria" w:hAnsi="Cambria" w:hint="default"/>
          <w:rtl w:val="0"/>
          <w:lang w:val="ru-RU"/>
        </w:rPr>
        <w:t xml:space="preserve"> оценивает технику и артистизм участников сразу после выступления по </w:t>
      </w:r>
      <w:r>
        <w:rPr>
          <w:rStyle w:val="Нет"/>
          <w:rFonts w:ascii="Cambria" w:hAnsi="Cambria"/>
          <w:rtl w:val="0"/>
          <w:lang w:val="ru-RU"/>
        </w:rPr>
        <w:t>6-</w:t>
      </w:r>
      <w:r>
        <w:rPr>
          <w:rStyle w:val="Нет"/>
          <w:rFonts w:ascii="Cambria" w:hAnsi="Cambria" w:hint="default"/>
          <w:rtl w:val="0"/>
          <w:lang w:val="ru-RU"/>
        </w:rPr>
        <w:t>балльной системе согласно п</w:t>
      </w:r>
      <w:r>
        <w:rPr>
          <w:rStyle w:val="Нет"/>
          <w:rFonts w:ascii="Cambria" w:hAnsi="Cambria"/>
          <w:rtl w:val="0"/>
          <w:lang w:val="ru-RU"/>
        </w:rPr>
        <w:t xml:space="preserve">. 4 </w:t>
      </w:r>
      <w:r>
        <w:rPr>
          <w:rStyle w:val="Нет"/>
          <w:rFonts w:ascii="Cambria" w:hAnsi="Cambria" w:hint="default"/>
          <w:rtl w:val="0"/>
          <w:lang w:val="ru-RU"/>
        </w:rPr>
        <w:t>настоящих Правил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за исключением финального раунда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7.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 xml:space="preserve">Выбор </w:t>
      </w:r>
      <w:r>
        <w:rPr>
          <w:rStyle w:val="Нет"/>
          <w:rFonts w:ascii="Cambria" w:hAnsi="Cambria" w:hint="default"/>
          <w:rtl w:val="0"/>
          <w:lang w:val="ru-RU"/>
        </w:rPr>
        <w:t xml:space="preserve">финалистов производит ведущий — в финальный раунд выходят </w:t>
      </w:r>
      <w:r>
        <w:rPr>
          <w:rStyle w:val="Нет"/>
          <w:rFonts w:ascii="Cambria" w:hAnsi="Cambria"/>
          <w:rtl w:val="0"/>
          <w:lang w:val="ru-RU"/>
        </w:rPr>
        <w:t xml:space="preserve">3 </w:t>
      </w:r>
      <w:r>
        <w:rPr>
          <w:rStyle w:val="Нет"/>
          <w:rFonts w:ascii="Cambria" w:hAnsi="Cambria" w:hint="default"/>
          <w:rtl w:val="0"/>
          <w:lang w:val="ru-RU"/>
        </w:rPr>
        <w:t>человека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набравшие наибольшее количество баллов по сумме предварительных раундов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Если у двух участников наблюдается равенство баллов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то преимущество получает тот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кто набрал больше баллов в третьем раунде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Если и в третьем раунде результат одинаковый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ведущий смотрит на второй раунд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при необходимости на первый раунд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8.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Финальный раунд</w:t>
      </w:r>
      <w:r>
        <w:rPr>
          <w:rStyle w:val="Нет"/>
          <w:rFonts w:ascii="Cambria" w:hAnsi="Cambria"/>
          <w:b w:val="1"/>
          <w:bCs w:val="1"/>
          <w:rtl w:val="0"/>
          <w:lang w:val="ru-RU"/>
        </w:rPr>
        <w:t>.</w:t>
      </w:r>
      <w:r>
        <w:rPr>
          <w:rStyle w:val="Нет"/>
          <w:rFonts w:ascii="Cambria" w:hAnsi="Cambria" w:hint="default"/>
          <w:rtl w:val="0"/>
          <w:lang w:val="ru-RU"/>
        </w:rPr>
        <w:t xml:space="preserve"> В финальном раунде жюри оценивает «общее впечатление» от выступлений трех финалистов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При этом финалисты сначала по очереди выступают перед жюри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а затем уже производится оценка и выбор победителя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В финале все три финалиста читают три разных стихотворения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предоставляемые Оргкомитетом и объединенные общей темой</w:t>
      </w:r>
      <w:r>
        <w:rPr>
          <w:rStyle w:val="Нет"/>
          <w:rFonts w:ascii="Cambria" w:hAnsi="Cambria"/>
          <w:rtl w:val="0"/>
          <w:lang w:val="ru-RU"/>
        </w:rPr>
        <w:t>..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/>
          <w:rtl w:val="0"/>
          <w:lang w:val="ru-RU"/>
        </w:rPr>
        <w:t xml:space="preserve">9. </w:t>
      </w:r>
      <w:r>
        <w:rPr>
          <w:rStyle w:val="Нет"/>
          <w:rFonts w:ascii="Cambria" w:hAnsi="Cambria" w:hint="default"/>
          <w:b w:val="1"/>
          <w:bCs w:val="1"/>
          <w:rtl w:val="0"/>
          <w:lang w:val="ru-RU"/>
        </w:rPr>
        <w:t>Награды</w:t>
      </w:r>
      <w:r>
        <w:rPr>
          <w:rStyle w:val="Нет"/>
          <w:rFonts w:ascii="Cambria" w:hAnsi="Cambria"/>
          <w:b w:val="1"/>
          <w:b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 xml:space="preserve">Участники отборочного тура награждаются почетными дипломами </w:t>
      </w:r>
      <w:r>
        <w:rPr>
          <w:rStyle w:val="Нет"/>
          <w:rFonts w:ascii="Cambria" w:hAnsi="Cambria"/>
          <w:rtl w:val="0"/>
          <w:lang w:val="ru-RU"/>
        </w:rPr>
        <w:t>(</w:t>
      </w:r>
      <w:r>
        <w:rPr>
          <w:rStyle w:val="Нет"/>
          <w:rFonts w:ascii="Cambria" w:hAnsi="Cambria" w:hint="default"/>
          <w:rtl w:val="0"/>
          <w:lang w:val="ru-RU"/>
        </w:rPr>
        <w:t>входят в комплект</w:t>
      </w:r>
      <w:r>
        <w:rPr>
          <w:rStyle w:val="Нет"/>
          <w:rFonts w:ascii="Cambria" w:hAnsi="Cambria"/>
          <w:rtl w:val="0"/>
          <w:lang w:val="ru-RU"/>
        </w:rPr>
        <w:t xml:space="preserve">), </w:t>
      </w:r>
      <w:r>
        <w:rPr>
          <w:rStyle w:val="Нет"/>
          <w:rFonts w:ascii="Cambria" w:hAnsi="Cambria" w:hint="default"/>
          <w:rtl w:val="0"/>
          <w:lang w:val="ru-RU"/>
        </w:rPr>
        <w:t>подписанными членами жюри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Победитель отборочного тура получает диплом победителя и право на выход в следующий тур Чемпионата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В случае проведения отборочного тура онлайн дипломы участникам предоставляются в электронном виде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mbria" w:cs="Cambria" w:hAnsi="Cambria" w:eastAsia="Cambria"/>
        </w:rPr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spacing w:before="240"/>
        <w:rPr>
          <w:rStyle w:val="Нет"/>
          <w:rFonts w:ascii="Cambria" w:cs="Cambria" w:hAnsi="Cambria" w:eastAsia="Cambria"/>
        </w:rPr>
      </w:pPr>
      <w:bookmarkStart w:name="_iwf5ere3wtir" w:id="26"/>
      <w:bookmarkEnd w:id="26"/>
      <w:r>
        <w:rPr>
          <w:rStyle w:val="Нет"/>
          <w:rFonts w:ascii="Cambria" w:hAnsi="Cambria" w:hint="default"/>
          <w:rtl w:val="0"/>
          <w:lang w:val="ru-RU"/>
        </w:rPr>
        <w:t>П</w:t>
      </w:r>
      <w:r>
        <w:rPr>
          <w:rStyle w:val="Нет"/>
          <w:rFonts w:ascii="Cambria" w:hAnsi="Cambria" w:hint="default"/>
          <w:rtl w:val="0"/>
          <w:lang w:val="ru-RU"/>
        </w:rPr>
        <w:t>риложение №</w:t>
      </w:r>
      <w:r>
        <w:rPr>
          <w:rStyle w:val="Нет"/>
          <w:rFonts w:ascii="Cambria" w:hAnsi="Cambria"/>
          <w:rtl w:val="0"/>
          <w:lang w:val="ru-RU"/>
        </w:rPr>
        <w:t>6</w:t>
      </w:r>
    </w:p>
    <w:p>
      <w:pPr>
        <w:pStyle w:val="Normal.0"/>
      </w:pPr>
      <w:r>
        <w:rPr>
          <w:rStyle w:val="Нет"/>
          <w:rtl w:val="0"/>
          <w:lang w:val="ru-RU"/>
        </w:rPr>
        <w:t xml:space="preserve">к Положению о проведении Чемпионата России по чтению вслух среди старшеклассников «Страница </w:t>
      </w:r>
      <w:r>
        <w:rPr>
          <w:rStyle w:val="Нет"/>
          <w:rtl w:val="0"/>
          <w:lang w:val="ru-RU"/>
        </w:rPr>
        <w:t>21</w:t>
      </w:r>
      <w:r>
        <w:rPr>
          <w:rStyle w:val="Нет"/>
          <w:rtl w:val="0"/>
          <w:lang w:val="ru-RU"/>
        </w:rPr>
        <w:t>»</w:t>
      </w:r>
    </w:p>
    <w:p>
      <w:pPr>
        <w:pStyle w:val="heading 3"/>
        <w:rPr>
          <w:rStyle w:val="Нет"/>
          <w:rFonts w:ascii="Cambria" w:cs="Cambria" w:hAnsi="Cambria" w:eastAsia="Cambria"/>
        </w:rPr>
      </w:pPr>
      <w:bookmarkStart w:name="_c27165z3vpg" w:id="27"/>
      <w:bookmarkEnd w:id="27"/>
      <w:r>
        <w:rPr>
          <w:rStyle w:val="Нет"/>
          <w:rFonts w:ascii="Cambria" w:hAnsi="Cambria" w:hint="default"/>
          <w:rtl w:val="0"/>
          <w:lang w:val="ru-RU"/>
        </w:rPr>
        <w:t>О</w:t>
      </w:r>
      <w:r>
        <w:rPr>
          <w:rStyle w:val="Нет"/>
          <w:rFonts w:ascii="Cambria" w:hAnsi="Cambria" w:hint="default"/>
          <w:rtl w:val="0"/>
          <w:lang w:val="ru-RU"/>
        </w:rPr>
        <w:t xml:space="preserve"> проведении Народного голосования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 xml:space="preserve">В регионах с численностью финалистов Отборочного этапа от </w:t>
      </w:r>
      <w:r>
        <w:rPr>
          <w:rStyle w:val="Нет"/>
          <w:rFonts w:ascii="Cambria" w:hAnsi="Cambria"/>
          <w:rtl w:val="0"/>
          <w:lang w:val="ru-RU"/>
        </w:rPr>
        <w:t xml:space="preserve">100 </w:t>
      </w:r>
      <w:r>
        <w:rPr>
          <w:rStyle w:val="Нет"/>
          <w:rFonts w:ascii="Cambria" w:hAnsi="Cambria" w:hint="default"/>
          <w:rtl w:val="0"/>
          <w:lang w:val="ru-RU"/>
        </w:rPr>
        <w:t>человек отбор участников следующего этапа может производиться с помощью Народного голосования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Решение о проведении Народного голосования принимает Оргкомитет и сообщает об этом дополнительно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Народное голосование проходит в сроки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 xml:space="preserve">установленные Оргкомитетом для каждого региона в группе «Чемпионат по чтению вслух среди старшеклассников Страница </w:t>
      </w:r>
      <w:r>
        <w:rPr>
          <w:rStyle w:val="Нет"/>
          <w:rFonts w:ascii="Cambria" w:hAnsi="Cambria"/>
          <w:rtl w:val="0"/>
          <w:lang w:val="ru-RU"/>
        </w:rPr>
        <w:t>21</w:t>
      </w:r>
      <w:r>
        <w:rPr>
          <w:rStyle w:val="Нет"/>
          <w:rFonts w:ascii="Cambria" w:hAnsi="Cambria" w:hint="default"/>
          <w:rtl w:val="0"/>
          <w:lang w:val="ru-RU"/>
        </w:rPr>
        <w:t xml:space="preserve">» в социальной сети «Вконтакте» </w:t>
      </w:r>
      <w:r>
        <w:rPr>
          <w:rStyle w:val="Нет"/>
          <w:rFonts w:ascii="Cambria" w:hAnsi="Cambria"/>
          <w:rtl w:val="0"/>
          <w:lang w:val="ru-RU"/>
        </w:rPr>
        <w:t>https://vk.com/stra21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Ответственные за проведение отборочных туров лица производят видеосъемку выступлений участников финального раунда отборочного тура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Участники должны читать отрывки</w:t>
      </w:r>
      <w:r>
        <w:rPr>
          <w:rStyle w:val="Нет"/>
          <w:rFonts w:ascii="Cambria" w:hAnsi="Cambria"/>
          <w:rtl w:val="0"/>
          <w:lang w:val="ru-RU"/>
        </w:rPr>
        <w:t>/</w:t>
      </w:r>
      <w:r>
        <w:rPr>
          <w:rStyle w:val="Нет"/>
          <w:rFonts w:ascii="Cambria" w:hAnsi="Cambria" w:hint="default"/>
          <w:rtl w:val="0"/>
          <w:lang w:val="ru-RU"/>
        </w:rPr>
        <w:t>стихотворения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отобранные Оргкомитетом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Не допускается чтение произвольной литературы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 xml:space="preserve">Чтение отрывков записывается на видеокамеру </w:t>
      </w:r>
      <w:r>
        <w:rPr>
          <w:rStyle w:val="Нет"/>
          <w:rFonts w:ascii="Cambria" w:hAnsi="Cambria"/>
          <w:rtl w:val="0"/>
          <w:lang w:val="ru-RU"/>
        </w:rPr>
        <w:t xml:space="preserve">/ </w:t>
      </w:r>
      <w:r>
        <w:rPr>
          <w:rStyle w:val="Нет"/>
          <w:rFonts w:ascii="Cambria" w:hAnsi="Cambria" w:hint="default"/>
          <w:rtl w:val="0"/>
          <w:lang w:val="ru-RU"/>
        </w:rPr>
        <w:t xml:space="preserve">мобильный телефон </w:t>
      </w:r>
      <w:r>
        <w:rPr>
          <w:rStyle w:val="Нет"/>
          <w:rFonts w:ascii="Cambria" w:hAnsi="Cambria"/>
          <w:rtl w:val="0"/>
          <w:lang w:val="ru-RU"/>
        </w:rPr>
        <w:t xml:space="preserve">/ </w:t>
      </w:r>
      <w:r>
        <w:rPr>
          <w:rStyle w:val="Нет"/>
          <w:rFonts w:ascii="Cambria" w:hAnsi="Cambria" w:hint="default"/>
          <w:rtl w:val="0"/>
          <w:lang w:val="ru-RU"/>
        </w:rPr>
        <w:t>цифровой фотоаппарат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 xml:space="preserve">Перед чтением участник должен представиться и назвать номер школы </w:t>
      </w:r>
      <w:r>
        <w:rPr>
          <w:rStyle w:val="Нет"/>
          <w:rFonts w:ascii="Cambria" w:hAnsi="Cambria"/>
          <w:rtl w:val="0"/>
          <w:lang w:val="ru-RU"/>
        </w:rPr>
        <w:t xml:space="preserve">/ </w:t>
      </w:r>
      <w:r>
        <w:rPr>
          <w:rStyle w:val="Нет"/>
          <w:rFonts w:ascii="Cambria" w:hAnsi="Cambria" w:hint="default"/>
          <w:rtl w:val="0"/>
          <w:lang w:val="ru-RU"/>
        </w:rPr>
        <w:t>образовательную организацию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муниципальное образование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Чемпионата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Каждая видеозапись должна храниться в отдельном файле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Объединение выступлений двух и более участников в один файл не допускается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В названии файла должны содержаться имя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фамилия участника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 xml:space="preserve">номер школы </w:t>
      </w:r>
      <w:r>
        <w:rPr>
          <w:rStyle w:val="Нет"/>
          <w:rFonts w:ascii="Cambria" w:hAnsi="Cambria"/>
          <w:rtl w:val="0"/>
          <w:lang w:val="ru-RU"/>
        </w:rPr>
        <w:t xml:space="preserve">/ </w:t>
      </w:r>
      <w:r>
        <w:rPr>
          <w:rStyle w:val="Нет"/>
          <w:rFonts w:ascii="Cambria" w:hAnsi="Cambria" w:hint="default"/>
          <w:rtl w:val="0"/>
          <w:lang w:val="ru-RU"/>
        </w:rPr>
        <w:t>наименование образовательной организации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 xml:space="preserve">которую он представляет </w:t>
      </w:r>
      <w:r>
        <w:rPr>
          <w:rStyle w:val="Нет"/>
          <w:rFonts w:ascii="Cambria" w:hAnsi="Cambria"/>
          <w:rtl w:val="0"/>
          <w:lang w:val="ru-RU"/>
        </w:rPr>
        <w:t>(</w:t>
      </w:r>
      <w:r>
        <w:rPr>
          <w:rStyle w:val="Нет"/>
          <w:rFonts w:ascii="Cambria" w:hAnsi="Cambria" w:hint="default"/>
          <w:rtl w:val="0"/>
          <w:lang w:val="ru-RU"/>
        </w:rPr>
        <w:t>для городского этапа</w:t>
      </w:r>
      <w:r>
        <w:rPr>
          <w:rStyle w:val="Нет"/>
          <w:rFonts w:ascii="Cambria" w:hAnsi="Cambria"/>
          <w:rtl w:val="0"/>
          <w:lang w:val="ru-RU"/>
        </w:rPr>
        <w:t xml:space="preserve">), </w:t>
      </w:r>
      <w:r>
        <w:rPr>
          <w:rStyle w:val="Нет"/>
          <w:rFonts w:ascii="Cambria" w:hAnsi="Cambria" w:hint="default"/>
          <w:rtl w:val="0"/>
          <w:lang w:val="ru-RU"/>
        </w:rPr>
        <w:t xml:space="preserve">муниципальное образование </w:t>
      </w:r>
      <w:r>
        <w:rPr>
          <w:rStyle w:val="Нет"/>
          <w:rFonts w:ascii="Cambria" w:hAnsi="Cambria"/>
          <w:rtl w:val="0"/>
          <w:lang w:val="ru-RU"/>
        </w:rPr>
        <w:t>(</w:t>
      </w:r>
      <w:r>
        <w:rPr>
          <w:rStyle w:val="Нет"/>
          <w:rFonts w:ascii="Cambria" w:hAnsi="Cambria" w:hint="default"/>
          <w:rtl w:val="0"/>
          <w:lang w:val="ru-RU"/>
        </w:rPr>
        <w:t>для регионального этапа</w:t>
      </w:r>
      <w:r>
        <w:rPr>
          <w:rStyle w:val="Нет"/>
          <w:rFonts w:ascii="Cambria" w:hAnsi="Cambria"/>
          <w:rtl w:val="0"/>
          <w:lang w:val="ru-RU"/>
        </w:rPr>
        <w:t xml:space="preserve">). </w:t>
      </w:r>
      <w:r>
        <w:rPr>
          <w:rStyle w:val="Нет"/>
          <w:rFonts w:ascii="Cambria" w:hAnsi="Cambria" w:hint="default"/>
          <w:rtl w:val="0"/>
          <w:lang w:val="ru-RU"/>
        </w:rPr>
        <w:t>В письме также должны быть указаны контактные данные ответственного лица от местного оргкомитета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spacing w:line="240" w:lineRule="auto"/>
        <w:rPr>
          <w:rStyle w:val="Нет"/>
          <w:rFonts w:ascii="Cambria" w:cs="Cambria" w:hAnsi="Cambria" w:eastAsia="Cambria"/>
          <w:i w:val="1"/>
          <w:iCs w:val="1"/>
        </w:rPr>
      </w:pP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Примеры корректного названия файлов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:</w:t>
      </w:r>
    </w:p>
    <w:p>
      <w:pPr>
        <w:pStyle w:val="Normal.0"/>
        <w:spacing w:line="240" w:lineRule="auto"/>
        <w:rPr>
          <w:rStyle w:val="Нет"/>
          <w:rFonts w:ascii="Cambria" w:cs="Cambria" w:hAnsi="Cambria" w:eastAsia="Cambria"/>
          <w:i w:val="1"/>
          <w:iCs w:val="1"/>
        </w:rPr>
      </w:pPr>
      <w:r>
        <w:rPr>
          <w:rStyle w:val="Нет"/>
          <w:rFonts w:ascii="Cambria" w:hAnsi="Cambria"/>
          <w:i w:val="1"/>
          <w:iCs w:val="1"/>
          <w:rtl w:val="0"/>
          <w:lang w:val="ru-RU"/>
        </w:rPr>
        <w:t>-</w:t>
        <w:tab/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Мария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_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Петрова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_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СОШ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67.avi</w:t>
      </w:r>
    </w:p>
    <w:p>
      <w:pPr>
        <w:pStyle w:val="Normal.0"/>
        <w:spacing w:line="240" w:lineRule="auto"/>
        <w:rPr>
          <w:rStyle w:val="Нет"/>
          <w:rFonts w:ascii="Cambria" w:cs="Cambria" w:hAnsi="Cambria" w:eastAsia="Cambria"/>
          <w:i w:val="1"/>
          <w:iCs w:val="1"/>
        </w:rPr>
      </w:pPr>
      <w:r>
        <w:rPr>
          <w:rStyle w:val="Нет"/>
          <w:rFonts w:ascii="Cambria" w:hAnsi="Cambria"/>
          <w:i w:val="1"/>
          <w:iCs w:val="1"/>
          <w:rtl w:val="0"/>
          <w:lang w:val="ru-RU"/>
        </w:rPr>
        <w:t>-</w:t>
        <w:tab/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Игорь Жуков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i w:val="1"/>
          <w:iCs w:val="1"/>
          <w:rtl w:val="0"/>
          <w:lang w:val="ru-RU"/>
        </w:rPr>
        <w:t>Назарово</w:t>
      </w:r>
      <w:r>
        <w:rPr>
          <w:rStyle w:val="Нет"/>
          <w:rFonts w:ascii="Cambria" w:hAnsi="Cambria"/>
          <w:i w:val="1"/>
          <w:iCs w:val="1"/>
          <w:rtl w:val="0"/>
          <w:lang w:val="ru-RU"/>
        </w:rPr>
        <w:t>.mpeg</w:t>
      </w:r>
    </w:p>
    <w:p>
      <w:pPr>
        <w:pStyle w:val="Normal.0"/>
        <w:spacing w:line="240" w:lineRule="auto"/>
        <w:rPr>
          <w:rStyle w:val="Нет"/>
          <w:rFonts w:ascii="Cambria" w:cs="Cambria" w:hAnsi="Cambria" w:eastAsia="Cambria"/>
          <w:i w:val="1"/>
          <w:iCs w:val="1"/>
        </w:rPr>
      </w:pP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Файлы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не соответствующие обозначенным требованиям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к Народному голосованию не допускаются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После размещения роликов в социальной сети победители Народного голосования определяются простым большинством «лайков»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отданных за видеозапись участника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Оргкомитет оставляет за собой право менять алгоритм выбора победителей Народного голосования в случае возникновения спорных случаев или нарушения правил голосования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Срок окончания Народного голосования определяется Оргкомитетом для каждого региона отдельно</w:t>
      </w:r>
      <w:r>
        <w:rPr>
          <w:rStyle w:val="Нет"/>
          <w:rFonts w:ascii="Cambria" w:hAnsi="Cambria"/>
          <w:rtl w:val="0"/>
          <w:lang w:val="ru-RU"/>
        </w:rPr>
        <w:t>.</w:t>
      </w:r>
    </w:p>
    <w:p>
      <w:pPr>
        <w:pStyle w:val="Normal.0"/>
        <w:rPr>
          <w:rStyle w:val="Нет"/>
          <w:rFonts w:ascii="Cambria" w:cs="Cambria" w:hAnsi="Cambria" w:eastAsia="Cambria"/>
        </w:rPr>
      </w:pPr>
      <w:r>
        <w:rPr>
          <w:rStyle w:val="Нет"/>
          <w:rFonts w:ascii="Cambria" w:hAnsi="Cambria" w:hint="default"/>
          <w:rtl w:val="0"/>
          <w:lang w:val="ru-RU"/>
        </w:rPr>
        <w:t>Победители Народного голосования получают дополнительную информацию о месте и времени проведения полуфинала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а также дальнейшие инструкции от местных оргкомитетов</w:t>
      </w:r>
      <w:r>
        <w:rPr>
          <w:rStyle w:val="Нет"/>
          <w:rFonts w:ascii="Cambria" w:hAnsi="Cambria"/>
          <w:rtl w:val="0"/>
          <w:lang w:val="ru-RU"/>
        </w:rPr>
        <w:t xml:space="preserve">. </w:t>
      </w:r>
      <w:r>
        <w:rPr>
          <w:rStyle w:val="Нет"/>
          <w:rFonts w:ascii="Cambria" w:hAnsi="Cambria" w:hint="default"/>
          <w:rtl w:val="0"/>
          <w:lang w:val="ru-RU"/>
        </w:rPr>
        <w:t>Информация отправляется на электронную почту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>с которой был прислан видеофайл</w:t>
      </w:r>
      <w:r>
        <w:rPr>
          <w:rStyle w:val="Нет"/>
          <w:rFonts w:ascii="Cambria" w:hAnsi="Cambria"/>
          <w:rtl w:val="0"/>
          <w:lang w:val="ru-RU"/>
        </w:rPr>
        <w:t xml:space="preserve">, </w:t>
      </w:r>
      <w:r>
        <w:rPr>
          <w:rStyle w:val="Нет"/>
          <w:rFonts w:ascii="Cambria" w:hAnsi="Cambria" w:hint="default"/>
          <w:rtl w:val="0"/>
          <w:lang w:val="ru-RU"/>
        </w:rPr>
        <w:t xml:space="preserve">а также публикуется в группе «Чемпионат по чтению вслух среди старшеклассников Страница </w:t>
      </w:r>
      <w:r>
        <w:rPr>
          <w:rStyle w:val="Нет"/>
          <w:rFonts w:ascii="Cambria" w:hAnsi="Cambria"/>
          <w:rtl w:val="0"/>
          <w:lang w:val="ru-RU"/>
        </w:rPr>
        <w:t>20</w:t>
      </w:r>
      <w:r>
        <w:rPr>
          <w:rStyle w:val="Нет"/>
          <w:rFonts w:ascii="Cambria" w:hAnsi="Cambria" w:hint="default"/>
          <w:rtl w:val="0"/>
          <w:lang w:val="ru-RU"/>
        </w:rPr>
        <w:t>» в социальной сети «Вконтакте» —</w:t>
      </w:r>
      <w:r>
        <w:rPr>
          <w:rStyle w:val="Нет"/>
          <w:rFonts w:ascii="Cambria" w:hAnsi="Cambria"/>
          <w:rtl w:val="0"/>
          <w:lang w:val="ru-RU"/>
        </w:rPr>
        <w:t>https://vk.com/stra21</w:t>
      </w:r>
    </w:p>
    <w:p>
      <w:pPr>
        <w:pStyle w:val="Normal.0"/>
        <w:rPr>
          <w:rStyle w:val="Нет"/>
          <w:rFonts w:ascii="Cambria" w:cs="Cambria" w:hAnsi="Cambria" w:eastAsia="Cambria"/>
        </w:rPr>
      </w:pPr>
    </w:p>
    <w:p>
      <w:pPr>
        <w:pStyle w:val="Normal.0"/>
      </w:pPr>
      <w:r>
        <w:rPr>
          <w:rStyle w:val="Нет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8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8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8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+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5"/>
  </w:abstractNum>
  <w:abstractNum w:abstractNumId="8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Импортированный стиль 6"/>
  </w:abstractNum>
  <w:abstractNum w:abstractNumId="10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:lang w:val="ru-RU"/>
      <w14:textFill>
        <w14:solidFill>
          <w14:srgbClr w14:val="434343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76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ru-RU"/>
      <w14:textFill>
        <w14:solidFill>
          <w14:srgbClr w14:val="666666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8"/>
      </w:numPr>
    </w:pPr>
  </w:style>
  <w:style w:type="numbering" w:styleId="Импортированный стиль 6">
    <w:name w:val="Импортированный стиль 6"/>
    <w:pPr>
      <w:numPr>
        <w:numId w:val="10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mbria" w:cs="Cambria" w:hAnsi="Cambria" w:eastAsia="Cambria"/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