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bCs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Приложение </w:t>
      </w:r>
      <w:r>
        <w:rPr>
          <w:rFonts w:eastAsia="T3Font_4"/>
          <w:sz w:val="22"/>
          <w:szCs w:val="22"/>
          <w:lang w:eastAsia="en-US"/>
        </w:rPr>
        <w:t>2</w:t>
      </w:r>
    </w:p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eastAsia="T3Font_4"/>
          <w:sz w:val="22"/>
          <w:szCs w:val="22"/>
          <w:lang w:eastAsia="en-US"/>
        </w:rPr>
        <w:t xml:space="preserve">                    </w:t>
      </w:r>
      <w:r w:rsidRPr="00FE51FC">
        <w:rPr>
          <w:rFonts w:eastAsia="T3Font_4"/>
          <w:sz w:val="22"/>
          <w:szCs w:val="22"/>
          <w:lang w:eastAsia="en-US"/>
        </w:rPr>
        <w:t>УТВЕРЖДЕНО</w:t>
      </w:r>
      <w:r w:rsidRPr="00FE51FC">
        <w:rPr>
          <w:rFonts w:eastAsia="T3Font_4"/>
          <w:sz w:val="22"/>
          <w:szCs w:val="22"/>
          <w:lang w:eastAsia="en-US"/>
        </w:rPr>
        <w:tab/>
        <w:t xml:space="preserve">     </w:t>
      </w:r>
    </w:p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                                                                                              приказом начальника отдела образования</w:t>
      </w:r>
    </w:p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                                                                    </w:t>
      </w:r>
      <w:r w:rsidR="00A27284">
        <w:rPr>
          <w:rFonts w:eastAsia="T3Font_4"/>
          <w:sz w:val="22"/>
          <w:szCs w:val="22"/>
          <w:lang w:eastAsia="en-US"/>
        </w:rPr>
        <w:t xml:space="preserve">                          от _23.10.17</w:t>
      </w:r>
      <w:r w:rsidRPr="00FE51FC">
        <w:rPr>
          <w:rFonts w:eastAsia="T3Font_4"/>
          <w:sz w:val="22"/>
          <w:szCs w:val="22"/>
          <w:lang w:eastAsia="en-US"/>
        </w:rPr>
        <w:t>_ № _</w:t>
      </w:r>
      <w:r w:rsidR="00642F05">
        <w:rPr>
          <w:rFonts w:eastAsia="T3Font_4"/>
          <w:sz w:val="22"/>
          <w:szCs w:val="22"/>
          <w:lang w:eastAsia="en-US"/>
        </w:rPr>
        <w:t>34</w:t>
      </w:r>
      <w:bookmarkStart w:id="0" w:name="_GoBack"/>
      <w:bookmarkEnd w:id="0"/>
      <w:r w:rsidRPr="00FE51FC">
        <w:rPr>
          <w:rFonts w:eastAsia="T3Font_4"/>
          <w:sz w:val="22"/>
          <w:szCs w:val="22"/>
          <w:lang w:eastAsia="en-US"/>
        </w:rPr>
        <w:t>_</w:t>
      </w:r>
    </w:p>
    <w:p w:rsidR="00254948" w:rsidRDefault="00254948" w:rsidP="00FE51FC">
      <w:pPr>
        <w:autoSpaceDE w:val="0"/>
        <w:autoSpaceDN w:val="0"/>
        <w:adjustRightInd w:val="0"/>
        <w:jc w:val="right"/>
        <w:rPr>
          <w:rFonts w:eastAsia="T3Font_4"/>
          <w:sz w:val="28"/>
          <w:szCs w:val="28"/>
          <w:lang w:eastAsia="en-US"/>
        </w:rPr>
      </w:pPr>
    </w:p>
    <w:p w:rsidR="00FE51FC" w:rsidRDefault="00FE51FC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b/>
          <w:sz w:val="28"/>
          <w:szCs w:val="28"/>
          <w:lang w:eastAsia="en-US"/>
        </w:rPr>
        <w:t>ПОЛОЖЕНИЕ</w:t>
      </w:r>
    </w:p>
    <w:p w:rsid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b/>
          <w:sz w:val="28"/>
          <w:szCs w:val="28"/>
          <w:lang w:eastAsia="en-US"/>
        </w:rPr>
        <w:t>о районном конкурсе «Воспитатель года – 201</w:t>
      </w:r>
      <w:r w:rsidR="00A27284">
        <w:rPr>
          <w:rFonts w:eastAsia="T3Font_4"/>
          <w:b/>
          <w:sz w:val="28"/>
          <w:szCs w:val="28"/>
          <w:lang w:eastAsia="en-US"/>
        </w:rPr>
        <w:t>7</w:t>
      </w:r>
      <w:r w:rsidRPr="00254948">
        <w:rPr>
          <w:rFonts w:eastAsia="T3Font_4"/>
          <w:b/>
          <w:sz w:val="28"/>
          <w:szCs w:val="28"/>
          <w:lang w:eastAsia="en-US"/>
        </w:rPr>
        <w:t xml:space="preserve">» </w:t>
      </w: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 xml:space="preserve">1. </w:t>
      </w:r>
      <w:r w:rsidRPr="00254948">
        <w:rPr>
          <w:rFonts w:eastAsia="T3Font_4"/>
          <w:b/>
          <w:sz w:val="28"/>
          <w:szCs w:val="28"/>
          <w:lang w:eastAsia="en-US"/>
        </w:rPr>
        <w:t>Цели и задачи конкурса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1.1. Выявление талантливых, творчески работающих педагогов дошкольных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 xml:space="preserve">образовательных </w:t>
      </w:r>
      <w:r w:rsidR="0068479F">
        <w:rPr>
          <w:rFonts w:eastAsia="T3Font_4"/>
          <w:sz w:val="28"/>
          <w:szCs w:val="28"/>
          <w:lang w:eastAsia="en-US"/>
        </w:rPr>
        <w:t>организаций</w:t>
      </w:r>
      <w:r w:rsidRPr="00254948">
        <w:rPr>
          <w:rFonts w:eastAsia="T3Font_4"/>
          <w:sz w:val="28"/>
          <w:szCs w:val="28"/>
          <w:lang w:eastAsia="en-US"/>
        </w:rPr>
        <w:t xml:space="preserve"> (далее по тексту - ДО</w:t>
      </w:r>
      <w:r w:rsidR="00D745A4">
        <w:rPr>
          <w:rFonts w:eastAsia="T3Font_4"/>
          <w:sz w:val="28"/>
          <w:szCs w:val="28"/>
          <w:lang w:eastAsia="en-US"/>
        </w:rPr>
        <w:t>О</w:t>
      </w:r>
      <w:r w:rsidRPr="00254948">
        <w:rPr>
          <w:rFonts w:eastAsia="T3Font_4"/>
          <w:sz w:val="28"/>
          <w:szCs w:val="28"/>
          <w:lang w:eastAsia="en-US"/>
        </w:rPr>
        <w:t>), их поддержка и поощрение</w:t>
      </w:r>
      <w:r>
        <w:rPr>
          <w:rFonts w:eastAsia="T3Font_4"/>
          <w:sz w:val="28"/>
          <w:szCs w:val="28"/>
          <w:lang w:eastAsia="en-US"/>
        </w:rPr>
        <w:t>;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1.2. Формирование положительного общественного мнения о современном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>педагоге ДО</w:t>
      </w:r>
      <w:r w:rsidR="00D745A4">
        <w:rPr>
          <w:rFonts w:eastAsia="T3Font_4"/>
          <w:sz w:val="28"/>
          <w:szCs w:val="28"/>
          <w:lang w:eastAsia="en-US"/>
        </w:rPr>
        <w:t>О</w:t>
      </w:r>
      <w:r w:rsidRPr="00254948">
        <w:rPr>
          <w:rFonts w:eastAsia="T3Font_4"/>
          <w:sz w:val="28"/>
          <w:szCs w:val="28"/>
          <w:lang w:eastAsia="en-US"/>
        </w:rPr>
        <w:t>, повышение престижа профессии педагога</w:t>
      </w:r>
      <w:r>
        <w:rPr>
          <w:rFonts w:eastAsia="T3Font_4"/>
          <w:sz w:val="28"/>
          <w:szCs w:val="28"/>
          <w:lang w:eastAsia="en-US"/>
        </w:rPr>
        <w:t>;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1.3. Стимулирование исследовательской деятельности педагогов ДО</w:t>
      </w:r>
      <w:r w:rsidR="00D745A4">
        <w:rPr>
          <w:rFonts w:eastAsia="T3Font_4"/>
          <w:sz w:val="28"/>
          <w:szCs w:val="28"/>
          <w:lang w:eastAsia="en-US"/>
        </w:rPr>
        <w:t>О</w:t>
      </w:r>
      <w:r w:rsidRPr="00254948">
        <w:rPr>
          <w:rFonts w:eastAsia="T3Font_4"/>
          <w:sz w:val="28"/>
          <w:szCs w:val="28"/>
          <w:lang w:eastAsia="en-US"/>
        </w:rPr>
        <w:t>, создание условий для профессионального роста и самореализации</w:t>
      </w:r>
      <w:r>
        <w:rPr>
          <w:rFonts w:eastAsia="T3Font_4"/>
          <w:sz w:val="28"/>
          <w:szCs w:val="28"/>
          <w:lang w:eastAsia="en-US"/>
        </w:rPr>
        <w:t>;</w:t>
      </w:r>
    </w:p>
    <w:p w:rsid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 xml:space="preserve">1.4. Пропаганда лучшего опыта творчески работающих педагогов </w:t>
      </w:r>
      <w:r w:rsidR="00402C08">
        <w:rPr>
          <w:rFonts w:eastAsia="T3Font_4"/>
          <w:sz w:val="28"/>
          <w:szCs w:val="28"/>
          <w:lang w:eastAsia="en-US"/>
        </w:rPr>
        <w:t>и педагогических коллективов ДОО</w:t>
      </w:r>
      <w:r>
        <w:rPr>
          <w:rFonts w:eastAsia="T3Font_4"/>
          <w:sz w:val="28"/>
          <w:szCs w:val="28"/>
          <w:lang w:eastAsia="en-US"/>
        </w:rPr>
        <w:t>.</w:t>
      </w:r>
    </w:p>
    <w:p w:rsidR="00254948" w:rsidRPr="00254948" w:rsidRDefault="00254948" w:rsidP="00254948">
      <w:p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b/>
          <w:sz w:val="28"/>
          <w:szCs w:val="28"/>
          <w:lang w:eastAsia="en-US"/>
        </w:rPr>
        <w:t>2. Условия и порядок проведения конкурса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2.1. Участниками конкурса являются педагогические работники, основным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>местом работы</w:t>
      </w:r>
      <w:r>
        <w:rPr>
          <w:rFonts w:eastAsia="T3Font_4"/>
          <w:sz w:val="28"/>
          <w:szCs w:val="28"/>
          <w:lang w:eastAsia="en-US"/>
        </w:rPr>
        <w:t>,</w:t>
      </w:r>
      <w:r w:rsidRPr="00254948">
        <w:rPr>
          <w:rFonts w:eastAsia="T3Font_4"/>
          <w:sz w:val="28"/>
          <w:szCs w:val="28"/>
          <w:lang w:eastAsia="en-US"/>
        </w:rPr>
        <w:t xml:space="preserve"> которых являются муниципальные автономные, казенные, негосударственные дошкольные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>образовательные учреждения всех видов, подавшие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 xml:space="preserve">заявку на участие в конкурсе и имеющие: </w:t>
      </w:r>
    </w:p>
    <w:p w:rsidR="00254948" w:rsidRPr="00254948" w:rsidRDefault="00254948" w:rsidP="0025494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высшее или среднее профессиональное образование;</w:t>
      </w:r>
    </w:p>
    <w:p w:rsidR="00254948" w:rsidRPr="00254948" w:rsidRDefault="00254948" w:rsidP="0025494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 xml:space="preserve">стаж педагогической работы по специальности в образовательном учреждении </w:t>
      </w:r>
      <w:r w:rsidRPr="00254948">
        <w:rPr>
          <w:rFonts w:eastAsia="T3Font_4"/>
          <w:sz w:val="28"/>
          <w:szCs w:val="28"/>
          <w:u w:val="single"/>
          <w:lang w:eastAsia="en-US"/>
        </w:rPr>
        <w:t>не менее трех лет</w:t>
      </w:r>
      <w:r w:rsidRPr="00254948">
        <w:rPr>
          <w:rFonts w:eastAsia="T3Font_4"/>
          <w:sz w:val="28"/>
          <w:szCs w:val="28"/>
          <w:lang w:eastAsia="en-US"/>
        </w:rPr>
        <w:t>.</w:t>
      </w:r>
    </w:p>
    <w:p w:rsidR="00254948" w:rsidRPr="00254948" w:rsidRDefault="00254948" w:rsidP="00254948">
      <w:pPr>
        <w:autoSpaceDE w:val="0"/>
        <w:autoSpaceDN w:val="0"/>
        <w:adjustRightInd w:val="0"/>
        <w:ind w:firstLine="36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2.2. Конкурс проводится в два этапа:</w:t>
      </w:r>
    </w:p>
    <w:p w:rsidR="00254948" w:rsidRPr="00254948" w:rsidRDefault="00D12CBA" w:rsidP="0025494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>
        <w:rPr>
          <w:rFonts w:eastAsia="T3Font_4"/>
          <w:sz w:val="28"/>
          <w:szCs w:val="28"/>
          <w:lang w:eastAsia="en-US"/>
        </w:rPr>
        <w:t>первый этап — районный;</w:t>
      </w:r>
    </w:p>
    <w:p w:rsidR="00254948" w:rsidRPr="00254948" w:rsidRDefault="00254948" w:rsidP="0025494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второй этап — городской.</w:t>
      </w:r>
    </w:p>
    <w:p w:rsidR="00254948" w:rsidRDefault="00254948" w:rsidP="00254948">
      <w:pPr>
        <w:autoSpaceDE w:val="0"/>
        <w:autoSpaceDN w:val="0"/>
        <w:adjustRightInd w:val="0"/>
        <w:rPr>
          <w:rFonts w:eastAsia="T3Font_4"/>
          <w:sz w:val="28"/>
          <w:szCs w:val="28"/>
          <w:lang w:eastAsia="en-US"/>
        </w:rPr>
      </w:pPr>
    </w:p>
    <w:p w:rsidR="00254948" w:rsidRPr="00254948" w:rsidRDefault="00254948" w:rsidP="00254948">
      <w:pPr>
        <w:tabs>
          <w:tab w:val="left" w:pos="3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54948">
        <w:rPr>
          <w:b/>
          <w:sz w:val="28"/>
          <w:szCs w:val="28"/>
        </w:rPr>
        <w:t>. Организаторы конкурса</w:t>
      </w:r>
    </w:p>
    <w:p w:rsidR="00254948" w:rsidRPr="00254948" w:rsidRDefault="00254948" w:rsidP="00254948">
      <w:pPr>
        <w:tabs>
          <w:tab w:val="left" w:pos="0"/>
        </w:tabs>
        <w:jc w:val="both"/>
        <w:rPr>
          <w:sz w:val="28"/>
          <w:szCs w:val="28"/>
        </w:rPr>
      </w:pPr>
      <w:r w:rsidRPr="00254948">
        <w:rPr>
          <w:sz w:val="28"/>
          <w:szCs w:val="28"/>
        </w:rPr>
        <w:tab/>
        <w:t xml:space="preserve">Отдел образования администрации Первомайского района, </w:t>
      </w:r>
      <w:r w:rsidR="00402C08">
        <w:rPr>
          <w:sz w:val="28"/>
          <w:szCs w:val="28"/>
        </w:rPr>
        <w:t xml:space="preserve">ТГМ </w:t>
      </w:r>
      <w:r w:rsidR="00D745A4">
        <w:rPr>
          <w:sz w:val="28"/>
          <w:szCs w:val="28"/>
        </w:rPr>
        <w:t>МКУДПО «ГЦРО»</w:t>
      </w:r>
      <w:r w:rsidR="00A27284">
        <w:rPr>
          <w:sz w:val="28"/>
          <w:szCs w:val="28"/>
        </w:rPr>
        <w:t xml:space="preserve"> в Первомайском районе</w:t>
      </w:r>
      <w:r w:rsidRPr="00254948">
        <w:rPr>
          <w:sz w:val="28"/>
          <w:szCs w:val="28"/>
        </w:rPr>
        <w:t>, профсоюз педагогических работников Первомайского района.</w:t>
      </w:r>
    </w:p>
    <w:p w:rsidR="00A00857" w:rsidRDefault="00A00857" w:rsidP="00254948">
      <w:pPr>
        <w:autoSpaceDE w:val="0"/>
        <w:autoSpaceDN w:val="0"/>
        <w:adjustRightInd w:val="0"/>
        <w:rPr>
          <w:b/>
        </w:rPr>
      </w:pPr>
    </w:p>
    <w:p w:rsidR="009C5529" w:rsidRDefault="00254948" w:rsidP="009C5529">
      <w:pPr>
        <w:tabs>
          <w:tab w:val="left" w:pos="3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5529">
        <w:rPr>
          <w:b/>
          <w:sz w:val="28"/>
          <w:szCs w:val="28"/>
        </w:rPr>
        <w:t>. Порядок предоставления документов в организационный комитет районного конкурса</w:t>
      </w:r>
    </w:p>
    <w:p w:rsidR="00111F70" w:rsidRDefault="00111F70" w:rsidP="009C5529">
      <w:pPr>
        <w:tabs>
          <w:tab w:val="left" w:pos="3320"/>
        </w:tabs>
        <w:jc w:val="center"/>
        <w:rPr>
          <w:b/>
          <w:sz w:val="28"/>
          <w:szCs w:val="28"/>
        </w:rPr>
      </w:pPr>
    </w:p>
    <w:p w:rsidR="00D11BD6" w:rsidRPr="00D11BD6" w:rsidRDefault="009C5529" w:rsidP="00D12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регистрации участников в районном конкурсе до </w:t>
      </w:r>
      <w:r w:rsidR="00402C08">
        <w:rPr>
          <w:sz w:val="28"/>
          <w:szCs w:val="28"/>
          <w:u w:val="single"/>
        </w:rPr>
        <w:t>07</w:t>
      </w:r>
      <w:r w:rsidR="00D745A4">
        <w:rPr>
          <w:sz w:val="28"/>
          <w:szCs w:val="28"/>
          <w:u w:val="single"/>
        </w:rPr>
        <w:t>.11.</w:t>
      </w:r>
      <w:r w:rsidRPr="006B4BB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="00A2728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от образовательно</w:t>
      </w:r>
      <w:r w:rsidR="00D745A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745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подается </w:t>
      </w:r>
      <w:r w:rsidR="00054BF8">
        <w:rPr>
          <w:sz w:val="28"/>
          <w:szCs w:val="28"/>
        </w:rPr>
        <w:t xml:space="preserve">пакет документов </w:t>
      </w:r>
      <w:r w:rsidR="00402C08">
        <w:rPr>
          <w:sz w:val="28"/>
          <w:szCs w:val="28"/>
        </w:rPr>
        <w:t xml:space="preserve">в ТГМ </w:t>
      </w:r>
      <w:r w:rsidR="00D745A4" w:rsidRPr="00D745A4">
        <w:rPr>
          <w:sz w:val="28"/>
          <w:szCs w:val="28"/>
        </w:rPr>
        <w:t>МКУДПО «ГЦРО»</w:t>
      </w:r>
      <w:r w:rsidR="00054BF8">
        <w:rPr>
          <w:sz w:val="28"/>
          <w:szCs w:val="28"/>
        </w:rPr>
        <w:t xml:space="preserve"> в Первомайском районе</w:t>
      </w:r>
      <w:r>
        <w:rPr>
          <w:sz w:val="28"/>
          <w:szCs w:val="28"/>
        </w:rPr>
        <w:t>:</w:t>
      </w:r>
    </w:p>
    <w:p w:rsidR="00D11BD6" w:rsidRPr="00D11BD6" w:rsidRDefault="00A27284" w:rsidP="00A27284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1BD6" w:rsidRPr="00D11BD6">
        <w:rPr>
          <w:color w:val="000000"/>
          <w:sz w:val="28"/>
          <w:szCs w:val="28"/>
        </w:rPr>
        <w:t>согласие на обработку персональных данных</w:t>
      </w:r>
      <w:r w:rsidR="00054BF8">
        <w:rPr>
          <w:color w:val="000000"/>
          <w:sz w:val="28"/>
          <w:szCs w:val="28"/>
        </w:rPr>
        <w:t xml:space="preserve"> (бумажный вариант)</w:t>
      </w:r>
      <w:r w:rsidR="00D11BD6">
        <w:rPr>
          <w:color w:val="000000"/>
          <w:sz w:val="28"/>
          <w:szCs w:val="28"/>
        </w:rPr>
        <w:t>;</w:t>
      </w:r>
    </w:p>
    <w:p w:rsidR="009C5529" w:rsidRDefault="009C5529" w:rsidP="00D11BD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 конкурса (электронный вариант);</w:t>
      </w:r>
    </w:p>
    <w:p w:rsidR="009C5529" w:rsidRDefault="009C5529" w:rsidP="00D11BD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администрации </w:t>
      </w:r>
      <w:r w:rsidR="00D745A4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D745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(печатный вариант, заверенный печатью и подписью </w:t>
      </w:r>
      <w:r w:rsidR="00D745A4">
        <w:rPr>
          <w:sz w:val="28"/>
          <w:szCs w:val="28"/>
        </w:rPr>
        <w:t>заведующего</w:t>
      </w:r>
      <w:r>
        <w:rPr>
          <w:sz w:val="28"/>
          <w:szCs w:val="28"/>
        </w:rPr>
        <w:t>);</w:t>
      </w:r>
    </w:p>
    <w:p w:rsidR="009C5529" w:rsidRDefault="009C5529" w:rsidP="009C5529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Фотография (портрет) и 2-3 фотографии в рабочей обстановке (на </w:t>
      </w:r>
      <w:r w:rsidR="00DE5D7A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, с </w:t>
      </w:r>
      <w:r w:rsidR="00DE5D7A">
        <w:rPr>
          <w:sz w:val="28"/>
          <w:szCs w:val="28"/>
        </w:rPr>
        <w:t>детьми</w:t>
      </w:r>
      <w:r>
        <w:rPr>
          <w:sz w:val="28"/>
          <w:szCs w:val="28"/>
        </w:rPr>
        <w:t>) (в электронном виде);</w:t>
      </w:r>
    </w:p>
    <w:p w:rsidR="00D11BD6" w:rsidRDefault="009C5529" w:rsidP="00D11BD6">
      <w:pPr>
        <w:numPr>
          <w:ilvl w:val="0"/>
          <w:numId w:val="3"/>
        </w:num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эссе «Моя педагогическая философия» (мировоззренческая, культурологическая, профессионально-личностная позиция, ведущие педагогические идеи, оригинальная форма подачи информации).</w:t>
      </w:r>
      <w:r w:rsidRPr="00210453">
        <w:rPr>
          <w:sz w:val="28"/>
          <w:szCs w:val="28"/>
        </w:rPr>
        <w:t xml:space="preserve"> </w:t>
      </w:r>
      <w:r w:rsidRPr="00EB1051">
        <w:rPr>
          <w:sz w:val="28"/>
          <w:szCs w:val="28"/>
        </w:rPr>
        <w:t xml:space="preserve">Объем эссе </w:t>
      </w:r>
      <w:r>
        <w:rPr>
          <w:sz w:val="28"/>
          <w:szCs w:val="28"/>
        </w:rPr>
        <w:t>2</w:t>
      </w:r>
      <w:r w:rsidRPr="00EB1051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EB1051">
        <w:rPr>
          <w:sz w:val="28"/>
          <w:szCs w:val="28"/>
        </w:rPr>
        <w:t xml:space="preserve"> страницы формата А</w:t>
      </w:r>
      <w:proofErr w:type="gramStart"/>
      <w:r w:rsidRPr="00EB1051">
        <w:rPr>
          <w:sz w:val="28"/>
          <w:szCs w:val="28"/>
        </w:rPr>
        <w:t>4</w:t>
      </w:r>
      <w:proofErr w:type="gramEnd"/>
      <w:r w:rsidRPr="00EB1051">
        <w:rPr>
          <w:sz w:val="28"/>
          <w:szCs w:val="28"/>
        </w:rPr>
        <w:t xml:space="preserve">, шрифт – 14 кегль, интервал – 1,0 (в печатном и электронном виде); </w:t>
      </w:r>
    </w:p>
    <w:p w:rsidR="00EA3A20" w:rsidRPr="00054BF8" w:rsidRDefault="00D11BD6" w:rsidP="00D11BD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D11BD6">
        <w:rPr>
          <w:rFonts w:eastAsia="T3Font_6"/>
          <w:sz w:val="28"/>
          <w:szCs w:val="28"/>
          <w:lang w:eastAsia="en-US"/>
        </w:rPr>
        <w:t xml:space="preserve">заявку на проведение </w:t>
      </w:r>
      <w:r w:rsidR="00402C08">
        <w:rPr>
          <w:rFonts w:eastAsia="T3Font_6"/>
          <w:sz w:val="28"/>
          <w:szCs w:val="28"/>
          <w:lang w:eastAsia="en-US"/>
        </w:rPr>
        <w:t xml:space="preserve">занятия </w:t>
      </w:r>
      <w:r w:rsidRPr="00D11BD6">
        <w:rPr>
          <w:rFonts w:eastAsia="T3Font_6"/>
          <w:sz w:val="28"/>
          <w:szCs w:val="28"/>
          <w:lang w:eastAsia="en-US"/>
        </w:rPr>
        <w:t>«Педагогическое мероприятие с детьми» с указанием возрастной гр</w:t>
      </w:r>
      <w:r w:rsidR="00EA3A20">
        <w:rPr>
          <w:rFonts w:eastAsia="T3Font_6"/>
          <w:sz w:val="28"/>
          <w:szCs w:val="28"/>
          <w:lang w:eastAsia="en-US"/>
        </w:rPr>
        <w:t>уппы, необходимого оборудования</w:t>
      </w:r>
      <w:r w:rsidR="00054BF8">
        <w:rPr>
          <w:rFonts w:eastAsia="T3Font_6"/>
          <w:sz w:val="28"/>
          <w:szCs w:val="28"/>
          <w:lang w:eastAsia="en-US"/>
        </w:rPr>
        <w:t xml:space="preserve"> (электронный вариант);</w:t>
      </w:r>
    </w:p>
    <w:p w:rsidR="00054BF8" w:rsidRPr="00EA3A20" w:rsidRDefault="00054BF8" w:rsidP="00D11BD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rFonts w:eastAsia="T3Font_6"/>
          <w:sz w:val="28"/>
          <w:szCs w:val="28"/>
          <w:lang w:eastAsia="en-US"/>
        </w:rPr>
        <w:t>заявку на проведение задания «Беседа с родителями» с указанием пяти тем для обсуждения педагогической ситуации (электронный вариант).</w:t>
      </w:r>
    </w:p>
    <w:p w:rsidR="009C5529" w:rsidRDefault="009C5529" w:rsidP="00EA3A20">
      <w:pPr>
        <w:tabs>
          <w:tab w:val="left" w:pos="0"/>
        </w:tabs>
        <w:ind w:left="502"/>
        <w:jc w:val="both"/>
        <w:rPr>
          <w:sz w:val="28"/>
          <w:szCs w:val="28"/>
        </w:rPr>
      </w:pPr>
      <w:r w:rsidRPr="00D11BD6">
        <w:rPr>
          <w:sz w:val="28"/>
          <w:szCs w:val="28"/>
        </w:rPr>
        <w:tab/>
      </w:r>
    </w:p>
    <w:p w:rsidR="009C5529" w:rsidRDefault="009C5529" w:rsidP="009C552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B4BBA">
        <w:rPr>
          <w:b/>
          <w:sz w:val="28"/>
          <w:szCs w:val="28"/>
        </w:rPr>
        <w:t>. Содержание районного конкурса</w:t>
      </w:r>
    </w:p>
    <w:p w:rsidR="00D11BD6" w:rsidRDefault="00D11BD6" w:rsidP="00D11BD6">
      <w:pPr>
        <w:autoSpaceDE w:val="0"/>
        <w:autoSpaceDN w:val="0"/>
        <w:adjustRightInd w:val="0"/>
        <w:rPr>
          <w:rFonts w:asciiTheme="minorHAnsi" w:eastAsia="T3Font_8" w:hAnsiTheme="minorHAnsi" w:cs="T3Font_8"/>
          <w:sz w:val="26"/>
          <w:szCs w:val="26"/>
          <w:lang w:eastAsia="en-US"/>
        </w:rPr>
      </w:pPr>
    </w:p>
    <w:p w:rsidR="00D11BD6" w:rsidRPr="00DD1013" w:rsidRDefault="00DD1013" w:rsidP="00DD1013">
      <w:pPr>
        <w:autoSpaceDE w:val="0"/>
        <w:autoSpaceDN w:val="0"/>
        <w:adjustRightInd w:val="0"/>
        <w:ind w:firstLine="708"/>
        <w:jc w:val="both"/>
        <w:rPr>
          <w:rFonts w:eastAsia="T3Font_6"/>
          <w:sz w:val="28"/>
          <w:szCs w:val="28"/>
          <w:lang w:eastAsia="en-US"/>
        </w:rPr>
      </w:pPr>
      <w:r>
        <w:rPr>
          <w:rFonts w:eastAsia="T3Font_6"/>
          <w:sz w:val="28"/>
          <w:szCs w:val="28"/>
          <w:lang w:eastAsia="en-US"/>
        </w:rPr>
        <w:t>4.1.</w:t>
      </w:r>
      <w:r w:rsidR="00D11BD6" w:rsidRPr="00DD1013">
        <w:rPr>
          <w:rFonts w:eastAsia="T3Font_6"/>
          <w:sz w:val="28"/>
          <w:szCs w:val="28"/>
          <w:lang w:eastAsia="en-US"/>
        </w:rPr>
        <w:t>Первый тур конкурса состоит из трех заданий.</w:t>
      </w:r>
    </w:p>
    <w:p w:rsidR="00DD1013" w:rsidRPr="003176F7" w:rsidRDefault="00DD1013" w:rsidP="00DD1013">
      <w:pPr>
        <w:pStyle w:val="Iauiue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Первое задание – </w:t>
      </w:r>
      <w:r w:rsidRPr="009C25B7">
        <w:rPr>
          <w:b/>
          <w:sz w:val="28"/>
          <w:szCs w:val="28"/>
          <w:lang w:val="ru-RU"/>
        </w:rPr>
        <w:t>Эссе «Моя педагогическая философия»</w:t>
      </w:r>
      <w:r w:rsidR="00D12CBA" w:rsidRPr="009C25B7">
        <w:rPr>
          <w:b/>
          <w:sz w:val="28"/>
          <w:szCs w:val="28"/>
          <w:lang w:val="ru-RU"/>
        </w:rPr>
        <w:t>.</w:t>
      </w:r>
    </w:p>
    <w:p w:rsidR="00DD1013" w:rsidRDefault="00DD1013" w:rsidP="00DD1013">
      <w:pPr>
        <w:pStyle w:val="Iauiue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Второе задание </w:t>
      </w:r>
      <w:r w:rsidRPr="0080279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9C25B7">
        <w:rPr>
          <w:b/>
          <w:sz w:val="28"/>
          <w:szCs w:val="28"/>
          <w:lang w:val="ru-RU"/>
        </w:rPr>
        <w:t>«Интернет-ресурс».</w:t>
      </w:r>
      <w:r>
        <w:rPr>
          <w:sz w:val="28"/>
          <w:szCs w:val="28"/>
          <w:lang w:val="ru-RU"/>
        </w:rPr>
        <w:t xml:space="preserve"> Участники конкурса размещают на личной</w:t>
      </w:r>
      <w:r w:rsidRPr="000B2F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web</w:t>
      </w:r>
      <w:r w:rsidRPr="000B2F9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странице в сети Интернет (сайте, блоге или</w:t>
      </w:r>
      <w:r w:rsidR="009C25B7">
        <w:rPr>
          <w:sz w:val="28"/>
          <w:szCs w:val="28"/>
          <w:lang w:val="ru-RU"/>
        </w:rPr>
        <w:t xml:space="preserve"> страничке интернет-сайта своей образовательной организации</w:t>
      </w:r>
      <w:r>
        <w:rPr>
          <w:sz w:val="28"/>
          <w:szCs w:val="28"/>
          <w:lang w:val="ru-RU"/>
        </w:rPr>
        <w:t>)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заочно.</w:t>
      </w:r>
    </w:p>
    <w:p w:rsidR="00D11BD6" w:rsidRDefault="00DD1013" w:rsidP="00DD1013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>
        <w:rPr>
          <w:rFonts w:eastAsia="T3Font_8"/>
          <w:sz w:val="28"/>
          <w:szCs w:val="28"/>
          <w:lang w:eastAsia="en-US"/>
        </w:rPr>
        <w:t xml:space="preserve">Третье 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задание </w:t>
      </w:r>
      <w:r>
        <w:rPr>
          <w:rFonts w:eastAsia="T3Font_8"/>
          <w:sz w:val="28"/>
          <w:szCs w:val="28"/>
          <w:lang w:eastAsia="en-US"/>
        </w:rPr>
        <w:t>–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 </w:t>
      </w:r>
      <w:r w:rsidRPr="009C25B7">
        <w:rPr>
          <w:rFonts w:eastAsia="T3Font_8"/>
          <w:b/>
          <w:sz w:val="28"/>
          <w:szCs w:val="28"/>
          <w:lang w:eastAsia="en-US"/>
        </w:rPr>
        <w:t>«</w:t>
      </w:r>
      <w:r w:rsidR="00D11BD6" w:rsidRPr="009C25B7">
        <w:rPr>
          <w:rFonts w:eastAsia="T3Font_8"/>
          <w:b/>
          <w:sz w:val="28"/>
          <w:szCs w:val="28"/>
          <w:lang w:eastAsia="en-US"/>
        </w:rPr>
        <w:t>Творческая презентация</w:t>
      </w:r>
      <w:r w:rsidRPr="009C25B7">
        <w:rPr>
          <w:rFonts w:eastAsia="T3Font_8"/>
          <w:b/>
          <w:sz w:val="28"/>
          <w:szCs w:val="28"/>
          <w:lang w:eastAsia="en-US"/>
        </w:rPr>
        <w:t>»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 (продолжительность - до 10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минут, включая ответы на вопросы жюри). Участники конкурса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представляют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свой профессиональный опыт, сформированный во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взаимодействии с коллегами,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родителями воспитанников, общественными организациями, представителями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других сфер деятельности. </w:t>
      </w:r>
    </w:p>
    <w:p w:rsidR="00DD1013" w:rsidRPr="00DD1013" w:rsidRDefault="00DD1013" w:rsidP="00DD1013">
      <w:pPr>
        <w:autoSpaceDE w:val="0"/>
        <w:autoSpaceDN w:val="0"/>
        <w:adjustRightInd w:val="0"/>
        <w:ind w:firstLine="708"/>
        <w:rPr>
          <w:rFonts w:eastAsia="T3Font_8"/>
          <w:sz w:val="28"/>
          <w:szCs w:val="28"/>
          <w:lang w:eastAsia="en-US"/>
        </w:rPr>
      </w:pPr>
      <w:r>
        <w:rPr>
          <w:rFonts w:eastAsia="T3Font_8"/>
          <w:sz w:val="28"/>
          <w:szCs w:val="28"/>
          <w:lang w:eastAsia="en-US"/>
        </w:rPr>
        <w:t>4.2.</w:t>
      </w:r>
      <w:r w:rsidRPr="00DD101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тур районного этапа конкурса состоит из двух заданий</w:t>
      </w:r>
      <w:r w:rsidR="00D12CBA">
        <w:rPr>
          <w:sz w:val="28"/>
          <w:szCs w:val="28"/>
        </w:rPr>
        <w:t>.</w:t>
      </w:r>
    </w:p>
    <w:p w:rsidR="00D11BD6" w:rsidRDefault="00D12CBA" w:rsidP="00A50178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Первое задание </w:t>
      </w:r>
      <w:r w:rsidR="00DD1013">
        <w:rPr>
          <w:sz w:val="28"/>
          <w:szCs w:val="28"/>
        </w:rPr>
        <w:t>- «</w:t>
      </w:r>
      <w:r w:rsidR="00D11BD6" w:rsidRPr="00DD1013">
        <w:rPr>
          <w:rFonts w:eastAsia="T3Font_8"/>
          <w:sz w:val="28"/>
          <w:szCs w:val="28"/>
          <w:lang w:eastAsia="en-US"/>
        </w:rPr>
        <w:t>Педагогическое мероприятие с детьми</w:t>
      </w:r>
      <w:r w:rsidR="00DD1013">
        <w:rPr>
          <w:rFonts w:eastAsia="T3Font_8"/>
          <w:sz w:val="28"/>
          <w:szCs w:val="28"/>
          <w:lang w:eastAsia="en-US"/>
        </w:rPr>
        <w:t xml:space="preserve">» </w:t>
      </w:r>
      <w:r w:rsidR="00A50178">
        <w:rPr>
          <w:rFonts w:eastAsia="T3Font_8"/>
          <w:sz w:val="28"/>
          <w:szCs w:val="28"/>
          <w:lang w:eastAsia="en-US"/>
        </w:rPr>
        <w:t>(</w:t>
      </w:r>
      <w:r w:rsidR="00D11BD6" w:rsidRPr="00DD1013">
        <w:rPr>
          <w:rFonts w:eastAsia="T3Font_8"/>
          <w:sz w:val="28"/>
          <w:szCs w:val="28"/>
          <w:lang w:eastAsia="en-US"/>
        </w:rPr>
        <w:t>продолжительность не более 20 минут). Педагогическое мероприятие с детьми демонстрирует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фрагмент практического опыта участника конкурса, представленного в творческой презентации.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Практический опыт по организации образовательной работы может быть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представлен разными формами работы с детьми. Возраст детей определяется</w:t>
      </w:r>
      <w:r w:rsidR="00A50178">
        <w:rPr>
          <w:rFonts w:eastAsia="T3Font_8"/>
          <w:sz w:val="28"/>
          <w:szCs w:val="28"/>
          <w:lang w:eastAsia="en-US"/>
        </w:rPr>
        <w:t xml:space="preserve"> у</w:t>
      </w:r>
      <w:r w:rsidR="00D11BD6" w:rsidRPr="00DD1013">
        <w:rPr>
          <w:rFonts w:eastAsia="T3Font_8"/>
          <w:sz w:val="28"/>
          <w:szCs w:val="28"/>
          <w:lang w:eastAsia="en-US"/>
        </w:rPr>
        <w:t>частником конкурса</w:t>
      </w:r>
      <w:r w:rsidR="00A50178">
        <w:rPr>
          <w:rFonts w:eastAsia="T3Font_8"/>
          <w:sz w:val="28"/>
          <w:szCs w:val="28"/>
          <w:lang w:eastAsia="en-US"/>
        </w:rPr>
        <w:t xml:space="preserve">. </w:t>
      </w:r>
      <w:r w:rsidR="00A50178" w:rsidRPr="008F268A">
        <w:rPr>
          <w:sz w:val="28"/>
          <w:szCs w:val="28"/>
        </w:rPr>
        <w:t>Тема открытого занятия определяется за 24 часа в соответствии с календарно-тематическим планированием педагога данного образовательного у</w:t>
      </w:r>
      <w:r w:rsidR="00A50178">
        <w:rPr>
          <w:sz w:val="28"/>
          <w:szCs w:val="28"/>
        </w:rPr>
        <w:t>чреждения</w:t>
      </w:r>
      <w:r w:rsidR="00D11BD6" w:rsidRPr="00DD1013">
        <w:rPr>
          <w:rFonts w:eastAsia="T3Font_8"/>
          <w:sz w:val="28"/>
          <w:szCs w:val="28"/>
          <w:lang w:eastAsia="en-US"/>
        </w:rPr>
        <w:t>.</w:t>
      </w:r>
    </w:p>
    <w:p w:rsidR="00054BF8" w:rsidRDefault="00D11BD6" w:rsidP="00A50178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 w:rsidRPr="00A50178">
        <w:rPr>
          <w:rFonts w:eastAsia="T3Font_8"/>
          <w:sz w:val="28"/>
          <w:szCs w:val="28"/>
          <w:lang w:eastAsia="en-US"/>
        </w:rPr>
        <w:t>Участники конкурса проводят педагогическое мероприятие с детьми в незнакомо</w:t>
      </w:r>
      <w:r w:rsidR="00D745A4">
        <w:rPr>
          <w:rFonts w:eastAsia="T3Font_8"/>
          <w:sz w:val="28"/>
          <w:szCs w:val="28"/>
          <w:lang w:eastAsia="en-US"/>
        </w:rPr>
        <w:t>й группе на базе дошкольной образовательной</w:t>
      </w:r>
      <w:r w:rsidRPr="00A50178">
        <w:rPr>
          <w:rFonts w:eastAsia="T3Font_8"/>
          <w:sz w:val="28"/>
          <w:szCs w:val="28"/>
          <w:lang w:eastAsia="en-US"/>
        </w:rPr>
        <w:t xml:space="preserve"> </w:t>
      </w:r>
      <w:r w:rsidR="00D745A4">
        <w:rPr>
          <w:rFonts w:eastAsia="T3Font_8"/>
          <w:sz w:val="28"/>
          <w:szCs w:val="28"/>
          <w:lang w:eastAsia="en-US"/>
        </w:rPr>
        <w:t>организации</w:t>
      </w:r>
      <w:r w:rsidRPr="00A50178">
        <w:rPr>
          <w:rFonts w:eastAsia="T3Font_8"/>
          <w:sz w:val="28"/>
          <w:szCs w:val="28"/>
          <w:lang w:eastAsia="en-US"/>
        </w:rPr>
        <w:t xml:space="preserve"> </w:t>
      </w:r>
      <w:r w:rsidR="00A50178">
        <w:rPr>
          <w:rFonts w:eastAsia="T3Font_8"/>
          <w:sz w:val="28"/>
          <w:szCs w:val="28"/>
          <w:lang w:eastAsia="en-US"/>
        </w:rPr>
        <w:t xml:space="preserve">Первомайского района </w:t>
      </w:r>
      <w:r w:rsidRPr="00A50178">
        <w:rPr>
          <w:rFonts w:eastAsia="T3Font_8"/>
          <w:sz w:val="28"/>
          <w:szCs w:val="28"/>
          <w:lang w:eastAsia="en-US"/>
        </w:rPr>
        <w:t>определенного организационным комитетом.</w:t>
      </w:r>
      <w:r w:rsidR="00D745A4">
        <w:rPr>
          <w:rFonts w:eastAsia="T3Font_8"/>
          <w:sz w:val="28"/>
          <w:szCs w:val="28"/>
          <w:lang w:eastAsia="en-US"/>
        </w:rPr>
        <w:t xml:space="preserve"> После занятия конкурсант анализирует занятие.</w:t>
      </w:r>
    </w:p>
    <w:p w:rsidR="00D11BD6" w:rsidRDefault="00054BF8" w:rsidP="00A50178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 w:rsidRPr="00A50178">
        <w:rPr>
          <w:rFonts w:eastAsia="T3Font_8"/>
          <w:sz w:val="28"/>
          <w:szCs w:val="28"/>
          <w:lang w:eastAsia="en-US"/>
        </w:rPr>
        <w:t>Второе задание</w:t>
      </w:r>
      <w:r>
        <w:rPr>
          <w:rFonts w:eastAsia="T3Font_8"/>
          <w:sz w:val="28"/>
          <w:szCs w:val="28"/>
          <w:lang w:eastAsia="en-US"/>
        </w:rPr>
        <w:t xml:space="preserve"> – «Беседа с родителями»</w:t>
      </w:r>
      <w:r w:rsidR="00D745A4">
        <w:rPr>
          <w:rFonts w:eastAsia="T3Font_8"/>
          <w:sz w:val="28"/>
          <w:szCs w:val="28"/>
          <w:lang w:eastAsia="en-US"/>
        </w:rPr>
        <w:t xml:space="preserve"> </w:t>
      </w:r>
    </w:p>
    <w:p w:rsidR="00054BF8" w:rsidRPr="00A50178" w:rsidRDefault="00054BF8" w:rsidP="00054BF8">
      <w:pPr>
        <w:autoSpaceDE w:val="0"/>
        <w:autoSpaceDN w:val="0"/>
        <w:adjustRightInd w:val="0"/>
        <w:jc w:val="both"/>
        <w:rPr>
          <w:rFonts w:eastAsia="T3Font_8"/>
          <w:sz w:val="28"/>
          <w:szCs w:val="28"/>
          <w:lang w:eastAsia="en-US"/>
        </w:rPr>
      </w:pPr>
      <w:r>
        <w:rPr>
          <w:rFonts w:eastAsia="T3Font_8"/>
          <w:sz w:val="28"/>
          <w:szCs w:val="28"/>
          <w:lang w:eastAsia="en-US"/>
        </w:rPr>
        <w:tab/>
        <w:t xml:space="preserve">По итогам двух туров определяются </w:t>
      </w:r>
      <w:r w:rsidRPr="00054BF8">
        <w:rPr>
          <w:rFonts w:eastAsia="T3Font_8"/>
          <w:sz w:val="28"/>
          <w:szCs w:val="28"/>
          <w:u w:val="single"/>
          <w:lang w:eastAsia="en-US"/>
        </w:rPr>
        <w:t>пять участников</w:t>
      </w:r>
      <w:r>
        <w:rPr>
          <w:rFonts w:eastAsia="T3Font_8"/>
          <w:sz w:val="28"/>
          <w:szCs w:val="28"/>
          <w:lang w:eastAsia="en-US"/>
        </w:rPr>
        <w:t>, набравш</w:t>
      </w:r>
      <w:r w:rsidR="002A506D">
        <w:rPr>
          <w:rFonts w:eastAsia="T3Font_8"/>
          <w:sz w:val="28"/>
          <w:szCs w:val="28"/>
          <w:lang w:eastAsia="en-US"/>
        </w:rPr>
        <w:t>их наибольшее количество баллов, которые выходят в финальный тур районного этапа конкурса и объявляются лауреатами.</w:t>
      </w:r>
    </w:p>
    <w:p w:rsidR="00111F70" w:rsidRPr="00A50178" w:rsidRDefault="00054BF8" w:rsidP="00A5017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="T3Font_8"/>
          <w:sz w:val="28"/>
          <w:szCs w:val="28"/>
          <w:lang w:eastAsia="en-US"/>
        </w:rPr>
        <w:lastRenderedPageBreak/>
        <w:t>Третье</w:t>
      </w:r>
      <w:r w:rsidR="00A50178" w:rsidRPr="00A50178">
        <w:rPr>
          <w:rFonts w:eastAsia="T3Font_8"/>
          <w:sz w:val="28"/>
          <w:szCs w:val="28"/>
          <w:lang w:eastAsia="en-US"/>
        </w:rPr>
        <w:t xml:space="preserve"> задание</w:t>
      </w:r>
      <w:r w:rsidR="002A506D">
        <w:rPr>
          <w:rFonts w:eastAsia="T3Font_8"/>
          <w:sz w:val="28"/>
          <w:szCs w:val="28"/>
          <w:lang w:eastAsia="en-US"/>
        </w:rPr>
        <w:t xml:space="preserve"> (финальное)</w:t>
      </w:r>
      <w:r w:rsidR="00A50178" w:rsidRPr="00A50178">
        <w:rPr>
          <w:rFonts w:eastAsia="T3Font_8"/>
          <w:sz w:val="28"/>
          <w:szCs w:val="28"/>
          <w:lang w:eastAsia="en-US"/>
        </w:rPr>
        <w:t xml:space="preserve"> </w:t>
      </w:r>
      <w:r w:rsidR="00A50178">
        <w:rPr>
          <w:rFonts w:eastAsia="T3Font_8"/>
          <w:sz w:val="28"/>
          <w:szCs w:val="28"/>
          <w:lang w:eastAsia="en-US"/>
        </w:rPr>
        <w:t>–</w:t>
      </w:r>
      <w:r w:rsidR="00A50178" w:rsidRPr="00A50178">
        <w:rPr>
          <w:rFonts w:eastAsia="T3Font_8"/>
          <w:sz w:val="28"/>
          <w:szCs w:val="28"/>
          <w:lang w:eastAsia="en-US"/>
        </w:rPr>
        <w:t xml:space="preserve"> </w:t>
      </w:r>
      <w:r w:rsidR="00A50178">
        <w:rPr>
          <w:rFonts w:ascii="Cambria Math" w:eastAsia="T3Font_8" w:hAnsi="Cambria Math" w:cs="Cambria Math"/>
          <w:sz w:val="28"/>
          <w:szCs w:val="28"/>
          <w:lang w:eastAsia="en-US"/>
        </w:rPr>
        <w:t>«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Мастер </w:t>
      </w:r>
      <w:r w:rsidR="00A50178">
        <w:rPr>
          <w:rFonts w:eastAsia="T3Font_8"/>
          <w:sz w:val="28"/>
          <w:szCs w:val="28"/>
          <w:lang w:eastAsia="en-US"/>
        </w:rPr>
        <w:t>–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 класс</w:t>
      </w:r>
      <w:r w:rsidR="00A50178">
        <w:rPr>
          <w:rFonts w:eastAsia="T3Font_8"/>
          <w:sz w:val="28"/>
          <w:szCs w:val="28"/>
          <w:lang w:eastAsia="en-US"/>
        </w:rPr>
        <w:t>»</w:t>
      </w:r>
      <w:r w:rsidR="00D11BD6" w:rsidRPr="00A50178">
        <w:rPr>
          <w:rFonts w:eastAsia="T3Font_8"/>
          <w:sz w:val="28"/>
          <w:szCs w:val="28"/>
          <w:lang w:eastAsia="en-US"/>
        </w:rPr>
        <w:t>. Участники конкурса проводят занятие</w:t>
      </w:r>
      <w:r w:rsidR="00A50178">
        <w:rPr>
          <w:rFonts w:eastAsia="T3Font_8"/>
          <w:sz w:val="28"/>
          <w:szCs w:val="28"/>
          <w:lang w:eastAsia="en-US"/>
        </w:rPr>
        <w:t xml:space="preserve"> </w:t>
      </w:r>
      <w:r w:rsidR="00D11BD6" w:rsidRPr="00A50178">
        <w:rPr>
          <w:rFonts w:eastAsia="T3Font_8"/>
          <w:sz w:val="28"/>
          <w:szCs w:val="28"/>
          <w:lang w:eastAsia="en-US"/>
        </w:rPr>
        <w:t>по заданной теме продолжительностью 25 минут, включая 5 минут для ответов</w:t>
      </w:r>
      <w:r w:rsidR="00A50178">
        <w:rPr>
          <w:rFonts w:eastAsia="T3Font_8"/>
          <w:sz w:val="28"/>
          <w:szCs w:val="28"/>
          <w:lang w:eastAsia="en-US"/>
        </w:rPr>
        <w:t xml:space="preserve"> </w:t>
      </w:r>
      <w:r w:rsidR="00D11BD6" w:rsidRPr="00A50178">
        <w:rPr>
          <w:rFonts w:eastAsia="T3Font_8"/>
          <w:sz w:val="28"/>
          <w:szCs w:val="28"/>
          <w:lang w:eastAsia="en-US"/>
        </w:rPr>
        <w:t>на вопросы. Каждый участник конкурса приводит группу</w:t>
      </w:r>
      <w:r w:rsidR="00A50178">
        <w:rPr>
          <w:rFonts w:eastAsia="T3Font_8"/>
          <w:sz w:val="28"/>
          <w:szCs w:val="28"/>
          <w:lang w:eastAsia="en-US"/>
        </w:rPr>
        <w:t xml:space="preserve"> </w:t>
      </w:r>
      <w:r w:rsidR="00D11BD6" w:rsidRPr="00A50178">
        <w:rPr>
          <w:rFonts w:eastAsia="T3Font_8"/>
          <w:sz w:val="28"/>
          <w:szCs w:val="28"/>
          <w:lang w:eastAsia="en-US"/>
        </w:rPr>
        <w:t>поддержки (8-10 человек).</w:t>
      </w:r>
    </w:p>
    <w:p w:rsidR="00A50178" w:rsidRDefault="009C5529" w:rsidP="009C55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2F2F" w:rsidRPr="00722F2F">
        <w:rPr>
          <w:sz w:val="28"/>
          <w:szCs w:val="28"/>
        </w:rPr>
        <w:t xml:space="preserve">По результатам </w:t>
      </w:r>
      <w:r w:rsidR="002A506D">
        <w:rPr>
          <w:sz w:val="28"/>
          <w:szCs w:val="28"/>
        </w:rPr>
        <w:t xml:space="preserve">финального тура </w:t>
      </w:r>
      <w:r w:rsidR="00722F2F" w:rsidRPr="00722F2F">
        <w:rPr>
          <w:sz w:val="28"/>
          <w:szCs w:val="28"/>
        </w:rPr>
        <w:t>определя</w:t>
      </w:r>
      <w:r w:rsidR="00D12CBA">
        <w:rPr>
          <w:sz w:val="28"/>
          <w:szCs w:val="28"/>
        </w:rPr>
        <w:t>е</w:t>
      </w:r>
      <w:r w:rsidR="00722F2F" w:rsidRPr="00722F2F">
        <w:rPr>
          <w:sz w:val="28"/>
          <w:szCs w:val="28"/>
        </w:rPr>
        <w:t xml:space="preserve">тся </w:t>
      </w:r>
      <w:r w:rsidR="002A506D">
        <w:rPr>
          <w:sz w:val="28"/>
          <w:szCs w:val="28"/>
        </w:rPr>
        <w:t>победитель из числа лауреатов</w:t>
      </w:r>
      <w:r w:rsidR="00722F2F" w:rsidRPr="00722F2F">
        <w:rPr>
          <w:sz w:val="28"/>
          <w:szCs w:val="28"/>
        </w:rPr>
        <w:t xml:space="preserve"> конкурса, набравши</w:t>
      </w:r>
      <w:r w:rsidR="00D12CBA">
        <w:rPr>
          <w:sz w:val="28"/>
          <w:szCs w:val="28"/>
        </w:rPr>
        <w:t>й</w:t>
      </w:r>
      <w:r w:rsidR="00722F2F">
        <w:rPr>
          <w:sz w:val="28"/>
          <w:szCs w:val="28"/>
        </w:rPr>
        <w:t xml:space="preserve"> наибольшее количество баллов</w:t>
      </w:r>
      <w:r w:rsidR="00D12CBA">
        <w:rPr>
          <w:sz w:val="28"/>
          <w:szCs w:val="28"/>
        </w:rPr>
        <w:t>.</w:t>
      </w:r>
    </w:p>
    <w:p w:rsidR="00337B0F" w:rsidRDefault="00337B0F" w:rsidP="00337B0F">
      <w:pPr>
        <w:pStyle w:val="Iauiue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районном этапе конкурса оцениваются:</w:t>
      </w:r>
    </w:p>
    <w:p w:rsidR="00337B0F" w:rsidRDefault="00337B0F" w:rsidP="00D12CBA">
      <w:pPr>
        <w:pStyle w:val="Iniiaiieoaenonionooiii2"/>
        <w:numPr>
          <w:ilvl w:val="0"/>
          <w:numId w:val="9"/>
        </w:numPr>
      </w:pPr>
      <w:r>
        <w:t>демонстрация профессионализма и инновационного опыта участника конкурса;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участником конкурса методикой проведения урока, занятия, новыми приемами и подходами к передаче знаний учащимся;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и понимание современных тенденций развития образования и общества;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коммуникативные качества участника конкурса;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участником конкурса компьютерными технологиями;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защитить свою позицию.</w:t>
      </w:r>
    </w:p>
    <w:p w:rsidR="00337B0F" w:rsidRDefault="00337B0F" w:rsidP="009C5529">
      <w:pPr>
        <w:jc w:val="both"/>
        <w:rPr>
          <w:sz w:val="28"/>
          <w:szCs w:val="28"/>
        </w:rPr>
      </w:pPr>
    </w:p>
    <w:p w:rsidR="00A50178" w:rsidRDefault="00A50178" w:rsidP="00A5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конкурса, награждение</w:t>
      </w:r>
    </w:p>
    <w:p w:rsidR="00A50178" w:rsidRDefault="00A50178" w:rsidP="00A50178">
      <w:pPr>
        <w:pStyle w:val="Iauiue1"/>
        <w:ind w:firstLine="709"/>
        <w:jc w:val="both"/>
        <w:rPr>
          <w:sz w:val="28"/>
          <w:szCs w:val="28"/>
          <w:lang w:val="ru-RU"/>
        </w:rPr>
      </w:pPr>
      <w:r w:rsidRPr="00802799">
        <w:rPr>
          <w:sz w:val="28"/>
          <w:szCs w:val="28"/>
          <w:lang w:val="ru-RU"/>
        </w:rPr>
        <w:t xml:space="preserve">Победителю конкурса присваивается звание </w:t>
      </w:r>
      <w:r>
        <w:rPr>
          <w:sz w:val="28"/>
          <w:szCs w:val="28"/>
          <w:lang w:val="ru-RU"/>
        </w:rPr>
        <w:t>«Победитель районного этапа городского конкурса «Воспитатель</w:t>
      </w:r>
      <w:r w:rsidRPr="0080279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»,</w:t>
      </w:r>
      <w:r w:rsidRPr="00802799">
        <w:rPr>
          <w:sz w:val="28"/>
          <w:szCs w:val="28"/>
          <w:lang w:val="ru-RU"/>
        </w:rPr>
        <w:t xml:space="preserve"> вруча</w:t>
      </w:r>
      <w:r>
        <w:rPr>
          <w:sz w:val="28"/>
          <w:szCs w:val="28"/>
          <w:lang w:val="ru-RU"/>
        </w:rPr>
        <w:t>е</w:t>
      </w:r>
      <w:r w:rsidRPr="00802799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>Почетная гр</w:t>
      </w:r>
      <w:r w:rsidR="002A506D">
        <w:rPr>
          <w:sz w:val="28"/>
          <w:szCs w:val="28"/>
          <w:lang w:val="ru-RU"/>
        </w:rPr>
        <w:t>амота администрации</w:t>
      </w:r>
      <w:r w:rsidRPr="00BD02A0">
        <w:rPr>
          <w:sz w:val="28"/>
          <w:szCs w:val="28"/>
          <w:lang w:val="ru-RU"/>
        </w:rPr>
        <w:t xml:space="preserve">. </w:t>
      </w:r>
      <w:r w:rsidRPr="00BD02A0">
        <w:rPr>
          <w:sz w:val="28"/>
          <w:szCs w:val="28"/>
        </w:rPr>
        <w:t> </w:t>
      </w:r>
    </w:p>
    <w:p w:rsidR="00A50178" w:rsidRDefault="00A50178" w:rsidP="00A5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награждаются благодарственными письмами отдела образования адм</w:t>
      </w:r>
      <w:r w:rsidR="002A506D">
        <w:rPr>
          <w:sz w:val="28"/>
          <w:szCs w:val="28"/>
        </w:rPr>
        <w:t>инистрации Первомайского района</w:t>
      </w:r>
      <w:r>
        <w:rPr>
          <w:sz w:val="28"/>
          <w:szCs w:val="28"/>
        </w:rPr>
        <w:t xml:space="preserve">. </w:t>
      </w:r>
    </w:p>
    <w:p w:rsidR="008152C9" w:rsidRDefault="00A50178" w:rsidP="00A50178">
      <w:pPr>
        <w:jc w:val="both"/>
      </w:pPr>
      <w:r>
        <w:rPr>
          <w:sz w:val="28"/>
          <w:szCs w:val="28"/>
        </w:rPr>
        <w:tab/>
        <w:t>Лауреаты и победители районного конкурса награждаются ценными подарками профсоюза педагогических работников Первомайского района и администрации Первомайского района</w:t>
      </w:r>
      <w:r w:rsidR="00D12CBA">
        <w:rPr>
          <w:sz w:val="28"/>
          <w:szCs w:val="28"/>
        </w:rPr>
        <w:t>.</w:t>
      </w:r>
    </w:p>
    <w:sectPr w:rsidR="008152C9" w:rsidSect="00FE51F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CC2"/>
    <w:multiLevelType w:val="hybridMultilevel"/>
    <w:tmpl w:val="2F36AC86"/>
    <w:lvl w:ilvl="0" w:tplc="6A3CFB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4129"/>
    <w:multiLevelType w:val="hybridMultilevel"/>
    <w:tmpl w:val="29DC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A2D"/>
    <w:multiLevelType w:val="hybridMultilevel"/>
    <w:tmpl w:val="90C68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743BA"/>
    <w:multiLevelType w:val="hybridMultilevel"/>
    <w:tmpl w:val="DCC89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960DA5"/>
    <w:multiLevelType w:val="hybridMultilevel"/>
    <w:tmpl w:val="476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2005B"/>
    <w:multiLevelType w:val="hybridMultilevel"/>
    <w:tmpl w:val="93D2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A13F0"/>
    <w:multiLevelType w:val="hybridMultilevel"/>
    <w:tmpl w:val="188A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75D4B"/>
    <w:multiLevelType w:val="hybridMultilevel"/>
    <w:tmpl w:val="41DAB60E"/>
    <w:lvl w:ilvl="0" w:tplc="A1EC7D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8">
    <w:nsid w:val="75E77E9F"/>
    <w:multiLevelType w:val="hybridMultilevel"/>
    <w:tmpl w:val="42145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044AA7"/>
    <w:multiLevelType w:val="hybridMultilevel"/>
    <w:tmpl w:val="79F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9C"/>
    <w:rsid w:val="0000757E"/>
    <w:rsid w:val="00012E39"/>
    <w:rsid w:val="00020F14"/>
    <w:rsid w:val="00021BC7"/>
    <w:rsid w:val="000228E0"/>
    <w:rsid w:val="00032890"/>
    <w:rsid w:val="00040EF5"/>
    <w:rsid w:val="00044364"/>
    <w:rsid w:val="0004538E"/>
    <w:rsid w:val="00045CB0"/>
    <w:rsid w:val="00054BF8"/>
    <w:rsid w:val="00061705"/>
    <w:rsid w:val="00063ECD"/>
    <w:rsid w:val="00066CA8"/>
    <w:rsid w:val="00080648"/>
    <w:rsid w:val="00085F7D"/>
    <w:rsid w:val="00094CFD"/>
    <w:rsid w:val="000A0793"/>
    <w:rsid w:val="000A382F"/>
    <w:rsid w:val="000A58C4"/>
    <w:rsid w:val="000A6372"/>
    <w:rsid w:val="000A73E6"/>
    <w:rsid w:val="000A7F25"/>
    <w:rsid w:val="000B6242"/>
    <w:rsid w:val="000B7644"/>
    <w:rsid w:val="000D3741"/>
    <w:rsid w:val="000E3510"/>
    <w:rsid w:val="000E71D5"/>
    <w:rsid w:val="000F03A4"/>
    <w:rsid w:val="000F2D4E"/>
    <w:rsid w:val="000F5D7F"/>
    <w:rsid w:val="000F7748"/>
    <w:rsid w:val="00100E8D"/>
    <w:rsid w:val="00102E71"/>
    <w:rsid w:val="00102F8E"/>
    <w:rsid w:val="00103F51"/>
    <w:rsid w:val="0010568E"/>
    <w:rsid w:val="00111F70"/>
    <w:rsid w:val="001165BA"/>
    <w:rsid w:val="00134EF7"/>
    <w:rsid w:val="001356AA"/>
    <w:rsid w:val="0013638C"/>
    <w:rsid w:val="00137F69"/>
    <w:rsid w:val="00140789"/>
    <w:rsid w:val="001466B3"/>
    <w:rsid w:val="00163D56"/>
    <w:rsid w:val="00165000"/>
    <w:rsid w:val="00166F8C"/>
    <w:rsid w:val="00167C2D"/>
    <w:rsid w:val="001742FF"/>
    <w:rsid w:val="00180B16"/>
    <w:rsid w:val="00184557"/>
    <w:rsid w:val="00185615"/>
    <w:rsid w:val="00190BC2"/>
    <w:rsid w:val="001A199D"/>
    <w:rsid w:val="001A610E"/>
    <w:rsid w:val="001A688C"/>
    <w:rsid w:val="001B15FB"/>
    <w:rsid w:val="001B46B4"/>
    <w:rsid w:val="001B7B6B"/>
    <w:rsid w:val="001C1391"/>
    <w:rsid w:val="001C2291"/>
    <w:rsid w:val="001D1875"/>
    <w:rsid w:val="001D6FE8"/>
    <w:rsid w:val="001D713F"/>
    <w:rsid w:val="001E42D3"/>
    <w:rsid w:val="001E711B"/>
    <w:rsid w:val="001E71E1"/>
    <w:rsid w:val="001F1227"/>
    <w:rsid w:val="001F21F0"/>
    <w:rsid w:val="001F24A6"/>
    <w:rsid w:val="00200773"/>
    <w:rsid w:val="00202C55"/>
    <w:rsid w:val="00203D23"/>
    <w:rsid w:val="00210E64"/>
    <w:rsid w:val="00216CA5"/>
    <w:rsid w:val="002178A2"/>
    <w:rsid w:val="0022188B"/>
    <w:rsid w:val="0023415B"/>
    <w:rsid w:val="0024655C"/>
    <w:rsid w:val="00254948"/>
    <w:rsid w:val="00266191"/>
    <w:rsid w:val="00271368"/>
    <w:rsid w:val="002713AD"/>
    <w:rsid w:val="002729A8"/>
    <w:rsid w:val="00291696"/>
    <w:rsid w:val="00293EA4"/>
    <w:rsid w:val="00294FFE"/>
    <w:rsid w:val="002A4607"/>
    <w:rsid w:val="002A506D"/>
    <w:rsid w:val="002A58C1"/>
    <w:rsid w:val="002A67A5"/>
    <w:rsid w:val="002B139C"/>
    <w:rsid w:val="002B6F02"/>
    <w:rsid w:val="002C6929"/>
    <w:rsid w:val="002F18F5"/>
    <w:rsid w:val="002F21AF"/>
    <w:rsid w:val="00301BB4"/>
    <w:rsid w:val="00302711"/>
    <w:rsid w:val="00302CC4"/>
    <w:rsid w:val="003262AB"/>
    <w:rsid w:val="00327115"/>
    <w:rsid w:val="0033080D"/>
    <w:rsid w:val="0033531E"/>
    <w:rsid w:val="00337B0F"/>
    <w:rsid w:val="00342502"/>
    <w:rsid w:val="00346728"/>
    <w:rsid w:val="0034698C"/>
    <w:rsid w:val="003561E8"/>
    <w:rsid w:val="00367A2B"/>
    <w:rsid w:val="003770DD"/>
    <w:rsid w:val="0038005B"/>
    <w:rsid w:val="0039290E"/>
    <w:rsid w:val="00395852"/>
    <w:rsid w:val="0039628B"/>
    <w:rsid w:val="00397B7D"/>
    <w:rsid w:val="003A10D7"/>
    <w:rsid w:val="003A1B18"/>
    <w:rsid w:val="003A66AE"/>
    <w:rsid w:val="003B29F2"/>
    <w:rsid w:val="003C0A9D"/>
    <w:rsid w:val="003C6F32"/>
    <w:rsid w:val="003C75AF"/>
    <w:rsid w:val="003D0B63"/>
    <w:rsid w:val="003D2C99"/>
    <w:rsid w:val="003D3B51"/>
    <w:rsid w:val="003E3B77"/>
    <w:rsid w:val="003E5B6E"/>
    <w:rsid w:val="003F5C47"/>
    <w:rsid w:val="003F667F"/>
    <w:rsid w:val="00400DDD"/>
    <w:rsid w:val="00402C08"/>
    <w:rsid w:val="00413CDE"/>
    <w:rsid w:val="0042145C"/>
    <w:rsid w:val="00423812"/>
    <w:rsid w:val="004305DB"/>
    <w:rsid w:val="004319D0"/>
    <w:rsid w:val="00441C32"/>
    <w:rsid w:val="00447BA1"/>
    <w:rsid w:val="00450827"/>
    <w:rsid w:val="0046655E"/>
    <w:rsid w:val="00496048"/>
    <w:rsid w:val="004B3B6A"/>
    <w:rsid w:val="004C4999"/>
    <w:rsid w:val="004C7828"/>
    <w:rsid w:val="004D0ECE"/>
    <w:rsid w:val="004D2297"/>
    <w:rsid w:val="004D764A"/>
    <w:rsid w:val="004E659E"/>
    <w:rsid w:val="004E698B"/>
    <w:rsid w:val="004F144F"/>
    <w:rsid w:val="004F6AE0"/>
    <w:rsid w:val="004F7D29"/>
    <w:rsid w:val="00507E41"/>
    <w:rsid w:val="005100EF"/>
    <w:rsid w:val="0051687B"/>
    <w:rsid w:val="00516BFE"/>
    <w:rsid w:val="00557721"/>
    <w:rsid w:val="0056757E"/>
    <w:rsid w:val="005708CD"/>
    <w:rsid w:val="0057342B"/>
    <w:rsid w:val="00584E7D"/>
    <w:rsid w:val="00586839"/>
    <w:rsid w:val="005A0F3F"/>
    <w:rsid w:val="005A3736"/>
    <w:rsid w:val="005A40FB"/>
    <w:rsid w:val="005A4408"/>
    <w:rsid w:val="005D46BA"/>
    <w:rsid w:val="005D542A"/>
    <w:rsid w:val="005E5E2D"/>
    <w:rsid w:val="005E7BB6"/>
    <w:rsid w:val="00601B3E"/>
    <w:rsid w:val="006042F7"/>
    <w:rsid w:val="00612BA0"/>
    <w:rsid w:val="00634541"/>
    <w:rsid w:val="00637A40"/>
    <w:rsid w:val="00642F05"/>
    <w:rsid w:val="006433B3"/>
    <w:rsid w:val="006565A5"/>
    <w:rsid w:val="006610FF"/>
    <w:rsid w:val="00666E3F"/>
    <w:rsid w:val="0068479F"/>
    <w:rsid w:val="00693218"/>
    <w:rsid w:val="006A204C"/>
    <w:rsid w:val="006A2273"/>
    <w:rsid w:val="006B0D8C"/>
    <w:rsid w:val="006C0F4D"/>
    <w:rsid w:val="006C47D8"/>
    <w:rsid w:val="006D5DEE"/>
    <w:rsid w:val="006E1E69"/>
    <w:rsid w:val="006E3C9C"/>
    <w:rsid w:val="0071458F"/>
    <w:rsid w:val="0071626A"/>
    <w:rsid w:val="00722F2F"/>
    <w:rsid w:val="00724762"/>
    <w:rsid w:val="00734989"/>
    <w:rsid w:val="00744A4A"/>
    <w:rsid w:val="00747ACB"/>
    <w:rsid w:val="00761603"/>
    <w:rsid w:val="00780D26"/>
    <w:rsid w:val="00784691"/>
    <w:rsid w:val="00785525"/>
    <w:rsid w:val="0079059A"/>
    <w:rsid w:val="007941D9"/>
    <w:rsid w:val="007A027D"/>
    <w:rsid w:val="007C2670"/>
    <w:rsid w:val="007D2AF6"/>
    <w:rsid w:val="007D5B34"/>
    <w:rsid w:val="007D5E44"/>
    <w:rsid w:val="007F2906"/>
    <w:rsid w:val="007F3F60"/>
    <w:rsid w:val="00803435"/>
    <w:rsid w:val="00806292"/>
    <w:rsid w:val="008152C9"/>
    <w:rsid w:val="0082448A"/>
    <w:rsid w:val="0083136E"/>
    <w:rsid w:val="008326C5"/>
    <w:rsid w:val="008329F6"/>
    <w:rsid w:val="008540C9"/>
    <w:rsid w:val="008604D5"/>
    <w:rsid w:val="00864618"/>
    <w:rsid w:val="00873F3B"/>
    <w:rsid w:val="00877E75"/>
    <w:rsid w:val="00896FAA"/>
    <w:rsid w:val="008A01E9"/>
    <w:rsid w:val="008A3CD4"/>
    <w:rsid w:val="008A41BC"/>
    <w:rsid w:val="008A47DC"/>
    <w:rsid w:val="008B6D0F"/>
    <w:rsid w:val="008C5DA4"/>
    <w:rsid w:val="008C77E7"/>
    <w:rsid w:val="008D414B"/>
    <w:rsid w:val="008D4EC3"/>
    <w:rsid w:val="008F268A"/>
    <w:rsid w:val="008F2F8F"/>
    <w:rsid w:val="008F3B62"/>
    <w:rsid w:val="00932CD8"/>
    <w:rsid w:val="009564F9"/>
    <w:rsid w:val="0095728C"/>
    <w:rsid w:val="009572A5"/>
    <w:rsid w:val="00961EEF"/>
    <w:rsid w:val="00964D7A"/>
    <w:rsid w:val="009708E2"/>
    <w:rsid w:val="009741D8"/>
    <w:rsid w:val="00983813"/>
    <w:rsid w:val="009A4725"/>
    <w:rsid w:val="009A52E7"/>
    <w:rsid w:val="009B0B2D"/>
    <w:rsid w:val="009B3D76"/>
    <w:rsid w:val="009B65D6"/>
    <w:rsid w:val="009C25B7"/>
    <w:rsid w:val="009C5529"/>
    <w:rsid w:val="009C58EB"/>
    <w:rsid w:val="009C5B10"/>
    <w:rsid w:val="009D3908"/>
    <w:rsid w:val="009D6784"/>
    <w:rsid w:val="00A00857"/>
    <w:rsid w:val="00A04D02"/>
    <w:rsid w:val="00A136BE"/>
    <w:rsid w:val="00A14416"/>
    <w:rsid w:val="00A156FD"/>
    <w:rsid w:val="00A172F7"/>
    <w:rsid w:val="00A24896"/>
    <w:rsid w:val="00A27284"/>
    <w:rsid w:val="00A35BFC"/>
    <w:rsid w:val="00A45B8F"/>
    <w:rsid w:val="00A46AAB"/>
    <w:rsid w:val="00A50178"/>
    <w:rsid w:val="00A65FC8"/>
    <w:rsid w:val="00A7192D"/>
    <w:rsid w:val="00A74D8A"/>
    <w:rsid w:val="00A75479"/>
    <w:rsid w:val="00A7664D"/>
    <w:rsid w:val="00A77C9A"/>
    <w:rsid w:val="00A90772"/>
    <w:rsid w:val="00AA04D7"/>
    <w:rsid w:val="00AA6F72"/>
    <w:rsid w:val="00AB520C"/>
    <w:rsid w:val="00AC2534"/>
    <w:rsid w:val="00AC29FC"/>
    <w:rsid w:val="00AC2A1D"/>
    <w:rsid w:val="00AC7FA9"/>
    <w:rsid w:val="00AD5C66"/>
    <w:rsid w:val="00AE1497"/>
    <w:rsid w:val="00AE1F17"/>
    <w:rsid w:val="00AE481E"/>
    <w:rsid w:val="00AE6F6A"/>
    <w:rsid w:val="00AE71E5"/>
    <w:rsid w:val="00B012ED"/>
    <w:rsid w:val="00B01496"/>
    <w:rsid w:val="00B13766"/>
    <w:rsid w:val="00B27AB6"/>
    <w:rsid w:val="00B3198B"/>
    <w:rsid w:val="00B357B8"/>
    <w:rsid w:val="00B44F26"/>
    <w:rsid w:val="00B47F2C"/>
    <w:rsid w:val="00B62429"/>
    <w:rsid w:val="00B632B2"/>
    <w:rsid w:val="00B73812"/>
    <w:rsid w:val="00B758DA"/>
    <w:rsid w:val="00B80C8D"/>
    <w:rsid w:val="00B814AC"/>
    <w:rsid w:val="00B93208"/>
    <w:rsid w:val="00BB5171"/>
    <w:rsid w:val="00BB7DF9"/>
    <w:rsid w:val="00BC2368"/>
    <w:rsid w:val="00BC3CA4"/>
    <w:rsid w:val="00BD230B"/>
    <w:rsid w:val="00BD4BB6"/>
    <w:rsid w:val="00BD4E5E"/>
    <w:rsid w:val="00BD6F37"/>
    <w:rsid w:val="00BE0884"/>
    <w:rsid w:val="00C33566"/>
    <w:rsid w:val="00C34E12"/>
    <w:rsid w:val="00C36DAC"/>
    <w:rsid w:val="00C47DD4"/>
    <w:rsid w:val="00C57835"/>
    <w:rsid w:val="00C6647F"/>
    <w:rsid w:val="00C804BA"/>
    <w:rsid w:val="00C820AF"/>
    <w:rsid w:val="00C91C28"/>
    <w:rsid w:val="00C93684"/>
    <w:rsid w:val="00CA0F4C"/>
    <w:rsid w:val="00CB067E"/>
    <w:rsid w:val="00CB068C"/>
    <w:rsid w:val="00CC140B"/>
    <w:rsid w:val="00CC35B1"/>
    <w:rsid w:val="00CC7DFE"/>
    <w:rsid w:val="00CD5F71"/>
    <w:rsid w:val="00CE1A3E"/>
    <w:rsid w:val="00CE32F6"/>
    <w:rsid w:val="00CE67C2"/>
    <w:rsid w:val="00CF3EAC"/>
    <w:rsid w:val="00CF4D91"/>
    <w:rsid w:val="00D109A8"/>
    <w:rsid w:val="00D11BD6"/>
    <w:rsid w:val="00D12CBA"/>
    <w:rsid w:val="00D36C21"/>
    <w:rsid w:val="00D423AF"/>
    <w:rsid w:val="00D43FBE"/>
    <w:rsid w:val="00D47699"/>
    <w:rsid w:val="00D531B8"/>
    <w:rsid w:val="00D62FC9"/>
    <w:rsid w:val="00D63FEF"/>
    <w:rsid w:val="00D67A93"/>
    <w:rsid w:val="00D745A4"/>
    <w:rsid w:val="00D75988"/>
    <w:rsid w:val="00D906EB"/>
    <w:rsid w:val="00D917BB"/>
    <w:rsid w:val="00D921EC"/>
    <w:rsid w:val="00DB64A4"/>
    <w:rsid w:val="00DC7548"/>
    <w:rsid w:val="00DD1013"/>
    <w:rsid w:val="00DE25B3"/>
    <w:rsid w:val="00DE42E2"/>
    <w:rsid w:val="00DE5D7A"/>
    <w:rsid w:val="00E001D7"/>
    <w:rsid w:val="00E02C72"/>
    <w:rsid w:val="00E0560F"/>
    <w:rsid w:val="00E10BBA"/>
    <w:rsid w:val="00E15FFD"/>
    <w:rsid w:val="00E20073"/>
    <w:rsid w:val="00E20B86"/>
    <w:rsid w:val="00E21D55"/>
    <w:rsid w:val="00E22FD6"/>
    <w:rsid w:val="00E25101"/>
    <w:rsid w:val="00E36B10"/>
    <w:rsid w:val="00E63C14"/>
    <w:rsid w:val="00E70152"/>
    <w:rsid w:val="00E82A7F"/>
    <w:rsid w:val="00E875DF"/>
    <w:rsid w:val="00E90051"/>
    <w:rsid w:val="00E94785"/>
    <w:rsid w:val="00EA3A20"/>
    <w:rsid w:val="00EA446F"/>
    <w:rsid w:val="00EB4165"/>
    <w:rsid w:val="00EB76C8"/>
    <w:rsid w:val="00EC12B6"/>
    <w:rsid w:val="00EC312D"/>
    <w:rsid w:val="00ED77C8"/>
    <w:rsid w:val="00ED7C93"/>
    <w:rsid w:val="00EE3F02"/>
    <w:rsid w:val="00EE4E49"/>
    <w:rsid w:val="00EE6839"/>
    <w:rsid w:val="00EF3CA2"/>
    <w:rsid w:val="00EF72EB"/>
    <w:rsid w:val="00F00AA3"/>
    <w:rsid w:val="00F10B75"/>
    <w:rsid w:val="00F1325B"/>
    <w:rsid w:val="00F14007"/>
    <w:rsid w:val="00F22CA9"/>
    <w:rsid w:val="00F25C39"/>
    <w:rsid w:val="00F348F0"/>
    <w:rsid w:val="00F35C8C"/>
    <w:rsid w:val="00F36D87"/>
    <w:rsid w:val="00F400AA"/>
    <w:rsid w:val="00F466C8"/>
    <w:rsid w:val="00F46EA2"/>
    <w:rsid w:val="00F53418"/>
    <w:rsid w:val="00F57F99"/>
    <w:rsid w:val="00F63BDE"/>
    <w:rsid w:val="00F72368"/>
    <w:rsid w:val="00F91A42"/>
    <w:rsid w:val="00F942F3"/>
    <w:rsid w:val="00F9748E"/>
    <w:rsid w:val="00FA3521"/>
    <w:rsid w:val="00FA7A07"/>
    <w:rsid w:val="00FB37BA"/>
    <w:rsid w:val="00FB54A8"/>
    <w:rsid w:val="00FB562F"/>
    <w:rsid w:val="00FB6277"/>
    <w:rsid w:val="00FC773D"/>
    <w:rsid w:val="00FD1979"/>
    <w:rsid w:val="00FD56A7"/>
    <w:rsid w:val="00FE51FC"/>
    <w:rsid w:val="00FE5D6D"/>
    <w:rsid w:val="00FE600A"/>
    <w:rsid w:val="00FE7DAF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5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4948"/>
    <w:pPr>
      <w:ind w:left="720"/>
      <w:contextualSpacing/>
    </w:pPr>
  </w:style>
  <w:style w:type="paragraph" w:customStyle="1" w:styleId="Iauiue1">
    <w:name w:val="Iau?iue1"/>
    <w:uiPriority w:val="99"/>
    <w:rsid w:val="00DD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uiPriority w:val="99"/>
    <w:rsid w:val="00337B0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5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4948"/>
    <w:pPr>
      <w:ind w:left="720"/>
      <w:contextualSpacing/>
    </w:pPr>
  </w:style>
  <w:style w:type="paragraph" w:customStyle="1" w:styleId="Iauiue1">
    <w:name w:val="Iau?iue1"/>
    <w:uiPriority w:val="99"/>
    <w:rsid w:val="00DD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uiPriority w:val="99"/>
    <w:rsid w:val="00337B0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Елена Александровна</dc:creator>
  <cp:keywords/>
  <dc:description/>
  <cp:lastModifiedBy>гцро</cp:lastModifiedBy>
  <cp:revision>27</cp:revision>
  <cp:lastPrinted>2014-10-09T07:29:00Z</cp:lastPrinted>
  <dcterms:created xsi:type="dcterms:W3CDTF">2013-09-25T03:41:00Z</dcterms:created>
  <dcterms:modified xsi:type="dcterms:W3CDTF">2017-10-25T03:28:00Z</dcterms:modified>
</cp:coreProperties>
</file>