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E3" w:rsidRPr="00655514" w:rsidRDefault="0065690C" w:rsidP="008A40E3">
      <w:pPr>
        <w:pStyle w:val="3"/>
        <w:shd w:val="clear" w:color="auto" w:fill="FFFFFF"/>
        <w:spacing w:before="58" w:after="115" w:line="311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40"/>
          <w:szCs w:val="40"/>
          <w:u w:val="single"/>
        </w:rPr>
      </w:pPr>
      <w:bookmarkStart w:id="0" w:name="_GoBack"/>
      <w:bookmarkEnd w:id="0"/>
      <w:r w:rsidRPr="00655514">
        <w:rPr>
          <w:rFonts w:ascii="Times New Roman" w:hAnsi="Times New Roman" w:cs="Times New Roman"/>
          <w:b w:val="0"/>
          <w:bCs w:val="0"/>
          <w:i/>
          <w:color w:val="auto"/>
          <w:sz w:val="40"/>
          <w:szCs w:val="40"/>
          <w:u w:val="single"/>
        </w:rPr>
        <w:t>Взаимодействие с семьями</w:t>
      </w:r>
      <w:r w:rsidR="00735599" w:rsidRPr="00655514">
        <w:rPr>
          <w:rFonts w:ascii="Times New Roman" w:hAnsi="Times New Roman" w:cs="Times New Roman"/>
          <w:b w:val="0"/>
          <w:bCs w:val="0"/>
          <w:i/>
          <w:color w:val="auto"/>
          <w:sz w:val="40"/>
          <w:szCs w:val="40"/>
          <w:u w:val="single"/>
        </w:rPr>
        <w:t xml:space="preserve"> дошкольных групп </w:t>
      </w:r>
    </w:p>
    <w:p w:rsidR="00735599" w:rsidRPr="00655514" w:rsidRDefault="00B951D0" w:rsidP="008A40E3">
      <w:pPr>
        <w:pStyle w:val="3"/>
        <w:shd w:val="clear" w:color="auto" w:fill="FFFFFF"/>
        <w:spacing w:before="58" w:after="115" w:line="311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40"/>
          <w:szCs w:val="40"/>
          <w:u w:val="single"/>
        </w:rPr>
        <w:t xml:space="preserve">в Советском районе г. Новосибирска </w:t>
      </w:r>
    </w:p>
    <w:p w:rsidR="00B951D0" w:rsidRDefault="00B951D0" w:rsidP="00B95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5690C" w:rsidRPr="00B951D0" w:rsidRDefault="00655514" w:rsidP="00B951D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D0">
        <w:rPr>
          <w:rFonts w:ascii="Times New Roman" w:hAnsi="Times New Roman" w:cs="Times New Roman"/>
          <w:sz w:val="28"/>
          <w:szCs w:val="28"/>
        </w:rPr>
        <w:t xml:space="preserve"> </w:t>
      </w:r>
      <w:r w:rsidR="00735599" w:rsidRPr="00B951D0">
        <w:rPr>
          <w:rFonts w:ascii="Times New Roman" w:hAnsi="Times New Roman" w:cs="Times New Roman"/>
          <w:sz w:val="28"/>
          <w:szCs w:val="28"/>
        </w:rPr>
        <w:t>В </w:t>
      </w:r>
      <w:r w:rsidR="00735599" w:rsidRPr="00B951D0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ФГОС ДО </w:t>
      </w:r>
      <w:r w:rsidR="00735599" w:rsidRPr="00B951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(п. 3.2.5.)</w:t>
      </w:r>
      <w:r w:rsidR="00735599" w:rsidRPr="00B951D0">
        <w:rPr>
          <w:rFonts w:ascii="Times New Roman" w:hAnsi="Times New Roman" w:cs="Times New Roman"/>
          <w:sz w:val="28"/>
          <w:szCs w:val="28"/>
        </w:rPr>
        <w:t> говорится, что взаимодействие дошкольной организации с </w:t>
      </w:r>
      <w:r w:rsidR="00735599" w:rsidRPr="00B951D0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родителями должно носить </w:t>
      </w:r>
      <w:r w:rsidR="00735599" w:rsidRPr="00B951D0">
        <w:rPr>
          <w:rFonts w:ascii="Times New Roman" w:hAnsi="Times New Roman" w:cs="Times New Roman"/>
          <w:sz w:val="28"/>
          <w:szCs w:val="28"/>
        </w:rPr>
        <w:t>дифференцированный подход, учитывать социальный статус и родительские запросы. Чтобы </w:t>
      </w:r>
      <w:r w:rsidR="00735599" w:rsidRPr="00B951D0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</w:t>
      </w:r>
      <w:r w:rsidR="00735599" w:rsidRPr="00B951D0">
        <w:rPr>
          <w:rFonts w:ascii="Times New Roman" w:hAnsi="Times New Roman" w:cs="Times New Roman"/>
          <w:sz w:val="28"/>
          <w:szCs w:val="28"/>
        </w:rPr>
        <w:t> стали активными помощниками и единомышленниками</w:t>
      </w:r>
      <w:r w:rsidR="00735599" w:rsidRPr="00B951D0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воспитателей</w:t>
      </w:r>
      <w:r w:rsidR="00735599" w:rsidRPr="00B951D0">
        <w:rPr>
          <w:rFonts w:ascii="Times New Roman" w:hAnsi="Times New Roman" w:cs="Times New Roman"/>
          <w:sz w:val="28"/>
          <w:szCs w:val="28"/>
        </w:rPr>
        <w:t xml:space="preserve">, необходимо вовлечь их в жизнь детского сада, настроить на желание делиться семейным опытом воспитания. </w:t>
      </w:r>
    </w:p>
    <w:p w:rsidR="002F37A0" w:rsidRPr="00B951D0" w:rsidRDefault="002F37A0" w:rsidP="00B951D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D0">
        <w:rPr>
          <w:rFonts w:ascii="Times New Roman" w:hAnsi="Times New Roman" w:cs="Times New Roman"/>
          <w:sz w:val="28"/>
          <w:szCs w:val="28"/>
        </w:rPr>
        <w:t>В детских садах  Советского района города Новосибирска используются различные активные формы взаимодействия ДОУ и семьи.</w:t>
      </w:r>
      <w:r w:rsidR="00655514" w:rsidRPr="00B951D0">
        <w:rPr>
          <w:rFonts w:ascii="Times New Roman" w:hAnsi="Times New Roman" w:cs="Times New Roman"/>
          <w:sz w:val="28"/>
          <w:szCs w:val="28"/>
        </w:rPr>
        <w:t xml:space="preserve"> Так для привлечения родителей к участию в воспитательно-образовательном процессе ДОУ и расширения представлений родителей о профессиональной деятельности сотрудников ДОУ проводится «День дублера». В дошкольном отделении школы № 190 реализовали проект «День дублера как инновационная форма взаимодействия педагогов дошкольных групп с родителями воспитанников», который стал победителем  10 педагогического конкурса «Вектор развития».  В </w:t>
      </w:r>
      <w:r w:rsidRPr="00B951D0">
        <w:rPr>
          <w:rFonts w:ascii="Times New Roman" w:hAnsi="Times New Roman" w:cs="Times New Roman"/>
          <w:sz w:val="28"/>
          <w:szCs w:val="28"/>
        </w:rPr>
        <w:t xml:space="preserve">МКДОУ д\с № 304  </w:t>
      </w:r>
      <w:r w:rsidR="00655514" w:rsidRPr="00B951D0">
        <w:rPr>
          <w:rFonts w:ascii="Times New Roman" w:hAnsi="Times New Roman" w:cs="Times New Roman"/>
          <w:sz w:val="28"/>
          <w:szCs w:val="28"/>
        </w:rPr>
        <w:t xml:space="preserve">День дублера стал </w:t>
      </w:r>
      <w:r w:rsidRPr="00B951D0">
        <w:rPr>
          <w:rFonts w:ascii="Times New Roman" w:hAnsi="Times New Roman" w:cs="Times New Roman"/>
          <w:sz w:val="28"/>
          <w:szCs w:val="28"/>
        </w:rPr>
        <w:t>зарождение</w:t>
      </w:r>
      <w:r w:rsidR="00655514" w:rsidRPr="00B951D0">
        <w:rPr>
          <w:rFonts w:ascii="Times New Roman" w:hAnsi="Times New Roman" w:cs="Times New Roman"/>
          <w:sz w:val="28"/>
          <w:szCs w:val="28"/>
        </w:rPr>
        <w:t xml:space="preserve">м новой традицией для повышения статуса и  </w:t>
      </w:r>
      <w:r w:rsidRPr="00B951D0">
        <w:rPr>
          <w:rFonts w:ascii="Times New Roman" w:hAnsi="Times New Roman" w:cs="Times New Roman"/>
          <w:sz w:val="28"/>
          <w:szCs w:val="28"/>
        </w:rPr>
        <w:t>положительного имиджа дошкольного учреждения</w:t>
      </w:r>
      <w:r w:rsidR="00655514" w:rsidRPr="00B95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1D0" w:rsidRPr="00B951D0" w:rsidRDefault="00655514" w:rsidP="00B951D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D0">
        <w:rPr>
          <w:rFonts w:ascii="Times New Roman" w:hAnsi="Times New Roman" w:cs="Times New Roman"/>
          <w:sz w:val="28"/>
          <w:szCs w:val="28"/>
        </w:rPr>
        <w:t xml:space="preserve">Ежегодная </w:t>
      </w:r>
      <w:proofErr w:type="gramStart"/>
      <w:r w:rsidRPr="00B951D0">
        <w:rPr>
          <w:rFonts w:ascii="Times New Roman" w:hAnsi="Times New Roman" w:cs="Times New Roman"/>
          <w:sz w:val="28"/>
          <w:szCs w:val="28"/>
        </w:rPr>
        <w:t>организация  познавательной</w:t>
      </w:r>
      <w:proofErr w:type="gramEnd"/>
      <w:r w:rsidRPr="00B951D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«Хочу всё знать!», где дети совместно с родителями представляют опытно-исследовательскую деятельность существует в МКДОУ д/с № 426. Также родители воспитанников сада активно участвуют в проведении мастер-классов для детей:  обучение шахматам, выжиганию, знакомят с необычными музыкальными инструментами.</w:t>
      </w:r>
      <w:r w:rsidR="00122FF2" w:rsidRPr="00B951D0">
        <w:rPr>
          <w:rFonts w:ascii="Times New Roman" w:hAnsi="Times New Roman" w:cs="Times New Roman"/>
          <w:sz w:val="28"/>
          <w:szCs w:val="28"/>
        </w:rPr>
        <w:t xml:space="preserve"> </w:t>
      </w:r>
      <w:r w:rsidRPr="00B951D0">
        <w:rPr>
          <w:rFonts w:ascii="Times New Roman" w:hAnsi="Times New Roman" w:cs="Times New Roman"/>
          <w:sz w:val="28"/>
          <w:szCs w:val="28"/>
        </w:rPr>
        <w:t>Уже второй год в детском саду проходит творческий фестиваль «Семейное созвездие», где родители вместе с детьми исполняют песни, танцы, читают стихи.</w:t>
      </w:r>
    </w:p>
    <w:p w:rsidR="00122FF2" w:rsidRPr="00B951D0" w:rsidRDefault="00122FF2" w:rsidP="00B951D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усиления роли отцов в решении вопросов развития и обучения детей,  привлечение мужчин к воспитанию детей, защите их прав и интересов, содействию создания благоприятных условий для пребывания детей в детском саду в МАДОУ № 165 создан «Совет отцов». Сюда входят представители с разных групп по 2 - 4 представителя. </w:t>
      </w:r>
    </w:p>
    <w:p w:rsidR="00122FF2" w:rsidRPr="00B951D0" w:rsidRDefault="00122FF2" w:rsidP="00B951D0">
      <w:pPr>
        <w:pStyle w:val="a9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1D0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конкурс «Семья года» проводится в МКДОУ </w:t>
      </w:r>
      <w:proofErr w:type="spellStart"/>
      <w:r w:rsidRPr="00B951D0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B951D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951D0">
        <w:rPr>
          <w:rFonts w:ascii="Times New Roman" w:hAnsi="Times New Roman" w:cs="Times New Roman"/>
          <w:sz w:val="28"/>
          <w:szCs w:val="28"/>
        </w:rPr>
        <w:t>483  на</w:t>
      </w:r>
      <w:proofErr w:type="gramEnd"/>
      <w:r w:rsidRPr="00B951D0">
        <w:rPr>
          <w:rFonts w:ascii="Times New Roman" w:hAnsi="Times New Roman" w:cs="Times New Roman"/>
          <w:sz w:val="28"/>
          <w:szCs w:val="28"/>
        </w:rPr>
        <w:t xml:space="preserve"> основе сотрудничества с семьями и в соответствии ФГОС ДО. Проведение конкурса способствует созданию доброжелательной атмосферы общности интересов сотрудников, родителей и воспитанников, эмоциональной </w:t>
      </w:r>
      <w:proofErr w:type="spellStart"/>
      <w:r w:rsidRPr="00B951D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B951D0">
        <w:rPr>
          <w:rFonts w:ascii="Times New Roman" w:hAnsi="Times New Roman" w:cs="Times New Roman"/>
          <w:sz w:val="28"/>
          <w:szCs w:val="28"/>
        </w:rPr>
        <w:t xml:space="preserve">, сближению детей и родителей. Конкурс проходит в три тура: «Спортивная семья» - март, «Интеллектуальная семья» - апрель и  финал «Творческая семья» - май.  Для формирования привычки к здоровому образу жизни у детей и взрослых и для повышения двигательной активности детей в этом саду проводится Неделя здоровья, приуроченная к  </w:t>
      </w:r>
      <w:r w:rsidRPr="00B951D0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Всемирному  дню здоровья</w:t>
      </w:r>
      <w:r w:rsidRPr="00B951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7 апреля.</w:t>
      </w:r>
    </w:p>
    <w:p w:rsidR="00B951D0" w:rsidRPr="00E709F7" w:rsidRDefault="00B951D0" w:rsidP="00E709F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F7">
        <w:rPr>
          <w:rFonts w:ascii="Times New Roman" w:hAnsi="Times New Roman" w:cs="Times New Roman"/>
          <w:sz w:val="28"/>
          <w:szCs w:val="28"/>
        </w:rPr>
        <w:t xml:space="preserve">В МКДОУ № 364 постоянно действующий родительский клуб «Росточек», под руководством педагога-психолога  (семинары, мастер-классы, круглые столы, тренинги  и встречи  с клиническим психологом кафедры нейропсихологии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медуниверситета</w:t>
      </w:r>
      <w:proofErr w:type="spellEnd"/>
      <w:r w:rsidRPr="00E709F7">
        <w:rPr>
          <w:rFonts w:ascii="Times New Roman" w:hAnsi="Times New Roman" w:cs="Times New Roman"/>
          <w:sz w:val="28"/>
          <w:szCs w:val="28"/>
        </w:rPr>
        <w:t xml:space="preserve"> -  Кирсановой Ю.Ю.) проходит совместно с родителями из МКДОУ </w:t>
      </w:r>
      <w:proofErr w:type="spellStart"/>
      <w:r w:rsidRPr="00E709F7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E709F7">
        <w:rPr>
          <w:rFonts w:ascii="Times New Roman" w:hAnsi="Times New Roman" w:cs="Times New Roman"/>
          <w:sz w:val="28"/>
          <w:szCs w:val="28"/>
        </w:rPr>
        <w:t xml:space="preserve"> № 506.  Действующий на протяжении нескольких лет Проект «Наследие» позволяет также участвовать родителям непосредственно в  образовательном процессе. </w:t>
      </w:r>
    </w:p>
    <w:p w:rsidR="00122FF2" w:rsidRPr="00E709F7" w:rsidRDefault="00B951D0" w:rsidP="00E709F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F7">
        <w:rPr>
          <w:rFonts w:ascii="Times New Roman" w:hAnsi="Times New Roman" w:cs="Times New Roman"/>
          <w:sz w:val="28"/>
          <w:szCs w:val="28"/>
        </w:rPr>
        <w:t>Традиции  «Бабушкины посиделки», п</w:t>
      </w:r>
      <w:r w:rsidR="003E12D3" w:rsidRPr="00E709F7">
        <w:rPr>
          <w:rFonts w:ascii="Times New Roman" w:hAnsi="Times New Roman" w:cs="Times New Roman"/>
          <w:sz w:val="28"/>
          <w:szCs w:val="28"/>
        </w:rPr>
        <w:t xml:space="preserve">оказы театров, мамины уроки, мастер – классы  </w:t>
      </w:r>
      <w:r w:rsidRPr="00E709F7">
        <w:rPr>
          <w:rFonts w:ascii="Times New Roman" w:hAnsi="Times New Roman" w:cs="Times New Roman"/>
          <w:sz w:val="28"/>
          <w:szCs w:val="28"/>
        </w:rPr>
        <w:t xml:space="preserve"> с участием мам есть в ДОУ № 487, 364</w:t>
      </w:r>
      <w:r w:rsidR="003E12D3" w:rsidRPr="00E709F7">
        <w:rPr>
          <w:rFonts w:ascii="Times New Roman" w:hAnsi="Times New Roman" w:cs="Times New Roman"/>
          <w:sz w:val="28"/>
          <w:szCs w:val="28"/>
        </w:rPr>
        <w:t>, ДО школы № 190.</w:t>
      </w:r>
      <w:r w:rsidR="00E709F7" w:rsidRPr="00E709F7">
        <w:rPr>
          <w:rFonts w:ascii="Times New Roman" w:hAnsi="Times New Roman" w:cs="Times New Roman"/>
          <w:sz w:val="28"/>
          <w:szCs w:val="28"/>
        </w:rPr>
        <w:t xml:space="preserve"> Школы шахмат и шашек проводят родители в ДОУ 488, ДО школы № 190.</w:t>
      </w:r>
    </w:p>
    <w:p w:rsidR="003E12D3" w:rsidRPr="00E709F7" w:rsidRDefault="003E12D3" w:rsidP="00E709F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9F7">
        <w:rPr>
          <w:rFonts w:ascii="Times New Roman" w:hAnsi="Times New Roman" w:cs="Times New Roman"/>
          <w:color w:val="000000"/>
          <w:sz w:val="28"/>
          <w:szCs w:val="28"/>
        </w:rPr>
        <w:t xml:space="preserve">Большой опыт работы и материала (фотографии, альбомы, рисунки) представлен в МКДОУ </w:t>
      </w:r>
      <w:proofErr w:type="spellStart"/>
      <w:r w:rsidRPr="00E709F7">
        <w:rPr>
          <w:rFonts w:ascii="Times New Roman" w:hAnsi="Times New Roman" w:cs="Times New Roman"/>
          <w:color w:val="000000"/>
          <w:sz w:val="28"/>
          <w:szCs w:val="28"/>
        </w:rPr>
        <w:t>дс</w:t>
      </w:r>
      <w:proofErr w:type="spellEnd"/>
      <w:r w:rsidRPr="00E709F7">
        <w:rPr>
          <w:rFonts w:ascii="Times New Roman" w:hAnsi="Times New Roman" w:cs="Times New Roman"/>
          <w:color w:val="000000"/>
          <w:sz w:val="28"/>
          <w:szCs w:val="28"/>
        </w:rPr>
        <w:t xml:space="preserve"> № 488 по теме «Воспитательный потенциал многопоколенной семьи». Создание атмосферы творческого и плодотворного взаимодействия, формирование представлений о связи между поколениями – такая форма работы  </w:t>
      </w:r>
      <w:r w:rsidRPr="00E709F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более тесному контакту внуков и прародителей.</w:t>
      </w:r>
      <w:r w:rsidRPr="00E709F7">
        <w:rPr>
          <w:rFonts w:ascii="Times New Roman" w:hAnsi="Times New Roman" w:cs="Times New Roman"/>
          <w:color w:val="000000"/>
          <w:sz w:val="28"/>
          <w:szCs w:val="28"/>
        </w:rPr>
        <w:t xml:space="preserve"> Бабушки и дедушки приглашаются на различные мероприятия в ДОУ (мастер – класс «Мы с бабушкой и дедушкой…», «Вечер творчества», «Моя дружная семья», «Любимым бабушкам и дедушкам посвящается» и др.). Опыт работы был представлен на районном фестивале педагогических идей и городской методической</w:t>
      </w:r>
      <w:r w:rsidR="00E709F7" w:rsidRPr="00E709F7">
        <w:rPr>
          <w:rFonts w:ascii="Times New Roman" w:hAnsi="Times New Roman" w:cs="Times New Roman"/>
          <w:color w:val="000000"/>
          <w:sz w:val="28"/>
          <w:szCs w:val="28"/>
        </w:rPr>
        <w:t xml:space="preserve"> неделе</w:t>
      </w:r>
      <w:r w:rsidRPr="00E709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599" w:rsidRDefault="008A40E3" w:rsidP="00E709F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9F7">
        <w:rPr>
          <w:rFonts w:ascii="Times New Roman" w:hAnsi="Times New Roman" w:cs="Times New Roman"/>
          <w:bCs/>
          <w:sz w:val="28"/>
          <w:szCs w:val="28"/>
        </w:rPr>
        <w:t>Активная позиция</w:t>
      </w:r>
      <w:r w:rsidR="00E709F7" w:rsidRPr="00E709F7">
        <w:rPr>
          <w:rFonts w:ascii="Times New Roman" w:hAnsi="Times New Roman" w:cs="Times New Roman"/>
          <w:bCs/>
          <w:sz w:val="28"/>
          <w:szCs w:val="28"/>
        </w:rPr>
        <w:t xml:space="preserve"> родителей отмечена по всем садам района</w:t>
      </w:r>
      <w:r w:rsidRPr="00E709F7">
        <w:rPr>
          <w:rFonts w:ascii="Times New Roman" w:hAnsi="Times New Roman" w:cs="Times New Roman"/>
          <w:bCs/>
          <w:sz w:val="28"/>
          <w:szCs w:val="28"/>
        </w:rPr>
        <w:t xml:space="preserve"> в конкурсном движении,  благотворительных акциях.</w:t>
      </w:r>
      <w:r w:rsidR="00E709F7" w:rsidRPr="00E709F7">
        <w:rPr>
          <w:rFonts w:ascii="Times New Roman" w:hAnsi="Times New Roman" w:cs="Times New Roman"/>
          <w:bCs/>
          <w:sz w:val="28"/>
          <w:szCs w:val="28"/>
        </w:rPr>
        <w:t xml:space="preserve"> Мы можем с гордостью сказать, что </w:t>
      </w:r>
      <w:r w:rsidR="00E709F7" w:rsidRPr="00E709F7">
        <w:rPr>
          <w:rFonts w:ascii="Times New Roman" w:hAnsi="Times New Roman" w:cs="Times New Roman"/>
          <w:color w:val="333333"/>
          <w:sz w:val="28"/>
          <w:szCs w:val="28"/>
        </w:rPr>
        <w:t xml:space="preserve">родители наших воспитанников становятся полноценными участниками образовательных отношений и принимают достойное участие в становлении новых традиций ДОУ.  </w:t>
      </w:r>
    </w:p>
    <w:p w:rsidR="004428F4" w:rsidRPr="00E709F7" w:rsidRDefault="004428F4" w:rsidP="004428F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Руководитель РМО, старший воспитатель Жукова В.Ю.</w:t>
      </w:r>
    </w:p>
    <w:p w:rsidR="00BD4786" w:rsidRPr="00BD4786" w:rsidRDefault="00BD4786" w:rsidP="00BD4786">
      <w:pPr>
        <w:rPr>
          <w:rFonts w:ascii="Times New Roman" w:hAnsi="Times New Roman" w:cs="Times New Roman"/>
          <w:sz w:val="32"/>
          <w:szCs w:val="32"/>
        </w:rPr>
      </w:pPr>
    </w:p>
    <w:sectPr w:rsidR="00BD4786" w:rsidRPr="00BD4786" w:rsidSect="00B949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9A4"/>
    <w:multiLevelType w:val="hybridMultilevel"/>
    <w:tmpl w:val="2FA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61F"/>
    <w:multiLevelType w:val="multilevel"/>
    <w:tmpl w:val="250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95BB3"/>
    <w:multiLevelType w:val="hybridMultilevel"/>
    <w:tmpl w:val="36B41B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D9459A"/>
    <w:multiLevelType w:val="hybridMultilevel"/>
    <w:tmpl w:val="400EB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B70BCE"/>
    <w:multiLevelType w:val="hybridMultilevel"/>
    <w:tmpl w:val="F584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780"/>
    <w:multiLevelType w:val="hybridMultilevel"/>
    <w:tmpl w:val="CE4CB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A728F1"/>
    <w:multiLevelType w:val="hybridMultilevel"/>
    <w:tmpl w:val="D81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3EEB"/>
    <w:multiLevelType w:val="hybridMultilevel"/>
    <w:tmpl w:val="E41205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C034D"/>
    <w:multiLevelType w:val="hybridMultilevel"/>
    <w:tmpl w:val="A45AA4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40"/>
    <w:rsid w:val="00013686"/>
    <w:rsid w:val="000D7240"/>
    <w:rsid w:val="00122FF2"/>
    <w:rsid w:val="002F37A0"/>
    <w:rsid w:val="003E12D3"/>
    <w:rsid w:val="004428F4"/>
    <w:rsid w:val="00655514"/>
    <w:rsid w:val="0065690C"/>
    <w:rsid w:val="00735599"/>
    <w:rsid w:val="0082610A"/>
    <w:rsid w:val="008A40E3"/>
    <w:rsid w:val="009B4F04"/>
    <w:rsid w:val="00B16A67"/>
    <w:rsid w:val="00B951D0"/>
    <w:rsid w:val="00BD4786"/>
    <w:rsid w:val="00E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4DD3-47EF-4690-882B-2BF12A8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86"/>
  </w:style>
  <w:style w:type="paragraph" w:styleId="3">
    <w:name w:val="heading 3"/>
    <w:basedOn w:val="a"/>
    <w:next w:val="a"/>
    <w:link w:val="30"/>
    <w:uiPriority w:val="9"/>
    <w:unhideWhenUsed/>
    <w:qFormat/>
    <w:rsid w:val="00735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240"/>
  </w:style>
  <w:style w:type="paragraph" w:styleId="a3">
    <w:name w:val="List Paragraph"/>
    <w:basedOn w:val="a"/>
    <w:uiPriority w:val="99"/>
    <w:qFormat/>
    <w:rsid w:val="000D7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55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Strong"/>
    <w:basedOn w:val="a0"/>
    <w:uiPriority w:val="22"/>
    <w:qFormat/>
    <w:rsid w:val="00735599"/>
    <w:rPr>
      <w:b/>
      <w:bCs/>
    </w:rPr>
  </w:style>
  <w:style w:type="table" w:styleId="a6">
    <w:name w:val="Table Grid"/>
    <w:basedOn w:val="a1"/>
    <w:uiPriority w:val="59"/>
    <w:rsid w:val="007355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7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59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Мелькова Вера Александровна</cp:lastModifiedBy>
  <cp:revision>2</cp:revision>
  <cp:lastPrinted>2020-02-26T12:07:00Z</cp:lastPrinted>
  <dcterms:created xsi:type="dcterms:W3CDTF">2020-09-09T06:56:00Z</dcterms:created>
  <dcterms:modified xsi:type="dcterms:W3CDTF">2020-09-09T06:56:00Z</dcterms:modified>
</cp:coreProperties>
</file>