
<file path=[Content_Types].xml><?xml version="1.0" encoding="utf-8"?>
<Types xmlns="http://schemas.openxmlformats.org/package/2006/content-types">
  <Override PartName="/word/charts/chart10.xml" ContentType="application/vnd.openxmlformats-officedocument.drawingml.chart+xml"/>
  <Override PartName="/word/charts/style39.xml" ContentType="application/vnd.ms-office.chartstyle+xml"/>
  <Override PartName="/word/charts/colors39.xml" ContentType="application/vnd.ms-office.chartcolorstyle+xml"/>
  <Override PartName="/word/charts/style28.xml" ContentType="application/vnd.ms-office.chartstyle+xml"/>
  <Override PartName="/customXml/itemProps1.xml" ContentType="application/vnd.openxmlformats-officedocument.customXmlProperties+xml"/>
  <Override PartName="/word/charts/colors28.xml" ContentType="application/vnd.ms-office.chartcolorstyle+xml"/>
  <Override PartName="/word/charts/colors17.xml" ContentType="application/vnd.ms-office.chartcolorstyle+xml"/>
  <Override PartName="/word/charts/style17.xml" ContentType="application/vnd.ms-office.chartstyle+xml"/>
  <Override PartName="/word/charts/style24.xml" ContentType="application/vnd.ms-office.chartsty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olors8.xml" ContentType="application/vnd.ms-office.chartcolorstyle+xml"/>
  <Override PartName="/word/charts/style13.xml" ContentType="application/vnd.ms-office.chartstyle+xml"/>
  <Override PartName="/word/charts/colors13.xml" ContentType="application/vnd.ms-office.chartcolorstyle+xml"/>
  <Override PartName="/word/charts/colors24.xml" ContentType="application/vnd.ms-office.chartcolorstyle+xml"/>
  <Override PartName="/word/charts/chart26.xml" ContentType="application/vnd.openxmlformats-officedocument.drawingml.chart+xml"/>
  <Override PartName="/word/charts/style20.xml" ContentType="application/vnd.ms-office.chartstyle+xml"/>
  <Override PartName="/word/charts/colors20.xml" ContentType="application/vnd.ms-office.chartcolorstyle+xml"/>
  <Override PartName="/word/charts/style31.xml" ContentType="application/vnd.ms-office.chartstyle+xml"/>
  <Override PartName="/word/charts/colors31.xml" ContentType="application/vnd.ms-office.chartcolorstyle+xml"/>
  <Override PartName="/word/charts/chart5.xml" ContentType="application/vnd.openxmlformats-officedocument.drawingml.chart+xml"/>
  <Override PartName="/word/charts/chart15.xml" ContentType="application/vnd.openxmlformats-officedocument.drawingml.chart+xml"/>
  <Override PartName="/word/charts/colors4.xml" ContentType="application/vnd.ms-office.chartcolorstyle+xml"/>
  <Override PartName="/word/charts/style7.xml" ContentType="application/vnd.ms-office.chartstyle+xml"/>
  <Default Extension="xlsx" ContentType="application/vnd.openxmlformats-officedocument.spreadsheetml.sheet"/>
  <Override PartName="/word/charts/chart22.xml" ContentType="application/vnd.openxmlformats-officedocument.drawingml.chart+xml"/>
  <Override PartName="/word/charts/chart33.xml" ContentType="application/vnd.openxmlformats-officedocument.drawingml.chart+xml"/>
  <Override PartName="/word/charts/chartEx3.xml" ContentType="application/vnd.ms-office.chartex+xml"/>
  <Override PartName="/word/charts/style3.xml" ContentType="application/vnd.ms-office.chartstyle+xml"/>
  <Override PartName="/word/webextensions/webextension1.xml" ContentType="application/vnd.ms-office.webextension+xml"/>
  <Override PartName="/word/charts/chart1.xml" ContentType="application/vnd.openxmlformats-officedocument.drawingml.chart+xml"/>
  <Override PartName="/word/charts/chart11.xml" ContentType="application/vnd.openxmlformats-officedocument.drawingml.chart+xml"/>
  <Default Extension="png" ContentType="image/png"/>
  <Override PartName="/word/charts/style29.xml" ContentType="application/vnd.ms-office.chartstyle+xml"/>
  <Override PartName="/word/charts/colors29.xml" ContentType="application/vnd.ms-office.chartcolorstyle+xml"/>
  <Override PartName="/word/charts/style38.xml" ContentType="application/vnd.ms-office.chartstyle+xml"/>
  <Override PartName="/word/charts/colors38.xml" ContentType="application/vnd.ms-office.chartcolorstyle+xml"/>
  <Override PartName="/word/charts/style18.xml" ContentType="application/vnd.ms-office.chartstyle+xml"/>
  <Override PartName="/word/charts/colors18.xml" ContentType="application/vnd.ms-office.chartcolorstyle+xml"/>
  <Override PartName="/word/charts/style27.xml" ContentType="application/vnd.ms-office.chartstyle+xml"/>
  <Override PartName="/word/charts/colors27.xml" ContentType="application/vnd.ms-office.chartcolorstyle+xml"/>
  <Override PartName="/word/charts/style36.xml" ContentType="application/vnd.ms-office.chartstyle+xml"/>
  <Override PartName="/word/charts/colors36.xml" ContentType="application/vnd.ms-office.chartcolorstyle+xml"/>
  <Default Extension="jpeg" ContentType="image/jpeg"/>
  <Override PartName="/word/charts/style25.xml" ContentType="application/vnd.ms-office.chartstyle+xml"/>
  <Override PartName="/word/charts/colors25.xml" ContentType="application/vnd.ms-office.chartcolorstyle+xml"/>
  <Override PartName="/word/charts/style34.xml" ContentType="application/vnd.ms-office.chartstyle+xml"/>
  <Override PartName="/word/charts/colors34.xml" ContentType="application/vnd.ms-office.chartcolorstyle+xml"/>
  <Override PartName="/word/charts/colors9.xml" ContentType="application/vnd.ms-office.chartcolorstyle+xml"/>
  <Override PartName="/word/charts/colors16.xml" ContentType="application/vnd.ms-office.chartcolorstyle+xml"/>
  <Override PartName="/word/charts/style16.xml" ContentType="application/vnd.ms-office.chartsty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charts/style23.xml" ContentType="application/vnd.ms-office.chartstyle+xml"/>
  <Override PartName="/word/charts/colors23.xml" ContentType="application/vnd.ms-office.chartcolorstyle+xml"/>
  <Override PartName="/word/charts/style32.xml" ContentType="application/vnd.ms-office.chartstyle+xml"/>
  <Override PartName="/word/charts/colors32.xml" ContentType="application/vnd.ms-office.chartcolorstyle+xml"/>
  <Override PartName="/word/charts/style41.xml" ContentType="application/vnd.ms-office.chartstyle+xml"/>
  <Override PartName="/word/charts/colors41.xml" ContentType="application/vnd.ms-office.chartcolorstyle+xml"/>
  <Override PartName="/word/charts/colors7.xml" ContentType="application/vnd.ms-office.chartcolorstyle+xml"/>
  <Override PartName="/word/charts/colors14.xml" ContentType="application/vnd.ms-office.chartcolorstyle+xml"/>
  <Override PartName="/word/charts/style14.xml" ContentType="application/vnd.ms-office.chartstyle+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Ex6.xml" ContentType="application/vnd.ms-office.chartex+xml"/>
  <Override PartName="/word/charts/style8.xml" ContentType="application/vnd.ms-office.chartstyle+xml"/>
  <Override PartName="/word/charts/style12.xml" ContentType="application/vnd.ms-office.chartstyle+xml"/>
  <Override PartName="/word/charts/colors12.xml" ContentType="application/vnd.ms-office.chartcolorstyle+xml"/>
  <Override PartName="/word/charts/style21.xml" ContentType="application/vnd.ms-office.chartstyle+xml"/>
  <Override PartName="/word/charts/colors21.xml" ContentType="application/vnd.ms-office.chartcolorstyle+xml"/>
  <Override PartName="/word/charts/style30.xml" ContentType="application/vnd.ms-office.chartstyle+xml"/>
  <Override PartName="/word/charts/colors30.xml" ContentType="application/vnd.ms-office.chartcolorstyle+xml"/>
  <Override PartName="/word/charts/colors5.xml" ContentType="application/vnd.ms-office.chartcolorstyle+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theme/theme1.xml" ContentType="application/vnd.openxmlformats-officedocument.theme+xml"/>
  <Override PartName="/word/charts/chartEx4.xml" ContentType="application/vnd.ms-office.chartex+xml"/>
  <Override PartName="/word/charts/style6.xml" ContentType="application/vnd.ms-office.chartstyle+xml"/>
  <Override PartName="/word/charts/colors3.xml" ContentType="application/vnd.ms-office.chartcolorstyle+xml"/>
  <Override PartName="/word/charts/style10.xml" ContentType="application/vnd.ms-office.chartstyle+xml"/>
  <Override PartName="/word/charts/colors10.xml" ContentType="application/vnd.ms-office.chartcolorstyl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charts/chartEx2.xml" ContentType="application/vnd.ms-office.chartex+xml"/>
  <Override PartName="/word/charts/style4.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charts/style2.xml" ContentType="application/vnd.ms-office.chartstyle+xml"/>
  <Override PartName="/word/footnotes.xml" ContentType="application/vnd.openxmlformats-officedocument.wordprocessingml.footnotes+xml"/>
  <Override PartName="/word/webextensions/taskpanes.xml" ContentType="application/vnd.ms-office.webextensiontaskpanes+xml"/>
  <Override PartName="/word/charts/style19.xml" ContentType="application/vnd.ms-office.chartstyle+xml"/>
  <Override PartName="/word/charts/colors19.xml" ContentType="application/vnd.ms-office.chartcolorstyle+xml"/>
  <Override PartName="/word/charts/style26.xml" ContentType="application/vnd.ms-office.chartstyle+xml"/>
  <Override PartName="/word/charts/style37.xml" ContentType="application/vnd.ms-office.chartstyle+xml"/>
  <Override PartName="/word/charts/colors37.xml" ContentType="application/vnd.ms-office.chartcolorstyle+xml"/>
  <Override PartName="/word/charts/colors26.xml" ContentType="application/vnd.ms-office.chartcolorstyle+xml"/>
  <Override PartName="/word/charts/colors15.xml" ContentType="application/vnd.ms-office.chartcolorstyle+xml"/>
  <Override PartName="/word/charts/style15.xml" ContentType="application/vnd.ms-office.chartstyle+xml"/>
  <Default Extension="rels" ContentType="application/vnd.openxmlformats-package.relationships+xml"/>
  <Override PartName="/word/charts/chart28.xml" ContentType="application/vnd.openxmlformats-officedocument.drawingml.chart+xml"/>
  <Override PartName="/word/charts/style22.xml" ContentType="application/vnd.ms-office.chartstyle+xml"/>
  <Override PartName="/word/charts/style33.xml" ContentType="application/vnd.ms-office.chartstyle+xml"/>
  <Override PartName="/word/charts/colors33.xml" ContentType="application/vnd.ms-office.chartcolorstyle+xml"/>
  <Override PartName="/word/charts/chart7.xml" ContentType="application/vnd.openxmlformats-officedocument.drawingml.chart+xml"/>
  <Override PartName="/word/charts/chart17.xml" ContentType="application/vnd.openxmlformats-officedocument.drawingml.chart+xml"/>
  <Override PartName="/word/charts/colors22.xml" ContentType="application/vnd.ms-office.chartcolorstyle+xml"/>
  <Override PartName="/word/charts/style40.xml" ContentType="application/vnd.ms-office.chartstyle+xml"/>
  <Override PartName="/word/charts/colors40.xml" ContentType="application/vnd.ms-office.chartcolorstyle+xml"/>
  <Override PartName="/word/charts/colors6.xml" ContentType="application/vnd.ms-office.chartcolorstyle+xml"/>
  <Override PartName="/word/charts/style11.xml" ContentType="application/vnd.ms-office.chartstyle+xml"/>
  <Override PartName="/word/charts/colors11.xml" ContentType="application/vnd.ms-office.chartcolorstyle+xml"/>
  <Override PartName="/word/charts/style9.xml" ContentType="application/vnd.ms-office.chartstyle+xml"/>
  <Override PartName="/word/footer1.xml" ContentType="application/vnd.openxmlformats-officedocument.wordprocessingml.footer+xml"/>
  <Override PartName="/word/charts/chart24.xml" ContentType="application/vnd.openxmlformats-officedocument.drawingml.chart+xml"/>
  <Override PartName="/word/charts/chart35.xml" ContentType="application/vnd.openxmlformats-officedocument.drawingml.chart+xml"/>
  <Override PartName="/word/charts/chartEx5.xml" ContentType="application/vnd.ms-office.chartex+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style5.xml" ContentType="application/vnd.ms-office.chartstyle+xml"/>
  <Override PartName="/word/charts/colors2.xml" ContentType="application/vnd.ms-office.chartcolorstyle+xml"/>
  <Override PartName="/word/charts/chart20.xml" ContentType="application/vnd.openxmlformats-officedocument.drawingml.chart+xml"/>
  <Override PartName="/word/charts/chartEx1.xml" ContentType="application/vnd.ms-office.chartex+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4E" w:rsidRPr="008F5223" w:rsidRDefault="00D6554E" w:rsidP="00D6554E">
      <w:pPr>
        <w:spacing w:after="0"/>
        <w:ind w:left="-567"/>
        <w:jc w:val="center"/>
        <w:rPr>
          <w:rFonts w:ascii="Times New Roman" w:hAnsi="Times New Roman"/>
          <w:sz w:val="24"/>
          <w:szCs w:val="24"/>
        </w:rPr>
      </w:pPr>
      <w:bookmarkStart w:id="0" w:name="_Toc468106836"/>
      <w:r w:rsidRPr="008F5223">
        <w:rPr>
          <w:rFonts w:ascii="Times New Roman" w:hAnsi="Times New Roman"/>
          <w:noProof/>
          <w:sz w:val="24"/>
          <w:szCs w:val="24"/>
          <w:lang w:eastAsia="ru-RU"/>
        </w:rPr>
        <w:drawing>
          <wp:inline distT="0" distB="0" distL="0" distR="0">
            <wp:extent cx="6305550" cy="857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5550" cy="857250"/>
                    </a:xfrm>
                    <a:prstGeom prst="rect">
                      <a:avLst/>
                    </a:prstGeom>
                    <a:solidFill>
                      <a:srgbClr val="FFFFFF"/>
                    </a:solidFill>
                    <a:ln>
                      <a:noFill/>
                    </a:ln>
                  </pic:spPr>
                </pic:pic>
              </a:graphicData>
            </a:graphic>
          </wp:inline>
        </w:drawing>
      </w: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r w:rsidRPr="008F5223">
        <w:rPr>
          <w:rFonts w:ascii="Times New Roman" w:hAnsi="Times New Roman"/>
          <w:sz w:val="40"/>
          <w:szCs w:val="40"/>
        </w:rPr>
        <w:t>Центр мониторинга качества образования</w:t>
      </w: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56"/>
          <w:szCs w:val="56"/>
        </w:rPr>
      </w:pPr>
      <w:r w:rsidRPr="008F5223">
        <w:rPr>
          <w:rFonts w:ascii="Times New Roman" w:hAnsi="Times New Roman"/>
          <w:sz w:val="56"/>
          <w:szCs w:val="56"/>
        </w:rPr>
        <w:t>Стартовая диагностика учащихся на входе в школу и оценка их прогресса за первый год обучения:</w:t>
      </w:r>
    </w:p>
    <w:p w:rsidR="00D6554E" w:rsidRPr="008F5223" w:rsidRDefault="00D6554E" w:rsidP="00D6554E">
      <w:pPr>
        <w:spacing w:after="120"/>
        <w:jc w:val="center"/>
        <w:rPr>
          <w:rFonts w:ascii="Times New Roman" w:hAnsi="Times New Roman"/>
          <w:sz w:val="24"/>
          <w:szCs w:val="24"/>
        </w:rPr>
      </w:pPr>
      <w:r w:rsidRPr="008F5223">
        <w:rPr>
          <w:rFonts w:ascii="Times New Roman" w:hAnsi="Times New Roman"/>
          <w:sz w:val="56"/>
          <w:szCs w:val="56"/>
        </w:rPr>
        <w:t>Новосибирская область</w:t>
      </w: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lang w:val="en-US"/>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24"/>
          <w:szCs w:val="24"/>
        </w:rPr>
      </w:pPr>
    </w:p>
    <w:p w:rsidR="00D6554E" w:rsidRPr="008F5223" w:rsidRDefault="00D6554E" w:rsidP="00D6554E">
      <w:pPr>
        <w:spacing w:after="120"/>
        <w:jc w:val="center"/>
        <w:rPr>
          <w:rFonts w:ascii="Times New Roman" w:hAnsi="Times New Roman"/>
          <w:sz w:val="36"/>
          <w:szCs w:val="36"/>
        </w:rPr>
      </w:pPr>
      <w:r w:rsidRPr="008F5223">
        <w:rPr>
          <w:rFonts w:ascii="Times New Roman" w:hAnsi="Times New Roman"/>
          <w:sz w:val="36"/>
          <w:szCs w:val="36"/>
        </w:rPr>
        <w:t>Москва, 2020</w:t>
      </w:r>
      <w:r w:rsidRPr="008F5223">
        <w:rPr>
          <w:rFonts w:ascii="Times New Roman" w:hAnsi="Times New Roman"/>
          <w:b/>
          <w:sz w:val="24"/>
          <w:szCs w:val="24"/>
        </w:rPr>
        <w:br w:type="page"/>
      </w:r>
    </w:p>
    <w:sdt>
      <w:sdtPr>
        <w:rPr>
          <w:rFonts w:ascii="Times New Roman" w:eastAsia="Calibri" w:hAnsi="Times New Roman"/>
          <w:b w:val="0"/>
          <w:bCs w:val="0"/>
          <w:color w:val="auto"/>
          <w:sz w:val="22"/>
          <w:szCs w:val="22"/>
          <w:lang w:eastAsia="en-US"/>
        </w:rPr>
        <w:id w:val="-785738524"/>
        <w:docPartObj>
          <w:docPartGallery w:val="Table of Contents"/>
          <w:docPartUnique/>
        </w:docPartObj>
      </w:sdtPr>
      <w:sdtContent>
        <w:p w:rsidR="00D6554E" w:rsidRPr="008F5223" w:rsidRDefault="00D6554E" w:rsidP="00D6554E">
          <w:pPr>
            <w:pStyle w:val="af4"/>
            <w:spacing w:before="0"/>
            <w:jc w:val="center"/>
            <w:rPr>
              <w:rFonts w:ascii="Times New Roman" w:hAnsi="Times New Roman"/>
            </w:rPr>
          </w:pPr>
          <w:r w:rsidRPr="008F5223">
            <w:rPr>
              <w:rFonts w:ascii="Times New Roman" w:hAnsi="Times New Roman"/>
            </w:rPr>
            <w:t>Оглавление</w:t>
          </w:r>
        </w:p>
        <w:p w:rsidR="00D6554E" w:rsidRPr="008F5223" w:rsidRDefault="00D6554E" w:rsidP="00D6554E">
          <w:pPr>
            <w:pStyle w:val="11"/>
            <w:rPr>
              <w:sz w:val="24"/>
              <w:szCs w:val="24"/>
            </w:rPr>
          </w:pPr>
        </w:p>
        <w:p w:rsidR="006C786B" w:rsidRDefault="0078568A">
          <w:pPr>
            <w:pStyle w:val="21"/>
            <w:tabs>
              <w:tab w:val="right" w:leader="dot" w:pos="9345"/>
            </w:tabs>
            <w:rPr>
              <w:rFonts w:asciiTheme="minorHAnsi" w:eastAsiaTheme="minorEastAsia" w:hAnsiTheme="minorHAnsi" w:cstheme="minorBidi"/>
              <w:noProof/>
              <w:lang w:eastAsia="ru-RU"/>
            </w:rPr>
          </w:pPr>
          <w:r w:rsidRPr="0078568A">
            <w:rPr>
              <w:sz w:val="24"/>
              <w:szCs w:val="24"/>
            </w:rPr>
            <w:fldChar w:fldCharType="begin"/>
          </w:r>
          <w:r w:rsidR="00D6554E" w:rsidRPr="008F5223">
            <w:rPr>
              <w:sz w:val="24"/>
              <w:szCs w:val="24"/>
            </w:rPr>
            <w:instrText xml:space="preserve"> TOC \o "1-3" \h \z \u </w:instrText>
          </w:r>
          <w:r w:rsidRPr="0078568A">
            <w:rPr>
              <w:sz w:val="24"/>
              <w:szCs w:val="24"/>
            </w:rPr>
            <w:fldChar w:fldCharType="separate"/>
          </w:r>
          <w:hyperlink w:anchor="_Toc62718824" w:history="1">
            <w:r w:rsidR="006C786B" w:rsidRPr="00564D52">
              <w:rPr>
                <w:rStyle w:val="a8"/>
                <w:noProof/>
              </w:rPr>
              <w:t>Введение</w:t>
            </w:r>
            <w:r w:rsidR="006C786B">
              <w:rPr>
                <w:noProof/>
                <w:webHidden/>
              </w:rPr>
              <w:tab/>
            </w:r>
            <w:r>
              <w:rPr>
                <w:noProof/>
                <w:webHidden/>
              </w:rPr>
              <w:fldChar w:fldCharType="begin"/>
            </w:r>
            <w:r w:rsidR="006C786B">
              <w:rPr>
                <w:noProof/>
                <w:webHidden/>
              </w:rPr>
              <w:instrText xml:space="preserve"> PAGEREF _Toc62718824 \h </w:instrText>
            </w:r>
            <w:r>
              <w:rPr>
                <w:noProof/>
                <w:webHidden/>
              </w:rPr>
            </w:r>
            <w:r>
              <w:rPr>
                <w:noProof/>
                <w:webHidden/>
              </w:rPr>
              <w:fldChar w:fldCharType="separate"/>
            </w:r>
            <w:r w:rsidR="006C786B">
              <w:rPr>
                <w:noProof/>
                <w:webHidden/>
              </w:rPr>
              <w:t>3</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25" w:history="1">
            <w:r w:rsidR="006C786B" w:rsidRPr="00564D52">
              <w:rPr>
                <w:rStyle w:val="a8"/>
                <w:noProof/>
              </w:rPr>
              <w:t>Особенности диагностики СТАРТ</w:t>
            </w:r>
            <w:r w:rsidR="006C786B">
              <w:rPr>
                <w:noProof/>
                <w:webHidden/>
              </w:rPr>
              <w:tab/>
            </w:r>
            <w:r>
              <w:rPr>
                <w:noProof/>
                <w:webHidden/>
              </w:rPr>
              <w:fldChar w:fldCharType="begin"/>
            </w:r>
            <w:r w:rsidR="006C786B">
              <w:rPr>
                <w:noProof/>
                <w:webHidden/>
              </w:rPr>
              <w:instrText xml:space="preserve"> PAGEREF _Toc62718825 \h </w:instrText>
            </w:r>
            <w:r>
              <w:rPr>
                <w:noProof/>
                <w:webHidden/>
              </w:rPr>
            </w:r>
            <w:r>
              <w:rPr>
                <w:noProof/>
                <w:webHidden/>
              </w:rPr>
              <w:fldChar w:fldCharType="separate"/>
            </w:r>
            <w:r w:rsidR="006C786B">
              <w:rPr>
                <w:noProof/>
                <w:webHidden/>
              </w:rPr>
              <w:t>4</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26" w:history="1">
            <w:r w:rsidR="006C786B" w:rsidRPr="00564D52">
              <w:rPr>
                <w:rStyle w:val="a8"/>
                <w:noProof/>
              </w:rPr>
              <w:t>Описание инструмента СТАРТ</w:t>
            </w:r>
            <w:r w:rsidR="006C786B">
              <w:rPr>
                <w:noProof/>
                <w:webHidden/>
              </w:rPr>
              <w:tab/>
            </w:r>
            <w:r>
              <w:rPr>
                <w:noProof/>
                <w:webHidden/>
              </w:rPr>
              <w:fldChar w:fldCharType="begin"/>
            </w:r>
            <w:r w:rsidR="006C786B">
              <w:rPr>
                <w:noProof/>
                <w:webHidden/>
              </w:rPr>
              <w:instrText xml:space="preserve"> PAGEREF _Toc62718826 \h </w:instrText>
            </w:r>
            <w:r>
              <w:rPr>
                <w:noProof/>
                <w:webHidden/>
              </w:rPr>
            </w:r>
            <w:r>
              <w:rPr>
                <w:noProof/>
                <w:webHidden/>
              </w:rPr>
              <w:fldChar w:fldCharType="separate"/>
            </w:r>
            <w:r w:rsidR="006C786B">
              <w:rPr>
                <w:noProof/>
                <w:webHidden/>
              </w:rPr>
              <w:t>5</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27" w:history="1">
            <w:r w:rsidR="006C786B" w:rsidRPr="00564D52">
              <w:rPr>
                <w:rStyle w:val="a8"/>
                <w:noProof/>
              </w:rPr>
              <w:t>Процедура тестирования</w:t>
            </w:r>
            <w:r w:rsidR="006C786B">
              <w:rPr>
                <w:noProof/>
                <w:webHidden/>
              </w:rPr>
              <w:tab/>
            </w:r>
            <w:r>
              <w:rPr>
                <w:noProof/>
                <w:webHidden/>
              </w:rPr>
              <w:fldChar w:fldCharType="begin"/>
            </w:r>
            <w:r w:rsidR="006C786B">
              <w:rPr>
                <w:noProof/>
                <w:webHidden/>
              </w:rPr>
              <w:instrText xml:space="preserve"> PAGEREF _Toc62718827 \h </w:instrText>
            </w:r>
            <w:r>
              <w:rPr>
                <w:noProof/>
                <w:webHidden/>
              </w:rPr>
            </w:r>
            <w:r>
              <w:rPr>
                <w:noProof/>
                <w:webHidden/>
              </w:rPr>
              <w:fldChar w:fldCharType="separate"/>
            </w:r>
            <w:r w:rsidR="006C786B">
              <w:rPr>
                <w:noProof/>
                <w:webHidden/>
              </w:rPr>
              <w:t>7</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28" w:history="1">
            <w:r w:rsidR="006C786B" w:rsidRPr="00564D52">
              <w:rPr>
                <w:rStyle w:val="a8"/>
                <w:noProof/>
              </w:rPr>
              <w:t>Информационная безопасность</w:t>
            </w:r>
            <w:r w:rsidR="006C786B">
              <w:rPr>
                <w:noProof/>
                <w:webHidden/>
              </w:rPr>
              <w:tab/>
            </w:r>
            <w:r>
              <w:rPr>
                <w:noProof/>
                <w:webHidden/>
              </w:rPr>
              <w:fldChar w:fldCharType="begin"/>
            </w:r>
            <w:r w:rsidR="006C786B">
              <w:rPr>
                <w:noProof/>
                <w:webHidden/>
              </w:rPr>
              <w:instrText xml:space="preserve"> PAGEREF _Toc62718828 \h </w:instrText>
            </w:r>
            <w:r>
              <w:rPr>
                <w:noProof/>
                <w:webHidden/>
              </w:rPr>
            </w:r>
            <w:r>
              <w:rPr>
                <w:noProof/>
                <w:webHidden/>
              </w:rPr>
              <w:fldChar w:fldCharType="separate"/>
            </w:r>
            <w:r w:rsidR="006C786B">
              <w:rPr>
                <w:noProof/>
                <w:webHidden/>
              </w:rPr>
              <w:t>7</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29" w:history="1">
            <w:r w:rsidR="006C786B" w:rsidRPr="00564D52">
              <w:rPr>
                <w:rStyle w:val="a8"/>
                <w:noProof/>
              </w:rPr>
              <w:t>Выборка исследования</w:t>
            </w:r>
            <w:r w:rsidR="006C786B">
              <w:rPr>
                <w:noProof/>
                <w:webHidden/>
              </w:rPr>
              <w:tab/>
            </w:r>
            <w:r>
              <w:rPr>
                <w:noProof/>
                <w:webHidden/>
              </w:rPr>
              <w:fldChar w:fldCharType="begin"/>
            </w:r>
            <w:r w:rsidR="006C786B">
              <w:rPr>
                <w:noProof/>
                <w:webHidden/>
              </w:rPr>
              <w:instrText xml:space="preserve"> PAGEREF _Toc62718829 \h </w:instrText>
            </w:r>
            <w:r>
              <w:rPr>
                <w:noProof/>
                <w:webHidden/>
              </w:rPr>
            </w:r>
            <w:r>
              <w:rPr>
                <w:noProof/>
                <w:webHidden/>
              </w:rPr>
              <w:fldChar w:fldCharType="separate"/>
            </w:r>
            <w:r w:rsidR="006C786B">
              <w:rPr>
                <w:noProof/>
                <w:webHidden/>
              </w:rPr>
              <w:t>8</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0" w:history="1">
            <w:r w:rsidR="006C786B" w:rsidRPr="00564D52">
              <w:rPr>
                <w:rStyle w:val="a8"/>
                <w:noProof/>
              </w:rPr>
              <w:t>Оценивание участников и измерение прогресса</w:t>
            </w:r>
            <w:r w:rsidR="006C786B">
              <w:rPr>
                <w:noProof/>
                <w:webHidden/>
              </w:rPr>
              <w:tab/>
            </w:r>
            <w:r>
              <w:rPr>
                <w:noProof/>
                <w:webHidden/>
              </w:rPr>
              <w:fldChar w:fldCharType="begin"/>
            </w:r>
            <w:r w:rsidR="006C786B">
              <w:rPr>
                <w:noProof/>
                <w:webHidden/>
              </w:rPr>
              <w:instrText xml:space="preserve"> PAGEREF _Toc62718830 \h </w:instrText>
            </w:r>
            <w:r>
              <w:rPr>
                <w:noProof/>
                <w:webHidden/>
              </w:rPr>
            </w:r>
            <w:r>
              <w:rPr>
                <w:noProof/>
                <w:webHidden/>
              </w:rPr>
              <w:fldChar w:fldCharType="separate"/>
            </w:r>
            <w:r w:rsidR="006C786B">
              <w:rPr>
                <w:noProof/>
                <w:webHidden/>
              </w:rPr>
              <w:t>13</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1" w:history="1">
            <w:r w:rsidR="006C786B" w:rsidRPr="00564D52">
              <w:rPr>
                <w:rStyle w:val="a8"/>
                <w:noProof/>
              </w:rPr>
              <w:t>Результаты когнитивного обследования первоклассников</w:t>
            </w:r>
            <w:r w:rsidR="006C786B">
              <w:rPr>
                <w:noProof/>
                <w:webHidden/>
              </w:rPr>
              <w:tab/>
            </w:r>
            <w:r>
              <w:rPr>
                <w:noProof/>
                <w:webHidden/>
              </w:rPr>
              <w:fldChar w:fldCharType="begin"/>
            </w:r>
            <w:r w:rsidR="006C786B">
              <w:rPr>
                <w:noProof/>
                <w:webHidden/>
              </w:rPr>
              <w:instrText xml:space="preserve"> PAGEREF _Toc62718831 \h </w:instrText>
            </w:r>
            <w:r>
              <w:rPr>
                <w:noProof/>
                <w:webHidden/>
              </w:rPr>
            </w:r>
            <w:r>
              <w:rPr>
                <w:noProof/>
                <w:webHidden/>
              </w:rPr>
              <w:fldChar w:fldCharType="separate"/>
            </w:r>
            <w:r w:rsidR="006C786B">
              <w:rPr>
                <w:noProof/>
                <w:webHidden/>
              </w:rPr>
              <w:t>16</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2" w:history="1">
            <w:r w:rsidR="006C786B" w:rsidRPr="00564D52">
              <w:rPr>
                <w:rStyle w:val="a8"/>
                <w:noProof/>
              </w:rPr>
              <w:t>Результаты тестирования по блокам</w:t>
            </w:r>
            <w:r w:rsidR="006C786B">
              <w:rPr>
                <w:noProof/>
                <w:webHidden/>
              </w:rPr>
              <w:tab/>
            </w:r>
            <w:r>
              <w:rPr>
                <w:noProof/>
                <w:webHidden/>
              </w:rPr>
              <w:fldChar w:fldCharType="begin"/>
            </w:r>
            <w:r w:rsidR="006C786B">
              <w:rPr>
                <w:noProof/>
                <w:webHidden/>
              </w:rPr>
              <w:instrText xml:space="preserve"> PAGEREF _Toc62718832 \h </w:instrText>
            </w:r>
            <w:r>
              <w:rPr>
                <w:noProof/>
                <w:webHidden/>
              </w:rPr>
            </w:r>
            <w:r>
              <w:rPr>
                <w:noProof/>
                <w:webHidden/>
              </w:rPr>
              <w:fldChar w:fldCharType="separate"/>
            </w:r>
            <w:r w:rsidR="006C786B">
              <w:rPr>
                <w:noProof/>
                <w:webHidden/>
              </w:rPr>
              <w:t>22</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3" w:history="1">
            <w:r w:rsidR="006C786B" w:rsidRPr="00564D52">
              <w:rPr>
                <w:rStyle w:val="a8"/>
                <w:noProof/>
              </w:rPr>
              <w:t>Факторы, связанные с различиями в результатах учеников за первый год обучения в школе</w:t>
            </w:r>
            <w:r w:rsidR="006C786B">
              <w:rPr>
                <w:noProof/>
                <w:webHidden/>
              </w:rPr>
              <w:tab/>
            </w:r>
            <w:r>
              <w:rPr>
                <w:noProof/>
                <w:webHidden/>
              </w:rPr>
              <w:fldChar w:fldCharType="begin"/>
            </w:r>
            <w:r w:rsidR="006C786B">
              <w:rPr>
                <w:noProof/>
                <w:webHidden/>
              </w:rPr>
              <w:instrText xml:space="preserve"> PAGEREF _Toc62718833 \h </w:instrText>
            </w:r>
            <w:r>
              <w:rPr>
                <w:noProof/>
                <w:webHidden/>
              </w:rPr>
            </w:r>
            <w:r>
              <w:rPr>
                <w:noProof/>
                <w:webHidden/>
              </w:rPr>
              <w:fldChar w:fldCharType="separate"/>
            </w:r>
            <w:r w:rsidR="006C786B">
              <w:rPr>
                <w:noProof/>
                <w:webHidden/>
              </w:rPr>
              <w:t>31</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4" w:history="1">
            <w:r w:rsidR="006C786B" w:rsidRPr="00564D52">
              <w:rPr>
                <w:rStyle w:val="a8"/>
                <w:noProof/>
              </w:rPr>
              <w:t>Различия в результатах детей, обусловленные статусом школы</w:t>
            </w:r>
            <w:r w:rsidR="006C786B">
              <w:rPr>
                <w:noProof/>
                <w:webHidden/>
              </w:rPr>
              <w:tab/>
            </w:r>
            <w:r>
              <w:rPr>
                <w:noProof/>
                <w:webHidden/>
              </w:rPr>
              <w:fldChar w:fldCharType="begin"/>
            </w:r>
            <w:r w:rsidR="006C786B">
              <w:rPr>
                <w:noProof/>
                <w:webHidden/>
              </w:rPr>
              <w:instrText xml:space="preserve"> PAGEREF _Toc62718834 \h </w:instrText>
            </w:r>
            <w:r>
              <w:rPr>
                <w:noProof/>
                <w:webHidden/>
              </w:rPr>
            </w:r>
            <w:r>
              <w:rPr>
                <w:noProof/>
                <w:webHidden/>
              </w:rPr>
              <w:fldChar w:fldCharType="separate"/>
            </w:r>
            <w:r w:rsidR="006C786B">
              <w:rPr>
                <w:noProof/>
                <w:webHidden/>
              </w:rPr>
              <w:t>31</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5" w:history="1">
            <w:r w:rsidR="006C786B" w:rsidRPr="00564D52">
              <w:rPr>
                <w:rStyle w:val="a8"/>
                <w:noProof/>
              </w:rPr>
              <w:t>Социальные и эмоциональные характеристики первоклассников и их связь с успешностью ребенка в адаптационный период</w:t>
            </w:r>
            <w:r w:rsidR="006C786B">
              <w:rPr>
                <w:noProof/>
                <w:webHidden/>
              </w:rPr>
              <w:tab/>
            </w:r>
            <w:r>
              <w:rPr>
                <w:noProof/>
                <w:webHidden/>
              </w:rPr>
              <w:fldChar w:fldCharType="begin"/>
            </w:r>
            <w:r w:rsidR="006C786B">
              <w:rPr>
                <w:noProof/>
                <w:webHidden/>
              </w:rPr>
              <w:instrText xml:space="preserve"> PAGEREF _Toc62718835 \h </w:instrText>
            </w:r>
            <w:r>
              <w:rPr>
                <w:noProof/>
                <w:webHidden/>
              </w:rPr>
            </w:r>
            <w:r>
              <w:rPr>
                <w:noProof/>
                <w:webHidden/>
              </w:rPr>
              <w:fldChar w:fldCharType="separate"/>
            </w:r>
            <w:r w:rsidR="006C786B">
              <w:rPr>
                <w:noProof/>
                <w:webHidden/>
              </w:rPr>
              <w:t>36</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6" w:history="1">
            <w:r w:rsidR="006C786B" w:rsidRPr="00564D52">
              <w:rPr>
                <w:rStyle w:val="a8"/>
                <w:noProof/>
              </w:rPr>
              <w:t>Оценка социального и эмоционального развития детей</w:t>
            </w:r>
            <w:r w:rsidR="006C786B">
              <w:rPr>
                <w:noProof/>
                <w:webHidden/>
              </w:rPr>
              <w:tab/>
            </w:r>
            <w:r>
              <w:rPr>
                <w:noProof/>
                <w:webHidden/>
              </w:rPr>
              <w:fldChar w:fldCharType="begin"/>
            </w:r>
            <w:r w:rsidR="006C786B">
              <w:rPr>
                <w:noProof/>
                <w:webHidden/>
              </w:rPr>
              <w:instrText xml:space="preserve"> PAGEREF _Toc62718836 \h </w:instrText>
            </w:r>
            <w:r>
              <w:rPr>
                <w:noProof/>
                <w:webHidden/>
              </w:rPr>
            </w:r>
            <w:r>
              <w:rPr>
                <w:noProof/>
                <w:webHidden/>
              </w:rPr>
              <w:fldChar w:fldCharType="separate"/>
            </w:r>
            <w:r w:rsidR="006C786B">
              <w:rPr>
                <w:noProof/>
                <w:webHidden/>
              </w:rPr>
              <w:t>36</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7" w:history="1">
            <w:r w:rsidR="006C786B" w:rsidRPr="00564D52">
              <w:rPr>
                <w:rStyle w:val="a8"/>
                <w:noProof/>
              </w:rPr>
              <w:t>Результаты опроса учителей</w:t>
            </w:r>
            <w:r w:rsidR="006C786B">
              <w:rPr>
                <w:noProof/>
                <w:webHidden/>
              </w:rPr>
              <w:tab/>
            </w:r>
            <w:r>
              <w:rPr>
                <w:noProof/>
                <w:webHidden/>
              </w:rPr>
              <w:fldChar w:fldCharType="begin"/>
            </w:r>
            <w:r w:rsidR="006C786B">
              <w:rPr>
                <w:noProof/>
                <w:webHidden/>
              </w:rPr>
              <w:instrText xml:space="preserve"> PAGEREF _Toc62718837 \h </w:instrText>
            </w:r>
            <w:r>
              <w:rPr>
                <w:noProof/>
                <w:webHidden/>
              </w:rPr>
            </w:r>
            <w:r>
              <w:rPr>
                <w:noProof/>
                <w:webHidden/>
              </w:rPr>
              <w:fldChar w:fldCharType="separate"/>
            </w:r>
            <w:r w:rsidR="006C786B">
              <w:rPr>
                <w:noProof/>
                <w:webHidden/>
              </w:rPr>
              <w:t>39</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8" w:history="1">
            <w:r w:rsidR="006C786B" w:rsidRPr="00564D52">
              <w:rPr>
                <w:rStyle w:val="a8"/>
                <w:noProof/>
              </w:rPr>
              <w:t>Стаж учителя и их связь с достижениями первоклассников</w:t>
            </w:r>
            <w:r w:rsidR="006C786B">
              <w:rPr>
                <w:noProof/>
                <w:webHidden/>
              </w:rPr>
              <w:tab/>
            </w:r>
            <w:r>
              <w:rPr>
                <w:noProof/>
                <w:webHidden/>
              </w:rPr>
              <w:fldChar w:fldCharType="begin"/>
            </w:r>
            <w:r w:rsidR="006C786B">
              <w:rPr>
                <w:noProof/>
                <w:webHidden/>
              </w:rPr>
              <w:instrText xml:space="preserve"> PAGEREF _Toc62718838 \h </w:instrText>
            </w:r>
            <w:r>
              <w:rPr>
                <w:noProof/>
                <w:webHidden/>
              </w:rPr>
            </w:r>
            <w:r>
              <w:rPr>
                <w:noProof/>
                <w:webHidden/>
              </w:rPr>
              <w:fldChar w:fldCharType="separate"/>
            </w:r>
            <w:r w:rsidR="006C786B">
              <w:rPr>
                <w:noProof/>
                <w:webHidden/>
              </w:rPr>
              <w:t>39</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39" w:history="1">
            <w:r w:rsidR="006C786B" w:rsidRPr="00564D52">
              <w:rPr>
                <w:rStyle w:val="a8"/>
                <w:noProof/>
              </w:rPr>
              <w:t>Учебно-методические комплексы в классе и достижения детей</w:t>
            </w:r>
            <w:r w:rsidR="006C786B">
              <w:rPr>
                <w:noProof/>
                <w:webHidden/>
              </w:rPr>
              <w:tab/>
            </w:r>
            <w:r>
              <w:rPr>
                <w:noProof/>
                <w:webHidden/>
              </w:rPr>
              <w:fldChar w:fldCharType="begin"/>
            </w:r>
            <w:r w:rsidR="006C786B">
              <w:rPr>
                <w:noProof/>
                <w:webHidden/>
              </w:rPr>
              <w:instrText xml:space="preserve"> PAGEREF _Toc62718839 \h </w:instrText>
            </w:r>
            <w:r>
              <w:rPr>
                <w:noProof/>
                <w:webHidden/>
              </w:rPr>
            </w:r>
            <w:r>
              <w:rPr>
                <w:noProof/>
                <w:webHidden/>
              </w:rPr>
              <w:fldChar w:fldCharType="separate"/>
            </w:r>
            <w:r w:rsidR="006C786B">
              <w:rPr>
                <w:noProof/>
                <w:webHidden/>
              </w:rPr>
              <w:t>40</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40" w:history="1">
            <w:r w:rsidR="006C786B" w:rsidRPr="00564D52">
              <w:rPr>
                <w:rStyle w:val="a8"/>
                <w:noProof/>
              </w:rPr>
              <w:t>Учебный процесс</w:t>
            </w:r>
            <w:r w:rsidR="006C786B">
              <w:rPr>
                <w:noProof/>
                <w:webHidden/>
              </w:rPr>
              <w:tab/>
            </w:r>
            <w:r>
              <w:rPr>
                <w:noProof/>
                <w:webHidden/>
              </w:rPr>
              <w:fldChar w:fldCharType="begin"/>
            </w:r>
            <w:r w:rsidR="006C786B">
              <w:rPr>
                <w:noProof/>
                <w:webHidden/>
              </w:rPr>
              <w:instrText xml:space="preserve"> PAGEREF _Toc62718840 \h </w:instrText>
            </w:r>
            <w:r>
              <w:rPr>
                <w:noProof/>
                <w:webHidden/>
              </w:rPr>
            </w:r>
            <w:r>
              <w:rPr>
                <w:noProof/>
                <w:webHidden/>
              </w:rPr>
              <w:fldChar w:fldCharType="separate"/>
            </w:r>
            <w:r w:rsidR="006C786B">
              <w:rPr>
                <w:noProof/>
                <w:webHidden/>
              </w:rPr>
              <w:t>42</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41" w:history="1">
            <w:r w:rsidR="006C786B" w:rsidRPr="00564D52">
              <w:rPr>
                <w:rStyle w:val="a8"/>
                <w:noProof/>
              </w:rPr>
              <w:t>Социально-эмоциональные навыки учеников</w:t>
            </w:r>
            <w:r w:rsidR="006C786B">
              <w:rPr>
                <w:noProof/>
                <w:webHidden/>
              </w:rPr>
              <w:tab/>
            </w:r>
            <w:r>
              <w:rPr>
                <w:noProof/>
                <w:webHidden/>
              </w:rPr>
              <w:fldChar w:fldCharType="begin"/>
            </w:r>
            <w:r w:rsidR="006C786B">
              <w:rPr>
                <w:noProof/>
                <w:webHidden/>
              </w:rPr>
              <w:instrText xml:space="preserve"> PAGEREF _Toc62718841 \h </w:instrText>
            </w:r>
            <w:r>
              <w:rPr>
                <w:noProof/>
                <w:webHidden/>
              </w:rPr>
            </w:r>
            <w:r>
              <w:rPr>
                <w:noProof/>
                <w:webHidden/>
              </w:rPr>
              <w:fldChar w:fldCharType="separate"/>
            </w:r>
            <w:r w:rsidR="006C786B">
              <w:rPr>
                <w:noProof/>
                <w:webHidden/>
              </w:rPr>
              <w:t>46</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42" w:history="1">
            <w:r w:rsidR="006C786B" w:rsidRPr="00564D52">
              <w:rPr>
                <w:rStyle w:val="a8"/>
                <w:noProof/>
              </w:rPr>
              <w:t xml:space="preserve">Обучение во время пандемии </w:t>
            </w:r>
            <w:r w:rsidR="006C786B" w:rsidRPr="00564D52">
              <w:rPr>
                <w:rStyle w:val="a8"/>
                <w:noProof/>
                <w:lang w:val="en-US"/>
              </w:rPr>
              <w:t>COVID</w:t>
            </w:r>
            <w:r w:rsidR="006C786B" w:rsidRPr="00564D52">
              <w:rPr>
                <w:rStyle w:val="a8"/>
                <w:noProof/>
              </w:rPr>
              <w:t>-19</w:t>
            </w:r>
            <w:r w:rsidR="006C786B">
              <w:rPr>
                <w:noProof/>
                <w:webHidden/>
              </w:rPr>
              <w:tab/>
            </w:r>
            <w:r>
              <w:rPr>
                <w:noProof/>
                <w:webHidden/>
              </w:rPr>
              <w:fldChar w:fldCharType="begin"/>
            </w:r>
            <w:r w:rsidR="006C786B">
              <w:rPr>
                <w:noProof/>
                <w:webHidden/>
              </w:rPr>
              <w:instrText xml:space="preserve"> PAGEREF _Toc62718842 \h </w:instrText>
            </w:r>
            <w:r>
              <w:rPr>
                <w:noProof/>
                <w:webHidden/>
              </w:rPr>
            </w:r>
            <w:r>
              <w:rPr>
                <w:noProof/>
                <w:webHidden/>
              </w:rPr>
              <w:fldChar w:fldCharType="separate"/>
            </w:r>
            <w:r w:rsidR="006C786B">
              <w:rPr>
                <w:noProof/>
                <w:webHidden/>
              </w:rPr>
              <w:t>53</w:t>
            </w:r>
            <w:r>
              <w:rPr>
                <w:noProof/>
                <w:webHidden/>
              </w:rPr>
              <w:fldChar w:fldCharType="end"/>
            </w:r>
          </w:hyperlink>
        </w:p>
        <w:p w:rsidR="006C786B" w:rsidRDefault="0078568A">
          <w:pPr>
            <w:pStyle w:val="21"/>
            <w:tabs>
              <w:tab w:val="right" w:leader="dot" w:pos="9345"/>
            </w:tabs>
            <w:rPr>
              <w:rFonts w:asciiTheme="minorHAnsi" w:eastAsiaTheme="minorEastAsia" w:hAnsiTheme="minorHAnsi" w:cstheme="minorBidi"/>
              <w:noProof/>
              <w:lang w:eastAsia="ru-RU"/>
            </w:rPr>
          </w:pPr>
          <w:hyperlink w:anchor="_Toc62718843" w:history="1">
            <w:r w:rsidR="006C786B" w:rsidRPr="00564D52">
              <w:rPr>
                <w:rStyle w:val="a8"/>
                <w:noProof/>
              </w:rPr>
              <w:t>Заключение</w:t>
            </w:r>
            <w:r w:rsidR="006C786B">
              <w:rPr>
                <w:noProof/>
                <w:webHidden/>
              </w:rPr>
              <w:tab/>
            </w:r>
            <w:r>
              <w:rPr>
                <w:noProof/>
                <w:webHidden/>
              </w:rPr>
              <w:fldChar w:fldCharType="begin"/>
            </w:r>
            <w:r w:rsidR="006C786B">
              <w:rPr>
                <w:noProof/>
                <w:webHidden/>
              </w:rPr>
              <w:instrText xml:space="preserve"> PAGEREF _Toc62718843 \h </w:instrText>
            </w:r>
            <w:r>
              <w:rPr>
                <w:noProof/>
                <w:webHidden/>
              </w:rPr>
            </w:r>
            <w:r>
              <w:rPr>
                <w:noProof/>
                <w:webHidden/>
              </w:rPr>
              <w:fldChar w:fldCharType="separate"/>
            </w:r>
            <w:r w:rsidR="006C786B">
              <w:rPr>
                <w:noProof/>
                <w:webHidden/>
              </w:rPr>
              <w:t>58</w:t>
            </w:r>
            <w:r>
              <w:rPr>
                <w:noProof/>
                <w:webHidden/>
              </w:rPr>
              <w:fldChar w:fldCharType="end"/>
            </w:r>
          </w:hyperlink>
        </w:p>
        <w:p w:rsidR="00D6554E" w:rsidRPr="008F5223" w:rsidRDefault="0078568A" w:rsidP="00D6554E">
          <w:pPr>
            <w:spacing w:after="120"/>
            <w:rPr>
              <w:rFonts w:ascii="Times New Roman" w:hAnsi="Times New Roman"/>
            </w:rPr>
          </w:pPr>
          <w:r w:rsidRPr="008F5223">
            <w:rPr>
              <w:rFonts w:ascii="Times New Roman" w:hAnsi="Times New Roman"/>
              <w:b/>
              <w:bCs/>
              <w:sz w:val="24"/>
              <w:szCs w:val="24"/>
            </w:rPr>
            <w:fldChar w:fldCharType="end"/>
          </w:r>
        </w:p>
      </w:sdtContent>
    </w:sdt>
    <w:p w:rsidR="00D6554E" w:rsidRPr="008F5223" w:rsidRDefault="00D6554E" w:rsidP="00D6554E">
      <w:pPr>
        <w:spacing w:after="0" w:line="240" w:lineRule="auto"/>
        <w:rPr>
          <w:rFonts w:ascii="Times New Roman" w:hAnsi="Times New Roman"/>
          <w:b/>
          <w:sz w:val="24"/>
          <w:szCs w:val="24"/>
        </w:rPr>
      </w:pPr>
      <w:r w:rsidRPr="008F5223">
        <w:rPr>
          <w:rFonts w:ascii="Times New Roman" w:hAnsi="Times New Roman"/>
          <w:b/>
          <w:sz w:val="24"/>
          <w:szCs w:val="24"/>
        </w:rPr>
        <w:br w:type="page"/>
      </w:r>
    </w:p>
    <w:p w:rsidR="00D6554E" w:rsidRPr="008F5223" w:rsidRDefault="00D6554E" w:rsidP="00D84D78">
      <w:pPr>
        <w:pStyle w:val="2"/>
      </w:pPr>
      <w:bookmarkStart w:id="1" w:name="_Toc62718824"/>
      <w:r w:rsidRPr="008F5223">
        <w:lastRenderedPageBreak/>
        <w:t>Введение</w:t>
      </w:r>
      <w:bookmarkEnd w:id="1"/>
    </w:p>
    <w:bookmarkEnd w:id="0"/>
    <w:p w:rsidR="00CF362A" w:rsidRPr="00CF362A" w:rsidRDefault="00CF362A" w:rsidP="00CF362A">
      <w:pPr>
        <w:autoSpaceDE w:val="0"/>
        <w:autoSpaceDN w:val="0"/>
        <w:adjustRightInd w:val="0"/>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Настоящий отчет содержит результаты </w:t>
      </w:r>
      <w:r>
        <w:rPr>
          <w:rFonts w:ascii="Times New Roman" w:hAnsi="Times New Roman"/>
          <w:sz w:val="24"/>
          <w:szCs w:val="24"/>
        </w:rPr>
        <w:t>второго</w:t>
      </w:r>
      <w:r w:rsidRPr="00CF362A">
        <w:rPr>
          <w:rFonts w:ascii="Times New Roman" w:hAnsi="Times New Roman"/>
          <w:sz w:val="24"/>
          <w:szCs w:val="24"/>
        </w:rPr>
        <w:t xml:space="preserve"> этапа исследования «СТАРТ: Выстраивание индивидуальной траектории ребенка на старте обучения в начальной школе», проведенного в Новосибирской области в 2019</w:t>
      </w:r>
      <w:r>
        <w:rPr>
          <w:rFonts w:ascii="Times New Roman" w:hAnsi="Times New Roman"/>
          <w:sz w:val="24"/>
          <w:szCs w:val="24"/>
        </w:rPr>
        <w:t>-2020</w:t>
      </w:r>
      <w:r w:rsidRPr="00CF362A">
        <w:rPr>
          <w:rFonts w:ascii="Times New Roman" w:hAnsi="Times New Roman"/>
          <w:sz w:val="24"/>
          <w:szCs w:val="24"/>
        </w:rPr>
        <w:t xml:space="preserve"> году.</w:t>
      </w:r>
    </w:p>
    <w:p w:rsidR="00CF362A" w:rsidRPr="00CF362A" w:rsidRDefault="00CF362A" w:rsidP="00CF362A">
      <w:pPr>
        <w:autoSpaceDE w:val="0"/>
        <w:autoSpaceDN w:val="0"/>
        <w:adjustRightInd w:val="0"/>
        <w:spacing w:after="0" w:line="360" w:lineRule="auto"/>
        <w:ind w:firstLine="709"/>
        <w:jc w:val="both"/>
        <w:rPr>
          <w:rFonts w:ascii="Times New Roman" w:hAnsi="Times New Roman"/>
          <w:sz w:val="24"/>
          <w:szCs w:val="24"/>
        </w:rPr>
      </w:pPr>
      <w:r w:rsidRPr="00CF362A">
        <w:rPr>
          <w:rFonts w:ascii="Times New Roman" w:hAnsi="Times New Roman"/>
          <w:sz w:val="24"/>
          <w:szCs w:val="24"/>
        </w:rPr>
        <w:t>СТАРТ – это инструмент</w:t>
      </w:r>
      <w:r>
        <w:rPr>
          <w:rFonts w:ascii="Times New Roman" w:hAnsi="Times New Roman"/>
          <w:sz w:val="24"/>
          <w:szCs w:val="24"/>
        </w:rPr>
        <w:t>,</w:t>
      </w:r>
      <w:r w:rsidRPr="00CF362A">
        <w:rPr>
          <w:rFonts w:ascii="Times New Roman" w:hAnsi="Times New Roman"/>
          <w:sz w:val="24"/>
          <w:szCs w:val="24"/>
        </w:rPr>
        <w:t xml:space="preserve"> разработанный в Институте образования НИУ ВШЭ на основе инструмента </w:t>
      </w:r>
      <w:proofErr w:type="spellStart"/>
      <w:r w:rsidRPr="00CF362A">
        <w:rPr>
          <w:rFonts w:ascii="Times New Roman" w:hAnsi="Times New Roman"/>
          <w:sz w:val="24"/>
          <w:szCs w:val="24"/>
        </w:rPr>
        <w:t>iPIPS</w:t>
      </w:r>
      <w:proofErr w:type="spellEnd"/>
      <w:r w:rsidRPr="00CF362A">
        <w:rPr>
          <w:rFonts w:ascii="Times New Roman" w:hAnsi="Times New Roman"/>
          <w:sz w:val="24"/>
          <w:szCs w:val="24"/>
        </w:rPr>
        <w:t xml:space="preserve"> (</w:t>
      </w:r>
      <w:proofErr w:type="spellStart"/>
      <w:r w:rsidRPr="00CF362A">
        <w:rPr>
          <w:rFonts w:ascii="Times New Roman" w:hAnsi="Times New Roman"/>
          <w:sz w:val="24"/>
          <w:szCs w:val="24"/>
        </w:rPr>
        <w:t>internationalPerformanceIndicatorsinPrimarySchool</w:t>
      </w:r>
      <w:proofErr w:type="spellEnd"/>
      <w:r w:rsidRPr="00CF362A">
        <w:rPr>
          <w:rFonts w:ascii="Times New Roman" w:hAnsi="Times New Roman"/>
          <w:sz w:val="24"/>
          <w:szCs w:val="24"/>
        </w:rPr>
        <w:t>)</w:t>
      </w:r>
      <w:r>
        <w:rPr>
          <w:rFonts w:ascii="Times New Roman" w:hAnsi="Times New Roman"/>
          <w:sz w:val="24"/>
          <w:szCs w:val="24"/>
        </w:rPr>
        <w:t>,</w:t>
      </w:r>
      <w:r w:rsidRPr="00CF362A">
        <w:rPr>
          <w:rFonts w:ascii="Times New Roman" w:hAnsi="Times New Roman"/>
          <w:sz w:val="24"/>
          <w:szCs w:val="24"/>
        </w:rPr>
        <w:t xml:space="preserve"> –международного исследования стартовой диагностики детей на входе в начальную школу и их индивидуального прогресса в течение первого года обучения. Исследование предполагает два этапа – в начале (конец сентября-начало октября) и в конце учебного года (конец апреля</w:t>
      </w:r>
      <w:r>
        <w:rPr>
          <w:rFonts w:ascii="Times New Roman" w:hAnsi="Times New Roman"/>
          <w:sz w:val="24"/>
          <w:szCs w:val="24"/>
        </w:rPr>
        <w:t xml:space="preserve"> или</w:t>
      </w:r>
      <w:r w:rsidRPr="00CF362A">
        <w:rPr>
          <w:rFonts w:ascii="Times New Roman" w:hAnsi="Times New Roman"/>
          <w:sz w:val="24"/>
          <w:szCs w:val="24"/>
        </w:rPr>
        <w:t xml:space="preserve"> начало мая). Настоящий отчет содержит результаты </w:t>
      </w:r>
      <w:r>
        <w:rPr>
          <w:rFonts w:ascii="Times New Roman" w:hAnsi="Times New Roman"/>
          <w:sz w:val="24"/>
          <w:szCs w:val="24"/>
        </w:rPr>
        <w:t>второго</w:t>
      </w:r>
      <w:r w:rsidRPr="00CF362A">
        <w:rPr>
          <w:rFonts w:ascii="Times New Roman" w:hAnsi="Times New Roman"/>
          <w:sz w:val="24"/>
          <w:szCs w:val="24"/>
        </w:rPr>
        <w:t xml:space="preserve"> этапа обследования – </w:t>
      </w:r>
      <w:r>
        <w:rPr>
          <w:rFonts w:ascii="Times New Roman" w:hAnsi="Times New Roman"/>
          <w:sz w:val="24"/>
          <w:szCs w:val="24"/>
        </w:rPr>
        <w:t>измерения прогресса</w:t>
      </w:r>
      <w:r w:rsidRPr="00CF362A">
        <w:rPr>
          <w:rFonts w:ascii="Times New Roman" w:hAnsi="Times New Roman"/>
          <w:sz w:val="24"/>
          <w:szCs w:val="24"/>
        </w:rPr>
        <w:t xml:space="preserve"> детей </w:t>
      </w:r>
      <w:r>
        <w:rPr>
          <w:rFonts w:ascii="Times New Roman" w:hAnsi="Times New Roman"/>
          <w:sz w:val="24"/>
          <w:szCs w:val="24"/>
        </w:rPr>
        <w:t>за первый год обучения в школе</w:t>
      </w:r>
      <w:r w:rsidRPr="00CF362A">
        <w:rPr>
          <w:rFonts w:ascii="Times New Roman" w:hAnsi="Times New Roman"/>
          <w:sz w:val="24"/>
          <w:szCs w:val="24"/>
        </w:rPr>
        <w:t>.</w:t>
      </w:r>
      <w:r>
        <w:rPr>
          <w:rFonts w:ascii="Times New Roman" w:hAnsi="Times New Roman"/>
          <w:sz w:val="24"/>
          <w:szCs w:val="24"/>
        </w:rPr>
        <w:t xml:space="preserve"> В силу пандемии </w:t>
      </w:r>
      <w:proofErr w:type="spellStart"/>
      <w:r>
        <w:rPr>
          <w:rFonts w:ascii="Times New Roman" w:hAnsi="Times New Roman"/>
          <w:sz w:val="24"/>
          <w:szCs w:val="24"/>
        </w:rPr>
        <w:t>короновируса</w:t>
      </w:r>
      <w:proofErr w:type="spellEnd"/>
      <w:r>
        <w:rPr>
          <w:rFonts w:ascii="Times New Roman" w:hAnsi="Times New Roman"/>
          <w:sz w:val="24"/>
          <w:szCs w:val="24"/>
        </w:rPr>
        <w:t xml:space="preserve"> второй этап проводился осенью 2020 г., когда учащиеся обучались во втором классе.</w:t>
      </w:r>
    </w:p>
    <w:p w:rsidR="00CF362A" w:rsidRPr="00CF362A" w:rsidRDefault="00CF362A" w:rsidP="00CF362A">
      <w:pPr>
        <w:spacing w:after="0" w:line="360" w:lineRule="auto"/>
        <w:ind w:firstLine="709"/>
        <w:jc w:val="both"/>
        <w:rPr>
          <w:rFonts w:ascii="Times New Roman" w:hAnsi="Times New Roman"/>
          <w:sz w:val="24"/>
          <w:szCs w:val="24"/>
        </w:rPr>
      </w:pPr>
      <w:r>
        <w:rPr>
          <w:rFonts w:ascii="Times New Roman" w:hAnsi="Times New Roman"/>
          <w:sz w:val="24"/>
          <w:szCs w:val="24"/>
        </w:rPr>
        <w:t>В основе инструмента СТАРТ лежит и</w:t>
      </w:r>
      <w:r w:rsidRPr="00CF362A">
        <w:rPr>
          <w:rFonts w:ascii="Times New Roman" w:hAnsi="Times New Roman"/>
          <w:sz w:val="24"/>
          <w:szCs w:val="24"/>
        </w:rPr>
        <w:t xml:space="preserve">нструмент </w:t>
      </w:r>
      <w:proofErr w:type="spellStart"/>
      <w:r w:rsidRPr="00CF362A">
        <w:rPr>
          <w:rFonts w:ascii="Times New Roman" w:hAnsi="Times New Roman"/>
          <w:sz w:val="24"/>
          <w:szCs w:val="24"/>
          <w:lang w:val="en-US"/>
        </w:rPr>
        <w:t>iPIPS</w:t>
      </w:r>
      <w:proofErr w:type="spellEnd"/>
      <w:r>
        <w:rPr>
          <w:rFonts w:ascii="Times New Roman" w:hAnsi="Times New Roman"/>
          <w:sz w:val="24"/>
          <w:szCs w:val="24"/>
        </w:rPr>
        <w:t>, который</w:t>
      </w:r>
      <w:r w:rsidRPr="00CF362A">
        <w:rPr>
          <w:rFonts w:ascii="Times New Roman" w:hAnsi="Times New Roman"/>
          <w:sz w:val="24"/>
          <w:szCs w:val="24"/>
        </w:rPr>
        <w:t xml:space="preserve"> разрабатывается с 1994 года Центром оценки и мониторинга Университета Дарема, Великобритания. Первоначально инструмент был ориентирован на учителей, поскольку дает им многостороннюю оценку когнитивного и </w:t>
      </w:r>
      <w:proofErr w:type="spellStart"/>
      <w:r w:rsidRPr="00CF362A">
        <w:rPr>
          <w:rFonts w:ascii="Times New Roman" w:hAnsi="Times New Roman"/>
          <w:sz w:val="24"/>
          <w:szCs w:val="24"/>
        </w:rPr>
        <w:t>некогнитивного</w:t>
      </w:r>
      <w:proofErr w:type="spellEnd"/>
      <w:r w:rsidRPr="00CF362A">
        <w:rPr>
          <w:rFonts w:ascii="Times New Roman" w:hAnsi="Times New Roman"/>
          <w:sz w:val="24"/>
          <w:szCs w:val="24"/>
        </w:rPr>
        <w:t xml:space="preserve"> развития ребенка, диагностирует ребенка на старте школьного обучения, оценивает его личную историю и то, чего ребенок достиг за год учебы в первом классе. Учитель может использовать диагностику, чтобы глубже понять возможности и потребности ребенка в начале года, а затем, получив независимую оценку прогресса ребенка </w:t>
      </w:r>
      <w:r w:rsidR="001C1A01">
        <w:rPr>
          <w:rFonts w:ascii="Times New Roman" w:hAnsi="Times New Roman"/>
          <w:sz w:val="24"/>
          <w:szCs w:val="24"/>
        </w:rPr>
        <w:t>за год обучения</w:t>
      </w:r>
      <w:r w:rsidRPr="00CF362A">
        <w:rPr>
          <w:rFonts w:ascii="Times New Roman" w:hAnsi="Times New Roman"/>
          <w:sz w:val="24"/>
          <w:szCs w:val="24"/>
        </w:rPr>
        <w:t xml:space="preserve">, увидеть реальный индивидуальный прогресс каждого ученика. </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Инструмент создан как стартовый показатель, относительно которого можно проследить развитие детей в первые годы обучения в школе. В качестве мониторинговой системы им пользуются тысячи школ Австралии, Новой Зеландии и других странах. Он переведен и адаптирован на </w:t>
      </w:r>
      <w:r>
        <w:rPr>
          <w:rFonts w:ascii="Times New Roman" w:hAnsi="Times New Roman"/>
          <w:sz w:val="24"/>
          <w:szCs w:val="24"/>
        </w:rPr>
        <w:t>португальский</w:t>
      </w:r>
      <w:r w:rsidRPr="00CF362A">
        <w:rPr>
          <w:rFonts w:ascii="Times New Roman" w:hAnsi="Times New Roman"/>
          <w:sz w:val="24"/>
          <w:szCs w:val="24"/>
        </w:rPr>
        <w:t>, китайский, немецкий, словенскийи другие языки, а также и на русский. Продолжается работа по адаптации инструмента на языки других стран и культур.</w:t>
      </w:r>
    </w:p>
    <w:p w:rsidR="00CF362A" w:rsidRPr="00CF362A" w:rsidRDefault="00CF362A" w:rsidP="00CF362A">
      <w:pPr>
        <w:tabs>
          <w:tab w:val="left" w:pos="567"/>
        </w:tabs>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Институтом образования НИУ ВШЭ в течение 2013-2014 гг. была проведена работа по адаптации инструмента </w:t>
      </w:r>
      <w:proofErr w:type="spellStart"/>
      <w:r w:rsidRPr="00CF362A">
        <w:rPr>
          <w:rFonts w:ascii="Times New Roman" w:hAnsi="Times New Roman"/>
          <w:sz w:val="24"/>
          <w:szCs w:val="24"/>
          <w:lang w:val="en-US"/>
        </w:rPr>
        <w:t>iPIPS</w:t>
      </w:r>
      <w:proofErr w:type="spellEnd"/>
      <w:r w:rsidRPr="00CF362A">
        <w:rPr>
          <w:rFonts w:ascii="Times New Roman" w:hAnsi="Times New Roman"/>
          <w:sz w:val="24"/>
          <w:szCs w:val="24"/>
        </w:rPr>
        <w:t xml:space="preserve"> для использования в российских школах. Учитывая, что в Великобритании и России дети приходят в школу в разном возрасте (российские дети в среднем на два года старше), инструмент нельзя было просто перевести, потребовалась большая работа по разработке новых заданий, более подходящих для российских детей. Эта работа была проведена совместно с Университетом Дарема.</w:t>
      </w:r>
      <w:r>
        <w:rPr>
          <w:rFonts w:ascii="Times New Roman" w:hAnsi="Times New Roman"/>
          <w:sz w:val="24"/>
          <w:szCs w:val="24"/>
        </w:rPr>
        <w:t xml:space="preserve"> В сотрудничестве с </w:t>
      </w:r>
      <w:r>
        <w:rPr>
          <w:rFonts w:ascii="Times New Roman" w:hAnsi="Times New Roman"/>
          <w:sz w:val="24"/>
          <w:szCs w:val="24"/>
        </w:rPr>
        <w:lastRenderedPageBreak/>
        <w:t xml:space="preserve">российскими специалистами в сфере лингвистики и филологии, начального образования, измерений инструмент в дальнейшем был значительно переработан. </w:t>
      </w:r>
    </w:p>
    <w:p w:rsidR="00CF362A" w:rsidRPr="00CF362A" w:rsidRDefault="00CF362A" w:rsidP="00CF362A">
      <w:pPr>
        <w:tabs>
          <w:tab w:val="left" w:pos="567"/>
        </w:tabs>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Специально для российских школ в Институте образования НИУ ВШЭ был разработан инструмент СТАРТ, с одной стороны, базирующийся на лучшем мировом опыте измерения навыков детей на входе в школу, и в первую очередь, на инструменте </w:t>
      </w:r>
      <w:proofErr w:type="spellStart"/>
      <w:r w:rsidRPr="00CF362A">
        <w:rPr>
          <w:rFonts w:ascii="Times New Roman" w:hAnsi="Times New Roman"/>
          <w:sz w:val="24"/>
          <w:szCs w:val="24"/>
          <w:lang w:val="en-US"/>
        </w:rPr>
        <w:t>iPIPS</w:t>
      </w:r>
      <w:proofErr w:type="spellEnd"/>
      <w:r w:rsidRPr="00CF362A">
        <w:rPr>
          <w:rFonts w:ascii="Times New Roman" w:hAnsi="Times New Roman"/>
          <w:sz w:val="24"/>
          <w:szCs w:val="24"/>
        </w:rPr>
        <w:t xml:space="preserve">, а с другой стороны, учитывающий особенности российского контекста. </w:t>
      </w:r>
    </w:p>
    <w:p w:rsidR="00CF362A" w:rsidRPr="00CF362A" w:rsidRDefault="00CF362A" w:rsidP="00D84D78">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По результатам </w:t>
      </w:r>
      <w:proofErr w:type="spellStart"/>
      <w:r w:rsidRPr="00CF362A">
        <w:rPr>
          <w:rFonts w:ascii="Times New Roman" w:hAnsi="Times New Roman"/>
          <w:sz w:val="24"/>
          <w:szCs w:val="24"/>
        </w:rPr>
        <w:t>валидизационных</w:t>
      </w:r>
      <w:proofErr w:type="spellEnd"/>
      <w:r w:rsidRPr="00CF362A">
        <w:rPr>
          <w:rFonts w:ascii="Times New Roman" w:hAnsi="Times New Roman"/>
          <w:sz w:val="24"/>
          <w:szCs w:val="24"/>
        </w:rPr>
        <w:t xml:space="preserve"> исследований можно сделать заключение о высоком качестве инструмента СТАРТ, что позволяет надеяться на его востребованность в российских субъектах федерации в качестве инструмента для мониторинга успехов учащихся, поскольку </w:t>
      </w:r>
      <w:r>
        <w:rPr>
          <w:rFonts w:ascii="Times New Roman" w:hAnsi="Times New Roman"/>
          <w:sz w:val="24"/>
          <w:szCs w:val="24"/>
        </w:rPr>
        <w:t>он</w:t>
      </w:r>
      <w:r w:rsidRPr="00CF362A">
        <w:rPr>
          <w:rFonts w:ascii="Times New Roman" w:hAnsi="Times New Roman"/>
          <w:sz w:val="24"/>
          <w:szCs w:val="24"/>
        </w:rPr>
        <w:t xml:space="preserve"> позволяет комплексно продиагностировать детей на входе в систему образования и измерить их индивидуальный прогресс </w:t>
      </w:r>
      <w:r>
        <w:rPr>
          <w:rFonts w:ascii="Times New Roman" w:hAnsi="Times New Roman"/>
          <w:sz w:val="24"/>
          <w:szCs w:val="24"/>
        </w:rPr>
        <w:t>за первый год обучения.</w:t>
      </w:r>
    </w:p>
    <w:p w:rsidR="00D84D78" w:rsidRDefault="00D84D78" w:rsidP="00D84D78">
      <w:pPr>
        <w:pStyle w:val="2"/>
      </w:pPr>
      <w:bookmarkStart w:id="2" w:name="_Toc25909254"/>
    </w:p>
    <w:p w:rsidR="00D84D78" w:rsidRPr="00D84D78" w:rsidRDefault="00CF362A" w:rsidP="00D84D78">
      <w:pPr>
        <w:pStyle w:val="2"/>
      </w:pPr>
      <w:bookmarkStart w:id="3" w:name="_Toc62718825"/>
      <w:r w:rsidRPr="00CF362A">
        <w:t>Особенности диагностики</w:t>
      </w:r>
      <w:r w:rsidR="00D84D78">
        <w:t xml:space="preserve"> </w:t>
      </w:r>
      <w:r w:rsidRPr="00CF362A">
        <w:t>СТАРТ</w:t>
      </w:r>
      <w:bookmarkEnd w:id="2"/>
      <w:bookmarkEnd w:id="3"/>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Инструмент СТАРТ, используемый в настоящем исследовании, обладает целым рядом преимуществ. Во-первых, СТАРТ разработан в соответствии с последними достижениями мировой науки о тестировании. Во-вторых, это качественный стандартизированный инструмент с доказанными психометрическими свойствами и валидностью. В-третьих, в нем разработана специальная техника измерений, позволяющая оценить индивидуальный прогресс ребенка в течение первого года обучения. Измерение индивидуального прогресса относится к сложным процедурам, которые невозможно провести в рамках традиционного (классического) подхода к тестированию. И наконец, СТАРТ создан в формате компьютерного адаптивного тестирования, то есть, оценивание проходит в игровой форме с помощью интервьюера, что позволяет максимально щадяще и с высокой точностью оценить каждого конкретного ребенка. Ребенок воспринимает тестирование как игру, не испытывая стресса, обычного при традиционных формах оценивания детей. </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t>Дополнительным преимуществом инструмента СТАРТ является его комплексный подход к оценке образовательных достижений учащихся. С помощью этого инструмента оценивают как стартовую точку ребенка, так и динамику его образовательных достижений в двух базовых областях: математике и чтении. Помимо этого</w:t>
      </w:r>
      <w:r>
        <w:rPr>
          <w:rFonts w:ascii="Times New Roman" w:hAnsi="Times New Roman"/>
          <w:sz w:val="24"/>
          <w:szCs w:val="24"/>
        </w:rPr>
        <w:t>,</w:t>
      </w:r>
      <w:r w:rsidRPr="00CF362A">
        <w:rPr>
          <w:rFonts w:ascii="Times New Roman" w:hAnsi="Times New Roman"/>
          <w:sz w:val="24"/>
          <w:szCs w:val="24"/>
        </w:rPr>
        <w:t xml:space="preserve"> в диагностике используется контекстная информации об условиях, в которых жил и развивался ребенок до того, как пошел в школу, о его семье и принятых в ней подходах к воспитанию. Отдельное внимание уделено практикам школьных учителей. Наконец, что немаловажно, помимо оценивания предметных навыков СТАРТ включает в себя оценку социального и эмоционального развития ребенка. </w:t>
      </w:r>
    </w:p>
    <w:p w:rsidR="00CF362A" w:rsidRPr="00CF362A" w:rsidRDefault="00CF362A" w:rsidP="00D84D78">
      <w:pPr>
        <w:pStyle w:val="2"/>
      </w:pPr>
      <w:bookmarkStart w:id="4" w:name="_Toc25909255"/>
      <w:bookmarkStart w:id="5" w:name="_Toc62718826"/>
      <w:r w:rsidRPr="00CF362A">
        <w:lastRenderedPageBreak/>
        <w:t>Описание инструмента СТАРТ</w:t>
      </w:r>
      <w:bookmarkEnd w:id="4"/>
      <w:bookmarkEnd w:id="5"/>
    </w:p>
    <w:p w:rsidR="00ED2C9B" w:rsidRPr="00CF362A" w:rsidRDefault="00ED2C9B" w:rsidP="00ED2C9B">
      <w:pPr>
        <w:autoSpaceDE w:val="0"/>
        <w:autoSpaceDN w:val="0"/>
        <w:adjustRightInd w:val="0"/>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Процесс обследования начинается с первичного тестирования, которое проводится вскоре после начала занятий детей в первом классе: в конце сентября или начале октября. Первичная диагностика имеет двоякую цель: дать в распоряжение учителя полезную информацию на этапе знакомства с классом, а также установить точку отсчета в измерении образовательных достижений учеников. Второй цикл обследования происходит в конце первого класса – в мае. </w:t>
      </w:r>
      <w:r>
        <w:rPr>
          <w:rFonts w:ascii="Times New Roman" w:hAnsi="Times New Roman"/>
          <w:sz w:val="24"/>
          <w:szCs w:val="24"/>
        </w:rPr>
        <w:t xml:space="preserve">В силу пандемии короновируса </w:t>
      </w:r>
      <w:r w:rsidRPr="003C4C7D">
        <w:rPr>
          <w:rFonts w:ascii="Times New Roman" w:hAnsi="Times New Roman"/>
          <w:b/>
          <w:sz w:val="24"/>
          <w:szCs w:val="24"/>
        </w:rPr>
        <w:t>второй этап проводился осенью 2020 г.,</w:t>
      </w:r>
      <w:r>
        <w:rPr>
          <w:rFonts w:ascii="Times New Roman" w:hAnsi="Times New Roman"/>
          <w:sz w:val="24"/>
          <w:szCs w:val="24"/>
        </w:rPr>
        <w:t xml:space="preserve"> когда учащиеся обучались во втором классе. </w:t>
      </w:r>
      <w:r w:rsidRPr="00CF362A">
        <w:rPr>
          <w:rFonts w:ascii="Times New Roman" w:hAnsi="Times New Roman"/>
          <w:sz w:val="24"/>
          <w:szCs w:val="24"/>
        </w:rPr>
        <w:t>Цель второго этапа – измерить индивидуальный прогресс ребенка за первый год обучения.</w:t>
      </w:r>
    </w:p>
    <w:p w:rsidR="00CF362A" w:rsidRPr="00CF362A" w:rsidRDefault="00ED2C9B" w:rsidP="00ED2C9B">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По результатам первичного (и последующего) тестирования детей сообщаются баллы каждого ребенка за блоки «Представления о чтении», «Представления о математике» и «Фонологическая грамотность». </w:t>
      </w:r>
    </w:p>
    <w:p w:rsidR="00CF362A" w:rsidRPr="00CF362A" w:rsidRDefault="00CF362A" w:rsidP="00CF362A">
      <w:pPr>
        <w:spacing w:after="0" w:line="360" w:lineRule="auto"/>
        <w:ind w:firstLine="709"/>
        <w:jc w:val="both"/>
        <w:rPr>
          <w:rFonts w:ascii="Times New Roman" w:hAnsi="Times New Roman"/>
          <w:sz w:val="24"/>
        </w:rPr>
      </w:pPr>
      <w:r w:rsidRPr="00CF362A">
        <w:rPr>
          <w:rFonts w:ascii="Times New Roman" w:hAnsi="Times New Roman"/>
          <w:sz w:val="24"/>
        </w:rPr>
        <w:t xml:space="preserve">Набор </w:t>
      </w:r>
      <w:r w:rsidRPr="00CF362A">
        <w:rPr>
          <w:rFonts w:ascii="Times New Roman" w:hAnsi="Times New Roman"/>
          <w:sz w:val="24"/>
          <w:szCs w:val="24"/>
        </w:rPr>
        <w:t>заданий</w:t>
      </w:r>
      <w:r w:rsidRPr="00CF362A">
        <w:rPr>
          <w:rFonts w:ascii="Times New Roman" w:hAnsi="Times New Roman"/>
          <w:sz w:val="24"/>
        </w:rPr>
        <w:t>, используемый для диагностики ребенка, включает в себя несколько блоков заданий:</w:t>
      </w:r>
    </w:p>
    <w:p w:rsidR="00CF362A" w:rsidRPr="00CF362A" w:rsidRDefault="00CF362A" w:rsidP="00CF362A">
      <w:pPr>
        <w:numPr>
          <w:ilvl w:val="0"/>
          <w:numId w:val="23"/>
        </w:numPr>
        <w:spacing w:after="0" w:line="360" w:lineRule="auto"/>
        <w:ind w:hanging="357"/>
        <w:contextualSpacing/>
        <w:jc w:val="both"/>
        <w:rPr>
          <w:rFonts w:ascii="Times New Roman" w:hAnsi="Times New Roman"/>
          <w:sz w:val="24"/>
        </w:rPr>
      </w:pPr>
      <w:r w:rsidRPr="00CF362A">
        <w:rPr>
          <w:rFonts w:ascii="Times New Roman" w:hAnsi="Times New Roman"/>
          <w:sz w:val="24"/>
        </w:rPr>
        <w:t>Словарный запас:</w:t>
      </w:r>
    </w:p>
    <w:p w:rsidR="00CF362A" w:rsidRPr="00CF362A" w:rsidRDefault="00CF362A" w:rsidP="00CF362A">
      <w:pPr>
        <w:numPr>
          <w:ilvl w:val="1"/>
          <w:numId w:val="23"/>
        </w:numPr>
        <w:spacing w:after="0" w:line="360" w:lineRule="auto"/>
        <w:ind w:hanging="357"/>
        <w:contextualSpacing/>
        <w:jc w:val="both"/>
        <w:rPr>
          <w:rFonts w:ascii="Times New Roman" w:hAnsi="Times New Roman"/>
          <w:sz w:val="24"/>
        </w:rPr>
      </w:pPr>
      <w:r w:rsidRPr="00CF362A">
        <w:rPr>
          <w:rFonts w:ascii="Times New Roman" w:hAnsi="Times New Roman"/>
          <w:sz w:val="24"/>
        </w:rPr>
        <w:t>Пассивный словарный запас и знание частотных слов</w:t>
      </w:r>
    </w:p>
    <w:p w:rsidR="00CF362A" w:rsidRPr="00CF362A" w:rsidRDefault="00CF362A" w:rsidP="00CF362A">
      <w:pPr>
        <w:numPr>
          <w:ilvl w:val="0"/>
          <w:numId w:val="24"/>
        </w:numPr>
        <w:spacing w:after="0" w:line="360" w:lineRule="auto"/>
        <w:ind w:hanging="357"/>
        <w:contextualSpacing/>
        <w:jc w:val="both"/>
        <w:rPr>
          <w:rFonts w:ascii="Times New Roman" w:hAnsi="Times New Roman"/>
          <w:sz w:val="24"/>
        </w:rPr>
      </w:pPr>
      <w:r w:rsidRPr="00CF362A">
        <w:rPr>
          <w:rFonts w:ascii="Times New Roman" w:hAnsi="Times New Roman"/>
          <w:sz w:val="24"/>
        </w:rPr>
        <w:t>Фонологический блок:</w:t>
      </w:r>
    </w:p>
    <w:p w:rsidR="00CF362A" w:rsidRPr="00CF362A" w:rsidRDefault="00CF362A" w:rsidP="00CF362A">
      <w:pPr>
        <w:numPr>
          <w:ilvl w:val="1"/>
          <w:numId w:val="25"/>
        </w:numPr>
        <w:spacing w:after="0" w:line="360" w:lineRule="auto"/>
        <w:ind w:hanging="357"/>
        <w:contextualSpacing/>
        <w:jc w:val="both"/>
        <w:rPr>
          <w:rFonts w:ascii="Times New Roman" w:hAnsi="Times New Roman"/>
          <w:sz w:val="24"/>
        </w:rPr>
      </w:pPr>
      <w:r w:rsidRPr="00CF362A">
        <w:rPr>
          <w:rFonts w:ascii="Times New Roman" w:hAnsi="Times New Roman"/>
          <w:sz w:val="24"/>
        </w:rPr>
        <w:t xml:space="preserve">Задания на оценку фонологической памяти (повторение слов и </w:t>
      </w:r>
      <w:proofErr w:type="spellStart"/>
      <w:r w:rsidRPr="00CF362A">
        <w:rPr>
          <w:rFonts w:ascii="Times New Roman" w:hAnsi="Times New Roman"/>
          <w:sz w:val="24"/>
        </w:rPr>
        <w:t>псевдослов</w:t>
      </w:r>
      <w:proofErr w:type="spellEnd"/>
      <w:r w:rsidRPr="00CF362A">
        <w:rPr>
          <w:rFonts w:ascii="Times New Roman" w:hAnsi="Times New Roman"/>
          <w:sz w:val="24"/>
        </w:rPr>
        <w:t>)</w:t>
      </w:r>
    </w:p>
    <w:p w:rsidR="00CF362A" w:rsidRPr="00CF362A" w:rsidRDefault="00CF362A" w:rsidP="00CF362A">
      <w:pPr>
        <w:numPr>
          <w:ilvl w:val="1"/>
          <w:numId w:val="25"/>
        </w:numPr>
        <w:spacing w:after="0" w:line="360" w:lineRule="auto"/>
        <w:ind w:hanging="357"/>
        <w:contextualSpacing/>
        <w:jc w:val="both"/>
        <w:rPr>
          <w:rFonts w:ascii="Times New Roman" w:hAnsi="Times New Roman"/>
          <w:sz w:val="24"/>
        </w:rPr>
      </w:pPr>
      <w:r w:rsidRPr="00CF362A">
        <w:rPr>
          <w:rFonts w:ascii="Times New Roman" w:hAnsi="Times New Roman"/>
          <w:sz w:val="24"/>
        </w:rPr>
        <w:t>Задания на оценку фонологической грамотности (проверяют овладение звуковым составом слова)</w:t>
      </w:r>
    </w:p>
    <w:p w:rsidR="00CF362A" w:rsidRPr="00CF362A" w:rsidRDefault="00CF362A" w:rsidP="00CF362A">
      <w:pPr>
        <w:numPr>
          <w:ilvl w:val="0"/>
          <w:numId w:val="24"/>
        </w:numPr>
        <w:spacing w:after="0" w:line="360" w:lineRule="auto"/>
        <w:ind w:hanging="357"/>
        <w:contextualSpacing/>
        <w:jc w:val="both"/>
        <w:rPr>
          <w:rFonts w:ascii="Times New Roman" w:hAnsi="Times New Roman"/>
          <w:sz w:val="24"/>
        </w:rPr>
      </w:pPr>
      <w:r w:rsidRPr="00CF362A">
        <w:rPr>
          <w:rFonts w:ascii="Times New Roman" w:hAnsi="Times New Roman"/>
          <w:sz w:val="24"/>
        </w:rPr>
        <w:t>Представления о чтении:</w:t>
      </w:r>
    </w:p>
    <w:p w:rsidR="00CF362A" w:rsidRPr="00CF362A" w:rsidRDefault="00CF362A" w:rsidP="00CF362A">
      <w:pPr>
        <w:numPr>
          <w:ilvl w:val="1"/>
          <w:numId w:val="26"/>
        </w:numPr>
        <w:spacing w:after="0" w:line="360" w:lineRule="auto"/>
        <w:ind w:hanging="357"/>
        <w:contextualSpacing/>
        <w:jc w:val="both"/>
        <w:rPr>
          <w:rFonts w:ascii="Times New Roman" w:hAnsi="Times New Roman"/>
          <w:sz w:val="24"/>
        </w:rPr>
      </w:pPr>
      <w:r w:rsidRPr="00CF362A">
        <w:rPr>
          <w:rFonts w:ascii="Times New Roman" w:hAnsi="Times New Roman"/>
          <w:sz w:val="24"/>
        </w:rPr>
        <w:t>Структура текста (знание заглавных и прописных букв, понятий начала и конца предложений, точки и пр.)</w:t>
      </w:r>
    </w:p>
    <w:p w:rsidR="00CF362A" w:rsidRPr="00CF362A" w:rsidRDefault="00CF362A" w:rsidP="00CF362A">
      <w:pPr>
        <w:numPr>
          <w:ilvl w:val="1"/>
          <w:numId w:val="26"/>
        </w:numPr>
        <w:spacing w:after="0" w:line="360" w:lineRule="auto"/>
        <w:ind w:hanging="357"/>
        <w:contextualSpacing/>
        <w:jc w:val="both"/>
        <w:rPr>
          <w:rFonts w:ascii="Times New Roman" w:hAnsi="Times New Roman"/>
          <w:sz w:val="24"/>
        </w:rPr>
      </w:pPr>
      <w:r w:rsidRPr="00CF362A">
        <w:rPr>
          <w:rFonts w:ascii="Times New Roman" w:hAnsi="Times New Roman"/>
          <w:sz w:val="24"/>
        </w:rPr>
        <w:t>Знание букв</w:t>
      </w:r>
    </w:p>
    <w:p w:rsidR="00CF362A" w:rsidRPr="00CF362A" w:rsidRDefault="00CF362A" w:rsidP="00CF362A">
      <w:pPr>
        <w:numPr>
          <w:ilvl w:val="1"/>
          <w:numId w:val="26"/>
        </w:numPr>
        <w:spacing w:after="0" w:line="360" w:lineRule="auto"/>
        <w:ind w:hanging="357"/>
        <w:contextualSpacing/>
        <w:jc w:val="both"/>
        <w:rPr>
          <w:rFonts w:ascii="Times New Roman" w:hAnsi="Times New Roman"/>
          <w:sz w:val="24"/>
        </w:rPr>
      </w:pPr>
      <w:r w:rsidRPr="00CF362A">
        <w:rPr>
          <w:rFonts w:ascii="Times New Roman" w:hAnsi="Times New Roman"/>
          <w:sz w:val="24"/>
        </w:rPr>
        <w:t>Чтение слов (узнавание графической оболочки слова)</w:t>
      </w:r>
    </w:p>
    <w:p w:rsidR="00CF362A" w:rsidRPr="00CF362A" w:rsidRDefault="00CF362A" w:rsidP="00CF362A">
      <w:pPr>
        <w:numPr>
          <w:ilvl w:val="1"/>
          <w:numId w:val="26"/>
        </w:numPr>
        <w:spacing w:after="0" w:line="360" w:lineRule="auto"/>
        <w:ind w:hanging="357"/>
        <w:contextualSpacing/>
        <w:jc w:val="both"/>
        <w:rPr>
          <w:rFonts w:ascii="Times New Roman" w:hAnsi="Times New Roman"/>
          <w:sz w:val="24"/>
        </w:rPr>
      </w:pPr>
      <w:r w:rsidRPr="00CF362A">
        <w:rPr>
          <w:rFonts w:ascii="Times New Roman" w:hAnsi="Times New Roman"/>
          <w:sz w:val="24"/>
        </w:rPr>
        <w:t>Чтение короткой истории (декодирование текста)</w:t>
      </w:r>
    </w:p>
    <w:p w:rsidR="00CF362A" w:rsidRPr="00CF362A" w:rsidRDefault="00CF362A" w:rsidP="00CF362A">
      <w:pPr>
        <w:numPr>
          <w:ilvl w:val="1"/>
          <w:numId w:val="26"/>
        </w:numPr>
        <w:spacing w:after="0" w:line="360" w:lineRule="auto"/>
        <w:ind w:hanging="357"/>
        <w:contextualSpacing/>
        <w:jc w:val="both"/>
        <w:rPr>
          <w:rFonts w:ascii="Times New Roman" w:hAnsi="Times New Roman"/>
          <w:sz w:val="24"/>
        </w:rPr>
      </w:pPr>
      <w:r w:rsidRPr="00CF362A">
        <w:rPr>
          <w:rFonts w:ascii="Times New Roman" w:hAnsi="Times New Roman"/>
          <w:sz w:val="24"/>
        </w:rPr>
        <w:t>Чтение на понимание</w:t>
      </w:r>
    </w:p>
    <w:p w:rsidR="00CF362A" w:rsidRPr="00CF362A" w:rsidRDefault="00CF362A" w:rsidP="00CF362A">
      <w:pPr>
        <w:numPr>
          <w:ilvl w:val="0"/>
          <w:numId w:val="24"/>
        </w:numPr>
        <w:spacing w:after="0" w:line="360" w:lineRule="auto"/>
        <w:ind w:hanging="357"/>
        <w:contextualSpacing/>
        <w:jc w:val="both"/>
        <w:rPr>
          <w:rFonts w:ascii="Times New Roman" w:hAnsi="Times New Roman"/>
          <w:sz w:val="24"/>
        </w:rPr>
      </w:pPr>
      <w:r w:rsidRPr="00CF362A">
        <w:rPr>
          <w:rFonts w:ascii="Times New Roman" w:hAnsi="Times New Roman"/>
          <w:sz w:val="24"/>
        </w:rPr>
        <w:t xml:space="preserve">Представления о математике: </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Знание чисел</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Геометрические последовательности</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Арифметические последовательности</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Знание числовой прямой</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Понимание концепции части-целого</w:t>
      </w:r>
    </w:p>
    <w:p w:rsidR="00CF362A" w:rsidRPr="00CF362A" w:rsidRDefault="00CF362A" w:rsidP="00CF362A">
      <w:pPr>
        <w:numPr>
          <w:ilvl w:val="1"/>
          <w:numId w:val="27"/>
        </w:numPr>
        <w:spacing w:after="0" w:line="360" w:lineRule="auto"/>
        <w:ind w:hanging="357"/>
        <w:contextualSpacing/>
        <w:jc w:val="both"/>
        <w:rPr>
          <w:rFonts w:ascii="Times New Roman" w:hAnsi="Times New Roman"/>
          <w:sz w:val="24"/>
        </w:rPr>
      </w:pPr>
      <w:r w:rsidRPr="00CF362A">
        <w:rPr>
          <w:rFonts w:ascii="Times New Roman" w:hAnsi="Times New Roman"/>
          <w:sz w:val="24"/>
        </w:rPr>
        <w:t>Вычисления</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lastRenderedPageBreak/>
        <w:t xml:space="preserve">Иными словами, задания диагностики позволяют очень конкретно оценить знания и навыки детей на момент начала их обучения в школе. Предполагается, что в первом классе дети не обязаны обладать знаниями по перечисленным выше областям: сформировать их является задачей школы. Но в реальности дети бывают хорошо подготовленными к началу учебы в школе, и для того, чтобы обоснованно судить о прогрессе каждого ученика, необходимо знать, на каком уровне знаний он находился в начале учебного года. Выше уже упоминалось, что в исследовании отслеживаются не только когнитивные, но и </w:t>
      </w:r>
      <w:proofErr w:type="spellStart"/>
      <w:r w:rsidRPr="00CF362A">
        <w:rPr>
          <w:rFonts w:ascii="Times New Roman" w:hAnsi="Times New Roman"/>
          <w:sz w:val="24"/>
          <w:szCs w:val="24"/>
        </w:rPr>
        <w:t>некогнитивные</w:t>
      </w:r>
      <w:proofErr w:type="spellEnd"/>
      <w:r w:rsidRPr="00CF362A">
        <w:rPr>
          <w:rFonts w:ascii="Times New Roman" w:hAnsi="Times New Roman"/>
          <w:sz w:val="24"/>
          <w:szCs w:val="24"/>
        </w:rPr>
        <w:t xml:space="preserve"> навыки детей. Социальное и эмоциональное развитие детей оценивают их учителя по специальным опросникам, в онлайн-форме. Учитель последовательно оценивает каждого ребенка по 11 параметрам: </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Привыкание ребенка к школе</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Независимость ребенка при взаимодействии с окружающими</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Уверенность ребенка в себе при взаимодействии с окружающими в школе</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Сосредоточенность на занятиях, которыми руководит учитель</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Сосредоточенность в самостоятельных занятиях</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Поведение (включая понимание последствий своих поступков для себя и окружающих)</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Взаимоотношения со сверстниками</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Взаимоотношения со взрослыми</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Умение ребенка следовать правилам</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 xml:space="preserve"> Культурное развитие</w:t>
      </w:r>
    </w:p>
    <w:p w:rsidR="00CF362A" w:rsidRPr="00CF362A" w:rsidRDefault="00CF362A" w:rsidP="00CF362A">
      <w:pPr>
        <w:numPr>
          <w:ilvl w:val="0"/>
          <w:numId w:val="28"/>
        </w:numPr>
        <w:spacing w:after="0" w:line="360" w:lineRule="auto"/>
        <w:contextualSpacing/>
        <w:jc w:val="both"/>
        <w:rPr>
          <w:rFonts w:ascii="Times New Roman" w:hAnsi="Times New Roman"/>
          <w:sz w:val="24"/>
          <w:szCs w:val="24"/>
        </w:rPr>
      </w:pPr>
      <w:r w:rsidRPr="00CF362A">
        <w:rPr>
          <w:rFonts w:ascii="Times New Roman" w:hAnsi="Times New Roman"/>
          <w:sz w:val="24"/>
          <w:szCs w:val="24"/>
        </w:rPr>
        <w:t xml:space="preserve"> Коммуникация с окружающими</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Данный обширный опросник в совокупности с показателями когнитивной части исследования, дает представление об индивидуальном развитии каждого ребенка в очень важный период его адаптации к школе. </w:t>
      </w:r>
    </w:p>
    <w:p w:rsidR="00CF362A" w:rsidRPr="00CF362A" w:rsidRDefault="00CF362A" w:rsidP="00CF362A">
      <w:pPr>
        <w:spacing w:after="0" w:line="360" w:lineRule="auto"/>
        <w:ind w:firstLine="709"/>
        <w:jc w:val="both"/>
        <w:rPr>
          <w:rFonts w:ascii="Times New Roman" w:eastAsia="MS Mincho" w:hAnsi="Times New Roman"/>
          <w:sz w:val="24"/>
          <w:szCs w:val="24"/>
          <w:lang w:eastAsia="ru-RU"/>
        </w:rPr>
      </w:pPr>
      <w:r w:rsidRPr="00CF362A">
        <w:rPr>
          <w:rFonts w:ascii="Times New Roman" w:eastAsia="MS Mincho" w:hAnsi="Times New Roman"/>
          <w:sz w:val="24"/>
          <w:szCs w:val="24"/>
          <w:lang w:eastAsia="ru-RU"/>
        </w:rPr>
        <w:t xml:space="preserve">На втором этапе обследования, который проводится </w:t>
      </w:r>
      <w:r w:rsidR="00EA3020">
        <w:rPr>
          <w:rFonts w:ascii="Times New Roman" w:eastAsia="MS Mincho" w:hAnsi="Times New Roman"/>
          <w:sz w:val="24"/>
          <w:szCs w:val="24"/>
          <w:lang w:eastAsia="ru-RU"/>
        </w:rPr>
        <w:t>осенью 2020</w:t>
      </w:r>
      <w:r w:rsidRPr="00CF362A">
        <w:rPr>
          <w:rFonts w:ascii="Times New Roman" w:eastAsia="MS Mincho" w:hAnsi="Times New Roman"/>
          <w:sz w:val="24"/>
          <w:szCs w:val="24"/>
          <w:lang w:eastAsia="ru-RU"/>
        </w:rPr>
        <w:t xml:space="preserve">, учителя вновь заполняют опросники социального и эмоционального развития учеников. Это позволяет отследить динамику социального и эмоционального развития первоклассников и связать ее с их учебным прогрессом. </w:t>
      </w:r>
    </w:p>
    <w:p w:rsidR="00CF362A" w:rsidRPr="00CF362A" w:rsidRDefault="00CF362A" w:rsidP="00CF362A">
      <w:pPr>
        <w:spacing w:after="0" w:line="360" w:lineRule="auto"/>
        <w:ind w:firstLine="709"/>
        <w:jc w:val="both"/>
        <w:rPr>
          <w:rFonts w:ascii="Times New Roman" w:eastAsia="MS Mincho" w:hAnsi="Times New Roman"/>
          <w:sz w:val="24"/>
          <w:szCs w:val="24"/>
          <w:lang w:eastAsia="ru-RU"/>
        </w:rPr>
      </w:pPr>
      <w:r w:rsidRPr="00CF362A">
        <w:rPr>
          <w:rFonts w:ascii="Times New Roman" w:eastAsia="MS Mincho" w:hAnsi="Times New Roman"/>
          <w:sz w:val="24"/>
          <w:szCs w:val="24"/>
          <w:lang w:eastAsia="ru-RU"/>
        </w:rPr>
        <w:t xml:space="preserve">Помимо того, во время </w:t>
      </w:r>
      <w:r w:rsidR="00EA3020">
        <w:rPr>
          <w:rFonts w:ascii="Times New Roman" w:eastAsia="MS Mincho" w:hAnsi="Times New Roman"/>
          <w:sz w:val="24"/>
          <w:szCs w:val="24"/>
          <w:lang w:eastAsia="ru-RU"/>
        </w:rPr>
        <w:t>второго</w:t>
      </w:r>
      <w:r w:rsidRPr="00CF362A">
        <w:rPr>
          <w:rFonts w:ascii="Times New Roman" w:eastAsia="MS Mincho" w:hAnsi="Times New Roman"/>
          <w:sz w:val="24"/>
          <w:szCs w:val="24"/>
          <w:lang w:eastAsia="ru-RU"/>
        </w:rPr>
        <w:t xml:space="preserve"> цикла обследования учителя оценивают некоторые поведенческие характеристики своих учеников с помощью опросников, в основе которых лежит </w:t>
      </w:r>
      <w:r>
        <w:rPr>
          <w:rFonts w:ascii="Times New Roman" w:eastAsia="MS Mincho" w:hAnsi="Times New Roman"/>
          <w:sz w:val="24"/>
          <w:szCs w:val="24"/>
          <w:lang w:eastAsia="ru-RU"/>
        </w:rPr>
        <w:t xml:space="preserve">адаптированная </w:t>
      </w:r>
      <w:r w:rsidRPr="00CF362A">
        <w:rPr>
          <w:rFonts w:ascii="Times New Roman" w:eastAsia="MS Mincho" w:hAnsi="Times New Roman"/>
          <w:sz w:val="24"/>
          <w:szCs w:val="24"/>
          <w:lang w:eastAsia="ru-RU"/>
        </w:rPr>
        <w:t xml:space="preserve">методика диагностирования синдрома дефицита внимания с гиперреактивностью DSM-IV. Опросник </w:t>
      </w:r>
      <w:r>
        <w:rPr>
          <w:rFonts w:ascii="Times New Roman" w:eastAsia="MS Mincho" w:hAnsi="Times New Roman"/>
          <w:sz w:val="24"/>
          <w:szCs w:val="24"/>
          <w:lang w:eastAsia="ru-RU"/>
        </w:rPr>
        <w:t xml:space="preserve">НЕ ставит диагноз, но </w:t>
      </w:r>
      <w:r w:rsidRPr="00CF362A">
        <w:rPr>
          <w:rFonts w:ascii="Times New Roman" w:eastAsia="MS Mincho" w:hAnsi="Times New Roman"/>
          <w:sz w:val="24"/>
          <w:szCs w:val="24"/>
          <w:lang w:eastAsia="ru-RU"/>
        </w:rPr>
        <w:t xml:space="preserve">позволяет выявить и измерить степень выраженности </w:t>
      </w:r>
      <w:r>
        <w:rPr>
          <w:rFonts w:ascii="Times New Roman" w:eastAsia="MS Mincho" w:hAnsi="Times New Roman"/>
          <w:sz w:val="24"/>
          <w:szCs w:val="24"/>
          <w:lang w:eastAsia="ru-RU"/>
        </w:rPr>
        <w:t xml:space="preserve">проблем с вниманием </w:t>
      </w:r>
      <w:r w:rsidRPr="00CF362A">
        <w:rPr>
          <w:rFonts w:ascii="Times New Roman" w:eastAsia="MS Mincho" w:hAnsi="Times New Roman"/>
          <w:sz w:val="24"/>
          <w:szCs w:val="24"/>
          <w:lang w:eastAsia="ru-RU"/>
        </w:rPr>
        <w:t xml:space="preserve">и указать учителю и родителям на проблему. </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lastRenderedPageBreak/>
        <w:t xml:space="preserve">Наконец, происходит сбор контекстной информации с помощью анкет для учителей и родителей. Анкета для родителей состоит из следующих блоков: ресурсы семьи (образовательные и бытовые); материальное положение; образование и профессиональный статус родителей; национальность и язык семьи; социализация ребенка до школы (включая оценку родителями детсада); воспитательные практики в семье и др. </w:t>
      </w:r>
    </w:p>
    <w:p w:rsid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szCs w:val="24"/>
        </w:rPr>
        <w:t xml:space="preserve">Таким образом, концептуальная рамка исследования позволяет комплексно оценить каждого ребенка. </w:t>
      </w:r>
    </w:p>
    <w:p w:rsidR="00D84D78" w:rsidRPr="00CF362A" w:rsidRDefault="00D84D78" w:rsidP="00CF362A">
      <w:pPr>
        <w:spacing w:after="0" w:line="360" w:lineRule="auto"/>
        <w:ind w:firstLine="709"/>
        <w:jc w:val="both"/>
        <w:rPr>
          <w:rFonts w:ascii="Times New Roman" w:hAnsi="Times New Roman"/>
          <w:sz w:val="24"/>
          <w:szCs w:val="24"/>
        </w:rPr>
      </w:pPr>
    </w:p>
    <w:p w:rsidR="00CF362A" w:rsidRPr="00CF362A" w:rsidRDefault="00CF362A" w:rsidP="00D84D78">
      <w:pPr>
        <w:pStyle w:val="2"/>
      </w:pPr>
      <w:bookmarkStart w:id="6" w:name="_Toc25909256"/>
      <w:bookmarkStart w:id="7" w:name="_Toc62718827"/>
      <w:r w:rsidRPr="00CF362A">
        <w:t>Процедура тестирования</w:t>
      </w:r>
      <w:bookmarkEnd w:id="6"/>
      <w:bookmarkEnd w:id="7"/>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sz w:val="24"/>
        </w:rPr>
        <w:t xml:space="preserve">Процедура тестирования сконструирована в виде исследования-игры, чтобы обеспечить </w:t>
      </w:r>
      <w:r w:rsidRPr="00CF362A">
        <w:rPr>
          <w:rFonts w:ascii="Times New Roman" w:hAnsi="Times New Roman"/>
          <w:sz w:val="24"/>
          <w:szCs w:val="24"/>
        </w:rPr>
        <w:t xml:space="preserve">максимально мягкие и комфортные для учащихся условия оценивания. Тестирование проводится онлайн. В течение 20-30 минут (в зависимости от уровня ребенка) специально обученный интервьюер сопровождает процесс компьютерного адаптивного тестирования каждого первоклассника. Для интервьюеров разработаны подробные инструкции по входу в программу и проведению тестирования. Программа имеет голосовое сопровождение (записанное профессиональным диктором), которое комментирует каждое задание и помогает ребенку двигаться вперед в ходе оценивания. Интервьюер наблюдает за ребенком, его состоянием, фиксирует его ответы. </w:t>
      </w:r>
    </w:p>
    <w:p w:rsidR="00CF362A" w:rsidRPr="00D84D78" w:rsidRDefault="00CF362A" w:rsidP="00D84D78">
      <w:pPr>
        <w:spacing w:after="0" w:line="360" w:lineRule="auto"/>
        <w:ind w:firstLine="709"/>
        <w:jc w:val="both"/>
        <w:rPr>
          <w:rFonts w:ascii="Times New Roman" w:hAnsi="Times New Roman"/>
          <w:sz w:val="24"/>
          <w:szCs w:val="24"/>
        </w:rPr>
      </w:pPr>
      <w:r w:rsidRPr="00CF362A">
        <w:rPr>
          <w:rFonts w:ascii="Times New Roman" w:hAnsi="Times New Roman"/>
          <w:sz w:val="24"/>
          <w:szCs w:val="24"/>
        </w:rPr>
        <w:t>Благодаря разнообразию заданий и продуманному алгоритму их предъявления ребенок не успевает заскучать или устать. Адаптивный алгоритм предъявляет задания, которые соответствуют уровню оцениваемого ребенка. С его помощью обследование осуществляется мягко, но при этом очень точно и эффективно.</w:t>
      </w:r>
    </w:p>
    <w:p w:rsidR="00D84D78" w:rsidRDefault="00D84D78" w:rsidP="00D84D78">
      <w:pPr>
        <w:pStyle w:val="2"/>
      </w:pPr>
      <w:bookmarkStart w:id="8" w:name="_Toc25909257"/>
    </w:p>
    <w:p w:rsidR="00CF362A" w:rsidRPr="00CF362A" w:rsidRDefault="00CF362A" w:rsidP="00D84D78">
      <w:pPr>
        <w:pStyle w:val="2"/>
      </w:pPr>
      <w:bookmarkStart w:id="9" w:name="_Toc62718828"/>
      <w:r w:rsidRPr="00CF362A">
        <w:t>Информационная безопасность</w:t>
      </w:r>
      <w:bookmarkEnd w:id="8"/>
      <w:bookmarkEnd w:id="9"/>
    </w:p>
    <w:p w:rsidR="00CF362A" w:rsidRPr="00CF362A" w:rsidRDefault="00CF362A" w:rsidP="00CF362A">
      <w:pPr>
        <w:spacing w:after="0" w:line="360" w:lineRule="auto"/>
        <w:ind w:firstLine="709"/>
        <w:jc w:val="both"/>
        <w:rPr>
          <w:rFonts w:ascii="Times New Roman" w:hAnsi="Times New Roman"/>
          <w:color w:val="000000"/>
          <w:sz w:val="24"/>
          <w:szCs w:val="24"/>
        </w:rPr>
      </w:pPr>
      <w:r w:rsidRPr="00CF362A">
        <w:rPr>
          <w:rFonts w:ascii="Times New Roman" w:hAnsi="Times New Roman"/>
          <w:color w:val="000000"/>
          <w:sz w:val="24"/>
          <w:szCs w:val="24"/>
        </w:rPr>
        <w:t xml:space="preserve">Поскольку в проекте собираются персональные данные большой группы детей, большое внимание уделяется информационной безопасности. </w:t>
      </w:r>
    </w:p>
    <w:p w:rsidR="00CF362A" w:rsidRPr="00CF362A" w:rsidRDefault="00CF362A" w:rsidP="00CF362A">
      <w:pPr>
        <w:spacing w:after="0" w:line="360" w:lineRule="auto"/>
        <w:ind w:firstLine="709"/>
        <w:jc w:val="both"/>
        <w:rPr>
          <w:rFonts w:ascii="Times New Roman" w:hAnsi="Times New Roman"/>
          <w:color w:val="000000"/>
          <w:sz w:val="24"/>
          <w:szCs w:val="24"/>
        </w:rPr>
      </w:pPr>
      <w:r w:rsidRPr="00CF362A">
        <w:rPr>
          <w:rFonts w:ascii="Times New Roman" w:hAnsi="Times New Roman"/>
          <w:color w:val="000000"/>
          <w:sz w:val="24"/>
          <w:szCs w:val="24"/>
        </w:rPr>
        <w:t xml:space="preserve">С целью соблюдения требований федерального закона о защите персональных данных, запрашивается согласие родителей на тестирование детей и обработку данных. Правовым управлением Института образования НИУ ВШЭ были специально подготовлены шаблоны заявления родителей о согласии на обработку персональных данных. В обследовании участвуют только те дети, чьи родители дали свое согласие в предусмотренной форме. </w:t>
      </w:r>
    </w:p>
    <w:p w:rsidR="00CF362A" w:rsidRPr="00CF362A" w:rsidRDefault="00CF362A" w:rsidP="00CF362A">
      <w:pPr>
        <w:spacing w:after="0" w:line="360" w:lineRule="auto"/>
        <w:ind w:firstLine="709"/>
        <w:jc w:val="both"/>
        <w:rPr>
          <w:rFonts w:ascii="Times New Roman" w:hAnsi="Times New Roman"/>
          <w:sz w:val="24"/>
        </w:rPr>
      </w:pPr>
      <w:r w:rsidRPr="00CF362A">
        <w:rPr>
          <w:rFonts w:ascii="Times New Roman" w:hAnsi="Times New Roman"/>
          <w:color w:val="000000"/>
          <w:sz w:val="24"/>
          <w:szCs w:val="24"/>
        </w:rPr>
        <w:lastRenderedPageBreak/>
        <w:t>На всех этапах исследования данные обрабатываются и хранятся в обезличенном виде, идентификаторы и имена детей сопоставляются только в момент формирования отчета для авторизованного пользователя</w:t>
      </w:r>
      <w:r w:rsidRPr="00CF362A">
        <w:rPr>
          <w:rFonts w:ascii="Times New Roman" w:hAnsi="Times New Roman"/>
          <w:color w:val="000000"/>
          <w:sz w:val="24"/>
        </w:rPr>
        <w:t xml:space="preserve"> (учителя). </w:t>
      </w:r>
    </w:p>
    <w:p w:rsidR="00CF362A" w:rsidRPr="00CF362A" w:rsidRDefault="00CF362A" w:rsidP="00CF362A">
      <w:pPr>
        <w:spacing w:after="0" w:line="360" w:lineRule="auto"/>
        <w:ind w:firstLine="709"/>
        <w:jc w:val="both"/>
        <w:rPr>
          <w:rFonts w:ascii="Times New Roman" w:hAnsi="Times New Roman"/>
          <w:sz w:val="24"/>
          <w:szCs w:val="24"/>
        </w:rPr>
      </w:pPr>
      <w:r w:rsidRPr="00CF362A">
        <w:rPr>
          <w:rFonts w:ascii="Times New Roman" w:hAnsi="Times New Roman"/>
          <w:color w:val="000000"/>
          <w:sz w:val="24"/>
          <w:szCs w:val="24"/>
        </w:rPr>
        <w:t xml:space="preserve">Процедура тестирования и передачи данных разработана с учетом тщательной защиты информации. Протоколы тестирования детей на компьютерах зашифрованы с защитой от декодирования посторонними лицами. Все данные обрабатываются и хранятся в обезличенном виде, идентификаторы и имена детей сопоставляются только в момент формирования отчета для авторизованного пользователя. </w:t>
      </w:r>
    </w:p>
    <w:p w:rsidR="006E137D" w:rsidRPr="008F5223" w:rsidRDefault="006E137D" w:rsidP="006E137D">
      <w:pPr>
        <w:spacing w:after="0" w:line="360" w:lineRule="auto"/>
        <w:jc w:val="both"/>
        <w:rPr>
          <w:rFonts w:ascii="Times New Roman" w:hAnsi="Times New Roman"/>
          <w:b/>
          <w:sz w:val="24"/>
          <w:szCs w:val="24"/>
        </w:rPr>
      </w:pPr>
    </w:p>
    <w:p w:rsidR="006E137D" w:rsidRPr="00D84D78" w:rsidRDefault="006E137D" w:rsidP="00D84D78">
      <w:pPr>
        <w:pStyle w:val="2"/>
      </w:pPr>
      <w:bookmarkStart w:id="10" w:name="_Toc456822020"/>
      <w:bookmarkStart w:id="11" w:name="_Toc62718829"/>
      <w:r w:rsidRPr="00D84D78">
        <w:t>Выборка исследования</w:t>
      </w:r>
      <w:bookmarkEnd w:id="10"/>
      <w:bookmarkEnd w:id="11"/>
    </w:p>
    <w:p w:rsidR="006E137D" w:rsidRPr="008F5223" w:rsidRDefault="006E137D" w:rsidP="006E137D">
      <w:pPr>
        <w:spacing w:after="0" w:line="360" w:lineRule="auto"/>
        <w:ind w:firstLine="709"/>
        <w:jc w:val="both"/>
        <w:rPr>
          <w:rFonts w:ascii="Times New Roman" w:hAnsi="Times New Roman"/>
          <w:sz w:val="24"/>
          <w:szCs w:val="24"/>
        </w:rPr>
      </w:pPr>
      <w:r w:rsidRPr="008F5223">
        <w:rPr>
          <w:rFonts w:ascii="Times New Roman" w:hAnsi="Times New Roman"/>
          <w:color w:val="000000"/>
          <w:sz w:val="24"/>
          <w:szCs w:val="24"/>
        </w:rPr>
        <w:t xml:space="preserve">При проведении второго этапа исследования </w:t>
      </w:r>
      <w:r w:rsidR="00CF362A">
        <w:rPr>
          <w:rFonts w:ascii="Times New Roman" w:hAnsi="Times New Roman"/>
          <w:color w:val="000000"/>
          <w:sz w:val="24"/>
          <w:szCs w:val="24"/>
        </w:rPr>
        <w:t>СТАРТ</w:t>
      </w:r>
      <w:r w:rsidRPr="008F5223">
        <w:rPr>
          <w:rFonts w:ascii="Times New Roman" w:hAnsi="Times New Roman"/>
          <w:color w:val="000000"/>
          <w:sz w:val="24"/>
          <w:szCs w:val="24"/>
        </w:rPr>
        <w:t xml:space="preserve"> в 20</w:t>
      </w:r>
      <w:r w:rsidR="00BA0FD8" w:rsidRPr="008F5223">
        <w:rPr>
          <w:rFonts w:ascii="Times New Roman" w:hAnsi="Times New Roman"/>
          <w:color w:val="000000"/>
          <w:sz w:val="24"/>
          <w:szCs w:val="24"/>
        </w:rPr>
        <w:t>20</w:t>
      </w:r>
      <w:r w:rsidRPr="008F5223">
        <w:rPr>
          <w:rFonts w:ascii="Times New Roman" w:hAnsi="Times New Roman"/>
          <w:color w:val="000000"/>
          <w:sz w:val="24"/>
          <w:szCs w:val="24"/>
        </w:rPr>
        <w:t xml:space="preserve"> г. в </w:t>
      </w:r>
      <w:r w:rsidR="00BA0FD8" w:rsidRPr="008F5223">
        <w:rPr>
          <w:rFonts w:ascii="Times New Roman" w:hAnsi="Times New Roman"/>
          <w:color w:val="000000"/>
          <w:sz w:val="24"/>
          <w:szCs w:val="24"/>
        </w:rPr>
        <w:t>Новосибирской области</w:t>
      </w:r>
      <w:r w:rsidRPr="008F5223">
        <w:rPr>
          <w:rFonts w:ascii="Times New Roman" w:hAnsi="Times New Roman"/>
          <w:color w:val="000000"/>
          <w:sz w:val="24"/>
          <w:szCs w:val="24"/>
        </w:rPr>
        <w:t xml:space="preserve"> использовалась та же выборка учащихся, что и осенью 201</w:t>
      </w:r>
      <w:r w:rsidR="00BA0FD8" w:rsidRPr="008F5223">
        <w:rPr>
          <w:rFonts w:ascii="Times New Roman" w:hAnsi="Times New Roman"/>
          <w:color w:val="000000"/>
          <w:sz w:val="24"/>
          <w:szCs w:val="24"/>
        </w:rPr>
        <w:t>9</w:t>
      </w:r>
      <w:r w:rsidRPr="008F5223">
        <w:rPr>
          <w:rFonts w:ascii="Times New Roman" w:hAnsi="Times New Roman"/>
          <w:color w:val="000000"/>
          <w:sz w:val="24"/>
          <w:szCs w:val="24"/>
        </w:rPr>
        <w:t xml:space="preserve"> г</w:t>
      </w:r>
      <w:r w:rsidRPr="008F5223">
        <w:rPr>
          <w:rFonts w:ascii="Times New Roman" w:hAnsi="Times New Roman"/>
          <w:sz w:val="24"/>
          <w:szCs w:val="24"/>
        </w:rPr>
        <w:t>. Единицей выборки является класс. В выбранных школах могли участвовать все первые классы или только их часть.</w:t>
      </w:r>
    </w:p>
    <w:p w:rsidR="006E137D" w:rsidRPr="008F5223" w:rsidRDefault="006E137D" w:rsidP="006E137D">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В таблице 1 представлено число детей из каждой школы, принимавших участие в исследовании (имеющих разрешение родителей и прошедшие хотя бы один тест </w:t>
      </w:r>
      <w:r w:rsidR="00CF362A" w:rsidRPr="00CF362A">
        <w:rPr>
          <w:rFonts w:ascii="Times New Roman" w:hAnsi="Times New Roman"/>
          <w:sz w:val="24"/>
          <w:szCs w:val="24"/>
        </w:rPr>
        <w:t>СТАРТ</w:t>
      </w:r>
      <w:r w:rsidRPr="008F5223">
        <w:rPr>
          <w:rFonts w:ascii="Times New Roman" w:hAnsi="Times New Roman"/>
          <w:sz w:val="24"/>
          <w:szCs w:val="24"/>
        </w:rPr>
        <w:t xml:space="preserve">). </w:t>
      </w:r>
      <w:r w:rsidR="009548DA">
        <w:rPr>
          <w:rFonts w:ascii="Times New Roman" w:hAnsi="Times New Roman"/>
          <w:sz w:val="24"/>
          <w:szCs w:val="24"/>
        </w:rPr>
        <w:t>Осенью</w:t>
      </w:r>
      <w:r w:rsidRPr="008F5223">
        <w:rPr>
          <w:rFonts w:ascii="Times New Roman" w:hAnsi="Times New Roman"/>
          <w:sz w:val="24"/>
          <w:szCs w:val="24"/>
        </w:rPr>
        <w:t xml:space="preserve"> 20</w:t>
      </w:r>
      <w:r w:rsidR="00BA0FD8" w:rsidRPr="008F5223">
        <w:rPr>
          <w:rFonts w:ascii="Times New Roman" w:hAnsi="Times New Roman"/>
          <w:sz w:val="24"/>
          <w:szCs w:val="24"/>
        </w:rPr>
        <w:t>20</w:t>
      </w:r>
      <w:r w:rsidRPr="008F5223">
        <w:rPr>
          <w:rFonts w:ascii="Times New Roman" w:hAnsi="Times New Roman"/>
          <w:sz w:val="24"/>
          <w:szCs w:val="24"/>
        </w:rPr>
        <w:t xml:space="preserve"> года диагностику прошли </w:t>
      </w:r>
      <w:r w:rsidR="00BA0FD8" w:rsidRPr="008F5223">
        <w:rPr>
          <w:rFonts w:ascii="Times New Roman" w:hAnsi="Times New Roman"/>
          <w:sz w:val="24"/>
          <w:szCs w:val="24"/>
        </w:rPr>
        <w:t>4935</w:t>
      </w:r>
      <w:r w:rsidRPr="008F5223">
        <w:rPr>
          <w:rFonts w:ascii="Times New Roman" w:hAnsi="Times New Roman"/>
          <w:sz w:val="24"/>
          <w:szCs w:val="24"/>
        </w:rPr>
        <w:t xml:space="preserve"> учащихся.</w:t>
      </w:r>
    </w:p>
    <w:p w:rsidR="006E137D" w:rsidRPr="008F5223" w:rsidRDefault="006E137D" w:rsidP="006E137D">
      <w:pPr>
        <w:spacing w:after="0" w:line="240" w:lineRule="auto"/>
        <w:rPr>
          <w:rFonts w:ascii="Times New Roman" w:hAnsi="Times New Roman"/>
          <w:i/>
          <w:sz w:val="24"/>
          <w:szCs w:val="24"/>
        </w:rPr>
      </w:pPr>
    </w:p>
    <w:p w:rsidR="00D96323" w:rsidRPr="008F5223" w:rsidRDefault="006E137D" w:rsidP="006E137D">
      <w:pPr>
        <w:spacing w:line="240" w:lineRule="auto"/>
        <w:rPr>
          <w:rFonts w:ascii="Times New Roman" w:hAnsi="Times New Roman"/>
          <w:sz w:val="24"/>
          <w:szCs w:val="24"/>
        </w:rPr>
      </w:pPr>
      <w:r w:rsidRPr="008F5223">
        <w:rPr>
          <w:rFonts w:ascii="Times New Roman" w:hAnsi="Times New Roman"/>
          <w:i/>
          <w:sz w:val="24"/>
          <w:szCs w:val="24"/>
        </w:rPr>
        <w:t xml:space="preserve">Таблица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Таблица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4"/>
        </w:rPr>
        <w:t xml:space="preserve"> Состав выборки в Новосибирской области</w:t>
      </w:r>
    </w:p>
    <w:tbl>
      <w:tblPr>
        <w:tblStyle w:val="-111"/>
        <w:tblW w:w="0" w:type="auto"/>
        <w:tblLayout w:type="fixed"/>
        <w:tblLook w:val="04A0"/>
      </w:tblPr>
      <w:tblGrid>
        <w:gridCol w:w="1951"/>
        <w:gridCol w:w="3402"/>
        <w:gridCol w:w="992"/>
        <w:gridCol w:w="993"/>
        <w:gridCol w:w="992"/>
        <w:gridCol w:w="1005"/>
      </w:tblGrid>
      <w:tr w:rsidR="00D96323" w:rsidRPr="00356250" w:rsidTr="00491577">
        <w:trPr>
          <w:cnfStyle w:val="100000000000"/>
          <w:trHeight w:val="129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Населенный пункт</w:t>
            </w:r>
          </w:p>
        </w:tc>
        <w:tc>
          <w:tcPr>
            <w:tcW w:w="3402" w:type="dxa"/>
            <w:noWrap/>
            <w:hideMark/>
          </w:tcPr>
          <w:p w:rsidR="00D96323" w:rsidRPr="00356250" w:rsidRDefault="00D96323" w:rsidP="00D96323">
            <w:pPr>
              <w:spacing w:after="0" w:line="240" w:lineRule="auto"/>
              <w:jc w:val="center"/>
              <w:cnfStyle w:val="100000000000"/>
              <w:rPr>
                <w:rFonts w:ascii="Times New Roman" w:eastAsia="Times New Roman" w:hAnsi="Times New Roman"/>
                <w:b w:val="0"/>
                <w:bCs w:val="0"/>
                <w:color w:val="000000"/>
              </w:rPr>
            </w:pPr>
            <w:r w:rsidRPr="00356250">
              <w:rPr>
                <w:rFonts w:ascii="Times New Roman" w:eastAsia="Times New Roman" w:hAnsi="Times New Roman"/>
                <w:b w:val="0"/>
                <w:bCs w:val="0"/>
                <w:color w:val="000000"/>
              </w:rPr>
              <w:t>Школа</w:t>
            </w:r>
          </w:p>
        </w:tc>
        <w:tc>
          <w:tcPr>
            <w:tcW w:w="992" w:type="dxa"/>
            <w:hideMark/>
          </w:tcPr>
          <w:p w:rsidR="00D96323" w:rsidRPr="00356250" w:rsidRDefault="00D96323" w:rsidP="00D96323">
            <w:pPr>
              <w:spacing w:after="0" w:line="240" w:lineRule="auto"/>
              <w:jc w:val="center"/>
              <w:cnfStyle w:val="100000000000"/>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Процент выборки</w:t>
            </w:r>
          </w:p>
        </w:tc>
        <w:tc>
          <w:tcPr>
            <w:tcW w:w="993" w:type="dxa"/>
            <w:hideMark/>
          </w:tcPr>
          <w:p w:rsidR="00D96323" w:rsidRPr="00356250" w:rsidRDefault="00D96323" w:rsidP="00D96323">
            <w:pPr>
              <w:spacing w:after="0" w:line="240" w:lineRule="auto"/>
              <w:jc w:val="center"/>
              <w:cnfStyle w:val="100000000000"/>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Кол-во классов</w:t>
            </w:r>
          </w:p>
        </w:tc>
        <w:tc>
          <w:tcPr>
            <w:tcW w:w="992" w:type="dxa"/>
            <w:hideMark/>
          </w:tcPr>
          <w:p w:rsidR="00D96323" w:rsidRPr="00356250" w:rsidRDefault="00D96323" w:rsidP="00D96323">
            <w:pPr>
              <w:spacing w:after="0" w:line="240" w:lineRule="auto"/>
              <w:jc w:val="center"/>
              <w:cnfStyle w:val="100000000000"/>
              <w:rPr>
                <w:rFonts w:ascii="Times New Roman" w:eastAsia="Times New Roman" w:hAnsi="Times New Roman"/>
                <w:b w:val="0"/>
                <w:bCs w:val="0"/>
                <w:color w:val="000000"/>
              </w:rPr>
            </w:pPr>
            <w:r w:rsidRPr="00356250">
              <w:rPr>
                <w:rFonts w:ascii="Times New Roman" w:eastAsia="Times New Roman" w:hAnsi="Times New Roman"/>
                <w:b w:val="0"/>
                <w:bCs w:val="0"/>
                <w:color w:val="000000"/>
              </w:rPr>
              <w:t xml:space="preserve">Кол-во </w:t>
            </w:r>
            <w:proofErr w:type="spellStart"/>
            <w:r w:rsidRPr="00356250">
              <w:rPr>
                <w:rFonts w:ascii="Times New Roman" w:eastAsia="Times New Roman" w:hAnsi="Times New Roman"/>
                <w:b w:val="0"/>
                <w:bCs w:val="0"/>
                <w:color w:val="000000"/>
              </w:rPr>
              <w:t>опро-шенных</w:t>
            </w:r>
            <w:proofErr w:type="spellEnd"/>
            <w:r w:rsidRPr="00356250">
              <w:rPr>
                <w:rFonts w:ascii="Times New Roman" w:eastAsia="Times New Roman" w:hAnsi="Times New Roman"/>
                <w:b w:val="0"/>
                <w:bCs w:val="0"/>
                <w:color w:val="000000"/>
              </w:rPr>
              <w:t xml:space="preserve"> детей осенью 2019</w:t>
            </w:r>
          </w:p>
        </w:tc>
        <w:tc>
          <w:tcPr>
            <w:tcW w:w="1005" w:type="dxa"/>
            <w:noWrap/>
            <w:hideMark/>
          </w:tcPr>
          <w:p w:rsidR="00D96323" w:rsidRPr="00356250" w:rsidRDefault="00D96323" w:rsidP="00D96323">
            <w:pPr>
              <w:spacing w:after="0" w:line="240" w:lineRule="auto"/>
              <w:jc w:val="center"/>
              <w:cnfStyle w:val="100000000000"/>
              <w:rPr>
                <w:rFonts w:ascii="Times New Roman" w:eastAsia="Times New Roman" w:hAnsi="Times New Roman"/>
                <w:b w:val="0"/>
                <w:bCs w:val="0"/>
                <w:color w:val="000000"/>
              </w:rPr>
            </w:pPr>
            <w:r w:rsidRPr="00356250">
              <w:rPr>
                <w:rFonts w:ascii="Times New Roman" w:eastAsia="Times New Roman" w:hAnsi="Times New Roman"/>
                <w:b w:val="0"/>
                <w:bCs w:val="0"/>
                <w:color w:val="000000"/>
              </w:rPr>
              <w:t xml:space="preserve">Кол-во </w:t>
            </w:r>
            <w:proofErr w:type="spellStart"/>
            <w:r w:rsidRPr="00356250">
              <w:rPr>
                <w:rFonts w:ascii="Times New Roman" w:eastAsia="Times New Roman" w:hAnsi="Times New Roman"/>
                <w:b w:val="0"/>
                <w:bCs w:val="0"/>
                <w:color w:val="000000"/>
              </w:rPr>
              <w:t>опро-шенных</w:t>
            </w:r>
            <w:proofErr w:type="spellEnd"/>
            <w:r w:rsidRPr="00356250">
              <w:rPr>
                <w:rFonts w:ascii="Times New Roman" w:eastAsia="Times New Roman" w:hAnsi="Times New Roman"/>
                <w:b w:val="0"/>
                <w:bCs w:val="0"/>
                <w:color w:val="000000"/>
              </w:rPr>
              <w:t xml:space="preserve"> детей </w:t>
            </w:r>
            <w:r w:rsidR="009548DA">
              <w:rPr>
                <w:rFonts w:ascii="Times New Roman" w:eastAsia="Times New Roman" w:hAnsi="Times New Roman"/>
                <w:b w:val="0"/>
                <w:bCs w:val="0"/>
                <w:color w:val="000000"/>
              </w:rPr>
              <w:t>осенью</w:t>
            </w:r>
            <w:r w:rsidRPr="00356250">
              <w:rPr>
                <w:rFonts w:ascii="Times New Roman" w:eastAsia="Times New Roman" w:hAnsi="Times New Roman"/>
                <w:b w:val="0"/>
                <w:bCs w:val="0"/>
                <w:color w:val="000000"/>
              </w:rPr>
              <w:t xml:space="preserve"> 2020</w:t>
            </w:r>
          </w:p>
        </w:tc>
      </w:tr>
      <w:tr w:rsidR="00D96323" w:rsidRPr="00356250" w:rsidTr="00491577">
        <w:trPr>
          <w:cnfStyle w:val="00000010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Абрамово</w:t>
            </w:r>
            <w:proofErr w:type="spellEnd"/>
          </w:p>
        </w:tc>
        <w:tc>
          <w:tcPr>
            <w:tcW w:w="3402" w:type="dxa"/>
            <w:noWrap/>
            <w:hideMark/>
          </w:tcPr>
          <w:p w:rsidR="00D96323" w:rsidRPr="00356250" w:rsidRDefault="00D96323" w:rsidP="00D96323">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Абрамовская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0,22</w:t>
            </w:r>
          </w:p>
        </w:tc>
        <w:tc>
          <w:tcPr>
            <w:tcW w:w="993"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r>
      <w:tr w:rsidR="00D96323" w:rsidRPr="00356250" w:rsidTr="00491577">
        <w:trPr>
          <w:cnfStyle w:val="00000001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Алеквсеека</w:t>
            </w:r>
            <w:proofErr w:type="spellEnd"/>
          </w:p>
        </w:tc>
        <w:tc>
          <w:tcPr>
            <w:tcW w:w="3402" w:type="dxa"/>
            <w:noWrap/>
            <w:hideMark/>
          </w:tcPr>
          <w:p w:rsidR="00D96323" w:rsidRPr="00356250" w:rsidRDefault="00D96323" w:rsidP="00D96323">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Алексеевская СОШ</w:t>
            </w:r>
          </w:p>
        </w:tc>
        <w:tc>
          <w:tcPr>
            <w:tcW w:w="992"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D96323" w:rsidRPr="00356250" w:rsidTr="00491577">
        <w:trPr>
          <w:cnfStyle w:val="00000010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Александровка</w:t>
            </w:r>
          </w:p>
        </w:tc>
        <w:tc>
          <w:tcPr>
            <w:tcW w:w="3402" w:type="dxa"/>
            <w:noWrap/>
            <w:hideMark/>
          </w:tcPr>
          <w:p w:rsidR="00D96323" w:rsidRPr="00356250" w:rsidRDefault="00D96323" w:rsidP="00D96323">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Александровская СОШ</w:t>
            </w:r>
          </w:p>
        </w:tc>
        <w:tc>
          <w:tcPr>
            <w:tcW w:w="992"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w:t>
            </w:r>
          </w:p>
        </w:tc>
        <w:tc>
          <w:tcPr>
            <w:tcW w:w="1005"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D96323" w:rsidRPr="00356250" w:rsidTr="00491577">
        <w:trPr>
          <w:cnfStyle w:val="00000001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Алексеевка</w:t>
            </w:r>
          </w:p>
        </w:tc>
        <w:tc>
          <w:tcPr>
            <w:tcW w:w="3402" w:type="dxa"/>
            <w:noWrap/>
            <w:hideMark/>
          </w:tcPr>
          <w:p w:rsidR="00D96323" w:rsidRPr="00356250" w:rsidRDefault="00D96323" w:rsidP="00D96323">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«Алексеевская основная школа № 4</w:t>
            </w:r>
            <w:r w:rsidR="00743592">
              <w:rPr>
                <w:rFonts w:ascii="Times New Roman" w:eastAsia="Times New Roman" w:hAnsi="Times New Roman"/>
                <w:color w:val="000000"/>
              </w:rPr>
              <w:t>»</w:t>
            </w:r>
          </w:p>
        </w:tc>
        <w:tc>
          <w:tcPr>
            <w:tcW w:w="992"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D96323" w:rsidRPr="00356250" w:rsidTr="00491577">
        <w:trPr>
          <w:cnfStyle w:val="00000010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Баган</w:t>
            </w:r>
          </w:p>
        </w:tc>
        <w:tc>
          <w:tcPr>
            <w:tcW w:w="3402" w:type="dxa"/>
            <w:noWrap/>
            <w:hideMark/>
          </w:tcPr>
          <w:p w:rsidR="00D96323" w:rsidRPr="00356250" w:rsidRDefault="00D96323" w:rsidP="00D96323">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Баганская ООШ</w:t>
            </w:r>
          </w:p>
        </w:tc>
        <w:tc>
          <w:tcPr>
            <w:tcW w:w="992"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r>
      <w:tr w:rsidR="00D96323" w:rsidRPr="00356250" w:rsidTr="00491577">
        <w:trPr>
          <w:cnfStyle w:val="00000001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Балта</w:t>
            </w:r>
          </w:p>
        </w:tc>
        <w:tc>
          <w:tcPr>
            <w:tcW w:w="3402" w:type="dxa"/>
            <w:noWrap/>
            <w:hideMark/>
          </w:tcPr>
          <w:p w:rsidR="00D96323" w:rsidRPr="00356250" w:rsidRDefault="00D96323" w:rsidP="00D96323">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Балтинская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D96323" w:rsidRPr="00356250" w:rsidTr="00491577">
        <w:trPr>
          <w:cnfStyle w:val="00000010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Безлюдный</w:t>
            </w:r>
          </w:p>
        </w:tc>
        <w:tc>
          <w:tcPr>
            <w:tcW w:w="3402" w:type="dxa"/>
            <w:noWrap/>
            <w:hideMark/>
          </w:tcPr>
          <w:p w:rsidR="00D96323" w:rsidRPr="00356250" w:rsidRDefault="00D96323" w:rsidP="00D96323">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Безлюднинская</w:t>
            </w:r>
            <w:proofErr w:type="spellEnd"/>
            <w:r w:rsidRPr="00356250">
              <w:rPr>
                <w:rFonts w:ascii="Times New Roman" w:eastAsia="Times New Roman" w:hAnsi="Times New Roman"/>
                <w:color w:val="000000"/>
              </w:rPr>
              <w:t xml:space="preserve"> основная школа</w:t>
            </w:r>
          </w:p>
        </w:tc>
        <w:tc>
          <w:tcPr>
            <w:tcW w:w="992"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D96323" w:rsidRPr="00356250" w:rsidRDefault="00D96323"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r>
      <w:tr w:rsidR="00D96323" w:rsidRPr="00356250" w:rsidTr="00491577">
        <w:trPr>
          <w:cnfStyle w:val="000000010000"/>
          <w:trHeight w:val="300"/>
        </w:trPr>
        <w:tc>
          <w:tcPr>
            <w:cnfStyle w:val="001000000000"/>
            <w:tcW w:w="1951" w:type="dxa"/>
            <w:noWrap/>
            <w:hideMark/>
          </w:tcPr>
          <w:p w:rsidR="00D96323" w:rsidRPr="00356250" w:rsidRDefault="00D96323"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Бергуль</w:t>
            </w:r>
          </w:p>
        </w:tc>
        <w:tc>
          <w:tcPr>
            <w:tcW w:w="3402" w:type="dxa"/>
            <w:noWrap/>
            <w:hideMark/>
          </w:tcPr>
          <w:p w:rsidR="00D96323" w:rsidRPr="00356250" w:rsidRDefault="00D96323" w:rsidP="00D96323">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Бергульская</w:t>
            </w:r>
            <w:proofErr w:type="spellEnd"/>
            <w:r w:rsidRPr="00356250">
              <w:rPr>
                <w:rFonts w:ascii="Times New Roman" w:eastAsia="Times New Roman" w:hAnsi="Times New Roman"/>
                <w:color w:val="000000"/>
              </w:rPr>
              <w:t xml:space="preserve"> ОШ</w:t>
            </w:r>
          </w:p>
        </w:tc>
        <w:tc>
          <w:tcPr>
            <w:tcW w:w="992"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D96323" w:rsidRPr="00356250" w:rsidRDefault="00D96323"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vMerge w:val="restart"/>
            <w:noWrap/>
            <w:hideMark/>
          </w:tcPr>
          <w:p w:rsidR="00E370C1" w:rsidRPr="00356250" w:rsidRDefault="00E370C1" w:rsidP="00D96323">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Бердск</w:t>
            </w:r>
          </w:p>
        </w:tc>
        <w:tc>
          <w:tcPr>
            <w:tcW w:w="3402" w:type="dxa"/>
            <w:noWrap/>
            <w:hideMark/>
          </w:tcPr>
          <w:p w:rsidR="00E370C1" w:rsidRPr="00356250" w:rsidRDefault="00743592" w:rsidP="00D96323">
            <w:pPr>
              <w:spacing w:after="0" w:line="240" w:lineRule="auto"/>
              <w:cnfStyle w:val="000000100000"/>
              <w:rPr>
                <w:rFonts w:ascii="Times New Roman" w:eastAsia="Times New Roman" w:hAnsi="Times New Roman"/>
                <w:color w:val="000000"/>
              </w:rPr>
            </w:pPr>
            <w:r>
              <w:rPr>
                <w:rFonts w:ascii="Times New Roman" w:eastAsia="Times New Roman" w:hAnsi="Times New Roman"/>
                <w:color w:val="000000"/>
              </w:rPr>
              <w:t>МБОУ СОШ № 2 «Спектр»</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58</w:t>
            </w:r>
          </w:p>
        </w:tc>
      </w:tr>
      <w:tr w:rsidR="00E370C1" w:rsidRPr="00356250" w:rsidTr="00491577">
        <w:trPr>
          <w:cnfStyle w:val="000000010000"/>
          <w:trHeight w:val="300"/>
        </w:trPr>
        <w:tc>
          <w:tcPr>
            <w:cnfStyle w:val="001000000000"/>
            <w:tcW w:w="1951" w:type="dxa"/>
            <w:vMerge/>
            <w:noWrap/>
          </w:tcPr>
          <w:p w:rsidR="00E370C1" w:rsidRPr="00356250" w:rsidRDefault="00E370C1" w:rsidP="00E370C1">
            <w:pPr>
              <w:spacing w:after="0" w:line="240" w:lineRule="auto"/>
              <w:rPr>
                <w:rFonts w:ascii="Times New Roman" w:eastAsia="Times New Roman" w:hAnsi="Times New Roman"/>
                <w:b w:val="0"/>
                <w:bCs w:val="0"/>
                <w:color w:val="000000"/>
              </w:rPr>
            </w:pPr>
          </w:p>
        </w:tc>
        <w:tc>
          <w:tcPr>
            <w:tcW w:w="3402" w:type="dxa"/>
            <w:noWrap/>
          </w:tcPr>
          <w:p w:rsidR="00E370C1" w:rsidRPr="00356250" w:rsidRDefault="00E370C1" w:rsidP="00743592">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МАОУ </w:t>
            </w:r>
            <w:r w:rsidR="00743592">
              <w:rPr>
                <w:rFonts w:ascii="Times New Roman" w:eastAsia="Times New Roman" w:hAnsi="Times New Roman"/>
                <w:color w:val="000000"/>
              </w:rPr>
              <w:t>«</w:t>
            </w:r>
            <w:r w:rsidRPr="00356250">
              <w:rPr>
                <w:rFonts w:ascii="Times New Roman" w:eastAsia="Times New Roman" w:hAnsi="Times New Roman"/>
                <w:color w:val="000000"/>
              </w:rPr>
              <w:t>Экономический лицей</w:t>
            </w:r>
            <w:r w:rsidR="00743592">
              <w:rPr>
                <w:rFonts w:ascii="Times New Roman" w:eastAsia="Times New Roman" w:hAnsi="Times New Roman"/>
                <w:color w:val="000000"/>
              </w:rPr>
              <w:t>»</w:t>
            </w:r>
          </w:p>
        </w:tc>
        <w:tc>
          <w:tcPr>
            <w:tcW w:w="992" w:type="dxa"/>
            <w:noWrap/>
            <w:vAlign w:val="center"/>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0,55</w:t>
            </w:r>
          </w:p>
        </w:tc>
        <w:tc>
          <w:tcPr>
            <w:tcW w:w="993" w:type="dxa"/>
            <w:noWrap/>
            <w:vAlign w:val="center"/>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Битки</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Битковская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Болотное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21 г.</w:t>
            </w:r>
            <w:r w:rsidR="00743592">
              <w:rPr>
                <w:rFonts w:ascii="Times New Roman" w:eastAsia="Times New Roman" w:hAnsi="Times New Roman"/>
                <w:color w:val="000000"/>
              </w:rPr>
              <w:t xml:space="preserve"> </w:t>
            </w:r>
            <w:r w:rsidRPr="00356250">
              <w:rPr>
                <w:rFonts w:ascii="Times New Roman" w:eastAsia="Times New Roman" w:hAnsi="Times New Roman"/>
                <w:color w:val="000000"/>
              </w:rPr>
              <w:t>Болотного</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0,57</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Большеречка</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Большереченская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Быструха</w:t>
            </w:r>
          </w:p>
        </w:tc>
        <w:tc>
          <w:tcPr>
            <w:tcW w:w="3402" w:type="dxa"/>
            <w:noWrap/>
            <w:hideMark/>
          </w:tcPr>
          <w:p w:rsidR="00E370C1"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МКОУ «</w:t>
            </w:r>
            <w:proofErr w:type="spellStart"/>
            <w:r w:rsidR="00E370C1" w:rsidRPr="00356250">
              <w:rPr>
                <w:rFonts w:ascii="Times New Roman" w:eastAsia="Times New Roman" w:hAnsi="Times New Roman"/>
                <w:color w:val="000000"/>
              </w:rPr>
              <w:t>Быструхинская</w:t>
            </w:r>
            <w:proofErr w:type="spellEnd"/>
            <w:r w:rsidR="00E370C1" w:rsidRPr="00356250">
              <w:rPr>
                <w:rFonts w:ascii="Times New Roman" w:eastAsia="Times New Roman" w:hAnsi="Times New Roman"/>
                <w:color w:val="000000"/>
              </w:rPr>
              <w:t xml:space="preserve"> СШ</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Верх-Тула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 </w:t>
            </w:r>
            <w:proofErr w:type="spellStart"/>
            <w:r w:rsidRPr="00356250">
              <w:rPr>
                <w:rFonts w:ascii="Times New Roman" w:eastAsia="Times New Roman" w:hAnsi="Times New Roman"/>
                <w:color w:val="000000"/>
              </w:rPr>
              <w:t>Верх-Тулинская</w:t>
            </w:r>
            <w:proofErr w:type="spellEnd"/>
            <w:r w:rsidRPr="00356250">
              <w:rPr>
                <w:rFonts w:ascii="Times New Roman" w:eastAsia="Times New Roman" w:hAnsi="Times New Roman"/>
                <w:color w:val="000000"/>
              </w:rPr>
              <w:t xml:space="preserve"> СОШ № 14</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65</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lastRenderedPageBreak/>
              <w:t>Веселовское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Веселовская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0,39</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19</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Гнедухино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proofErr w:type="spellStart"/>
            <w:r w:rsidRPr="00356250">
              <w:rPr>
                <w:rFonts w:ascii="Times New Roman" w:eastAsia="Times New Roman" w:hAnsi="Times New Roman"/>
                <w:color w:val="000000"/>
              </w:rPr>
              <w:t>Гнедухинская</w:t>
            </w:r>
            <w:proofErr w:type="spellEnd"/>
            <w:r w:rsidRPr="00356250">
              <w:rPr>
                <w:rFonts w:ascii="Times New Roman" w:eastAsia="Times New Roman" w:hAnsi="Times New Roman"/>
                <w:color w:val="000000"/>
              </w:rPr>
              <w:t xml:space="preserve"> НОШ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Дивинка</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Дивинская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Дмитриевка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Дмитриевская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Довольное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Доволенская СОШ № 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Дорогино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Дорогинская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Журавка</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'Журавская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Заливино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Заливинская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Здвинск</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Здвинская СОШ №1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0,59</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29</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Зоново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Зоновская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Зюзя</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Зюзинская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Зятьковка</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Зятьковская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Издревая</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Издревинская</w:t>
            </w:r>
            <w:proofErr w:type="spellEnd"/>
            <w:r w:rsidRPr="00356250">
              <w:rPr>
                <w:rFonts w:ascii="Times New Roman" w:eastAsia="Times New Roman" w:hAnsi="Times New Roman"/>
                <w:color w:val="000000"/>
              </w:rPr>
              <w:t xml:space="preserve"> средняя школа № 58»</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19</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Ирбизино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Ирбизинская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Искитим</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 СОШ №2 </w:t>
            </w:r>
            <w:proofErr w:type="spellStart"/>
            <w:r w:rsidRPr="00356250">
              <w:rPr>
                <w:rFonts w:ascii="Times New Roman" w:eastAsia="Times New Roman" w:hAnsi="Times New Roman"/>
                <w:color w:val="000000"/>
              </w:rPr>
              <w:t>г.Искитима</w:t>
            </w:r>
            <w:proofErr w:type="spellEnd"/>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Кабинетное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Кабинетная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Казанка</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Казанская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Кайлы</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Кайлинская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Кама</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Каминская СОШ им. А.И. Абатурова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Каргат</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КСШ №1</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0,47</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Ключики</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Ключиковская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Козино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Козинскаясош</w:t>
            </w:r>
            <w:proofErr w:type="spellEnd"/>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Колывань</w:t>
            </w:r>
          </w:p>
        </w:tc>
        <w:tc>
          <w:tcPr>
            <w:tcW w:w="3402" w:type="dxa"/>
            <w:noWrap/>
            <w:hideMark/>
          </w:tcPr>
          <w:p w:rsidR="00E370C1"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МБОУ «</w:t>
            </w:r>
            <w:proofErr w:type="spellStart"/>
            <w:r w:rsidR="00E370C1" w:rsidRPr="00356250">
              <w:rPr>
                <w:rFonts w:ascii="Times New Roman" w:eastAsia="Times New Roman" w:hAnsi="Times New Roman"/>
                <w:color w:val="000000"/>
              </w:rPr>
              <w:t>Колыванская</w:t>
            </w:r>
            <w:proofErr w:type="spellEnd"/>
            <w:r w:rsidR="00E370C1" w:rsidRPr="00356250">
              <w:rPr>
                <w:rFonts w:ascii="Times New Roman" w:eastAsia="Times New Roman" w:hAnsi="Times New Roman"/>
                <w:color w:val="000000"/>
              </w:rPr>
              <w:t xml:space="preserve"> СОШ № 1</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0,87</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44</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Кольцово</w:t>
            </w:r>
          </w:p>
        </w:tc>
        <w:tc>
          <w:tcPr>
            <w:tcW w:w="3402" w:type="dxa"/>
            <w:noWrap/>
            <w:hideMark/>
          </w:tcPr>
          <w:p w:rsidR="00E370C1" w:rsidRPr="00356250" w:rsidRDefault="00743592" w:rsidP="00E370C1">
            <w:pPr>
              <w:spacing w:after="0" w:line="240" w:lineRule="auto"/>
              <w:cnfStyle w:val="000000100000"/>
              <w:rPr>
                <w:rFonts w:ascii="Times New Roman" w:eastAsia="Times New Roman" w:hAnsi="Times New Roman"/>
                <w:color w:val="000000"/>
              </w:rPr>
            </w:pPr>
            <w:r>
              <w:rPr>
                <w:rFonts w:ascii="Times New Roman" w:eastAsia="Times New Roman" w:hAnsi="Times New Roman"/>
                <w:color w:val="000000"/>
              </w:rPr>
              <w:t>МБОУ «</w:t>
            </w:r>
            <w:proofErr w:type="spellStart"/>
            <w:r w:rsidR="00E370C1" w:rsidRPr="00356250">
              <w:rPr>
                <w:rFonts w:ascii="Times New Roman" w:eastAsia="Times New Roman" w:hAnsi="Times New Roman"/>
                <w:color w:val="000000"/>
              </w:rPr>
              <w:t>Биотехнологический</w:t>
            </w:r>
            <w:proofErr w:type="spellEnd"/>
            <w:r w:rsidR="00E370C1" w:rsidRPr="00356250">
              <w:rPr>
                <w:rFonts w:ascii="Times New Roman" w:eastAsia="Times New Roman" w:hAnsi="Times New Roman"/>
                <w:color w:val="000000"/>
              </w:rPr>
              <w:t xml:space="preserve"> лицей № 21</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154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89</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Константиновка</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Константиновская СОШ им. Н.И. Юрченко</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10</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Коурак</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Тогучинского</w:t>
            </w:r>
            <w:proofErr w:type="spellEnd"/>
            <w:r w:rsidRPr="00356250">
              <w:rPr>
                <w:rFonts w:ascii="Times New Roman" w:eastAsia="Times New Roman" w:hAnsi="Times New Roman"/>
                <w:color w:val="000000"/>
              </w:rPr>
              <w:t xml:space="preserve"> района «</w:t>
            </w:r>
            <w:proofErr w:type="spellStart"/>
            <w:r w:rsidRPr="00356250">
              <w:rPr>
                <w:rFonts w:ascii="Times New Roman" w:eastAsia="Times New Roman" w:hAnsi="Times New Roman"/>
                <w:color w:val="000000"/>
              </w:rPr>
              <w:t>Коуракская</w:t>
            </w:r>
            <w:proofErr w:type="spellEnd"/>
            <w:r w:rsidRPr="00356250">
              <w:rPr>
                <w:rFonts w:ascii="Times New Roman" w:eastAsia="Times New Roman" w:hAnsi="Times New Roman"/>
                <w:color w:val="000000"/>
              </w:rPr>
              <w:t xml:space="preserve"> средняя школа им. А.Я. Михайлова»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Коченево</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Кочневская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Коченево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Коченевская СОШ №13</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60</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Кошкуль</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Аулкошкульская</w:t>
            </w:r>
            <w:proofErr w:type="spellEnd"/>
            <w:r w:rsidRPr="00356250">
              <w:rPr>
                <w:rFonts w:ascii="Times New Roman" w:eastAsia="Times New Roman" w:hAnsi="Times New Roman"/>
                <w:color w:val="000000"/>
              </w:rPr>
              <w:t xml:space="preserve"> 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Краснозёрское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Краснозерская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Краснообск</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Краснообская</w:t>
            </w:r>
            <w:proofErr w:type="spellEnd"/>
            <w:r w:rsidRPr="00356250">
              <w:rPr>
                <w:rFonts w:ascii="Times New Roman" w:eastAsia="Times New Roman" w:hAnsi="Times New Roman"/>
                <w:color w:val="000000"/>
              </w:rPr>
              <w:t xml:space="preserve"> СОШ № 2</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25</w:t>
            </w:r>
          </w:p>
        </w:tc>
      </w:tr>
      <w:tr w:rsidR="00E370C1" w:rsidRPr="00356250" w:rsidTr="00491577">
        <w:trPr>
          <w:cnfStyle w:val="000000100000"/>
          <w:trHeight w:val="300"/>
        </w:trPr>
        <w:tc>
          <w:tcPr>
            <w:cnfStyle w:val="001000000000"/>
            <w:tcW w:w="1951" w:type="dxa"/>
            <w:vMerge w:val="restart"/>
            <w:noWrap/>
            <w:hideMark/>
          </w:tcPr>
          <w:p w:rsidR="00E370C1" w:rsidRPr="00356250" w:rsidRDefault="00E370C1" w:rsidP="00491577">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Красный Яр</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Красноярская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18</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18</w:t>
            </w:r>
          </w:p>
        </w:tc>
      </w:tr>
      <w:tr w:rsidR="00E370C1" w:rsidRPr="00356250" w:rsidTr="00491577">
        <w:trPr>
          <w:cnfStyle w:val="000000010000"/>
          <w:trHeight w:val="300"/>
        </w:trPr>
        <w:tc>
          <w:tcPr>
            <w:cnfStyle w:val="001000000000"/>
            <w:tcW w:w="1951" w:type="dxa"/>
            <w:vMerge/>
            <w:hideMark/>
          </w:tcPr>
          <w:p w:rsidR="00E370C1" w:rsidRPr="00356250" w:rsidRDefault="00E370C1" w:rsidP="00E370C1">
            <w:pPr>
              <w:spacing w:after="0" w:line="240" w:lineRule="auto"/>
              <w:rPr>
                <w:rFonts w:ascii="Times New Roman" w:eastAsia="Times New Roman" w:hAnsi="Times New Roman"/>
                <w:b w:val="0"/>
                <w:bCs w:val="0"/>
                <w:color w:val="000000"/>
              </w:rPr>
            </w:pP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Краснояровская</w:t>
            </w:r>
            <w:proofErr w:type="spellEnd"/>
            <w:r w:rsidRPr="00356250">
              <w:rPr>
                <w:rFonts w:ascii="Times New Roman" w:eastAsia="Times New Roman" w:hAnsi="Times New Roman"/>
                <w:color w:val="000000"/>
              </w:rPr>
              <w:t xml:space="preserve"> школа № 30 им. Героя России А.Галле»</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0,47</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Криводановка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 </w:t>
            </w:r>
            <w:proofErr w:type="spellStart"/>
            <w:r w:rsidRPr="00356250">
              <w:rPr>
                <w:rFonts w:ascii="Times New Roman" w:eastAsia="Times New Roman" w:hAnsi="Times New Roman"/>
                <w:color w:val="000000"/>
              </w:rPr>
              <w:t>Криводановская</w:t>
            </w:r>
            <w:proofErr w:type="spellEnd"/>
            <w:r w:rsidRPr="00356250">
              <w:rPr>
                <w:rFonts w:ascii="Times New Roman" w:eastAsia="Times New Roman" w:hAnsi="Times New Roman"/>
                <w:color w:val="000000"/>
              </w:rPr>
              <w:t xml:space="preserve"> СШ № 22</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2,17</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107</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Кривояш</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Кривояшинская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Крутишка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Крутишинская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Кудельный ключ</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Тогучинского района «Ключевская средняя школа»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Кудряшовский</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Кудряшовская</w:t>
            </w:r>
            <w:proofErr w:type="spellEnd"/>
            <w:r w:rsidRPr="00356250">
              <w:rPr>
                <w:rFonts w:ascii="Times New Roman" w:eastAsia="Times New Roman" w:hAnsi="Times New Roman"/>
                <w:color w:val="000000"/>
              </w:rPr>
              <w:t xml:space="preserve"> СШ № 25</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Кузнецовка</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Кузнецовская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Куйбышев</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Гимназия № 1 им. А.Л. Кузнецовой</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0,57</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28</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lastRenderedPageBreak/>
              <w:t>Кукарка</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Кукаринская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Кундран</w:t>
            </w:r>
            <w:proofErr w:type="spellEnd"/>
          </w:p>
        </w:tc>
        <w:tc>
          <w:tcPr>
            <w:tcW w:w="3402" w:type="dxa"/>
            <w:noWrap/>
            <w:hideMark/>
          </w:tcPr>
          <w:p w:rsidR="00E370C1" w:rsidRPr="00356250" w:rsidRDefault="00E370C1" w:rsidP="00743592">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r w:rsidR="00743592">
              <w:rPr>
                <w:rFonts w:ascii="Times New Roman" w:eastAsia="Times New Roman" w:hAnsi="Times New Roman"/>
                <w:color w:val="000000"/>
              </w:rPr>
              <w:t>«</w:t>
            </w:r>
            <w:proofErr w:type="spellStart"/>
            <w:r w:rsidRPr="00356250">
              <w:rPr>
                <w:rFonts w:ascii="Times New Roman" w:eastAsia="Times New Roman" w:hAnsi="Times New Roman"/>
                <w:color w:val="000000"/>
              </w:rPr>
              <w:t>Кундранская</w:t>
            </w:r>
            <w:proofErr w:type="spellEnd"/>
            <w:r w:rsidRPr="00356250">
              <w:rPr>
                <w:rFonts w:ascii="Times New Roman" w:eastAsia="Times New Roman" w:hAnsi="Times New Roman"/>
                <w:color w:val="000000"/>
              </w:rPr>
              <w:t xml:space="preserve"> средняя школа</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Купино</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СОШ № 80 им. В.П. Кузнецова Купинского района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22</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Кыштовка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Кыштовская СОШ №1</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59</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60</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Лекарственное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Тогучинского</w:t>
            </w:r>
            <w:proofErr w:type="spellEnd"/>
            <w:r w:rsidRPr="00356250">
              <w:rPr>
                <w:rFonts w:ascii="Times New Roman" w:eastAsia="Times New Roman" w:hAnsi="Times New Roman"/>
                <w:color w:val="000000"/>
              </w:rPr>
              <w:t xml:space="preserve"> района «</w:t>
            </w:r>
            <w:proofErr w:type="spellStart"/>
            <w:r w:rsidRPr="00356250">
              <w:rPr>
                <w:rFonts w:ascii="Times New Roman" w:eastAsia="Times New Roman" w:hAnsi="Times New Roman"/>
                <w:color w:val="000000"/>
              </w:rPr>
              <w:t>Лекарственновская</w:t>
            </w:r>
            <w:proofErr w:type="spellEnd"/>
            <w:r w:rsidRPr="00356250">
              <w:rPr>
                <w:rFonts w:ascii="Times New Roman" w:eastAsia="Times New Roman" w:hAnsi="Times New Roman"/>
                <w:color w:val="000000"/>
              </w:rPr>
              <w:t xml:space="preserve"> средняя школа»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0,47</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Линево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№3 р.п. Линево»</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0,55</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27</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Листвянский</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«СОШ п. Листвянский»</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19</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Лотошное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Лотошанская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010000"/>
          <w:trHeight w:val="300"/>
        </w:trPr>
        <w:tc>
          <w:tcPr>
            <w:cnfStyle w:val="001000000000"/>
            <w:tcW w:w="1951" w:type="dxa"/>
            <w:vMerge w:val="restart"/>
            <w:noWrap/>
            <w:hideMark/>
          </w:tcPr>
          <w:p w:rsidR="00E370C1" w:rsidRPr="00356250" w:rsidRDefault="00E370C1" w:rsidP="00491577">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Майский</w:t>
            </w:r>
          </w:p>
        </w:tc>
        <w:tc>
          <w:tcPr>
            <w:tcW w:w="3402" w:type="dxa"/>
            <w:noWrap/>
            <w:hideMark/>
          </w:tcPr>
          <w:p w:rsidR="00E370C1" w:rsidRPr="00356250" w:rsidRDefault="00E370C1" w:rsidP="00743592">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r w:rsidR="00743592">
              <w:rPr>
                <w:rFonts w:ascii="Times New Roman" w:eastAsia="Times New Roman" w:hAnsi="Times New Roman"/>
                <w:color w:val="000000"/>
              </w:rPr>
              <w:t>«</w:t>
            </w:r>
            <w:r w:rsidRPr="00356250">
              <w:rPr>
                <w:rFonts w:ascii="Times New Roman" w:eastAsia="Times New Roman" w:hAnsi="Times New Roman"/>
                <w:color w:val="000000"/>
              </w:rPr>
              <w:t>Майская СОШ</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22</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r>
      <w:tr w:rsidR="00E370C1" w:rsidRPr="00356250" w:rsidTr="00491577">
        <w:trPr>
          <w:cnfStyle w:val="000000100000"/>
          <w:trHeight w:val="300"/>
        </w:trPr>
        <w:tc>
          <w:tcPr>
            <w:cnfStyle w:val="001000000000"/>
            <w:tcW w:w="1951" w:type="dxa"/>
            <w:vMerge/>
            <w:hideMark/>
          </w:tcPr>
          <w:p w:rsidR="00E370C1" w:rsidRPr="00356250" w:rsidRDefault="00E370C1" w:rsidP="00E370C1">
            <w:pPr>
              <w:spacing w:after="0" w:line="240" w:lineRule="auto"/>
              <w:rPr>
                <w:rFonts w:ascii="Times New Roman" w:eastAsia="Times New Roman" w:hAnsi="Times New Roman"/>
                <w:b w:val="0"/>
                <w:bCs w:val="0"/>
                <w:color w:val="000000"/>
              </w:rPr>
            </w:pP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Майская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Малышево</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«Малышевская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Маслянино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Маслянинская ООШ №4</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Медведевск</w:t>
            </w:r>
            <w:proofErr w:type="spellEnd"/>
          </w:p>
        </w:tc>
        <w:tc>
          <w:tcPr>
            <w:tcW w:w="3402" w:type="dxa"/>
            <w:noWrap/>
            <w:hideMark/>
          </w:tcPr>
          <w:p w:rsidR="00E370C1"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МКОУ «</w:t>
            </w:r>
            <w:r w:rsidR="00E370C1" w:rsidRPr="00356250">
              <w:rPr>
                <w:rFonts w:ascii="Times New Roman" w:eastAsia="Times New Roman" w:hAnsi="Times New Roman"/>
                <w:color w:val="000000"/>
              </w:rPr>
              <w:t>Медведская СОШ</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Минино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Мининская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Мирный</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Тогучинского</w:t>
            </w:r>
            <w:proofErr w:type="spellEnd"/>
            <w:r w:rsidRPr="00356250">
              <w:rPr>
                <w:rFonts w:ascii="Times New Roman" w:eastAsia="Times New Roman" w:hAnsi="Times New Roman"/>
                <w:color w:val="000000"/>
              </w:rPr>
              <w:t xml:space="preserve"> района «</w:t>
            </w:r>
            <w:proofErr w:type="spellStart"/>
            <w:r w:rsidRPr="00356250">
              <w:rPr>
                <w:rFonts w:ascii="Times New Roman" w:eastAsia="Times New Roman" w:hAnsi="Times New Roman"/>
                <w:color w:val="000000"/>
              </w:rPr>
              <w:t>Мирновская</w:t>
            </w:r>
            <w:proofErr w:type="spellEnd"/>
            <w:r w:rsidRPr="00356250">
              <w:rPr>
                <w:rFonts w:ascii="Times New Roman" w:eastAsia="Times New Roman" w:hAnsi="Times New Roman"/>
                <w:color w:val="000000"/>
              </w:rPr>
              <w:t xml:space="preserve"> основная школа»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Михайловка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Михайловская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Морозово</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«ООШ </w:t>
            </w:r>
            <w:proofErr w:type="spellStart"/>
            <w:r w:rsidRPr="00356250">
              <w:rPr>
                <w:rFonts w:ascii="Times New Roman" w:eastAsia="Times New Roman" w:hAnsi="Times New Roman"/>
                <w:color w:val="000000"/>
              </w:rPr>
              <w:t>с.Морозово</w:t>
            </w:r>
            <w:proofErr w:type="spellEnd"/>
            <w:r w:rsidRPr="00356250">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Моховое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Моховская</w:t>
            </w:r>
            <w:proofErr w:type="spellEnd"/>
            <w:r w:rsidRPr="00356250">
              <w:rPr>
                <w:rFonts w:ascii="Times New Roman" w:eastAsia="Times New Roman" w:hAnsi="Times New Roman"/>
                <w:color w:val="000000"/>
              </w:rPr>
              <w:t xml:space="preserve"> 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0,32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Мочище</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Мочищенская</w:t>
            </w:r>
            <w:proofErr w:type="spellEnd"/>
            <w:r w:rsidRPr="00356250">
              <w:rPr>
                <w:rFonts w:ascii="Times New Roman" w:eastAsia="Times New Roman" w:hAnsi="Times New Roman"/>
                <w:color w:val="000000"/>
              </w:rPr>
              <w:t xml:space="preserve"> СОШ № 45»</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0,45</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22</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Мошково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СОШ «Мошковский ЦО»</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Нижнекаменка</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Нижнекаменская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Нововоскресенка</w:t>
            </w:r>
            <w:proofErr w:type="spellEnd"/>
          </w:p>
        </w:tc>
        <w:tc>
          <w:tcPr>
            <w:tcW w:w="3402" w:type="dxa"/>
            <w:noWrap/>
            <w:hideMark/>
          </w:tcPr>
          <w:p w:rsidR="00E370C1" w:rsidRPr="00356250" w:rsidRDefault="00743592" w:rsidP="00E370C1">
            <w:pPr>
              <w:spacing w:after="0" w:line="240" w:lineRule="auto"/>
              <w:cnfStyle w:val="000000100000"/>
              <w:rPr>
                <w:rFonts w:ascii="Times New Roman" w:eastAsia="Times New Roman" w:hAnsi="Times New Roman"/>
                <w:color w:val="000000"/>
              </w:rPr>
            </w:pPr>
            <w:r>
              <w:rPr>
                <w:rFonts w:ascii="Times New Roman" w:eastAsia="Times New Roman" w:hAnsi="Times New Roman"/>
                <w:color w:val="000000"/>
              </w:rPr>
              <w:t>МКОУ «</w:t>
            </w:r>
            <w:proofErr w:type="gramStart"/>
            <w:r w:rsidR="00E370C1" w:rsidRPr="00356250">
              <w:rPr>
                <w:rFonts w:ascii="Times New Roman" w:eastAsia="Times New Roman" w:hAnsi="Times New Roman"/>
                <w:color w:val="000000"/>
              </w:rPr>
              <w:t>Ново-Воскресенская</w:t>
            </w:r>
            <w:proofErr w:type="gramEnd"/>
            <w:r w:rsidR="00E370C1" w:rsidRPr="00356250">
              <w:rPr>
                <w:rFonts w:ascii="Times New Roman" w:eastAsia="Times New Roman" w:hAnsi="Times New Roman"/>
                <w:color w:val="000000"/>
              </w:rPr>
              <w:t xml:space="preserve"> СОШ</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Новоиткульское</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Иткульская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Новокозловское</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Козловская СОШ им. А.М Грязнова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Новокремлевское</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Кремлевская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Новоникольск</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Ново - Никольская </w:t>
            </w:r>
            <w:proofErr w:type="spellStart"/>
            <w:r w:rsidRPr="00356250">
              <w:rPr>
                <w:rFonts w:ascii="Times New Roman" w:eastAsia="Times New Roman" w:hAnsi="Times New Roman"/>
                <w:color w:val="000000"/>
              </w:rPr>
              <w:t>сош</w:t>
            </w:r>
            <w:proofErr w:type="spellEnd"/>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Новопервомайское</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Первомайская СОШ им. А.С. Ерёмина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Новопокровка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Новопокровская СОШ им.  Г.Ф. </w:t>
            </w:r>
            <w:proofErr w:type="spellStart"/>
            <w:r w:rsidRPr="00356250">
              <w:rPr>
                <w:rFonts w:ascii="Times New Roman" w:eastAsia="Times New Roman" w:hAnsi="Times New Roman"/>
                <w:color w:val="000000"/>
              </w:rPr>
              <w:t>Байдукова</w:t>
            </w:r>
            <w:proofErr w:type="spellEnd"/>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Новороссийское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Новороссийская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r>
      <w:tr w:rsidR="00D82C9F" w:rsidRPr="00356250" w:rsidTr="00491577">
        <w:trPr>
          <w:cnfStyle w:val="000000100000"/>
          <w:trHeight w:val="300"/>
        </w:trPr>
        <w:tc>
          <w:tcPr>
            <w:cnfStyle w:val="001000000000"/>
            <w:tcW w:w="1951" w:type="dxa"/>
            <w:vMerge w:val="restart"/>
            <w:noWrap/>
          </w:tcPr>
          <w:p w:rsidR="00D82C9F" w:rsidRPr="00356250" w:rsidRDefault="00D82C9F" w:rsidP="00491577">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Новосибирск</w:t>
            </w:r>
          </w:p>
        </w:tc>
        <w:tc>
          <w:tcPr>
            <w:tcW w:w="3402" w:type="dxa"/>
            <w:noWrap/>
          </w:tcPr>
          <w:p w:rsidR="00D82C9F" w:rsidRPr="00356250" w:rsidRDefault="00D82C9F" w:rsidP="00D82C9F">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ГБОУ НСО 'СКК'</w:t>
            </w:r>
          </w:p>
        </w:tc>
        <w:tc>
          <w:tcPr>
            <w:tcW w:w="992" w:type="dxa"/>
            <w:noWrap/>
            <w:vAlign w:val="center"/>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0,55</w:t>
            </w:r>
          </w:p>
        </w:tc>
        <w:tc>
          <w:tcPr>
            <w:tcW w:w="993" w:type="dxa"/>
            <w:noWrap/>
            <w:vAlign w:val="center"/>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29</w:t>
            </w:r>
          </w:p>
        </w:tc>
        <w:tc>
          <w:tcPr>
            <w:tcW w:w="1005" w:type="dxa"/>
            <w:noWrap/>
            <w:vAlign w:val="center"/>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27</w:t>
            </w:r>
          </w:p>
        </w:tc>
      </w:tr>
      <w:tr w:rsidR="00D82C9F" w:rsidRPr="00356250" w:rsidTr="00491577">
        <w:trPr>
          <w:cnfStyle w:val="000000010000"/>
          <w:trHeight w:val="300"/>
        </w:trPr>
        <w:tc>
          <w:tcPr>
            <w:cnfStyle w:val="001000000000"/>
            <w:tcW w:w="1951" w:type="dxa"/>
            <w:vMerge/>
            <w:noWrap/>
            <w:hideMark/>
          </w:tcPr>
          <w:p w:rsidR="00D82C9F" w:rsidRPr="00356250" w:rsidRDefault="00D82C9F" w:rsidP="00E370C1">
            <w:pPr>
              <w:spacing w:after="0" w:line="240" w:lineRule="auto"/>
              <w:jc w:val="center"/>
              <w:rPr>
                <w:rFonts w:ascii="Times New Roman" w:eastAsia="Times New Roman" w:hAnsi="Times New Roman"/>
                <w:b w:val="0"/>
                <w:bCs w:val="0"/>
                <w:color w:val="000000"/>
              </w:rPr>
            </w:pPr>
          </w:p>
        </w:tc>
        <w:tc>
          <w:tcPr>
            <w:tcW w:w="3402" w:type="dxa"/>
            <w:noWrap/>
            <w:hideMark/>
          </w:tcPr>
          <w:p w:rsidR="00D82C9F" w:rsidRPr="00356250" w:rsidRDefault="00D82C9F" w:rsidP="00743592">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МАОУ </w:t>
            </w:r>
            <w:r w:rsidR="00743592">
              <w:rPr>
                <w:rFonts w:ascii="Times New Roman" w:eastAsia="Times New Roman" w:hAnsi="Times New Roman"/>
                <w:color w:val="000000"/>
              </w:rPr>
              <w:t>«Гимназия №</w:t>
            </w:r>
            <w:r w:rsidRPr="00356250">
              <w:rPr>
                <w:rFonts w:ascii="Times New Roman" w:eastAsia="Times New Roman" w:hAnsi="Times New Roman"/>
                <w:color w:val="000000"/>
              </w:rPr>
              <w:t>15</w:t>
            </w:r>
            <w:r w:rsidR="00743592">
              <w:rPr>
                <w:rFonts w:ascii="Times New Roman" w:eastAsia="Times New Roman" w:hAnsi="Times New Roman"/>
                <w:color w:val="000000"/>
              </w:rPr>
              <w:t>»</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1,16</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60</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57</w:t>
            </w:r>
          </w:p>
        </w:tc>
      </w:tr>
      <w:tr w:rsidR="00D82C9F" w:rsidRPr="00356250" w:rsidTr="00491577">
        <w:trPr>
          <w:cnfStyle w:val="000000100000"/>
          <w:trHeight w:val="407"/>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743592">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МАОУ </w:t>
            </w:r>
            <w:r w:rsidR="00743592">
              <w:rPr>
                <w:rFonts w:ascii="Times New Roman" w:eastAsia="Times New Roman" w:hAnsi="Times New Roman"/>
                <w:color w:val="000000"/>
              </w:rPr>
              <w:t>«</w:t>
            </w:r>
            <w:r w:rsidRPr="00356250">
              <w:rPr>
                <w:rFonts w:ascii="Times New Roman" w:eastAsia="Times New Roman" w:hAnsi="Times New Roman"/>
                <w:color w:val="000000"/>
              </w:rPr>
              <w:t>Гимназия №12</w:t>
            </w:r>
            <w:r w:rsidR="00743592">
              <w:rPr>
                <w:rFonts w:ascii="Times New Roman" w:eastAsia="Times New Roman" w:hAnsi="Times New Roman"/>
                <w:color w:val="000000"/>
              </w:rPr>
              <w:t>»</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2,07</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101</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102</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МАОУ Гимназия №</w:t>
            </w:r>
            <w:r w:rsidR="00D82C9F" w:rsidRPr="00356250">
              <w:rPr>
                <w:rFonts w:ascii="Times New Roman" w:eastAsia="Times New Roman" w:hAnsi="Times New Roman"/>
                <w:color w:val="000000"/>
              </w:rPr>
              <w:t>10</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0,53</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27</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26</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МАОУ ИЭЛ</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1,01</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67</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50</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МАОУ СОШ № 214</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0,61</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32</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30</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 СОШ №1</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1,16</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60</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57</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«Гимназия № 16 «Французская»</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0,59</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32</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29</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гимназия № 9</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0,49</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31</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24</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Лицей № 126</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1,62</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84</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80</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Лицей № 130</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2,51</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130</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124</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111</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1,22</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64</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60</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129</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0,59</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29</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29</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138</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22</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142</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1,8</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89</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89</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154</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0,41</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156</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1,38</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88</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68</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165</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170</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1,44</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76</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71</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173</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1,68</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86</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83</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184</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187</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1,6</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82</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79</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189</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0,57</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27</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28</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192</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0,71</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47</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35</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194</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78</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64</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195</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0,49</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27</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24</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198</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0,69</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34</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34</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2</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0,51</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25</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203 ХЭЦ</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1,78</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88</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88</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4</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1,32</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63</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65</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41</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0,63</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32</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31</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43</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0,63</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31</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31</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45</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47</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1,01</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56</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50</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51</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1,66</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86</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82</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56</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1,5</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80</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74</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61 им. Н.М.Иванова</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0,59</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29</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69</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0,53</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26</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7</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1,38</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68</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68</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74</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0,65</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33</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32</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82</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0,55</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27</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27</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87</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0,47</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9</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0,45</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23</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22</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 91</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1,24</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72</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61</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 92</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3,14</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171</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155</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№1</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0,59</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38</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29</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№155</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1,54</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84</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76</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СОШ №5</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0,47</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25</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23</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СОШ №93</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0,26</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15</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ООШ № 115</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39</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21</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СОШ № 4</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0,32</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19</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w:t>
            </w:r>
          </w:p>
        </w:tc>
      </w:tr>
      <w:tr w:rsidR="00D82C9F" w:rsidRPr="00356250" w:rsidTr="00491577">
        <w:trPr>
          <w:cnfStyle w:val="00000001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D82C9F"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СОШ №2</w:t>
            </w:r>
          </w:p>
        </w:tc>
        <w:tc>
          <w:tcPr>
            <w:tcW w:w="992"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0,99</w:t>
            </w:r>
          </w:p>
        </w:tc>
        <w:tc>
          <w:tcPr>
            <w:tcW w:w="993"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50</w:t>
            </w:r>
          </w:p>
        </w:tc>
        <w:tc>
          <w:tcPr>
            <w:tcW w:w="1005" w:type="dxa"/>
            <w:noWrap/>
            <w:vAlign w:val="center"/>
            <w:hideMark/>
          </w:tcPr>
          <w:p w:rsidR="00D82C9F" w:rsidRPr="00356250" w:rsidRDefault="00D82C9F"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49</w:t>
            </w:r>
          </w:p>
        </w:tc>
      </w:tr>
      <w:tr w:rsidR="00D82C9F" w:rsidRPr="00356250" w:rsidTr="00491577">
        <w:trPr>
          <w:cnfStyle w:val="000000100000"/>
          <w:trHeight w:val="300"/>
        </w:trPr>
        <w:tc>
          <w:tcPr>
            <w:cnfStyle w:val="001000000000"/>
            <w:tcW w:w="1951" w:type="dxa"/>
            <w:vMerge/>
            <w:hideMark/>
          </w:tcPr>
          <w:p w:rsidR="00D82C9F" w:rsidRPr="00356250" w:rsidRDefault="00D82C9F" w:rsidP="00E370C1">
            <w:pPr>
              <w:spacing w:after="0" w:line="240" w:lineRule="auto"/>
              <w:rPr>
                <w:rFonts w:ascii="Times New Roman" w:eastAsia="Times New Roman" w:hAnsi="Times New Roman"/>
                <w:b w:val="0"/>
                <w:bCs w:val="0"/>
                <w:color w:val="000000"/>
              </w:rPr>
            </w:pPr>
          </w:p>
        </w:tc>
        <w:tc>
          <w:tcPr>
            <w:tcW w:w="3402" w:type="dxa"/>
            <w:noWrap/>
            <w:hideMark/>
          </w:tcPr>
          <w:p w:rsidR="00D82C9F" w:rsidRPr="00356250" w:rsidRDefault="00743592" w:rsidP="00E370C1">
            <w:pPr>
              <w:spacing w:after="0" w:line="240" w:lineRule="auto"/>
              <w:cnfStyle w:val="000000100000"/>
              <w:rPr>
                <w:rFonts w:ascii="Times New Roman" w:eastAsia="Times New Roman" w:hAnsi="Times New Roman"/>
                <w:color w:val="000000"/>
              </w:rPr>
            </w:pPr>
            <w:r>
              <w:rPr>
                <w:rFonts w:ascii="Times New Roman" w:eastAsia="Times New Roman" w:hAnsi="Times New Roman"/>
                <w:color w:val="000000"/>
              </w:rPr>
              <w:t>ЧОУ школа «</w:t>
            </w:r>
            <w:r w:rsidR="00D82C9F" w:rsidRPr="00356250">
              <w:rPr>
                <w:rFonts w:ascii="Times New Roman" w:eastAsia="Times New Roman" w:hAnsi="Times New Roman"/>
                <w:color w:val="000000"/>
              </w:rPr>
              <w:t>Эврика</w:t>
            </w:r>
            <w:r>
              <w:rPr>
                <w:rFonts w:ascii="Times New Roman" w:eastAsia="Times New Roman" w:hAnsi="Times New Roman"/>
                <w:color w:val="000000"/>
              </w:rPr>
              <w:t>»</w:t>
            </w:r>
          </w:p>
        </w:tc>
        <w:tc>
          <w:tcPr>
            <w:tcW w:w="992"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D82C9F" w:rsidRPr="00356250" w:rsidRDefault="00D82C9F"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Новоярково</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Новоярковская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Обь</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школа № 2 города Оби Новосибирской области</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58</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63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lastRenderedPageBreak/>
              <w:t>Октябрьский</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Октябрьская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0,69</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Ольгино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Ольгинская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Ордынское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 ОСОШ №1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0,55</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Орехов Лог</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Орехологовская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Орловское</w:t>
            </w:r>
          </w:p>
        </w:tc>
        <w:tc>
          <w:tcPr>
            <w:tcW w:w="3402" w:type="dxa"/>
            <w:noWrap/>
            <w:hideMark/>
          </w:tcPr>
          <w:p w:rsidR="00E370C1"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МКОУ «</w:t>
            </w:r>
            <w:r w:rsidR="00E370C1" w:rsidRPr="00356250">
              <w:rPr>
                <w:rFonts w:ascii="Times New Roman" w:eastAsia="Times New Roman" w:hAnsi="Times New Roman"/>
                <w:color w:val="000000"/>
              </w:rPr>
              <w:t>Орловская средняя школа</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Осинцево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Осинцевская</w:t>
            </w:r>
            <w:proofErr w:type="spellEnd"/>
            <w:r w:rsidRPr="00356250">
              <w:rPr>
                <w:rFonts w:ascii="Times New Roman" w:eastAsia="Times New Roman" w:hAnsi="Times New Roman"/>
                <w:color w:val="000000"/>
              </w:rPr>
              <w:t xml:space="preserve"> СШ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Остяцк</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Остяцкая 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Отрадненское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Отрадненская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Пайвино</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Пайвинская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Пеображенка</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«СОШ с. Преображенка»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Первотроицк</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Первотроицкая</w:t>
            </w:r>
            <w:proofErr w:type="spellEnd"/>
            <w:r w:rsidRPr="00356250">
              <w:rPr>
                <w:rFonts w:ascii="Times New Roman" w:eastAsia="Times New Roman" w:hAnsi="Times New Roman"/>
                <w:color w:val="000000"/>
              </w:rPr>
              <w:t xml:space="preserve"> средняя школа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Петровка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Петровская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Петровский</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Петровская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Петропавловка 1-я</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1-Петропавловская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Петропавлока</w:t>
            </w:r>
            <w:proofErr w:type="spellEnd"/>
            <w:r w:rsidRPr="00356250">
              <w:rPr>
                <w:rFonts w:ascii="Times New Roman" w:eastAsia="Times New Roman" w:hAnsi="Times New Roman"/>
                <w:b w:val="0"/>
                <w:bCs w:val="0"/>
                <w:color w:val="000000"/>
              </w:rPr>
              <w:t xml:space="preserve"> 2-я</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2-Петропавловская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Пешково</w:t>
            </w:r>
          </w:p>
        </w:tc>
        <w:tc>
          <w:tcPr>
            <w:tcW w:w="3402" w:type="dxa"/>
            <w:noWrap/>
            <w:hideMark/>
          </w:tcPr>
          <w:p w:rsidR="00E370C1" w:rsidRPr="00356250" w:rsidRDefault="00E370C1" w:rsidP="00743592">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r w:rsidR="00743592">
              <w:rPr>
                <w:rFonts w:ascii="Times New Roman" w:eastAsia="Times New Roman" w:hAnsi="Times New Roman"/>
                <w:color w:val="000000"/>
              </w:rPr>
              <w:t>«</w:t>
            </w:r>
            <w:proofErr w:type="spellStart"/>
            <w:r w:rsidRPr="00356250">
              <w:rPr>
                <w:rFonts w:ascii="Times New Roman" w:eastAsia="Times New Roman" w:hAnsi="Times New Roman"/>
                <w:color w:val="000000"/>
              </w:rPr>
              <w:t>Пешковская</w:t>
            </w:r>
            <w:proofErr w:type="spellEnd"/>
            <w:r w:rsidRPr="00356250">
              <w:rPr>
                <w:rFonts w:ascii="Times New Roman" w:eastAsia="Times New Roman" w:hAnsi="Times New Roman"/>
                <w:color w:val="000000"/>
              </w:rPr>
              <w:t xml:space="preserve"> средняя школа</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Плотниково</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 </w:t>
            </w:r>
            <w:proofErr w:type="spellStart"/>
            <w:r w:rsidRPr="00356250">
              <w:rPr>
                <w:rFonts w:ascii="Times New Roman" w:eastAsia="Times New Roman" w:hAnsi="Times New Roman"/>
                <w:color w:val="000000"/>
              </w:rPr>
              <w:t>Плотниковская</w:t>
            </w:r>
            <w:proofErr w:type="spellEnd"/>
            <w:r w:rsidRPr="00356250">
              <w:rPr>
                <w:rFonts w:ascii="Times New Roman" w:eastAsia="Times New Roman" w:hAnsi="Times New Roman"/>
                <w:color w:val="000000"/>
              </w:rPr>
              <w:t xml:space="preserve"> СОШ № 111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Погорелка</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Погорельская СШ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Раздольное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 Раздольненская школа № 19</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0,63</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31</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Садовый</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 </w:t>
            </w:r>
            <w:proofErr w:type="spellStart"/>
            <w:r w:rsidRPr="00356250">
              <w:rPr>
                <w:rFonts w:ascii="Times New Roman" w:eastAsia="Times New Roman" w:hAnsi="Times New Roman"/>
                <w:color w:val="000000"/>
              </w:rPr>
              <w:t>Пашинская</w:t>
            </w:r>
            <w:proofErr w:type="spellEnd"/>
            <w:r w:rsidRPr="00356250">
              <w:rPr>
                <w:rFonts w:ascii="Times New Roman" w:eastAsia="Times New Roman" w:hAnsi="Times New Roman"/>
                <w:color w:val="000000"/>
              </w:rPr>
              <w:t xml:space="preserve"> школа № 70</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1,05</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Северное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Северная СШ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1,5</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Согорное</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Согорнская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Соколово</w:t>
            </w:r>
            <w:proofErr w:type="spellEnd"/>
          </w:p>
        </w:tc>
        <w:tc>
          <w:tcPr>
            <w:tcW w:w="3402" w:type="dxa"/>
            <w:noWrap/>
            <w:hideMark/>
          </w:tcPr>
          <w:p w:rsidR="00E370C1" w:rsidRPr="00356250" w:rsidRDefault="00E370C1" w:rsidP="00743592">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r w:rsidR="00743592">
              <w:rPr>
                <w:rFonts w:ascii="Times New Roman" w:eastAsia="Times New Roman" w:hAnsi="Times New Roman"/>
                <w:color w:val="000000"/>
              </w:rPr>
              <w:t>«</w:t>
            </w:r>
            <w:r w:rsidRPr="00356250">
              <w:rPr>
                <w:rFonts w:ascii="Times New Roman" w:eastAsia="Times New Roman" w:hAnsi="Times New Roman"/>
                <w:color w:val="000000"/>
              </w:rPr>
              <w:t>Соколовская СОШ</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Сосновка</w:t>
            </w:r>
          </w:p>
        </w:tc>
        <w:tc>
          <w:tcPr>
            <w:tcW w:w="3402" w:type="dxa"/>
            <w:noWrap/>
            <w:hideMark/>
          </w:tcPr>
          <w:p w:rsidR="00E370C1" w:rsidRPr="00356250" w:rsidRDefault="00E370C1" w:rsidP="00743592">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r w:rsidR="00743592">
              <w:rPr>
                <w:rFonts w:ascii="Times New Roman" w:eastAsia="Times New Roman" w:hAnsi="Times New Roman"/>
                <w:color w:val="000000"/>
              </w:rPr>
              <w:t>«</w:t>
            </w:r>
            <w:proofErr w:type="spellStart"/>
            <w:r w:rsidRPr="00356250">
              <w:rPr>
                <w:rFonts w:ascii="Times New Roman" w:eastAsia="Times New Roman" w:hAnsi="Times New Roman"/>
                <w:color w:val="000000"/>
              </w:rPr>
              <w:t>Сосновская</w:t>
            </w:r>
            <w:proofErr w:type="spellEnd"/>
            <w:r w:rsidRPr="00356250">
              <w:rPr>
                <w:rFonts w:ascii="Times New Roman" w:eastAsia="Times New Roman" w:hAnsi="Times New Roman"/>
                <w:color w:val="000000"/>
              </w:rPr>
              <w:t xml:space="preserve"> СШ № 32</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0,51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25</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Стеклянное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Стеклянская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Степногутово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Тогучинского</w:t>
            </w:r>
            <w:proofErr w:type="spellEnd"/>
            <w:r w:rsidRPr="00356250">
              <w:rPr>
                <w:rFonts w:ascii="Times New Roman" w:eastAsia="Times New Roman" w:hAnsi="Times New Roman"/>
                <w:color w:val="000000"/>
              </w:rPr>
              <w:t xml:space="preserve"> района «</w:t>
            </w:r>
            <w:proofErr w:type="spellStart"/>
            <w:r w:rsidRPr="00356250">
              <w:rPr>
                <w:rFonts w:ascii="Times New Roman" w:eastAsia="Times New Roman" w:hAnsi="Times New Roman"/>
                <w:color w:val="000000"/>
              </w:rPr>
              <w:t>Степногутовская</w:t>
            </w:r>
            <w:proofErr w:type="spellEnd"/>
            <w:r w:rsidRPr="00356250">
              <w:rPr>
                <w:rFonts w:ascii="Times New Roman" w:eastAsia="Times New Roman" w:hAnsi="Times New Roman"/>
                <w:color w:val="000000"/>
              </w:rPr>
              <w:t xml:space="preserve"> средняя школа»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Сузун</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«Сузунская СОШ №1»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1,76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91</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Сузун</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Сузунская</w:t>
            </w:r>
            <w:proofErr w:type="spellEnd"/>
            <w:r w:rsidRPr="00356250">
              <w:rPr>
                <w:rFonts w:ascii="Times New Roman" w:eastAsia="Times New Roman" w:hAnsi="Times New Roman"/>
                <w:color w:val="000000"/>
              </w:rPr>
              <w:t xml:space="preserve"> СОШ №301 </w:t>
            </w:r>
            <w:proofErr w:type="spellStart"/>
            <w:r w:rsidRPr="00356250">
              <w:rPr>
                <w:rFonts w:ascii="Times New Roman" w:eastAsia="Times New Roman" w:hAnsi="Times New Roman"/>
                <w:color w:val="000000"/>
              </w:rPr>
              <w:t>им.В.А.Левина</w:t>
            </w:r>
            <w:proofErr w:type="spellEnd"/>
            <w:r w:rsidRPr="00356250">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24</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Таган</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Таганская СШ </w:t>
            </w:r>
            <w:proofErr w:type="spellStart"/>
            <w:r w:rsidRPr="00356250">
              <w:rPr>
                <w:rFonts w:ascii="Times New Roman" w:eastAsia="Times New Roman" w:hAnsi="Times New Roman"/>
                <w:color w:val="000000"/>
              </w:rPr>
              <w:t>им.П.Г.Яценко</w:t>
            </w:r>
            <w:proofErr w:type="spellEnd"/>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Тальменка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«СОШ с. Тальменка»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0,43</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Тогучин</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Тогучинского района «Тогучинская средняя школа № 3»</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1,11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68</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55</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Толмачево</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w:t>
            </w:r>
            <w:proofErr w:type="spellStart"/>
            <w:r w:rsidRPr="00356250">
              <w:rPr>
                <w:rFonts w:ascii="Times New Roman" w:eastAsia="Times New Roman" w:hAnsi="Times New Roman"/>
                <w:color w:val="000000"/>
              </w:rPr>
              <w:t>Толмачевская</w:t>
            </w:r>
            <w:proofErr w:type="spellEnd"/>
            <w:r w:rsidRPr="00356250">
              <w:rPr>
                <w:rFonts w:ascii="Times New Roman" w:eastAsia="Times New Roman" w:hAnsi="Times New Roman"/>
                <w:color w:val="000000"/>
              </w:rPr>
              <w:t xml:space="preserve"> СОШ № 61»</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1,78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98</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88</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Томилово</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Томиловская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Убинское</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'Убинская средняя школа №2'</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0,49</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26</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Федосиха</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Федосихинская</w:t>
            </w:r>
            <w:proofErr w:type="spellEnd"/>
            <w:r w:rsidRPr="00356250">
              <w:rPr>
                <w:rFonts w:ascii="Times New Roman" w:eastAsia="Times New Roman" w:hAnsi="Times New Roman"/>
                <w:color w:val="000000"/>
              </w:rPr>
              <w:t xml:space="preserve"> СОШ имени Героя Советского Союза А.Я. </w:t>
            </w:r>
            <w:proofErr w:type="spellStart"/>
            <w:r w:rsidRPr="00356250">
              <w:rPr>
                <w:rFonts w:ascii="Times New Roman" w:eastAsia="Times New Roman" w:hAnsi="Times New Roman"/>
                <w:color w:val="000000"/>
              </w:rPr>
              <w:t>Анцупова</w:t>
            </w:r>
            <w:proofErr w:type="spellEnd"/>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9</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Филиппово</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Филипповская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Целинное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МКОУ Целинная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0,36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18</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Чаинка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МБОУ Чаинская СОШ Купинского района (с/п Михайловская НОШ)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Чаны</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Чановская СШ № 1</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0,28</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lastRenderedPageBreak/>
              <w:t>Чаргары</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Чаргаринская</w:t>
            </w:r>
            <w:proofErr w:type="spellEnd"/>
            <w:r w:rsidRPr="00356250">
              <w:rPr>
                <w:rFonts w:ascii="Times New Roman" w:eastAsia="Times New Roman" w:hAnsi="Times New Roman"/>
                <w:color w:val="000000"/>
              </w:rPr>
              <w:t xml:space="preserve"> ООШ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Черепаново</w:t>
            </w:r>
          </w:p>
        </w:tc>
        <w:tc>
          <w:tcPr>
            <w:tcW w:w="3402" w:type="dxa"/>
            <w:noWrap/>
            <w:hideMark/>
          </w:tcPr>
          <w:p w:rsidR="00E370C1" w:rsidRPr="00356250" w:rsidRDefault="00E370C1" w:rsidP="00743592">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МАОУ </w:t>
            </w:r>
            <w:r w:rsidR="00743592">
              <w:rPr>
                <w:rFonts w:ascii="Times New Roman" w:eastAsia="Times New Roman" w:hAnsi="Times New Roman"/>
                <w:color w:val="000000"/>
              </w:rPr>
              <w:t>«</w:t>
            </w:r>
            <w:r w:rsidRPr="00356250">
              <w:rPr>
                <w:rFonts w:ascii="Times New Roman" w:eastAsia="Times New Roman" w:hAnsi="Times New Roman"/>
                <w:color w:val="000000"/>
              </w:rPr>
              <w:t>СОШ №3 г. Черепанова</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1,46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82</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Черновка</w:t>
            </w:r>
          </w:p>
        </w:tc>
        <w:tc>
          <w:tcPr>
            <w:tcW w:w="3402" w:type="dxa"/>
            <w:noWrap/>
            <w:hideMark/>
          </w:tcPr>
          <w:p w:rsidR="00E370C1" w:rsidRPr="00356250" w:rsidRDefault="00E370C1" w:rsidP="00743592">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w:t>
            </w:r>
            <w:r w:rsidR="00743592">
              <w:rPr>
                <w:rFonts w:ascii="Times New Roman" w:eastAsia="Times New Roman" w:hAnsi="Times New Roman"/>
                <w:color w:val="000000"/>
              </w:rPr>
              <w:t xml:space="preserve"> «</w:t>
            </w:r>
            <w:proofErr w:type="spellStart"/>
            <w:r w:rsidRPr="00356250">
              <w:rPr>
                <w:rFonts w:ascii="Times New Roman" w:eastAsia="Times New Roman" w:hAnsi="Times New Roman"/>
                <w:color w:val="000000"/>
              </w:rPr>
              <w:t>Черновская</w:t>
            </w:r>
            <w:proofErr w:type="spellEnd"/>
            <w:r w:rsidRPr="00356250">
              <w:rPr>
                <w:rFonts w:ascii="Times New Roman" w:eastAsia="Times New Roman" w:hAnsi="Times New Roman"/>
                <w:color w:val="000000"/>
              </w:rPr>
              <w:t xml:space="preserve"> СШ</w:t>
            </w:r>
            <w:r w:rsidR="00743592">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Чернокурья</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Чернокурьинская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0,14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7</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Чернореченский</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«СОШ п. Чернореченский»</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0,32</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16</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Чистоозёрное</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Чистоозерная СОШ № 3</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0,41</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20</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Чулым</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Чулымский лицей</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1,46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72</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Чумашки</w:t>
            </w:r>
            <w:proofErr w:type="spellEnd"/>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Чумашинская</w:t>
            </w:r>
            <w:proofErr w:type="spellEnd"/>
            <w:r w:rsidRPr="00356250">
              <w:rPr>
                <w:rFonts w:ascii="Times New Roman" w:eastAsia="Times New Roman" w:hAnsi="Times New Roman"/>
                <w:color w:val="000000"/>
              </w:rPr>
              <w:t xml:space="preserve"> СОШ </w:t>
            </w:r>
            <w:proofErr w:type="spellStart"/>
            <w:r w:rsidRPr="00356250">
              <w:rPr>
                <w:rFonts w:ascii="Times New Roman" w:eastAsia="Times New Roman" w:hAnsi="Times New Roman"/>
                <w:color w:val="000000"/>
              </w:rPr>
              <w:t>Купинского</w:t>
            </w:r>
            <w:proofErr w:type="spellEnd"/>
            <w:r w:rsidRPr="00356250">
              <w:rPr>
                <w:rFonts w:ascii="Times New Roman" w:eastAsia="Times New Roman" w:hAnsi="Times New Roman"/>
                <w:color w:val="000000"/>
              </w:rPr>
              <w:t xml:space="preserve"> района</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Шахта</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МКОУ Тогучинского района «Шахтинская средняя школа»</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0,28</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20</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14</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Шилово-Курья</w:t>
            </w:r>
          </w:p>
        </w:tc>
        <w:tc>
          <w:tcPr>
            <w:tcW w:w="3402" w:type="dxa"/>
            <w:noWrap/>
            <w:hideMark/>
          </w:tcPr>
          <w:p w:rsidR="00E370C1" w:rsidRPr="00356250" w:rsidRDefault="00E370C1" w:rsidP="00E370C1">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МБОУ Шилово-Курьинская СОШ</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0,24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r w:rsidRPr="00356250">
              <w:rPr>
                <w:rFonts w:ascii="Times New Roman" w:eastAsia="Times New Roman" w:hAnsi="Times New Roman"/>
                <w:b w:val="0"/>
                <w:bCs w:val="0"/>
                <w:color w:val="000000"/>
              </w:rPr>
              <w:t>Юрки</w:t>
            </w:r>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МБОУ </w:t>
            </w:r>
            <w:proofErr w:type="spellStart"/>
            <w:r w:rsidRPr="00356250">
              <w:rPr>
                <w:rFonts w:ascii="Times New Roman" w:eastAsia="Times New Roman" w:hAnsi="Times New Roman"/>
                <w:color w:val="000000"/>
              </w:rPr>
              <w:t>Юрковская</w:t>
            </w:r>
            <w:proofErr w:type="spellEnd"/>
            <w:r w:rsidRPr="00356250">
              <w:rPr>
                <w:rFonts w:ascii="Times New Roman" w:eastAsia="Times New Roman" w:hAnsi="Times New Roman"/>
                <w:color w:val="000000"/>
              </w:rPr>
              <w:t xml:space="preserve"> 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0,06</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3</w:t>
            </w:r>
          </w:p>
        </w:tc>
      </w:tr>
      <w:tr w:rsidR="00E370C1" w:rsidRPr="00356250" w:rsidTr="00491577">
        <w:trPr>
          <w:cnfStyle w:val="00000001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Юрт-Акбалык</w:t>
            </w:r>
            <w:proofErr w:type="spellEnd"/>
          </w:p>
        </w:tc>
        <w:tc>
          <w:tcPr>
            <w:tcW w:w="3402" w:type="dxa"/>
            <w:noWrap/>
            <w:hideMark/>
          </w:tcPr>
          <w:p w:rsidR="00E370C1" w:rsidRPr="00356250" w:rsidRDefault="00743592" w:rsidP="00E370C1">
            <w:pPr>
              <w:spacing w:after="0" w:line="240" w:lineRule="auto"/>
              <w:cnfStyle w:val="000000010000"/>
              <w:rPr>
                <w:rFonts w:ascii="Times New Roman" w:eastAsia="Times New Roman" w:hAnsi="Times New Roman"/>
                <w:color w:val="000000"/>
              </w:rPr>
            </w:pPr>
            <w:r>
              <w:rPr>
                <w:rFonts w:ascii="Times New Roman" w:eastAsia="Times New Roman" w:hAnsi="Times New Roman"/>
                <w:color w:val="000000"/>
              </w:rPr>
              <w:t>МБОУ «</w:t>
            </w:r>
            <w:proofErr w:type="spellStart"/>
            <w:r w:rsidR="00E370C1" w:rsidRPr="00356250">
              <w:rPr>
                <w:rFonts w:ascii="Times New Roman" w:eastAsia="Times New Roman" w:hAnsi="Times New Roman"/>
                <w:color w:val="000000"/>
              </w:rPr>
              <w:t>Юрт-Акбалыкская</w:t>
            </w:r>
            <w:proofErr w:type="spellEnd"/>
            <w:r w:rsidR="00E370C1" w:rsidRPr="00356250">
              <w:rPr>
                <w:rFonts w:ascii="Times New Roman" w:eastAsia="Times New Roman" w:hAnsi="Times New Roman"/>
                <w:color w:val="000000"/>
              </w:rPr>
              <w:t xml:space="preserve"> ООШ</w:t>
            </w:r>
            <w:r>
              <w:rPr>
                <w:rFonts w:ascii="Times New Roman" w:eastAsia="Times New Roman" w:hAnsi="Times New Roman"/>
                <w:color w:val="000000"/>
              </w:rPr>
              <w:t>»</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0,04</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3</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w:t>
            </w:r>
          </w:p>
        </w:tc>
      </w:tr>
      <w:tr w:rsidR="00E370C1" w:rsidRPr="00356250" w:rsidTr="00491577">
        <w:trPr>
          <w:cnfStyle w:val="000000100000"/>
          <w:trHeight w:val="300"/>
        </w:trPr>
        <w:tc>
          <w:tcPr>
            <w:cnfStyle w:val="001000000000"/>
            <w:tcW w:w="1951" w:type="dxa"/>
            <w:noWrap/>
            <w:hideMark/>
          </w:tcPr>
          <w:p w:rsidR="00E370C1" w:rsidRPr="00356250" w:rsidRDefault="00E370C1" w:rsidP="00E370C1">
            <w:pPr>
              <w:spacing w:after="0" w:line="240" w:lineRule="auto"/>
              <w:rPr>
                <w:rFonts w:ascii="Times New Roman" w:eastAsia="Times New Roman" w:hAnsi="Times New Roman"/>
                <w:b w:val="0"/>
                <w:bCs w:val="0"/>
                <w:color w:val="000000"/>
              </w:rPr>
            </w:pPr>
            <w:proofErr w:type="spellStart"/>
            <w:r w:rsidRPr="00356250">
              <w:rPr>
                <w:rFonts w:ascii="Times New Roman" w:eastAsia="Times New Roman" w:hAnsi="Times New Roman"/>
                <w:b w:val="0"/>
                <w:bCs w:val="0"/>
                <w:color w:val="000000"/>
              </w:rPr>
              <w:t>Яркуль</w:t>
            </w:r>
            <w:proofErr w:type="spellEnd"/>
          </w:p>
        </w:tc>
        <w:tc>
          <w:tcPr>
            <w:tcW w:w="3402" w:type="dxa"/>
            <w:noWrap/>
            <w:hideMark/>
          </w:tcPr>
          <w:p w:rsidR="00E370C1" w:rsidRPr="00356250" w:rsidRDefault="00E370C1" w:rsidP="00E370C1">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 xml:space="preserve">МКОУ </w:t>
            </w:r>
            <w:proofErr w:type="spellStart"/>
            <w:r w:rsidRPr="00356250">
              <w:rPr>
                <w:rFonts w:ascii="Times New Roman" w:eastAsia="Times New Roman" w:hAnsi="Times New Roman"/>
                <w:color w:val="000000"/>
              </w:rPr>
              <w:t>Яркульская</w:t>
            </w:r>
            <w:proofErr w:type="spellEnd"/>
            <w:r w:rsidRPr="00356250">
              <w:rPr>
                <w:rFonts w:ascii="Times New Roman" w:eastAsia="Times New Roman" w:hAnsi="Times New Roman"/>
                <w:color w:val="000000"/>
              </w:rPr>
              <w:t xml:space="preserve"> СОШ</w:t>
            </w:r>
          </w:p>
        </w:tc>
        <w:tc>
          <w:tcPr>
            <w:tcW w:w="992"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0,1</w:t>
            </w:r>
          </w:p>
        </w:tc>
        <w:tc>
          <w:tcPr>
            <w:tcW w:w="993"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1</w:t>
            </w:r>
          </w:p>
        </w:tc>
        <w:tc>
          <w:tcPr>
            <w:tcW w:w="992" w:type="dxa"/>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c>
          <w:tcPr>
            <w:tcW w:w="1005" w:type="dxa"/>
            <w:noWrap/>
            <w:vAlign w:val="center"/>
            <w:hideMark/>
          </w:tcPr>
          <w:p w:rsidR="00E370C1" w:rsidRPr="00356250" w:rsidRDefault="00E370C1" w:rsidP="00254300">
            <w:pPr>
              <w:spacing w:after="0" w:line="240" w:lineRule="auto"/>
              <w:cnfStyle w:val="000000100000"/>
              <w:rPr>
                <w:rFonts w:ascii="Times New Roman" w:eastAsia="Times New Roman" w:hAnsi="Times New Roman"/>
                <w:color w:val="000000"/>
              </w:rPr>
            </w:pPr>
            <w:r w:rsidRPr="00356250">
              <w:rPr>
                <w:rFonts w:ascii="Times New Roman" w:eastAsia="Times New Roman" w:hAnsi="Times New Roman"/>
                <w:color w:val="000000"/>
              </w:rPr>
              <w:t>5</w:t>
            </w:r>
          </w:p>
        </w:tc>
      </w:tr>
      <w:tr w:rsidR="00E370C1" w:rsidRPr="00356250" w:rsidTr="00491577">
        <w:trPr>
          <w:cnfStyle w:val="000000010000"/>
          <w:trHeight w:val="300"/>
        </w:trPr>
        <w:tc>
          <w:tcPr>
            <w:cnfStyle w:val="001000000000"/>
            <w:tcW w:w="5353" w:type="dxa"/>
            <w:gridSpan w:val="2"/>
            <w:noWrap/>
            <w:hideMark/>
          </w:tcPr>
          <w:p w:rsidR="00E370C1" w:rsidRPr="00356250" w:rsidRDefault="00E370C1" w:rsidP="00E370C1">
            <w:pPr>
              <w:spacing w:after="0" w:line="240" w:lineRule="auto"/>
              <w:jc w:val="center"/>
              <w:rPr>
                <w:rFonts w:ascii="Times New Roman" w:eastAsia="Times New Roman" w:hAnsi="Times New Roman"/>
                <w:b w:val="0"/>
                <w:bCs w:val="0"/>
                <w:color w:val="000000"/>
              </w:rPr>
            </w:pPr>
            <w:r w:rsidRPr="00356250">
              <w:rPr>
                <w:rFonts w:ascii="Times New Roman" w:eastAsia="Times New Roman" w:hAnsi="Times New Roman"/>
                <w:b w:val="0"/>
                <w:bCs w:val="0"/>
                <w:color w:val="000000"/>
              </w:rPr>
              <w:t>Всего</w:t>
            </w:r>
          </w:p>
        </w:tc>
        <w:tc>
          <w:tcPr>
            <w:tcW w:w="992"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100</w:t>
            </w:r>
          </w:p>
        </w:tc>
        <w:tc>
          <w:tcPr>
            <w:tcW w:w="993"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282</w:t>
            </w:r>
          </w:p>
        </w:tc>
        <w:tc>
          <w:tcPr>
            <w:tcW w:w="992" w:type="dxa"/>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5392</w:t>
            </w:r>
          </w:p>
        </w:tc>
        <w:tc>
          <w:tcPr>
            <w:tcW w:w="1005" w:type="dxa"/>
            <w:noWrap/>
            <w:vAlign w:val="center"/>
            <w:hideMark/>
          </w:tcPr>
          <w:p w:rsidR="00E370C1" w:rsidRPr="00356250" w:rsidRDefault="00E370C1" w:rsidP="00254300">
            <w:pPr>
              <w:spacing w:after="0" w:line="240" w:lineRule="auto"/>
              <w:cnfStyle w:val="000000010000"/>
              <w:rPr>
                <w:rFonts w:ascii="Times New Roman" w:eastAsia="Times New Roman" w:hAnsi="Times New Roman"/>
                <w:color w:val="000000"/>
              </w:rPr>
            </w:pPr>
            <w:r w:rsidRPr="00356250">
              <w:rPr>
                <w:rFonts w:ascii="Times New Roman" w:eastAsia="Times New Roman" w:hAnsi="Times New Roman"/>
                <w:color w:val="000000"/>
              </w:rPr>
              <w:t>4935</w:t>
            </w:r>
          </w:p>
        </w:tc>
      </w:tr>
    </w:tbl>
    <w:p w:rsidR="006E137D" w:rsidRPr="008F5223" w:rsidRDefault="006E137D" w:rsidP="00D84D78">
      <w:pPr>
        <w:pStyle w:val="2"/>
      </w:pPr>
    </w:p>
    <w:p w:rsidR="00E47BF9" w:rsidRPr="008F5223" w:rsidRDefault="00E47BF9" w:rsidP="00D84D78">
      <w:pPr>
        <w:pStyle w:val="2"/>
      </w:pPr>
      <w:bookmarkStart w:id="12" w:name="_Toc456822021"/>
      <w:bookmarkStart w:id="13" w:name="_Toc62718830"/>
      <w:r w:rsidRPr="008F5223">
        <w:t>Оценивание участников и измерение прогресса</w:t>
      </w:r>
      <w:bookmarkEnd w:id="12"/>
      <w:bookmarkEnd w:id="13"/>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Измерение индивидуального прогресса – чрезвычайно сложная процедура, которая не может быть выполнена в рамках традиционного подхода к тестированию и требует специальной техники измерений. Поэтому в качестве </w:t>
      </w:r>
      <w:r w:rsidRPr="008F5223">
        <w:rPr>
          <w:rFonts w:ascii="Times New Roman" w:hAnsi="Times New Roman"/>
          <w:sz w:val="24"/>
          <w:szCs w:val="24"/>
          <w:lang w:val="en-US"/>
        </w:rPr>
        <w:t>c</w:t>
      </w:r>
      <w:r w:rsidRPr="008F5223">
        <w:rPr>
          <w:rFonts w:ascii="Times New Roman" w:hAnsi="Times New Roman"/>
          <w:sz w:val="24"/>
          <w:szCs w:val="24"/>
        </w:rPr>
        <w:t xml:space="preserve">основы модели оценивания была взята современная теория тестирования (IRT). Тестовые баллы, полученные с применением IRT, располагаются на метрической шкале, что позволяет сравнивать между собой результаты выполнения теста разными группами учащихся, а также использовать широкий спектр методов математической статистики для проведения исследований и проверки различных гипотез. Кроме того, метрический характер шкалы позволяет сопоставлять результаты тестирования, полученные в разное время по частично различным наборам заданий. </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Оценивание участников тестирования происходит с использованием трех подходов: нормативно-, индивидуально- и критериально-ориентированного, совмещенных в соответствии с современной теорией тестирования. </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В рамках нормативно-ориентированного подхода каждому участнику тестирования в результате математической обработки результатов (в качестве модели тестирования используется дихотомическая модель Раша) присваивается тестовый балл. Тестовые баллы всех участников тестирования находятся на единой метрической шкале, независимо от времени прохождения теста и конкретного набора выполненных заданий. Для сообщения тестовых баллов по результатам первого цикла (в начале учебного года) используется 100-балльная шкала со средним 50 и стандартным отклонением 10.</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bCs/>
          <w:iCs/>
          <w:sz w:val="24"/>
          <w:szCs w:val="24"/>
        </w:rPr>
        <w:lastRenderedPageBreak/>
        <w:t>Индивидуально-ориентированный поход подразумевает о</w:t>
      </w:r>
      <w:r w:rsidRPr="008F5223">
        <w:rPr>
          <w:rFonts w:ascii="Times New Roman" w:hAnsi="Times New Roman"/>
          <w:sz w:val="24"/>
          <w:szCs w:val="24"/>
        </w:rPr>
        <w:t xml:space="preserve">ценивание прогресса конкретного учащегося за определенный промежуток времени. Для осуществления этого подхода баллы детей по результатам второго этапа обследования (в конце учебного года) помещаются на ту же шкалу, что была построена для результатов первого цикла (в начале учебного года).  Общая шкала результатов для двух циклов обследования дает возможность сравнить индивидуальные образовательные результаты каждого участника во времени, т.е. измерить индивидуальный прогресс. Разумеется, среднее значение и стандартное отклонение для тестовых баллов детей по результатам второго этапа обследования (в конце учебного года) уже не будут равны соответственно 50 и 10, т.к. будут учитывать прогресс детей за первый год обучения в школе. </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Для каждого ребенка по результатам первого цикла (в начале учебного года) сообщаются три тестовых балла: по блокам «Представления о чтении», «Представления о математике» и «Фонологическая грамотность». По результатам второго этапа обследования (в конце учебного года) по каждому ребенку сообщаются два тестовых балла – по блокам «Представления о чтении» и «Представления о математике», как наиболее важным для дальнейшего успешного обучения в школе. </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Схематично процедура измерения прогресса показана на рисунке ниже. Результат Маши в начале года был равен 35 баллам, что было несколько ниже среднего значения по классу. Однако в конце учебного года тестовый балл Маши стал равен 60, что уже выше среднего значения по классу. Таким образом, индивидуальный прогресс Маши равен 25 баллам, что намного превышает средний прогресс по классу (примерно равный 15 баллам). У Игоря ситуация другая. И в начале, и в конце года он был на среднем уровне, и его прогресс за год несколько ниже среднего по классу. </w:t>
      </w:r>
    </w:p>
    <w:p w:rsidR="00E47BF9" w:rsidRPr="008F5223" w:rsidRDefault="00E47BF9" w:rsidP="00E47BF9">
      <w:pPr>
        <w:spacing w:after="0" w:line="360" w:lineRule="auto"/>
        <w:ind w:firstLine="567"/>
        <w:jc w:val="center"/>
        <w:rPr>
          <w:rFonts w:ascii="Times New Roman" w:hAnsi="Times New Roman"/>
          <w:sz w:val="24"/>
          <w:szCs w:val="24"/>
        </w:rPr>
      </w:pPr>
      <w:r w:rsidRPr="008F5223">
        <w:rPr>
          <w:rFonts w:ascii="Times New Roman" w:hAnsi="Times New Roman"/>
          <w:noProof/>
          <w:sz w:val="24"/>
          <w:szCs w:val="24"/>
          <w:lang w:eastAsia="ru-RU"/>
        </w:rPr>
        <w:lastRenderedPageBreak/>
        <w:drawing>
          <wp:inline distT="0" distB="0" distL="0" distR="0">
            <wp:extent cx="2657475" cy="3562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7475" cy="3562350"/>
                    </a:xfrm>
                    <a:prstGeom prst="rect">
                      <a:avLst/>
                    </a:prstGeom>
                    <a:noFill/>
                    <a:ln w="9525">
                      <a:noFill/>
                      <a:miter lim="800000"/>
                      <a:headEnd/>
                      <a:tailEnd/>
                    </a:ln>
                  </pic:spPr>
                </pic:pic>
              </a:graphicData>
            </a:graphic>
          </wp:inline>
        </w:drawing>
      </w:r>
    </w:p>
    <w:p w:rsidR="00E47BF9" w:rsidRPr="008F5223" w:rsidRDefault="00E47BF9" w:rsidP="00E47BF9">
      <w:pPr>
        <w:spacing w:after="0" w:line="360" w:lineRule="auto"/>
        <w:ind w:firstLine="567"/>
        <w:jc w:val="both"/>
        <w:rPr>
          <w:rFonts w:ascii="Times New Roman" w:hAnsi="Times New Roman"/>
          <w:sz w:val="24"/>
          <w:szCs w:val="24"/>
        </w:rPr>
      </w:pP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Для реализации критериально-ориентированного подхода планируется разработка ступенчатого варианта шкалы образовательных результатов, основанного на тестовых баллах участников тестирования и пороговых значениях, делящих всех участников на группы, соответствующие различным качественным ступеням. Это обеспечит возможность качественной оценки начального уровня готовности ребенка и его прогресса в течение первого года обучения в школе. </w:t>
      </w:r>
    </w:p>
    <w:p w:rsidR="00E47BF9" w:rsidRPr="008F5223" w:rsidRDefault="00E47BF9" w:rsidP="00E47BF9">
      <w:pPr>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Наша задача – не только измерить прогресс, но и постараться выявить факторы, </w:t>
      </w:r>
      <w:r w:rsidR="00356250">
        <w:rPr>
          <w:rFonts w:ascii="Times New Roman" w:hAnsi="Times New Roman"/>
          <w:sz w:val="24"/>
          <w:szCs w:val="24"/>
        </w:rPr>
        <w:t>с ним связанные</w:t>
      </w:r>
      <w:r w:rsidRPr="008F5223">
        <w:rPr>
          <w:rFonts w:ascii="Times New Roman" w:hAnsi="Times New Roman"/>
          <w:sz w:val="24"/>
          <w:szCs w:val="24"/>
        </w:rPr>
        <w:t>. С этой целью проводится анкетирование учителей, родителей, используются результаты обследования социально-эмоционального развития ребенка.</w:t>
      </w:r>
    </w:p>
    <w:p w:rsidR="00E47BF9" w:rsidRPr="00D84D78" w:rsidRDefault="00E47BF9" w:rsidP="00D84D78">
      <w:pPr>
        <w:pStyle w:val="2"/>
      </w:pPr>
      <w:r w:rsidRPr="008F5223">
        <w:br w:type="page"/>
      </w:r>
      <w:bookmarkStart w:id="14" w:name="_Toc456822022"/>
      <w:bookmarkStart w:id="15" w:name="_Toc62718831"/>
      <w:r w:rsidRPr="008F5223">
        <w:lastRenderedPageBreak/>
        <w:t>Результаты когнитивного обследования первоклассников</w:t>
      </w:r>
      <w:bookmarkStart w:id="16" w:name="_Toc381636571"/>
      <w:bookmarkEnd w:id="14"/>
      <w:bookmarkEnd w:id="15"/>
    </w:p>
    <w:bookmarkEnd w:id="16"/>
    <w:p w:rsidR="00E47BF9" w:rsidRPr="008F5223" w:rsidRDefault="00E47BF9" w:rsidP="00E47BF9">
      <w:pPr>
        <w:spacing w:after="0"/>
        <w:rPr>
          <w:rFonts w:ascii="Times New Roman" w:hAnsi="Times New Roman"/>
        </w:rPr>
      </w:pPr>
    </w:p>
    <w:p w:rsidR="00491577" w:rsidRDefault="00796518" w:rsidP="00491577">
      <w:pPr>
        <w:spacing w:after="0" w:line="360" w:lineRule="auto"/>
        <w:jc w:val="center"/>
        <w:rPr>
          <w:rFonts w:ascii="Times New Roman" w:hAnsi="Times New Roman"/>
          <w:sz w:val="24"/>
          <w:szCs w:val="28"/>
        </w:rPr>
      </w:pPr>
      <w:r w:rsidRPr="008F5223">
        <w:rPr>
          <w:rFonts w:ascii="Times New Roman" w:hAnsi="Times New Roman"/>
          <w:noProof/>
          <w:color w:val="333333"/>
          <w:sz w:val="21"/>
          <w:szCs w:val="21"/>
          <w:lang w:eastAsia="ru-RU"/>
        </w:rPr>
        <w:drawing>
          <wp:inline distT="0" distB="0" distL="0" distR="0">
            <wp:extent cx="5016500" cy="3110230"/>
            <wp:effectExtent l="0" t="0" r="0" b="0"/>
            <wp:docPr id="28" name="Рисунок 28"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Cloud"/>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7929" cy="3111116"/>
                    </a:xfrm>
                    <a:prstGeom prst="rect">
                      <a:avLst/>
                    </a:prstGeom>
                    <a:noFill/>
                    <a:ln>
                      <a:noFill/>
                    </a:ln>
                  </pic:spPr>
                </pic:pic>
              </a:graphicData>
            </a:graphic>
          </wp:inline>
        </w:drawing>
      </w:r>
    </w:p>
    <w:p w:rsidR="002451F2" w:rsidRPr="008F5223" w:rsidRDefault="002451F2" w:rsidP="00491577">
      <w:pPr>
        <w:spacing w:after="0" w:line="360" w:lineRule="auto"/>
        <w:ind w:firstLine="709"/>
        <w:jc w:val="both"/>
        <w:rPr>
          <w:rFonts w:ascii="Times New Roman" w:hAnsi="Times New Roman"/>
          <w:sz w:val="24"/>
          <w:szCs w:val="24"/>
        </w:rPr>
      </w:pPr>
      <w:r w:rsidRPr="008F5223">
        <w:rPr>
          <w:rFonts w:ascii="Times New Roman" w:hAnsi="Times New Roman"/>
          <w:sz w:val="24"/>
          <w:szCs w:val="24"/>
        </w:rPr>
        <w:t xml:space="preserve">На графиках ниже представлены результаты детей по математике в </w:t>
      </w:r>
      <w:r w:rsidR="00510B47" w:rsidRPr="008F5223">
        <w:rPr>
          <w:rFonts w:ascii="Times New Roman" w:hAnsi="Times New Roman"/>
          <w:sz w:val="24"/>
          <w:szCs w:val="24"/>
        </w:rPr>
        <w:t>начале первого класса</w:t>
      </w:r>
      <w:r w:rsidR="00580EC3">
        <w:rPr>
          <w:rFonts w:ascii="Times New Roman" w:hAnsi="Times New Roman"/>
          <w:sz w:val="24"/>
          <w:szCs w:val="24"/>
        </w:rPr>
        <w:t xml:space="preserve"> – осенью 2019 и через год – осенью 2020 года</w:t>
      </w:r>
      <w:r w:rsidR="00510B47" w:rsidRPr="008F5223">
        <w:rPr>
          <w:rFonts w:ascii="Times New Roman" w:hAnsi="Times New Roman"/>
          <w:sz w:val="24"/>
          <w:szCs w:val="24"/>
        </w:rPr>
        <w:t>. Голубые</w:t>
      </w:r>
      <w:r w:rsidRPr="008F5223">
        <w:rPr>
          <w:rFonts w:ascii="Times New Roman" w:hAnsi="Times New Roman"/>
          <w:sz w:val="24"/>
          <w:szCs w:val="24"/>
        </w:rPr>
        <w:t xml:space="preserve"> боксы – результаты</w:t>
      </w:r>
      <w:r w:rsidR="00580EC3">
        <w:rPr>
          <w:rFonts w:ascii="Times New Roman" w:hAnsi="Times New Roman"/>
          <w:sz w:val="24"/>
          <w:szCs w:val="24"/>
        </w:rPr>
        <w:t xml:space="preserve"> первого</w:t>
      </w:r>
      <w:r w:rsidRPr="008F5223">
        <w:rPr>
          <w:rFonts w:ascii="Times New Roman" w:hAnsi="Times New Roman"/>
          <w:sz w:val="24"/>
          <w:szCs w:val="24"/>
        </w:rPr>
        <w:t xml:space="preserve"> осеннего цикла тестирования, </w:t>
      </w:r>
      <w:r w:rsidR="00510B47" w:rsidRPr="008F5223">
        <w:rPr>
          <w:rFonts w:ascii="Times New Roman" w:hAnsi="Times New Roman"/>
          <w:sz w:val="24"/>
          <w:szCs w:val="24"/>
        </w:rPr>
        <w:t>красные</w:t>
      </w:r>
      <w:r w:rsidR="00356250">
        <w:rPr>
          <w:rFonts w:ascii="Times New Roman" w:hAnsi="Times New Roman"/>
          <w:sz w:val="24"/>
          <w:szCs w:val="24"/>
        </w:rPr>
        <w:t>(оранжевые)</w:t>
      </w:r>
      <w:r w:rsidRPr="008F5223">
        <w:rPr>
          <w:rFonts w:ascii="Times New Roman" w:hAnsi="Times New Roman"/>
          <w:sz w:val="24"/>
          <w:szCs w:val="24"/>
        </w:rPr>
        <w:t xml:space="preserve"> – </w:t>
      </w:r>
      <w:r w:rsidR="00580EC3">
        <w:rPr>
          <w:rFonts w:ascii="Times New Roman" w:hAnsi="Times New Roman"/>
          <w:sz w:val="24"/>
          <w:szCs w:val="24"/>
        </w:rPr>
        <w:t>второго</w:t>
      </w:r>
      <w:r w:rsidRPr="008F5223">
        <w:rPr>
          <w:rFonts w:ascii="Times New Roman" w:hAnsi="Times New Roman"/>
          <w:sz w:val="24"/>
          <w:szCs w:val="24"/>
        </w:rPr>
        <w:t xml:space="preserve">. Горизонтальная черта в каждом боксе показывает медианное значение тестового балла для конкретной школы (если </w:t>
      </w:r>
      <w:proofErr w:type="spellStart"/>
      <w:r w:rsidRPr="008F5223">
        <w:rPr>
          <w:rFonts w:ascii="Times New Roman" w:hAnsi="Times New Roman"/>
          <w:sz w:val="24"/>
          <w:szCs w:val="24"/>
        </w:rPr>
        <w:t>проранжировать</w:t>
      </w:r>
      <w:proofErr w:type="spellEnd"/>
      <w:r w:rsidRPr="008F5223">
        <w:rPr>
          <w:rFonts w:ascii="Times New Roman" w:hAnsi="Times New Roman"/>
          <w:sz w:val="24"/>
          <w:szCs w:val="24"/>
        </w:rPr>
        <w:t xml:space="preserve"> полученные первоклассниками тестовые баллы от наименьшего к наибольшему, то медианным значением будет балл, который находится ровно посередине получившейся последовательности). В случае нормальности распределения тестовых баллов медианное значение совпадает со средним. Границы каждого бокса определяются 25-ым и 75-ым </w:t>
      </w:r>
      <w:proofErr w:type="spellStart"/>
      <w:r w:rsidRPr="008F5223">
        <w:rPr>
          <w:rFonts w:ascii="Times New Roman" w:hAnsi="Times New Roman"/>
          <w:sz w:val="24"/>
          <w:szCs w:val="24"/>
        </w:rPr>
        <w:t>процентилями</w:t>
      </w:r>
      <w:proofErr w:type="spellEnd"/>
      <w:r w:rsidRPr="008F5223">
        <w:rPr>
          <w:rFonts w:ascii="Times New Roman" w:hAnsi="Times New Roman"/>
          <w:sz w:val="24"/>
          <w:szCs w:val="24"/>
        </w:rPr>
        <w:t xml:space="preserve"> тестового балла: 25% первоклассников смогли набрать балл, соответствующий 25-му </w:t>
      </w:r>
      <w:proofErr w:type="spellStart"/>
      <w:r w:rsidRPr="008F5223">
        <w:rPr>
          <w:rFonts w:ascii="Times New Roman" w:hAnsi="Times New Roman"/>
          <w:sz w:val="24"/>
          <w:szCs w:val="24"/>
        </w:rPr>
        <w:t>процентилю</w:t>
      </w:r>
      <w:proofErr w:type="spellEnd"/>
      <w:r w:rsidRPr="008F5223">
        <w:rPr>
          <w:rFonts w:ascii="Times New Roman" w:hAnsi="Times New Roman"/>
          <w:sz w:val="24"/>
          <w:szCs w:val="24"/>
        </w:rPr>
        <w:t xml:space="preserve"> или меньше него, интерпретация 75-го процентиля аналогичная. Границы «усиков» бокса определяется минимальным и максимальным значениями тестового балла (за исключением выбросов). Медиана тестового балла по математике всей выборки за </w:t>
      </w:r>
      <w:r w:rsidR="00580EC3">
        <w:rPr>
          <w:rFonts w:ascii="Times New Roman" w:hAnsi="Times New Roman"/>
          <w:sz w:val="24"/>
          <w:szCs w:val="24"/>
        </w:rPr>
        <w:t xml:space="preserve">первый </w:t>
      </w:r>
      <w:r w:rsidRPr="008F5223">
        <w:rPr>
          <w:rFonts w:ascii="Times New Roman" w:hAnsi="Times New Roman"/>
          <w:sz w:val="24"/>
          <w:szCs w:val="24"/>
        </w:rPr>
        <w:t xml:space="preserve">осенний цикл тестирования составляет </w:t>
      </w:r>
      <w:r w:rsidR="00D718EE" w:rsidRPr="008F5223">
        <w:rPr>
          <w:rFonts w:ascii="Times New Roman" w:hAnsi="Times New Roman"/>
          <w:sz w:val="24"/>
          <w:szCs w:val="24"/>
        </w:rPr>
        <w:t>49</w:t>
      </w:r>
      <w:r w:rsidRPr="008F5223">
        <w:rPr>
          <w:rFonts w:ascii="Times New Roman" w:hAnsi="Times New Roman"/>
          <w:sz w:val="24"/>
          <w:szCs w:val="24"/>
        </w:rPr>
        <w:t xml:space="preserve"> баллов, за </w:t>
      </w:r>
      <w:r w:rsidR="00580EC3">
        <w:rPr>
          <w:rFonts w:ascii="Times New Roman" w:hAnsi="Times New Roman"/>
          <w:sz w:val="24"/>
          <w:szCs w:val="24"/>
        </w:rPr>
        <w:t>второй</w:t>
      </w:r>
      <w:r w:rsidRPr="008F5223">
        <w:rPr>
          <w:rFonts w:ascii="Times New Roman" w:hAnsi="Times New Roman"/>
          <w:sz w:val="24"/>
          <w:szCs w:val="24"/>
        </w:rPr>
        <w:t xml:space="preserve"> цикл тестирования </w:t>
      </w:r>
      <w:r w:rsidR="00D718EE" w:rsidRPr="008F5223">
        <w:rPr>
          <w:rFonts w:ascii="Times New Roman" w:hAnsi="Times New Roman"/>
          <w:sz w:val="24"/>
          <w:szCs w:val="24"/>
        </w:rPr>
        <w:t>- 61</w:t>
      </w:r>
      <w:r w:rsidRPr="008F5223">
        <w:rPr>
          <w:rFonts w:ascii="Times New Roman" w:hAnsi="Times New Roman"/>
          <w:sz w:val="24"/>
          <w:szCs w:val="24"/>
        </w:rPr>
        <w:t xml:space="preserve">. Аналогичные графики были построены для результатов первоклассников </w:t>
      </w:r>
      <w:r w:rsidR="006E1EE1" w:rsidRPr="008F5223">
        <w:rPr>
          <w:rFonts w:ascii="Times New Roman" w:hAnsi="Times New Roman"/>
          <w:sz w:val="24"/>
          <w:szCs w:val="24"/>
        </w:rPr>
        <w:t>Новосибирский области</w:t>
      </w:r>
      <w:r w:rsidRPr="008F5223">
        <w:rPr>
          <w:rFonts w:ascii="Times New Roman" w:hAnsi="Times New Roman"/>
          <w:sz w:val="24"/>
          <w:szCs w:val="24"/>
        </w:rPr>
        <w:t xml:space="preserve"> по чтению. Медианное значение результатов по чтению осенью </w:t>
      </w:r>
      <w:r w:rsidR="00580EC3">
        <w:rPr>
          <w:rFonts w:ascii="Times New Roman" w:hAnsi="Times New Roman"/>
          <w:sz w:val="24"/>
          <w:szCs w:val="24"/>
        </w:rPr>
        <w:t xml:space="preserve">2019 </w:t>
      </w:r>
      <w:r w:rsidRPr="008F5223">
        <w:rPr>
          <w:rFonts w:ascii="Times New Roman" w:hAnsi="Times New Roman"/>
          <w:sz w:val="24"/>
          <w:szCs w:val="24"/>
        </w:rPr>
        <w:t xml:space="preserve">составило </w:t>
      </w:r>
      <w:r w:rsidR="00D718EE" w:rsidRPr="008F5223">
        <w:rPr>
          <w:rFonts w:ascii="Times New Roman" w:hAnsi="Times New Roman"/>
          <w:sz w:val="24"/>
          <w:szCs w:val="24"/>
        </w:rPr>
        <w:t xml:space="preserve">50 </w:t>
      </w:r>
      <w:r w:rsidRPr="008F5223">
        <w:rPr>
          <w:rFonts w:ascii="Times New Roman" w:hAnsi="Times New Roman"/>
          <w:sz w:val="24"/>
          <w:szCs w:val="24"/>
        </w:rPr>
        <w:t>балл</w:t>
      </w:r>
      <w:r w:rsidR="00D718EE" w:rsidRPr="008F5223">
        <w:rPr>
          <w:rFonts w:ascii="Times New Roman" w:hAnsi="Times New Roman"/>
          <w:sz w:val="24"/>
          <w:szCs w:val="24"/>
        </w:rPr>
        <w:t>ов</w:t>
      </w:r>
      <w:r w:rsidRPr="008F5223">
        <w:rPr>
          <w:rFonts w:ascii="Times New Roman" w:hAnsi="Times New Roman"/>
          <w:sz w:val="24"/>
          <w:szCs w:val="24"/>
        </w:rPr>
        <w:t xml:space="preserve">, а за </w:t>
      </w:r>
      <w:r w:rsidR="00580EC3">
        <w:rPr>
          <w:rFonts w:ascii="Times New Roman" w:hAnsi="Times New Roman"/>
          <w:sz w:val="24"/>
          <w:szCs w:val="24"/>
        </w:rPr>
        <w:t>осень 2020</w:t>
      </w:r>
      <w:r w:rsidRPr="008F5223">
        <w:rPr>
          <w:rFonts w:ascii="Times New Roman" w:hAnsi="Times New Roman"/>
          <w:sz w:val="24"/>
          <w:szCs w:val="24"/>
        </w:rPr>
        <w:t xml:space="preserve"> – </w:t>
      </w:r>
      <w:r w:rsidR="00D718EE" w:rsidRPr="008F5223">
        <w:rPr>
          <w:rFonts w:ascii="Times New Roman" w:hAnsi="Times New Roman"/>
          <w:sz w:val="24"/>
          <w:szCs w:val="24"/>
        </w:rPr>
        <w:t>58</w:t>
      </w:r>
      <w:r w:rsidRPr="008F5223">
        <w:rPr>
          <w:rFonts w:ascii="Times New Roman" w:hAnsi="Times New Roman"/>
          <w:sz w:val="24"/>
          <w:szCs w:val="24"/>
        </w:rPr>
        <w:t xml:space="preserve"> балл</w:t>
      </w:r>
      <w:r w:rsidR="00D718EE" w:rsidRPr="008F5223">
        <w:rPr>
          <w:rFonts w:ascii="Times New Roman" w:hAnsi="Times New Roman"/>
          <w:sz w:val="24"/>
          <w:szCs w:val="24"/>
        </w:rPr>
        <w:t>ов.</w:t>
      </w:r>
    </w:p>
    <w:p w:rsidR="00E47BF9" w:rsidRPr="008F5223" w:rsidRDefault="006E1EE1" w:rsidP="00491577">
      <w:pPr>
        <w:spacing w:after="0" w:line="360" w:lineRule="auto"/>
        <w:ind w:firstLine="709"/>
        <w:jc w:val="both"/>
        <w:rPr>
          <w:rFonts w:ascii="Times New Roman" w:hAnsi="Times New Roman"/>
          <w:sz w:val="24"/>
          <w:szCs w:val="24"/>
        </w:rPr>
      </w:pPr>
      <w:r w:rsidRPr="008F5223">
        <w:rPr>
          <w:rFonts w:ascii="Times New Roman" w:hAnsi="Times New Roman"/>
          <w:sz w:val="24"/>
          <w:szCs w:val="24"/>
        </w:rPr>
        <w:t xml:space="preserve">Из-за большого количества школ на рисунках отражены результаты случайно выбранных </w:t>
      </w:r>
      <w:r w:rsidR="00031B30" w:rsidRPr="008F5223">
        <w:rPr>
          <w:rFonts w:ascii="Times New Roman" w:hAnsi="Times New Roman"/>
          <w:sz w:val="24"/>
          <w:szCs w:val="24"/>
        </w:rPr>
        <w:t>36 школ.</w:t>
      </w:r>
    </w:p>
    <w:p w:rsidR="002451F2" w:rsidRPr="008F5223" w:rsidRDefault="002451F2" w:rsidP="0007119F">
      <w:pPr>
        <w:spacing w:after="0" w:line="240" w:lineRule="auto"/>
        <w:ind w:firstLine="709"/>
        <w:rPr>
          <w:rFonts w:ascii="Times New Roman" w:hAnsi="Times New Roman"/>
          <w:sz w:val="24"/>
          <w:szCs w:val="24"/>
        </w:rPr>
      </w:pPr>
    </w:p>
    <w:p w:rsidR="00EE5E7B" w:rsidRPr="008F5223" w:rsidRDefault="00EE5E7B">
      <w:pPr>
        <w:spacing w:after="160" w:line="259" w:lineRule="auto"/>
        <w:rPr>
          <w:rFonts w:ascii="Times New Roman" w:hAnsi="Times New Roman"/>
          <w:sz w:val="24"/>
          <w:szCs w:val="24"/>
        </w:rPr>
        <w:sectPr w:rsidR="00EE5E7B" w:rsidRPr="008F5223">
          <w:footerReference w:type="default" r:id="rId11"/>
          <w:pgSz w:w="11906" w:h="16838"/>
          <w:pgMar w:top="1134" w:right="850" w:bottom="1134" w:left="1701" w:header="708" w:footer="708" w:gutter="0"/>
          <w:cols w:space="708"/>
          <w:docGrid w:linePitch="360"/>
        </w:sectPr>
      </w:pPr>
    </w:p>
    <w:p w:rsidR="000C04ED" w:rsidRPr="008F5223" w:rsidRDefault="000C04ED" w:rsidP="000C04ED">
      <w:pPr>
        <w:spacing w:after="160" w:line="259" w:lineRule="auto"/>
        <w:rPr>
          <w:rFonts w:ascii="Times New Roman" w:hAnsi="Times New Roman"/>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51DF607F" wp14:editId="0185D8E8">
              <wp:extent cx="9251950" cy="4082415"/>
              <wp:effectExtent l="0" t="0" r="6350" b="13335"/>
              <wp:docPr id="43" name="Диаграмма 4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ve:Fallback>
          <w:r>
            <w:rPr>
              <w:noProof/>
              <w:lang w:eastAsia="ru-RU"/>
            </w:rPr>
            <w:lastRenderedPageBreak/>
            <w:drawing>
              <wp:inline distT="0" distB="0" distL="0" distR="0">
                <wp:extent cx="9251950" cy="4082415"/>
                <wp:effectExtent l="0" t="0" r="6350" b="13335"/>
                <wp:docPr id="43" name="Диаграмма 4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3" name="Диаграмма 43"/>
                        <pic:cNvPicPr>
                          <a:picLocks noGrp="1" noRot="1" noChangeAspect="1" noMove="1" noResize="1" noEditPoints="1" noAdjustHandles="1" noChangeArrowheads="1" noChangeShapeType="1"/>
                        </pic:cNvPicPr>
                      </pic:nvPicPr>
                      <pic:blipFill>
                        <a:blip r:embed="rId13"/>
                        <a:stretch>
                          <a:fillRect/>
                        </a:stretch>
                      </pic:blipFill>
                      <pic:spPr>
                        <a:xfrm>
                          <a:off x="0" y="0"/>
                          <a:ext cx="9251950" cy="4082415"/>
                        </a:xfrm>
                        <a:prstGeom prst="rect">
                          <a:avLst/>
                        </a:prstGeom>
                      </pic:spPr>
                    </pic:pic>
                  </a:graphicData>
                </a:graphic>
              </wp:inline>
            </w:drawing>
          </w:r>
        </ve:Fallback>
      </ve:AlternateContent>
    </w:p>
    <w:p w:rsidR="000C04ED" w:rsidRPr="008F5223" w:rsidRDefault="000C04ED" w:rsidP="000C04ED">
      <w:pPr>
        <w:spacing w:after="160" w:line="259" w:lineRule="auto"/>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78568A">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78568A">
        <w:rPr>
          <w:rFonts w:ascii="Times New Roman" w:hAnsi="Times New Roman"/>
          <w:i/>
          <w:sz w:val="24"/>
          <w:szCs w:val="24"/>
        </w:rPr>
        <w:fldChar w:fldCharType="separate"/>
      </w:r>
      <w:r w:rsidRPr="008F5223">
        <w:rPr>
          <w:rFonts w:ascii="Times New Roman" w:hAnsi="Times New Roman"/>
          <w:i/>
          <w:sz w:val="24"/>
          <w:szCs w:val="24"/>
        </w:rPr>
        <w:t>1</w:t>
      </w:r>
      <w:r w:rsidR="0078568A" w:rsidRPr="008F5223">
        <w:rPr>
          <w:rFonts w:ascii="Times New Roman" w:hAnsi="Times New Roman"/>
          <w:sz w:val="24"/>
          <w:szCs w:val="24"/>
        </w:rPr>
        <w:fldChar w:fldCharType="end"/>
      </w:r>
      <w:r w:rsidRPr="008F5223">
        <w:rPr>
          <w:rFonts w:ascii="Times New Roman" w:hAnsi="Times New Roman"/>
          <w:i/>
          <w:sz w:val="24"/>
          <w:szCs w:val="24"/>
        </w:rPr>
        <w:t>.</w:t>
      </w:r>
      <w:r w:rsidRPr="008F5223">
        <w:rPr>
          <w:rFonts w:ascii="Times New Roman" w:hAnsi="Times New Roman"/>
          <w:sz w:val="24"/>
          <w:szCs w:val="24"/>
        </w:rPr>
        <w:t xml:space="preserve"> Результаты </w:t>
      </w:r>
      <w:r>
        <w:rPr>
          <w:rFonts w:ascii="Times New Roman" w:hAnsi="Times New Roman"/>
          <w:sz w:val="24"/>
          <w:szCs w:val="24"/>
        </w:rPr>
        <w:t>тестирования по чтению осенью 2019 и осенью 2020 гг.</w:t>
      </w:r>
    </w:p>
    <w:p w:rsidR="00EE5E7B" w:rsidRPr="008F5223" w:rsidRDefault="00EE5E7B">
      <w:pPr>
        <w:spacing w:after="160" w:line="259" w:lineRule="auto"/>
        <w:rPr>
          <w:rFonts w:ascii="Times New Roman" w:hAnsi="Times New Roman"/>
          <w:sz w:val="24"/>
          <w:szCs w:val="24"/>
        </w:rPr>
      </w:pPr>
      <w:r w:rsidRPr="008F5223">
        <w:rPr>
          <w:rFonts w:ascii="Times New Roman" w:hAnsi="Times New Roman"/>
          <w:sz w:val="24"/>
          <w:szCs w:val="24"/>
        </w:rPr>
        <w:br w:type="page"/>
      </w:r>
    </w:p>
    <w:p w:rsidR="000C04ED" w:rsidRPr="008F5223" w:rsidRDefault="000C04ED" w:rsidP="000C04ED">
      <w:pPr>
        <w:spacing w:after="160" w:line="259" w:lineRule="auto"/>
        <w:rPr>
          <w:rFonts w:ascii="Times New Roman" w:hAnsi="Times New Roman"/>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3116478C" wp14:editId="3EC386E6">
              <wp:extent cx="9251950" cy="4082415"/>
              <wp:effectExtent l="0" t="0" r="6350" b="13335"/>
              <wp:docPr id="44" name="Диаграмма 4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ve:Fallback>
          <w:r>
            <w:rPr>
              <w:noProof/>
              <w:lang w:eastAsia="ru-RU"/>
            </w:rPr>
            <w:lastRenderedPageBreak/>
            <w:drawing>
              <wp:inline distT="0" distB="0" distL="0" distR="0">
                <wp:extent cx="9251950" cy="4082415"/>
                <wp:effectExtent l="0" t="0" r="6350" b="13335"/>
                <wp:docPr id="44" name="Диаграмма 4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4" name="Диаграмма 44"/>
                        <pic:cNvPicPr>
                          <a:picLocks noGrp="1" noRot="1" noChangeAspect="1" noMove="1" noResize="1" noEditPoints="1" noAdjustHandles="1" noChangeArrowheads="1" noChangeShapeType="1"/>
                        </pic:cNvPicPr>
                      </pic:nvPicPr>
                      <pic:blipFill>
                        <a:blip r:embed="rId15"/>
                        <a:stretch>
                          <a:fillRect/>
                        </a:stretch>
                      </pic:blipFill>
                      <pic:spPr>
                        <a:xfrm>
                          <a:off x="0" y="0"/>
                          <a:ext cx="9251950" cy="4082415"/>
                        </a:xfrm>
                        <a:prstGeom prst="rect">
                          <a:avLst/>
                        </a:prstGeom>
                      </pic:spPr>
                    </pic:pic>
                  </a:graphicData>
                </a:graphic>
              </wp:inline>
            </w:drawing>
          </w:r>
        </ve:Fallback>
      </ve:AlternateContent>
    </w:p>
    <w:p w:rsidR="000C04ED" w:rsidRPr="004275B1" w:rsidRDefault="000C04ED" w:rsidP="000C04ED">
      <w:pPr>
        <w:spacing w:after="160" w:line="259" w:lineRule="auto"/>
        <w:jc w:val="center"/>
        <w:rPr>
          <w:rFonts w:ascii="Times New Roman" w:hAnsi="Times New Roman"/>
          <w:sz w:val="24"/>
          <w:szCs w:val="24"/>
        </w:rPr>
      </w:pPr>
      <w:r w:rsidRPr="008F5223">
        <w:rPr>
          <w:rFonts w:ascii="Times New Roman" w:hAnsi="Times New Roman"/>
          <w:i/>
        </w:rPr>
        <w:t>Рисунок 2.</w:t>
      </w:r>
      <w:r w:rsidRPr="008F5223">
        <w:rPr>
          <w:rFonts w:ascii="Times New Roman" w:hAnsi="Times New Roman"/>
          <w:sz w:val="24"/>
          <w:szCs w:val="24"/>
        </w:rPr>
        <w:t xml:space="preserve">Результаты </w:t>
      </w:r>
      <w:r>
        <w:rPr>
          <w:rFonts w:ascii="Times New Roman" w:hAnsi="Times New Roman"/>
          <w:sz w:val="24"/>
          <w:szCs w:val="24"/>
        </w:rPr>
        <w:t>тестирования по математике осенью 2019 и осенью 2020 гг.</w:t>
      </w:r>
    </w:p>
    <w:p w:rsidR="00D77BB9" w:rsidRPr="008F5223" w:rsidRDefault="00D77BB9" w:rsidP="00D77BB9">
      <w:pPr>
        <w:rPr>
          <w:rFonts w:ascii="Times New Roman" w:hAnsi="Times New Roman"/>
        </w:rPr>
      </w:pPr>
      <w:r w:rsidRPr="008F5223">
        <w:rPr>
          <w:rFonts w:ascii="Times New Roman" w:hAnsi="Times New Roman"/>
        </w:rPr>
        <w:br w:type="page"/>
      </w:r>
    </w:p>
    <w:p w:rsidR="00031B30" w:rsidRPr="008F5223" w:rsidRDefault="00031B30">
      <w:pPr>
        <w:spacing w:after="160" w:line="259" w:lineRule="auto"/>
        <w:rPr>
          <w:rFonts w:ascii="Times New Roman" w:hAnsi="Times New Roman"/>
          <w:sz w:val="24"/>
          <w:szCs w:val="24"/>
        </w:rPr>
        <w:sectPr w:rsidR="00031B30" w:rsidRPr="008F5223" w:rsidSect="00EE5E7B">
          <w:pgSz w:w="16838" w:h="11906" w:orient="landscape"/>
          <w:pgMar w:top="1701" w:right="1134" w:bottom="850" w:left="1134" w:header="708" w:footer="708" w:gutter="0"/>
          <w:cols w:space="708"/>
          <w:docGrid w:linePitch="360"/>
        </w:sectPr>
      </w:pPr>
    </w:p>
    <w:p w:rsidR="00031B30" w:rsidRPr="008F5223" w:rsidRDefault="00031B30" w:rsidP="00356250">
      <w:pPr>
        <w:spacing w:after="0" w:line="360" w:lineRule="auto"/>
        <w:ind w:firstLine="708"/>
        <w:jc w:val="both"/>
        <w:rPr>
          <w:rFonts w:ascii="Times New Roman" w:hAnsi="Times New Roman"/>
          <w:sz w:val="24"/>
          <w:szCs w:val="24"/>
        </w:rPr>
      </w:pPr>
      <w:r w:rsidRPr="008F5223">
        <w:rPr>
          <w:rFonts w:ascii="Times New Roman" w:hAnsi="Times New Roman"/>
          <w:sz w:val="24"/>
          <w:szCs w:val="24"/>
        </w:rPr>
        <w:lastRenderedPageBreak/>
        <w:t xml:space="preserve">Результаты сравнения </w:t>
      </w:r>
      <w:r w:rsidR="00D21FB1">
        <w:rPr>
          <w:rFonts w:ascii="Times New Roman" w:hAnsi="Times New Roman"/>
          <w:sz w:val="24"/>
          <w:szCs w:val="24"/>
        </w:rPr>
        <w:t xml:space="preserve">средних </w:t>
      </w:r>
      <w:r w:rsidR="00356250">
        <w:rPr>
          <w:rFonts w:ascii="Times New Roman" w:hAnsi="Times New Roman"/>
          <w:sz w:val="24"/>
          <w:szCs w:val="24"/>
        </w:rPr>
        <w:t>обобщенных</w:t>
      </w:r>
      <w:r w:rsidRPr="008F5223">
        <w:rPr>
          <w:rFonts w:ascii="Times New Roman" w:hAnsi="Times New Roman"/>
          <w:sz w:val="24"/>
          <w:szCs w:val="24"/>
        </w:rPr>
        <w:t xml:space="preserve"> результатов </w:t>
      </w:r>
      <w:r w:rsidR="00EA3020">
        <w:rPr>
          <w:rFonts w:ascii="Times New Roman" w:hAnsi="Times New Roman"/>
          <w:sz w:val="24"/>
          <w:szCs w:val="24"/>
        </w:rPr>
        <w:t>двух</w:t>
      </w:r>
      <w:r w:rsidRPr="008F5223">
        <w:rPr>
          <w:rFonts w:ascii="Times New Roman" w:hAnsi="Times New Roman"/>
          <w:sz w:val="24"/>
          <w:szCs w:val="24"/>
        </w:rPr>
        <w:t xml:space="preserve"> циклов тестирования по математике и чтению в Новосибирской области представлены на рисунках 3 и 4. На графиках показаны средние баллы по тестам первоклассников каждой школы, которая участвовал</w:t>
      </w:r>
      <w:r w:rsidR="00D21FB1">
        <w:rPr>
          <w:rFonts w:ascii="Times New Roman" w:hAnsi="Times New Roman"/>
          <w:sz w:val="24"/>
          <w:szCs w:val="24"/>
        </w:rPr>
        <w:t>и</w:t>
      </w:r>
      <w:r w:rsidRPr="008F5223">
        <w:rPr>
          <w:rFonts w:ascii="Times New Roman" w:hAnsi="Times New Roman"/>
          <w:sz w:val="24"/>
          <w:szCs w:val="24"/>
        </w:rPr>
        <w:t xml:space="preserve"> в исследовании. Как видно на графиках, </w:t>
      </w:r>
      <w:r w:rsidR="00356250">
        <w:rPr>
          <w:rFonts w:ascii="Times New Roman" w:hAnsi="Times New Roman"/>
          <w:sz w:val="24"/>
          <w:szCs w:val="24"/>
        </w:rPr>
        <w:t xml:space="preserve">школы демонстрируют исключительно большую гетерогенность оценок, как в начале обучения в </w:t>
      </w:r>
      <w:proofErr w:type="gramStart"/>
      <w:r w:rsidR="00356250">
        <w:rPr>
          <w:rFonts w:ascii="Times New Roman" w:hAnsi="Times New Roman"/>
          <w:sz w:val="24"/>
          <w:szCs w:val="24"/>
        </w:rPr>
        <w:t>школе</w:t>
      </w:r>
      <w:proofErr w:type="gramEnd"/>
      <w:r w:rsidR="00356250">
        <w:rPr>
          <w:rFonts w:ascii="Times New Roman" w:hAnsi="Times New Roman"/>
          <w:sz w:val="24"/>
          <w:szCs w:val="24"/>
        </w:rPr>
        <w:t xml:space="preserve"> так и спустя один год обучения. </w:t>
      </w:r>
    </w:p>
    <w:p w:rsidR="00490A5F" w:rsidRPr="008F5223" w:rsidRDefault="00490A5F" w:rsidP="001016E6">
      <w:pPr>
        <w:spacing w:after="0" w:line="360" w:lineRule="auto"/>
        <w:ind w:firstLine="708"/>
        <w:jc w:val="both"/>
        <w:rPr>
          <w:rFonts w:ascii="Times New Roman" w:hAnsi="Times New Roman"/>
          <w:sz w:val="24"/>
          <w:szCs w:val="24"/>
        </w:rPr>
      </w:pPr>
    </w:p>
    <w:p w:rsidR="00031B30" w:rsidRPr="008F5223" w:rsidRDefault="00031B30">
      <w:pPr>
        <w:spacing w:after="160" w:line="259" w:lineRule="auto"/>
        <w:rPr>
          <w:rFonts w:ascii="Times New Roman" w:hAnsi="Times New Roman"/>
          <w:sz w:val="24"/>
          <w:szCs w:val="24"/>
        </w:rPr>
        <w:sectPr w:rsidR="00031B30" w:rsidRPr="008F5223" w:rsidSect="00031B30">
          <w:pgSz w:w="11906" w:h="16838"/>
          <w:pgMar w:top="1134" w:right="850" w:bottom="1134" w:left="1701" w:header="708" w:footer="708" w:gutter="0"/>
          <w:cols w:space="708"/>
          <w:docGrid w:linePitch="360"/>
        </w:sectPr>
      </w:pPr>
    </w:p>
    <w:p w:rsidR="00EE5E7B" w:rsidRPr="008F5223" w:rsidRDefault="00EE5E7B">
      <w:pPr>
        <w:spacing w:after="160" w:line="259" w:lineRule="auto"/>
        <w:rPr>
          <w:rFonts w:ascii="Times New Roman" w:hAnsi="Times New Roman"/>
          <w:sz w:val="24"/>
          <w:szCs w:val="24"/>
        </w:rPr>
      </w:pPr>
    </w:p>
    <w:p w:rsidR="000C04ED" w:rsidRPr="008F5223" w:rsidRDefault="00EA3020" w:rsidP="00EA3020">
      <w:pPr>
        <w:spacing w:after="160" w:line="259" w:lineRule="auto"/>
        <w:jc w:val="center"/>
        <w:rPr>
          <w:rFonts w:ascii="Times New Roman" w:hAnsi="Times New Roman"/>
          <w:sz w:val="24"/>
          <w:szCs w:val="24"/>
        </w:rPr>
      </w:pPr>
      <w:r>
        <w:rPr>
          <w:noProof/>
          <w:lang w:eastAsia="ru-RU"/>
        </w:rPr>
        <w:drawing>
          <wp:inline distT="0" distB="0" distL="0" distR="0">
            <wp:extent cx="9251950" cy="4191635"/>
            <wp:effectExtent l="0" t="0" r="635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A91" w:rsidRPr="008F5223" w:rsidRDefault="000C04ED" w:rsidP="000C04ED">
      <w:pPr>
        <w:spacing w:after="160" w:line="259" w:lineRule="auto"/>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3</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proofErr w:type="spellStart"/>
      <w:r>
        <w:rPr>
          <w:rFonts w:ascii="Times New Roman" w:hAnsi="Times New Roman"/>
          <w:sz w:val="24"/>
          <w:szCs w:val="24"/>
        </w:rPr>
        <w:t>Среднешкольные</w:t>
      </w:r>
      <w:proofErr w:type="spellEnd"/>
      <w:r w:rsidR="00863FBA">
        <w:rPr>
          <w:rFonts w:ascii="Times New Roman" w:hAnsi="Times New Roman"/>
          <w:sz w:val="24"/>
          <w:szCs w:val="24"/>
        </w:rPr>
        <w:t xml:space="preserve"> </w:t>
      </w:r>
      <w:r>
        <w:rPr>
          <w:rFonts w:ascii="Times New Roman" w:hAnsi="Times New Roman"/>
          <w:sz w:val="24"/>
          <w:szCs w:val="24"/>
        </w:rPr>
        <w:t>р</w:t>
      </w:r>
      <w:r w:rsidRPr="008F5223">
        <w:rPr>
          <w:rFonts w:ascii="Times New Roman" w:hAnsi="Times New Roman"/>
          <w:sz w:val="24"/>
          <w:szCs w:val="24"/>
        </w:rPr>
        <w:t xml:space="preserve">езультаты </w:t>
      </w:r>
      <w:r>
        <w:rPr>
          <w:rFonts w:ascii="Times New Roman" w:hAnsi="Times New Roman"/>
          <w:sz w:val="24"/>
          <w:szCs w:val="24"/>
        </w:rPr>
        <w:t>тестирования по чтению осенью 2019 и осенью 2020 гг.</w:t>
      </w:r>
      <w:r w:rsidR="00B67A91" w:rsidRPr="008F5223">
        <w:rPr>
          <w:rFonts w:ascii="Times New Roman" w:hAnsi="Times New Roman"/>
          <w:sz w:val="24"/>
          <w:szCs w:val="24"/>
        </w:rPr>
        <w:br w:type="page"/>
      </w:r>
    </w:p>
    <w:p w:rsidR="000C04ED" w:rsidRPr="008F5223" w:rsidRDefault="000C04ED" w:rsidP="000C04ED">
      <w:pPr>
        <w:spacing w:after="160" w:line="259" w:lineRule="auto"/>
        <w:rPr>
          <w:rFonts w:ascii="Times New Roman" w:hAnsi="Times New Roman"/>
          <w:sz w:val="24"/>
          <w:szCs w:val="24"/>
        </w:rPr>
      </w:pPr>
      <w:r>
        <w:rPr>
          <w:noProof/>
          <w:lang w:eastAsia="ru-RU"/>
        </w:rPr>
        <w:lastRenderedPageBreak/>
        <w:drawing>
          <wp:inline distT="0" distB="0" distL="0" distR="0">
            <wp:extent cx="9251950" cy="4738978"/>
            <wp:effectExtent l="0" t="0" r="6350" b="508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5E7B" w:rsidRPr="008F5223" w:rsidRDefault="000C04ED" w:rsidP="000C04ED">
      <w:pPr>
        <w:spacing w:after="0" w:line="360" w:lineRule="auto"/>
        <w:jc w:val="center"/>
        <w:rPr>
          <w:rFonts w:ascii="Times New Roman" w:hAnsi="Times New Roman"/>
          <w:sz w:val="24"/>
          <w:szCs w:val="24"/>
        </w:rPr>
      </w:pPr>
      <w:r w:rsidRPr="008F5223">
        <w:rPr>
          <w:rFonts w:ascii="Times New Roman" w:hAnsi="Times New Roman"/>
          <w:i/>
          <w:sz w:val="24"/>
          <w:szCs w:val="24"/>
        </w:rPr>
        <w:t xml:space="preserve">Рисунок 4. </w:t>
      </w:r>
      <w:proofErr w:type="spellStart"/>
      <w:r>
        <w:rPr>
          <w:rFonts w:ascii="Times New Roman" w:hAnsi="Times New Roman"/>
          <w:sz w:val="24"/>
          <w:szCs w:val="24"/>
        </w:rPr>
        <w:t>Среднешкольные</w:t>
      </w:r>
      <w:proofErr w:type="spellEnd"/>
      <w:r w:rsidR="00863FBA">
        <w:rPr>
          <w:rFonts w:ascii="Times New Roman" w:hAnsi="Times New Roman"/>
          <w:sz w:val="24"/>
          <w:szCs w:val="24"/>
        </w:rPr>
        <w:t xml:space="preserve"> </w:t>
      </w:r>
      <w:r>
        <w:rPr>
          <w:rFonts w:ascii="Times New Roman" w:hAnsi="Times New Roman"/>
          <w:sz w:val="24"/>
          <w:szCs w:val="24"/>
        </w:rPr>
        <w:t>р</w:t>
      </w:r>
      <w:r w:rsidRPr="008F5223">
        <w:rPr>
          <w:rFonts w:ascii="Times New Roman" w:hAnsi="Times New Roman"/>
          <w:sz w:val="24"/>
          <w:szCs w:val="24"/>
        </w:rPr>
        <w:t xml:space="preserve">езультаты </w:t>
      </w:r>
      <w:r>
        <w:rPr>
          <w:rFonts w:ascii="Times New Roman" w:hAnsi="Times New Roman"/>
          <w:sz w:val="24"/>
          <w:szCs w:val="24"/>
        </w:rPr>
        <w:t>тестирования по математике осенью 2019 и осенью 2020 гг.</w:t>
      </w:r>
    </w:p>
    <w:p w:rsidR="00EE5E7B" w:rsidRPr="008F5223" w:rsidRDefault="00EE5E7B">
      <w:pPr>
        <w:spacing w:after="160" w:line="259" w:lineRule="auto"/>
        <w:rPr>
          <w:rFonts w:ascii="Times New Roman" w:hAnsi="Times New Roman"/>
          <w:sz w:val="24"/>
          <w:szCs w:val="24"/>
        </w:rPr>
        <w:sectPr w:rsidR="00EE5E7B" w:rsidRPr="008F5223" w:rsidSect="00EE5E7B">
          <w:pgSz w:w="16838" w:h="11906" w:orient="landscape"/>
          <w:pgMar w:top="1701" w:right="1134" w:bottom="850" w:left="1134" w:header="708" w:footer="708" w:gutter="0"/>
          <w:cols w:space="708"/>
          <w:docGrid w:linePitch="360"/>
        </w:sectPr>
      </w:pPr>
    </w:p>
    <w:p w:rsidR="00785857" w:rsidRPr="008F5223" w:rsidRDefault="00785857" w:rsidP="006E137D">
      <w:pPr>
        <w:spacing w:after="0" w:line="240" w:lineRule="auto"/>
        <w:rPr>
          <w:rFonts w:ascii="Times New Roman" w:hAnsi="Times New Roman"/>
          <w:sz w:val="24"/>
          <w:szCs w:val="24"/>
        </w:rPr>
      </w:pPr>
    </w:p>
    <w:p w:rsidR="00A75DEE" w:rsidRPr="008F5223" w:rsidRDefault="00A75DEE" w:rsidP="00ED2C9B">
      <w:pPr>
        <w:pStyle w:val="2"/>
      </w:pPr>
      <w:bookmarkStart w:id="17" w:name="_Toc62718832"/>
      <w:r w:rsidRPr="008F5223">
        <w:rPr>
          <w:rStyle w:val="ab"/>
          <w:b/>
          <w:bCs/>
          <w:i w:val="0"/>
          <w:iCs w:val="0"/>
        </w:rPr>
        <w:t>Результаты тестирования по блокам</w:t>
      </w:r>
      <w:bookmarkEnd w:id="17"/>
    </w:p>
    <w:p w:rsidR="00A75DEE" w:rsidRPr="008F5223" w:rsidRDefault="00A75DEE" w:rsidP="0007119F">
      <w:pPr>
        <w:ind w:firstLine="709"/>
        <w:rPr>
          <w:rFonts w:ascii="Times New Roman" w:hAnsi="Times New Roman"/>
          <w:sz w:val="24"/>
          <w:szCs w:val="24"/>
        </w:rPr>
      </w:pPr>
      <w:r w:rsidRPr="008F5223">
        <w:rPr>
          <w:rFonts w:ascii="Times New Roman" w:hAnsi="Times New Roman"/>
          <w:sz w:val="24"/>
          <w:szCs w:val="24"/>
        </w:rPr>
        <w:t>Ниже представлена подробная информация о результатах диагностики учеников по отдельным блокам заданий.</w:t>
      </w:r>
    </w:p>
    <w:p w:rsidR="00A75DEE" w:rsidRPr="008F5223" w:rsidRDefault="00A75DEE" w:rsidP="00A75DEE">
      <w:pPr>
        <w:autoSpaceDE w:val="0"/>
        <w:autoSpaceDN w:val="0"/>
        <w:adjustRightInd w:val="0"/>
        <w:spacing w:after="0" w:line="240"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t>Блок: словарный запас</w:t>
      </w:r>
    </w:p>
    <w:p w:rsidR="00FA2CAB" w:rsidRPr="008F5223" w:rsidRDefault="00FA2CAB" w:rsidP="0007119F">
      <w:pPr>
        <w:autoSpaceDE w:val="0"/>
        <w:autoSpaceDN w:val="0"/>
        <w:adjustRightInd w:val="0"/>
        <w:spacing w:after="0" w:line="240" w:lineRule="auto"/>
        <w:ind w:firstLine="709"/>
        <w:rPr>
          <w:rFonts w:ascii="Times New Roman" w:eastAsia="Times New Roman" w:hAnsi="Times New Roman"/>
          <w:i/>
          <w:iCs/>
          <w:color w:val="4F81BD"/>
          <w:sz w:val="24"/>
          <w:szCs w:val="24"/>
        </w:rPr>
      </w:pPr>
    </w:p>
    <w:p w:rsidR="00FA2CAB" w:rsidRPr="008F5223" w:rsidRDefault="00FA2CAB" w:rsidP="0007119F">
      <w:pPr>
        <w:autoSpaceDE w:val="0"/>
        <w:autoSpaceDN w:val="0"/>
        <w:adjustRightInd w:val="0"/>
        <w:ind w:firstLine="709"/>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отражено на рисунке 5</w:t>
      </w:r>
    </w:p>
    <w:p w:rsidR="00FA2CAB" w:rsidRPr="008F5223" w:rsidRDefault="00FA2CAB" w:rsidP="00A75DEE">
      <w:pPr>
        <w:autoSpaceDE w:val="0"/>
        <w:autoSpaceDN w:val="0"/>
        <w:adjustRightInd w:val="0"/>
        <w:spacing w:after="0" w:line="240" w:lineRule="auto"/>
        <w:rPr>
          <w:rFonts w:ascii="Times New Roman" w:eastAsia="Times New Roman" w:hAnsi="Times New Roman"/>
          <w:i/>
          <w:iCs/>
          <w:color w:val="4F81BD"/>
          <w:sz w:val="24"/>
          <w:szCs w:val="24"/>
        </w:rPr>
      </w:pPr>
    </w:p>
    <w:p w:rsidR="00A75DEE" w:rsidRPr="008F5223" w:rsidRDefault="000C04ED" w:rsidP="00FA2CAB">
      <w:pPr>
        <w:autoSpaceDE w:val="0"/>
        <w:autoSpaceDN w:val="0"/>
        <w:adjustRightInd w:val="0"/>
        <w:spacing w:after="0" w:line="240" w:lineRule="auto"/>
        <w:jc w:val="center"/>
        <w:rPr>
          <w:rFonts w:ascii="Times New Roman" w:eastAsia="Times New Roman" w:hAnsi="Times New Roman"/>
          <w:i/>
          <w:iCs/>
          <w:color w:val="4F81BD"/>
          <w:sz w:val="24"/>
          <w:szCs w:val="24"/>
        </w:rPr>
      </w:pPr>
      <w:r>
        <w:rPr>
          <w:noProof/>
          <w:lang w:eastAsia="ru-RU"/>
        </w:rPr>
        <w:drawing>
          <wp:inline distT="0" distB="0" distL="0" distR="0">
            <wp:extent cx="4572000" cy="2762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5DEE" w:rsidRPr="008F5223" w:rsidRDefault="00A75DEE" w:rsidP="00A75DEE">
      <w:pPr>
        <w:jc w:val="center"/>
        <w:rPr>
          <w:rFonts w:ascii="Times New Roman" w:hAnsi="Times New Roman"/>
          <w:color w:val="FF0000"/>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5</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Pr="008F5223">
        <w:rPr>
          <w:rFonts w:ascii="Times New Roman" w:hAnsi="Times New Roman"/>
          <w:sz w:val="24"/>
          <w:szCs w:val="24"/>
        </w:rPr>
        <w:t>Словарный запас</w:t>
      </w:r>
    </w:p>
    <w:p w:rsidR="00A75DEE" w:rsidRPr="008F5223" w:rsidRDefault="00A75DEE" w:rsidP="00A75DEE">
      <w:pPr>
        <w:autoSpaceDE w:val="0"/>
        <w:autoSpaceDN w:val="0"/>
        <w:adjustRightInd w:val="0"/>
        <w:spacing w:after="0" w:line="240" w:lineRule="auto"/>
        <w:rPr>
          <w:rFonts w:ascii="Times New Roman" w:eastAsia="Times New Roman" w:hAnsi="Times New Roman"/>
          <w:i/>
          <w:iCs/>
          <w:color w:val="4F81BD"/>
          <w:sz w:val="24"/>
          <w:szCs w:val="24"/>
        </w:rPr>
      </w:pPr>
    </w:p>
    <w:p w:rsidR="00A75DEE" w:rsidRPr="008F5223" w:rsidRDefault="00A75DEE" w:rsidP="0007119F">
      <w:pPr>
        <w:spacing w:line="360" w:lineRule="auto"/>
        <w:ind w:firstLine="709"/>
        <w:jc w:val="both"/>
        <w:rPr>
          <w:rFonts w:ascii="Times New Roman" w:hAnsi="Times New Roman"/>
          <w:sz w:val="24"/>
          <w:szCs w:val="24"/>
        </w:rPr>
      </w:pPr>
      <w:r w:rsidRPr="008F5223">
        <w:rPr>
          <w:rFonts w:ascii="Times New Roman" w:hAnsi="Times New Roman"/>
          <w:sz w:val="24"/>
          <w:szCs w:val="24"/>
        </w:rPr>
        <w:t xml:space="preserve">Набор заданий в блоке «Словарный запас» содержит 16 заданий, нацеленных на оценку (пассивного) словарного запаса ребенка. Ученика просят показать соответствующую названному слову картинку. Блок оценивается по шкале от 0 до 4 баллов. Первые задания блока довольно простые, постепенно они усложняются, и последние задания представляют собой редко употребляемые слова.  </w:t>
      </w:r>
    </w:p>
    <w:p w:rsidR="00A75DEE" w:rsidRPr="008F5223" w:rsidRDefault="00A75DEE" w:rsidP="0007119F">
      <w:pPr>
        <w:pStyle w:val="aa"/>
        <w:numPr>
          <w:ilvl w:val="0"/>
          <w:numId w:val="1"/>
        </w:numPr>
        <w:spacing w:line="360" w:lineRule="auto"/>
        <w:ind w:left="0" w:firstLine="709"/>
        <w:jc w:val="both"/>
        <w:rPr>
          <w:rFonts w:ascii="Times New Roman" w:hAnsi="Times New Roman"/>
          <w:sz w:val="24"/>
          <w:szCs w:val="24"/>
        </w:rPr>
      </w:pPr>
      <w:r w:rsidRPr="008F5223">
        <w:rPr>
          <w:rFonts w:ascii="Times New Roman" w:hAnsi="Times New Roman"/>
          <w:b/>
          <w:sz w:val="24"/>
          <w:szCs w:val="24"/>
        </w:rPr>
        <w:t xml:space="preserve">0 баллов – </w:t>
      </w:r>
      <w:r w:rsidRPr="008F5223">
        <w:rPr>
          <w:rFonts w:ascii="Times New Roman" w:hAnsi="Times New Roman"/>
          <w:sz w:val="24"/>
          <w:szCs w:val="24"/>
        </w:rPr>
        <w:t>ребенок не смог опознать ни одного слова;</w:t>
      </w:r>
    </w:p>
    <w:p w:rsidR="00A75DEE" w:rsidRPr="008F5223" w:rsidRDefault="00A75DEE" w:rsidP="0007119F">
      <w:pPr>
        <w:pStyle w:val="aa"/>
        <w:numPr>
          <w:ilvl w:val="0"/>
          <w:numId w:val="1"/>
        </w:numPr>
        <w:spacing w:line="360" w:lineRule="auto"/>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ребенок знает и может опознать такие относительно простые слова, как, например, «копыто» или «стадо»;</w:t>
      </w:r>
    </w:p>
    <w:p w:rsidR="00A75DEE" w:rsidRPr="008F5223" w:rsidRDefault="00A75DEE" w:rsidP="0007119F">
      <w:pPr>
        <w:pStyle w:val="aa"/>
        <w:numPr>
          <w:ilvl w:val="0"/>
          <w:numId w:val="1"/>
        </w:numPr>
        <w:spacing w:line="360" w:lineRule="auto"/>
        <w:ind w:left="0" w:firstLine="709"/>
        <w:jc w:val="both"/>
        <w:rPr>
          <w:rFonts w:ascii="Times New Roman" w:hAnsi="Times New Roman"/>
          <w:sz w:val="24"/>
          <w:szCs w:val="24"/>
        </w:rPr>
      </w:pPr>
      <w:r w:rsidRPr="008F5223">
        <w:rPr>
          <w:rFonts w:ascii="Times New Roman" w:hAnsi="Times New Roman"/>
          <w:b/>
          <w:sz w:val="24"/>
          <w:szCs w:val="24"/>
        </w:rPr>
        <w:t xml:space="preserve">2 балла – </w:t>
      </w:r>
      <w:r w:rsidRPr="008F5223">
        <w:rPr>
          <w:rFonts w:ascii="Times New Roman" w:hAnsi="Times New Roman"/>
          <w:sz w:val="24"/>
          <w:szCs w:val="24"/>
        </w:rPr>
        <w:t>ребенок может узнать такое слово, как, например, «комета» или «спутник»;</w:t>
      </w:r>
    </w:p>
    <w:p w:rsidR="00A75DEE" w:rsidRPr="008F5223" w:rsidRDefault="00A75DEE" w:rsidP="0007119F">
      <w:pPr>
        <w:pStyle w:val="aa"/>
        <w:numPr>
          <w:ilvl w:val="0"/>
          <w:numId w:val="1"/>
        </w:numPr>
        <w:spacing w:line="360" w:lineRule="auto"/>
        <w:ind w:left="0" w:firstLine="709"/>
        <w:jc w:val="both"/>
        <w:rPr>
          <w:rFonts w:ascii="Times New Roman" w:hAnsi="Times New Roman"/>
        </w:rPr>
      </w:pPr>
      <w:r w:rsidRPr="008F5223">
        <w:rPr>
          <w:rFonts w:ascii="Times New Roman" w:hAnsi="Times New Roman"/>
          <w:b/>
          <w:sz w:val="24"/>
          <w:szCs w:val="24"/>
        </w:rPr>
        <w:t xml:space="preserve">3 балла – </w:t>
      </w:r>
      <w:r w:rsidRPr="008F5223">
        <w:rPr>
          <w:rFonts w:ascii="Times New Roman" w:hAnsi="Times New Roman"/>
          <w:sz w:val="24"/>
          <w:szCs w:val="24"/>
        </w:rPr>
        <w:t xml:space="preserve">ребенок знает и может опознать такие слова, как, например, «рептилия» или «спираль»; </w:t>
      </w:r>
    </w:p>
    <w:p w:rsidR="00EB3625" w:rsidRPr="008F5223" w:rsidRDefault="00A75DEE" w:rsidP="0007119F">
      <w:pPr>
        <w:pStyle w:val="aa"/>
        <w:numPr>
          <w:ilvl w:val="0"/>
          <w:numId w:val="1"/>
        </w:numPr>
        <w:spacing w:line="360" w:lineRule="auto"/>
        <w:ind w:left="0" w:firstLine="709"/>
        <w:jc w:val="both"/>
        <w:rPr>
          <w:rFonts w:ascii="Times New Roman" w:hAnsi="Times New Roman"/>
        </w:rPr>
      </w:pPr>
      <w:r w:rsidRPr="008F5223">
        <w:rPr>
          <w:rFonts w:ascii="Times New Roman" w:hAnsi="Times New Roman"/>
          <w:b/>
          <w:sz w:val="24"/>
          <w:szCs w:val="24"/>
        </w:rPr>
        <w:t>4 балла–</w:t>
      </w:r>
      <w:r w:rsidRPr="008F5223">
        <w:rPr>
          <w:rFonts w:ascii="Times New Roman" w:hAnsi="Times New Roman"/>
          <w:sz w:val="24"/>
          <w:szCs w:val="24"/>
        </w:rPr>
        <w:t xml:space="preserve"> ребенок может узнать такое слово, как, например, «силуэт» или «аэрозоль».</w:t>
      </w:r>
      <w:r w:rsidRPr="008F5223">
        <w:rPr>
          <w:rFonts w:ascii="Times New Roman" w:eastAsia="Times New Roman" w:hAnsi="Times New Roman"/>
          <w:i/>
          <w:iCs/>
          <w:color w:val="4F81BD"/>
          <w:sz w:val="24"/>
          <w:szCs w:val="24"/>
        </w:rPr>
        <w:br w:type="page"/>
      </w:r>
    </w:p>
    <w:p w:rsidR="00382745" w:rsidRPr="008F5223" w:rsidRDefault="00B129D4">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 xml:space="preserve">Блок: </w:t>
      </w:r>
      <w:r w:rsidR="00790037" w:rsidRPr="008F5223">
        <w:rPr>
          <w:rFonts w:ascii="Times New Roman" w:eastAsia="Times New Roman" w:hAnsi="Times New Roman"/>
          <w:i/>
          <w:iCs/>
          <w:color w:val="4F81BD"/>
          <w:sz w:val="24"/>
          <w:szCs w:val="24"/>
        </w:rPr>
        <w:t>Чтение (декодирование) текста</w:t>
      </w:r>
    </w:p>
    <w:p w:rsidR="00FA2CAB" w:rsidRPr="008F5223" w:rsidRDefault="00FA2CAB">
      <w:pPr>
        <w:spacing w:after="160" w:line="259" w:lineRule="auto"/>
        <w:rPr>
          <w:rFonts w:ascii="Times New Roman" w:eastAsia="Times New Roman" w:hAnsi="Times New Roman"/>
          <w:i/>
          <w:iCs/>
          <w:color w:val="4F81BD"/>
          <w:sz w:val="24"/>
          <w:szCs w:val="24"/>
        </w:rPr>
      </w:pPr>
    </w:p>
    <w:p w:rsidR="00FA2CAB" w:rsidRPr="008F5223" w:rsidRDefault="00FA2CAB" w:rsidP="0007119F">
      <w:pPr>
        <w:autoSpaceDE w:val="0"/>
        <w:autoSpaceDN w:val="0"/>
        <w:adjustRightInd w:val="0"/>
        <w:ind w:firstLine="709"/>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отражено на рисунке 6.</w:t>
      </w:r>
    </w:p>
    <w:p w:rsidR="00FA2CAB" w:rsidRPr="008F5223" w:rsidRDefault="00FA2CAB">
      <w:pPr>
        <w:spacing w:after="160" w:line="259" w:lineRule="auto"/>
        <w:rPr>
          <w:rFonts w:ascii="Times New Roman" w:eastAsia="Times New Roman" w:hAnsi="Times New Roman"/>
          <w:i/>
          <w:iCs/>
          <w:color w:val="4F81BD"/>
          <w:sz w:val="24"/>
          <w:szCs w:val="24"/>
        </w:rPr>
      </w:pPr>
    </w:p>
    <w:p w:rsidR="00382745" w:rsidRPr="008F5223" w:rsidRDefault="000C04ED" w:rsidP="008F7C09">
      <w:pPr>
        <w:spacing w:after="160" w:line="259" w:lineRule="auto"/>
        <w:jc w:val="center"/>
        <w:rPr>
          <w:rFonts w:ascii="Times New Roman" w:eastAsia="Times New Roman" w:hAnsi="Times New Roman"/>
          <w:i/>
          <w:iCs/>
          <w:color w:val="4F81BD"/>
          <w:sz w:val="24"/>
          <w:szCs w:val="24"/>
        </w:rPr>
      </w:pPr>
      <w:r>
        <w:rPr>
          <w:noProof/>
          <w:lang w:eastAsia="ru-RU"/>
        </w:rPr>
        <w:drawing>
          <wp:inline distT="0" distB="0" distL="0" distR="0">
            <wp:extent cx="4572000" cy="276225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90037" w:rsidRPr="008F5223" w:rsidRDefault="00790037" w:rsidP="00790037">
      <w:pPr>
        <w:jc w:val="center"/>
        <w:rPr>
          <w:rFonts w:ascii="Times New Roman" w:hAnsi="Times New Roman"/>
          <w:color w:val="FF0000"/>
          <w:sz w:val="24"/>
          <w:szCs w:val="24"/>
        </w:rPr>
      </w:pPr>
      <w:r w:rsidRPr="008F5223">
        <w:rPr>
          <w:rFonts w:ascii="Times New Roman" w:hAnsi="Times New Roman"/>
          <w:i/>
          <w:sz w:val="24"/>
          <w:szCs w:val="24"/>
        </w:rPr>
        <w:t xml:space="preserve">Рисунок 6. </w:t>
      </w:r>
      <w:r w:rsidRPr="008F5223">
        <w:rPr>
          <w:rFonts w:ascii="Times New Roman" w:hAnsi="Times New Roman"/>
          <w:sz w:val="24"/>
          <w:szCs w:val="24"/>
        </w:rPr>
        <w:t>Чтение (декодирование) текста</w:t>
      </w:r>
    </w:p>
    <w:p w:rsidR="00790037" w:rsidRPr="008F5223" w:rsidRDefault="00790037"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В данном блоке заданий ученика просили прочесть небольшую историю (из 36 слов), сопровождаемую красочными иллюстрациями. Предложения постепенно усложняются, с точки зрения длины, частоты употребления слов и сложности слоговой структуры текста. При этом оценивается техническое умение ребенка читать, т.е. декодировать текст («правильно озвучивать» текст).</w:t>
      </w:r>
    </w:p>
    <w:p w:rsidR="00790037" w:rsidRPr="008F5223" w:rsidRDefault="00790037" w:rsidP="0007119F">
      <w:pPr>
        <w:autoSpaceDE w:val="0"/>
        <w:autoSpaceDN w:val="0"/>
        <w:adjustRightInd w:val="0"/>
        <w:spacing w:after="0"/>
        <w:ind w:firstLine="709"/>
        <w:jc w:val="both"/>
        <w:rPr>
          <w:rFonts w:ascii="Times New Roman" w:hAnsi="Times New Roman"/>
          <w:sz w:val="24"/>
          <w:szCs w:val="24"/>
        </w:rPr>
      </w:pPr>
    </w:p>
    <w:p w:rsidR="00790037" w:rsidRPr="008F5223" w:rsidRDefault="00790037"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Задание оценивается по шкале от 0 до 3 баллов.</w:t>
      </w:r>
    </w:p>
    <w:p w:rsidR="00790037" w:rsidRPr="008F5223" w:rsidRDefault="00790037" w:rsidP="0007119F">
      <w:pPr>
        <w:pStyle w:val="aa"/>
        <w:numPr>
          <w:ilvl w:val="0"/>
          <w:numId w:val="7"/>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0 балл</w:t>
      </w:r>
      <w:r w:rsidRPr="008F5223">
        <w:rPr>
          <w:rFonts w:ascii="Times New Roman" w:hAnsi="Times New Roman"/>
          <w:sz w:val="24"/>
          <w:szCs w:val="24"/>
        </w:rPr>
        <w:t xml:space="preserve"> - ученик не дошел до данного задания (в силу адаптивного алгоритма) или не смог прочесть ни одного слова в истории; </w:t>
      </w:r>
    </w:p>
    <w:p w:rsidR="00790037" w:rsidRPr="008F5223" w:rsidRDefault="00790037" w:rsidP="0007119F">
      <w:pPr>
        <w:pStyle w:val="aa"/>
        <w:numPr>
          <w:ilvl w:val="0"/>
          <w:numId w:val="7"/>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 ученик смог «технически правильно» прочесть менее половины истории (до 17 слов); </w:t>
      </w:r>
    </w:p>
    <w:p w:rsidR="00790037" w:rsidRPr="008F5223" w:rsidRDefault="00790037" w:rsidP="0007119F">
      <w:pPr>
        <w:pStyle w:val="aa"/>
        <w:numPr>
          <w:ilvl w:val="0"/>
          <w:numId w:val="7"/>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2 балла</w:t>
      </w:r>
      <w:r w:rsidRPr="008F5223">
        <w:rPr>
          <w:rFonts w:ascii="Times New Roman" w:hAnsi="Times New Roman"/>
          <w:sz w:val="24"/>
          <w:szCs w:val="24"/>
        </w:rPr>
        <w:t xml:space="preserve"> - ученик смог прочесть значительную часть истории (от 18 до 32 слов);</w:t>
      </w:r>
    </w:p>
    <w:p w:rsidR="00790037" w:rsidRPr="008F5223" w:rsidRDefault="00790037" w:rsidP="0007119F">
      <w:pPr>
        <w:pStyle w:val="aa"/>
        <w:numPr>
          <w:ilvl w:val="0"/>
          <w:numId w:val="7"/>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 xml:space="preserve">3 балла </w:t>
      </w:r>
      <w:r w:rsidRPr="008F5223">
        <w:rPr>
          <w:rFonts w:ascii="Times New Roman" w:hAnsi="Times New Roman"/>
          <w:sz w:val="24"/>
          <w:szCs w:val="24"/>
        </w:rPr>
        <w:t>– ученик практически не допустил ошибок (прочел 32- 36 слова).</w:t>
      </w:r>
    </w:p>
    <w:p w:rsidR="00790037" w:rsidRPr="008F5223" w:rsidRDefault="00790037" w:rsidP="00790037">
      <w:pPr>
        <w:autoSpaceDE w:val="0"/>
        <w:autoSpaceDN w:val="0"/>
        <w:adjustRightInd w:val="0"/>
        <w:spacing w:after="0"/>
        <w:ind w:firstLine="567"/>
        <w:jc w:val="both"/>
        <w:rPr>
          <w:rFonts w:ascii="Times New Roman" w:hAnsi="Times New Roman"/>
          <w:sz w:val="24"/>
          <w:szCs w:val="24"/>
        </w:rPr>
      </w:pPr>
    </w:p>
    <w:p w:rsidR="00790037" w:rsidRPr="008F5223" w:rsidRDefault="00790037">
      <w:pPr>
        <w:spacing w:after="160" w:line="259" w:lineRule="auto"/>
        <w:rPr>
          <w:rFonts w:ascii="Times New Roman" w:eastAsia="Times New Roman" w:hAnsi="Times New Roman"/>
          <w:i/>
          <w:iCs/>
          <w:color w:val="4F81BD"/>
          <w:sz w:val="24"/>
          <w:szCs w:val="24"/>
        </w:rPr>
      </w:pPr>
    </w:p>
    <w:p w:rsidR="00382745" w:rsidRPr="008F5223" w:rsidRDefault="00382745">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EB3625" w:rsidRPr="008F5223" w:rsidRDefault="00EB3625" w:rsidP="00EB3625">
      <w:pPr>
        <w:autoSpaceDE w:val="0"/>
        <w:autoSpaceDN w:val="0"/>
        <w:adjustRightInd w:val="0"/>
        <w:spacing w:after="0" w:line="240"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чтение и понимание текста</w:t>
      </w:r>
    </w:p>
    <w:p w:rsidR="00EB3625" w:rsidRPr="008F5223" w:rsidRDefault="00EB3625" w:rsidP="00EB3625">
      <w:pPr>
        <w:autoSpaceDE w:val="0"/>
        <w:autoSpaceDN w:val="0"/>
        <w:adjustRightInd w:val="0"/>
        <w:spacing w:after="0" w:line="240" w:lineRule="auto"/>
        <w:rPr>
          <w:rFonts w:ascii="Times New Roman" w:eastAsia="Times New Roman" w:hAnsi="Times New Roman"/>
          <w:i/>
          <w:iCs/>
          <w:color w:val="4F81BD"/>
          <w:sz w:val="24"/>
          <w:szCs w:val="24"/>
        </w:rPr>
      </w:pPr>
    </w:p>
    <w:p w:rsidR="00FA2CAB" w:rsidRPr="008F5223" w:rsidRDefault="00FA2CAB" w:rsidP="0007119F">
      <w:pPr>
        <w:autoSpaceDE w:val="0"/>
        <w:autoSpaceDN w:val="0"/>
        <w:adjustRightInd w:val="0"/>
        <w:ind w:firstLine="709"/>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отражено на рисунке 7.</w:t>
      </w:r>
    </w:p>
    <w:p w:rsidR="00FA2CAB" w:rsidRPr="008F5223" w:rsidRDefault="00FA2CAB" w:rsidP="00EB3625">
      <w:pPr>
        <w:autoSpaceDE w:val="0"/>
        <w:autoSpaceDN w:val="0"/>
        <w:adjustRightInd w:val="0"/>
        <w:spacing w:after="0" w:line="240" w:lineRule="auto"/>
        <w:rPr>
          <w:rFonts w:ascii="Times New Roman" w:eastAsia="Times New Roman" w:hAnsi="Times New Roman"/>
          <w:i/>
          <w:iCs/>
          <w:color w:val="4F81BD"/>
          <w:sz w:val="24"/>
          <w:szCs w:val="24"/>
        </w:rPr>
      </w:pPr>
    </w:p>
    <w:p w:rsidR="00A75DEE" w:rsidRPr="008F5223" w:rsidRDefault="000C04ED" w:rsidP="008F7C09">
      <w:pPr>
        <w:autoSpaceDE w:val="0"/>
        <w:autoSpaceDN w:val="0"/>
        <w:adjustRightInd w:val="0"/>
        <w:spacing w:after="0" w:line="240" w:lineRule="auto"/>
        <w:jc w:val="center"/>
        <w:rPr>
          <w:rFonts w:ascii="Times New Roman" w:eastAsia="Times New Roman" w:hAnsi="Times New Roman"/>
          <w:i/>
          <w:iCs/>
          <w:color w:val="4F81BD"/>
          <w:sz w:val="24"/>
          <w:szCs w:val="24"/>
        </w:rPr>
      </w:pPr>
      <w:r>
        <w:rPr>
          <w:noProof/>
          <w:lang w:eastAsia="ru-RU"/>
        </w:rPr>
        <w:drawing>
          <wp:inline distT="0" distB="0" distL="0" distR="0">
            <wp:extent cx="4572000" cy="27622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3625" w:rsidRPr="008F5223" w:rsidRDefault="00EB3625" w:rsidP="00EB3625">
      <w:pPr>
        <w:autoSpaceDE w:val="0"/>
        <w:autoSpaceDN w:val="0"/>
        <w:adjustRightInd w:val="0"/>
        <w:spacing w:after="0"/>
        <w:ind w:firstLine="567"/>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00B129D4" w:rsidRPr="008F5223">
        <w:rPr>
          <w:rFonts w:ascii="Times New Roman" w:hAnsi="Times New Roman"/>
          <w:i/>
          <w:noProof/>
          <w:sz w:val="24"/>
          <w:szCs w:val="24"/>
        </w:rPr>
        <w:t>7</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Pr="008F5223">
        <w:rPr>
          <w:rFonts w:ascii="Times New Roman" w:hAnsi="Times New Roman"/>
          <w:sz w:val="24"/>
          <w:szCs w:val="24"/>
        </w:rPr>
        <w:t>Чтение и понимание текста</w:t>
      </w:r>
    </w:p>
    <w:p w:rsidR="00EB3625" w:rsidRPr="008F5223" w:rsidRDefault="00EB3625" w:rsidP="00EB3625">
      <w:pPr>
        <w:autoSpaceDE w:val="0"/>
        <w:autoSpaceDN w:val="0"/>
        <w:adjustRightInd w:val="0"/>
        <w:spacing w:after="0" w:line="360" w:lineRule="auto"/>
        <w:ind w:firstLine="567"/>
        <w:jc w:val="both"/>
        <w:rPr>
          <w:rFonts w:ascii="Times New Roman" w:hAnsi="Times New Roman"/>
          <w:sz w:val="24"/>
          <w:szCs w:val="24"/>
        </w:rPr>
      </w:pPr>
    </w:p>
    <w:p w:rsidR="00EB3625" w:rsidRPr="008F5223" w:rsidRDefault="00EB3625" w:rsidP="0007119F">
      <w:pPr>
        <w:autoSpaceDE w:val="0"/>
        <w:autoSpaceDN w:val="0"/>
        <w:adjustRightInd w:val="0"/>
        <w:spacing w:after="0" w:line="360" w:lineRule="auto"/>
        <w:ind w:firstLine="709"/>
        <w:jc w:val="both"/>
        <w:rPr>
          <w:rFonts w:ascii="Times New Roman" w:hAnsi="Times New Roman"/>
          <w:sz w:val="24"/>
          <w:szCs w:val="24"/>
        </w:rPr>
      </w:pPr>
      <w:r w:rsidRPr="008F5223">
        <w:rPr>
          <w:rFonts w:ascii="Times New Roman" w:hAnsi="Times New Roman"/>
          <w:sz w:val="24"/>
          <w:szCs w:val="24"/>
        </w:rPr>
        <w:t>Данный блок заданий нацелен на то, чтобы оценить, понимает ли ребенок текст, который читает. Каждый текст содержит специальные «ловушки», представляющие собой выбор наиболее подходящего по тексту слова из 3 предложенных. Ловушки строились по принципу внешней (графической) или фонетической схожести слов, по принципу применения нужной грамматической формы и, наконец, по смыслу. Относительно небольшой процент детей (особенно в начале года) доходит до выполнения этого задания.</w:t>
      </w:r>
    </w:p>
    <w:p w:rsidR="00EB3625" w:rsidRPr="008F5223" w:rsidRDefault="00EB3625" w:rsidP="0007119F">
      <w:pPr>
        <w:autoSpaceDE w:val="0"/>
        <w:autoSpaceDN w:val="0"/>
        <w:adjustRightInd w:val="0"/>
        <w:spacing w:after="0" w:line="360" w:lineRule="auto"/>
        <w:ind w:firstLine="709"/>
        <w:jc w:val="both"/>
        <w:rPr>
          <w:rFonts w:ascii="Times New Roman" w:hAnsi="Times New Roman"/>
          <w:sz w:val="24"/>
          <w:szCs w:val="24"/>
        </w:rPr>
      </w:pPr>
      <w:r w:rsidRPr="008F5223">
        <w:rPr>
          <w:rFonts w:ascii="Times New Roman" w:hAnsi="Times New Roman"/>
          <w:sz w:val="24"/>
          <w:szCs w:val="24"/>
        </w:rPr>
        <w:t>Задание оценива</w:t>
      </w:r>
      <w:r w:rsidR="00FA2CAB" w:rsidRPr="008F5223">
        <w:rPr>
          <w:rFonts w:ascii="Times New Roman" w:hAnsi="Times New Roman"/>
          <w:sz w:val="24"/>
          <w:szCs w:val="24"/>
        </w:rPr>
        <w:t>ется по шкале от 0 до 3 баллов.</w:t>
      </w:r>
    </w:p>
    <w:p w:rsidR="00EB3625" w:rsidRPr="008F5223" w:rsidRDefault="00EB3625" w:rsidP="0007119F">
      <w:pPr>
        <w:pStyle w:val="aa"/>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0 балло</w:t>
      </w:r>
      <w:proofErr w:type="gramStart"/>
      <w:r w:rsidRPr="008F5223">
        <w:rPr>
          <w:rFonts w:ascii="Times New Roman" w:hAnsi="Times New Roman"/>
          <w:b/>
          <w:sz w:val="24"/>
          <w:szCs w:val="24"/>
        </w:rPr>
        <w:t>в</w:t>
      </w:r>
      <w:r w:rsidRPr="008F5223">
        <w:rPr>
          <w:rFonts w:ascii="Times New Roman" w:hAnsi="Times New Roman"/>
          <w:sz w:val="24"/>
          <w:szCs w:val="24"/>
        </w:rPr>
        <w:t>-</w:t>
      </w:r>
      <w:proofErr w:type="gramEnd"/>
      <w:r w:rsidRPr="008F5223">
        <w:rPr>
          <w:rFonts w:ascii="Times New Roman" w:hAnsi="Times New Roman"/>
          <w:sz w:val="24"/>
          <w:szCs w:val="24"/>
        </w:rPr>
        <w:t xml:space="preserve"> это ученики, которые не дошли до данного задания (в силу адаптивного алгоритма) </w:t>
      </w:r>
    </w:p>
    <w:p w:rsidR="00EB3625" w:rsidRPr="008F5223" w:rsidRDefault="00EB3625" w:rsidP="0007119F">
      <w:pPr>
        <w:pStyle w:val="aa"/>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это ученики, которые дошли до первого (относительно небольшого и легкого) текста, но смогли прочесть его только с большим количеством ошибок (более 4 неправильных ответов из 14). </w:t>
      </w:r>
    </w:p>
    <w:p w:rsidR="00EB3625" w:rsidRPr="008F5223" w:rsidRDefault="00EB3625" w:rsidP="0007119F">
      <w:pPr>
        <w:pStyle w:val="aa"/>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2 балла</w:t>
      </w:r>
      <w:r w:rsidRPr="008F5223">
        <w:rPr>
          <w:rFonts w:ascii="Times New Roman" w:hAnsi="Times New Roman"/>
          <w:sz w:val="24"/>
          <w:szCs w:val="24"/>
        </w:rPr>
        <w:t xml:space="preserve"> - ученики смогли прочесть первый текст и дошли до более сложного второго текста, но смогли прочесть его, допуская ошибки (более 4 неправильных ответов из 16). </w:t>
      </w:r>
    </w:p>
    <w:p w:rsidR="00EB3625" w:rsidRPr="008F5223" w:rsidRDefault="00EB3625" w:rsidP="0007119F">
      <w:pPr>
        <w:pStyle w:val="aa"/>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3 балла</w:t>
      </w:r>
      <w:r w:rsidRPr="008F5223">
        <w:rPr>
          <w:rFonts w:ascii="Times New Roman" w:hAnsi="Times New Roman"/>
          <w:sz w:val="24"/>
          <w:szCs w:val="24"/>
        </w:rPr>
        <w:t xml:space="preserve"> - ученики смогли прочесть два текста полностью и преодолеть все грамматические, смысловые и другие «ловушки» с минимальным количеством ошибок.</w:t>
      </w:r>
      <w:r w:rsidRPr="008F5223">
        <w:rPr>
          <w:rFonts w:ascii="Times New Roman" w:eastAsia="Times New Roman" w:hAnsi="Times New Roman"/>
          <w:iCs/>
          <w:color w:val="4F81BD"/>
          <w:sz w:val="24"/>
          <w:szCs w:val="24"/>
        </w:rPr>
        <w:br w:type="page"/>
      </w:r>
    </w:p>
    <w:p w:rsidR="00EB3625" w:rsidRPr="008F5223" w:rsidRDefault="00EB3625" w:rsidP="00EB3625">
      <w:pPr>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«Знание чисел»</w:t>
      </w:r>
    </w:p>
    <w:p w:rsidR="00EB3625" w:rsidRPr="008F5223" w:rsidRDefault="00EB3625" w:rsidP="0007119F">
      <w:pPr>
        <w:autoSpaceDE w:val="0"/>
        <w:autoSpaceDN w:val="0"/>
        <w:adjustRightInd w:val="0"/>
        <w:ind w:firstLine="709"/>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отражено на рисунке 11.</w:t>
      </w:r>
    </w:p>
    <w:p w:rsidR="00EB3625" w:rsidRPr="008F5223" w:rsidRDefault="00EB3625" w:rsidP="00EB3625">
      <w:pPr>
        <w:autoSpaceDE w:val="0"/>
        <w:autoSpaceDN w:val="0"/>
        <w:adjustRightInd w:val="0"/>
        <w:spacing w:after="0"/>
        <w:jc w:val="center"/>
        <w:rPr>
          <w:rFonts w:ascii="Times New Roman" w:hAnsi="Times New Roman"/>
          <w:b/>
          <w:i/>
          <w:noProof/>
          <w:sz w:val="24"/>
          <w:szCs w:val="24"/>
          <w:lang w:eastAsia="ru-RU"/>
        </w:rPr>
      </w:pPr>
    </w:p>
    <w:p w:rsidR="00EB3625" w:rsidRPr="008F5223" w:rsidRDefault="000C04ED" w:rsidP="00EB3625">
      <w:pPr>
        <w:autoSpaceDE w:val="0"/>
        <w:autoSpaceDN w:val="0"/>
        <w:adjustRightInd w:val="0"/>
        <w:spacing w:after="0"/>
        <w:jc w:val="center"/>
        <w:rPr>
          <w:rFonts w:ascii="Times New Roman" w:hAnsi="Times New Roman"/>
          <w:sz w:val="24"/>
          <w:szCs w:val="24"/>
        </w:rPr>
      </w:pPr>
      <w:r>
        <w:rPr>
          <w:noProof/>
          <w:lang w:eastAsia="ru-RU"/>
        </w:rPr>
        <w:drawing>
          <wp:inline distT="0" distB="0" distL="0" distR="0">
            <wp:extent cx="4589780" cy="2762250"/>
            <wp:effectExtent l="0" t="0" r="127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3625" w:rsidRPr="008F5223" w:rsidRDefault="00EB3625" w:rsidP="00EB3625">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B129D4" w:rsidRPr="008F5223">
        <w:rPr>
          <w:rFonts w:ascii="Times New Roman" w:hAnsi="Times New Roman"/>
          <w:i/>
          <w:sz w:val="24"/>
          <w:szCs w:val="24"/>
        </w:rPr>
        <w:t>8</w:t>
      </w:r>
      <w:r w:rsidRPr="008F5223">
        <w:rPr>
          <w:rFonts w:ascii="Times New Roman" w:hAnsi="Times New Roman"/>
          <w:i/>
          <w:sz w:val="24"/>
          <w:szCs w:val="24"/>
        </w:rPr>
        <w:t>.</w:t>
      </w:r>
      <w:r w:rsidRPr="008F5223">
        <w:rPr>
          <w:rFonts w:ascii="Times New Roman" w:hAnsi="Times New Roman"/>
          <w:sz w:val="24"/>
          <w:szCs w:val="24"/>
        </w:rPr>
        <w:t xml:space="preserve"> Знание чисел</w:t>
      </w:r>
    </w:p>
    <w:p w:rsidR="00EB3625" w:rsidRPr="008F5223" w:rsidRDefault="00EB3625" w:rsidP="00EB3625">
      <w:pPr>
        <w:autoSpaceDE w:val="0"/>
        <w:autoSpaceDN w:val="0"/>
        <w:adjustRightInd w:val="0"/>
        <w:spacing w:after="0"/>
        <w:ind w:firstLine="567"/>
        <w:jc w:val="both"/>
        <w:rPr>
          <w:rFonts w:ascii="Times New Roman" w:hAnsi="Times New Roman"/>
        </w:rPr>
      </w:pPr>
    </w:p>
    <w:p w:rsidR="00EB3625" w:rsidRPr="008F5223" w:rsidRDefault="00EB3625" w:rsidP="0007119F">
      <w:pPr>
        <w:autoSpaceDE w:val="0"/>
        <w:autoSpaceDN w:val="0"/>
        <w:adjustRightInd w:val="0"/>
        <w:spacing w:after="0" w:line="360" w:lineRule="auto"/>
        <w:ind w:firstLine="709"/>
        <w:jc w:val="both"/>
        <w:rPr>
          <w:rFonts w:ascii="Times New Roman" w:hAnsi="Times New Roman"/>
          <w:sz w:val="24"/>
          <w:szCs w:val="24"/>
        </w:rPr>
      </w:pPr>
      <w:r w:rsidRPr="008F5223">
        <w:rPr>
          <w:rFonts w:ascii="Times New Roman" w:hAnsi="Times New Roman"/>
          <w:sz w:val="24"/>
          <w:szCs w:val="24"/>
        </w:rPr>
        <w:t>В данном блоке заданий оценивалось, могут ли дети распознавать и называть числа. Детям предлагалось назвать числа, начиная с однозначных и заканчивая восьмизначными. При анализе результатов пятизначные, шестизначные, семизначные и восьмизначные числа были объе</w:t>
      </w:r>
      <w:r w:rsidR="00FA2CAB" w:rsidRPr="008F5223">
        <w:rPr>
          <w:rFonts w:ascii="Times New Roman" w:hAnsi="Times New Roman"/>
          <w:sz w:val="24"/>
          <w:szCs w:val="24"/>
        </w:rPr>
        <w:t>динены в группу «многозначные».</w:t>
      </w:r>
    </w:p>
    <w:p w:rsidR="00EB3625" w:rsidRPr="008F5223" w:rsidRDefault="00EB3625" w:rsidP="0007119F">
      <w:pPr>
        <w:autoSpaceDE w:val="0"/>
        <w:autoSpaceDN w:val="0"/>
        <w:adjustRightInd w:val="0"/>
        <w:spacing w:after="0" w:line="360" w:lineRule="auto"/>
        <w:ind w:firstLine="709"/>
        <w:jc w:val="both"/>
        <w:rPr>
          <w:rFonts w:ascii="Times New Roman" w:hAnsi="Times New Roman"/>
          <w:sz w:val="24"/>
          <w:szCs w:val="24"/>
        </w:rPr>
      </w:pPr>
      <w:r w:rsidRPr="008F5223">
        <w:rPr>
          <w:rFonts w:ascii="Times New Roman" w:hAnsi="Times New Roman"/>
          <w:sz w:val="24"/>
          <w:szCs w:val="24"/>
        </w:rPr>
        <w:t>Задание оценивалось по шкале от 0 до 4 баллов:</w:t>
      </w:r>
    </w:p>
    <w:p w:rsidR="00EB3625" w:rsidRPr="008F5223" w:rsidRDefault="00EB3625" w:rsidP="0007119F">
      <w:pPr>
        <w:pStyle w:val="aa"/>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0 баллов</w:t>
      </w:r>
      <w:r w:rsidRPr="008F5223">
        <w:rPr>
          <w:rFonts w:ascii="Times New Roman" w:hAnsi="Times New Roman"/>
          <w:sz w:val="24"/>
          <w:szCs w:val="24"/>
        </w:rPr>
        <w:t xml:space="preserve"> – ребенок назвал правильно менее 5 самых простых чисел;</w:t>
      </w:r>
    </w:p>
    <w:p w:rsidR="00EB3625" w:rsidRPr="008F5223" w:rsidRDefault="00EB3625" w:rsidP="0007119F">
      <w:pPr>
        <w:pStyle w:val="aa"/>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 ребенок назвал как минимум 5 из 6 одно- или двузначных чисел;</w:t>
      </w:r>
    </w:p>
    <w:p w:rsidR="00EB3625" w:rsidRPr="008F5223" w:rsidRDefault="00EB3625" w:rsidP="0007119F">
      <w:pPr>
        <w:pStyle w:val="aa"/>
        <w:numPr>
          <w:ilvl w:val="0"/>
          <w:numId w:val="4"/>
        </w:numPr>
        <w:autoSpaceDE w:val="0"/>
        <w:autoSpaceDN w:val="0"/>
        <w:adjustRightInd w:val="0"/>
        <w:spacing w:after="0" w:line="360" w:lineRule="auto"/>
        <w:ind w:left="0" w:firstLine="709"/>
        <w:jc w:val="both"/>
        <w:rPr>
          <w:rFonts w:ascii="Times New Roman" w:hAnsi="Times New Roman"/>
          <w:sz w:val="24"/>
          <w:szCs w:val="24"/>
        </w:rPr>
      </w:pPr>
      <w:r w:rsidRPr="008F5223">
        <w:rPr>
          <w:rFonts w:ascii="Times New Roman" w:hAnsi="Times New Roman"/>
          <w:b/>
          <w:sz w:val="24"/>
          <w:szCs w:val="24"/>
        </w:rPr>
        <w:t>2 балла</w:t>
      </w:r>
      <w:r w:rsidRPr="008F5223">
        <w:rPr>
          <w:rFonts w:ascii="Times New Roman" w:hAnsi="Times New Roman"/>
          <w:sz w:val="24"/>
          <w:szCs w:val="24"/>
        </w:rPr>
        <w:t xml:space="preserve"> – ребенок знает одно- и двузначные числа и даже некоторые трехзначные числа;</w:t>
      </w:r>
    </w:p>
    <w:p w:rsidR="00EB3625" w:rsidRPr="008F5223" w:rsidRDefault="00EB3625" w:rsidP="0007119F">
      <w:pPr>
        <w:pStyle w:val="aa"/>
        <w:numPr>
          <w:ilvl w:val="0"/>
          <w:numId w:val="4"/>
        </w:numPr>
        <w:autoSpaceDE w:val="0"/>
        <w:autoSpaceDN w:val="0"/>
        <w:adjustRightInd w:val="0"/>
        <w:spacing w:after="0" w:line="360" w:lineRule="auto"/>
        <w:ind w:left="0" w:firstLine="709"/>
        <w:jc w:val="both"/>
        <w:rPr>
          <w:rFonts w:ascii="Times New Roman" w:hAnsi="Times New Roman"/>
          <w:sz w:val="24"/>
        </w:rPr>
      </w:pPr>
      <w:r w:rsidRPr="008F5223">
        <w:rPr>
          <w:rFonts w:ascii="Times New Roman" w:hAnsi="Times New Roman"/>
          <w:b/>
          <w:sz w:val="24"/>
          <w:szCs w:val="24"/>
        </w:rPr>
        <w:t>3 балла</w:t>
      </w:r>
      <w:r w:rsidRPr="008F5223">
        <w:rPr>
          <w:rFonts w:ascii="Times New Roman" w:hAnsi="Times New Roman"/>
          <w:sz w:val="24"/>
          <w:szCs w:val="24"/>
        </w:rPr>
        <w:t xml:space="preserve"> – ребенок может назвать трехзначные числа и даже некоторые многозначные;</w:t>
      </w:r>
    </w:p>
    <w:p w:rsidR="00EB3625" w:rsidRPr="008F5223" w:rsidRDefault="00EB3625" w:rsidP="0007119F">
      <w:pPr>
        <w:pStyle w:val="aa"/>
        <w:numPr>
          <w:ilvl w:val="0"/>
          <w:numId w:val="4"/>
        </w:numPr>
        <w:autoSpaceDE w:val="0"/>
        <w:autoSpaceDN w:val="0"/>
        <w:adjustRightInd w:val="0"/>
        <w:spacing w:after="0" w:line="360" w:lineRule="auto"/>
        <w:ind w:left="0" w:firstLine="709"/>
        <w:jc w:val="both"/>
        <w:rPr>
          <w:rFonts w:ascii="Times New Roman" w:hAnsi="Times New Roman"/>
          <w:sz w:val="24"/>
        </w:rPr>
      </w:pPr>
      <w:r w:rsidRPr="008F5223">
        <w:rPr>
          <w:rFonts w:ascii="Times New Roman" w:hAnsi="Times New Roman"/>
          <w:b/>
          <w:sz w:val="24"/>
          <w:szCs w:val="24"/>
        </w:rPr>
        <w:t>4 балла</w:t>
      </w:r>
      <w:r w:rsidRPr="008F5223">
        <w:rPr>
          <w:rFonts w:ascii="Times New Roman" w:hAnsi="Times New Roman"/>
          <w:sz w:val="24"/>
          <w:szCs w:val="24"/>
        </w:rPr>
        <w:t xml:space="preserve"> – ребенок знает многозначные числа.</w:t>
      </w:r>
    </w:p>
    <w:p w:rsidR="00EB3625" w:rsidRPr="008F5223" w:rsidRDefault="00EB3625" w:rsidP="00EB3625">
      <w:pPr>
        <w:autoSpaceDE w:val="0"/>
        <w:autoSpaceDN w:val="0"/>
        <w:adjustRightInd w:val="0"/>
        <w:spacing w:after="0"/>
        <w:jc w:val="both"/>
        <w:rPr>
          <w:rFonts w:ascii="Times New Roman" w:hAnsi="Times New Roman"/>
        </w:rPr>
      </w:pPr>
    </w:p>
    <w:p w:rsidR="00EB3625" w:rsidRPr="008F5223" w:rsidRDefault="00EB3625" w:rsidP="00EB3625">
      <w:pPr>
        <w:autoSpaceDE w:val="0"/>
        <w:autoSpaceDN w:val="0"/>
        <w:adjustRightInd w:val="0"/>
        <w:spacing w:after="0"/>
        <w:jc w:val="both"/>
        <w:rPr>
          <w:rFonts w:ascii="Times New Roman" w:hAnsi="Times New Roman"/>
        </w:rPr>
      </w:pPr>
      <w:r w:rsidRPr="008F5223">
        <w:rPr>
          <w:rFonts w:ascii="Times New Roman" w:hAnsi="Times New Roman"/>
        </w:rPr>
        <w:br w:type="page"/>
      </w:r>
    </w:p>
    <w:p w:rsidR="00EB3625" w:rsidRPr="008F5223" w:rsidRDefault="00EB3625" w:rsidP="00EB3625">
      <w:pPr>
        <w:autoSpaceDE w:val="0"/>
        <w:autoSpaceDN w:val="0"/>
        <w:adjustRightInd w:val="0"/>
        <w:spacing w:after="0"/>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w:t>
      </w:r>
      <w:r w:rsidR="008115C0" w:rsidRPr="008F5223">
        <w:rPr>
          <w:rFonts w:ascii="Times New Roman" w:eastAsia="Times New Roman" w:hAnsi="Times New Roman"/>
          <w:i/>
          <w:iCs/>
          <w:color w:val="4F81BD"/>
          <w:sz w:val="24"/>
          <w:szCs w:val="24"/>
        </w:rPr>
        <w:t>Геометрические</w:t>
      </w:r>
      <w:r w:rsidRPr="008F5223">
        <w:rPr>
          <w:rFonts w:ascii="Times New Roman" w:eastAsia="Times New Roman" w:hAnsi="Times New Roman"/>
          <w:i/>
          <w:iCs/>
          <w:color w:val="4F81BD"/>
          <w:sz w:val="24"/>
          <w:szCs w:val="24"/>
        </w:rPr>
        <w:t xml:space="preserve"> последовательности»</w:t>
      </w:r>
    </w:p>
    <w:p w:rsidR="00EB3625" w:rsidRPr="008F5223" w:rsidRDefault="00EB3625" w:rsidP="00EB3625">
      <w:pPr>
        <w:autoSpaceDE w:val="0"/>
        <w:autoSpaceDN w:val="0"/>
        <w:adjustRightInd w:val="0"/>
        <w:spacing w:after="0"/>
        <w:ind w:firstLine="567"/>
        <w:jc w:val="both"/>
        <w:rPr>
          <w:rFonts w:ascii="Times New Roman" w:hAnsi="Times New Roman"/>
          <w:sz w:val="24"/>
          <w:szCs w:val="24"/>
        </w:rPr>
      </w:pPr>
    </w:p>
    <w:p w:rsidR="00EB3625" w:rsidRPr="008F5223" w:rsidRDefault="00EB3625" w:rsidP="00EB3625">
      <w:pPr>
        <w:autoSpaceDE w:val="0"/>
        <w:autoSpaceDN w:val="0"/>
        <w:adjustRightInd w:val="0"/>
        <w:spacing w:after="0"/>
        <w:jc w:val="both"/>
        <w:rPr>
          <w:rFonts w:ascii="Times New Roman" w:hAnsi="Times New Roman"/>
          <w:sz w:val="24"/>
          <w:szCs w:val="24"/>
        </w:rPr>
      </w:pPr>
      <w:r w:rsidRPr="008F5223">
        <w:rPr>
          <w:rFonts w:ascii="Times New Roman" w:hAnsi="Times New Roman"/>
          <w:sz w:val="24"/>
          <w:szCs w:val="24"/>
        </w:rPr>
        <w:t xml:space="preserve">Распределение результатов учеников по данному блоку заданий представлено на рисунке </w:t>
      </w:r>
      <w:r w:rsidR="00B129D4" w:rsidRPr="008F5223">
        <w:rPr>
          <w:rFonts w:ascii="Times New Roman" w:hAnsi="Times New Roman"/>
          <w:sz w:val="24"/>
          <w:szCs w:val="24"/>
        </w:rPr>
        <w:t>9</w:t>
      </w:r>
      <w:r w:rsidRPr="008F5223">
        <w:rPr>
          <w:rFonts w:ascii="Times New Roman" w:hAnsi="Times New Roman"/>
          <w:sz w:val="24"/>
          <w:szCs w:val="24"/>
        </w:rPr>
        <w:t>.</w:t>
      </w:r>
    </w:p>
    <w:p w:rsidR="00EB3625" w:rsidRPr="008F5223" w:rsidRDefault="00EB3625" w:rsidP="00EB3625">
      <w:pPr>
        <w:autoSpaceDE w:val="0"/>
        <w:autoSpaceDN w:val="0"/>
        <w:adjustRightInd w:val="0"/>
        <w:spacing w:after="0"/>
        <w:jc w:val="both"/>
        <w:rPr>
          <w:rFonts w:ascii="Times New Roman" w:hAnsi="Times New Roman"/>
          <w:sz w:val="24"/>
          <w:szCs w:val="24"/>
        </w:rPr>
      </w:pPr>
    </w:p>
    <w:p w:rsidR="00EB3625" w:rsidRPr="008F5223" w:rsidRDefault="000C04ED" w:rsidP="00EB3625">
      <w:pPr>
        <w:autoSpaceDE w:val="0"/>
        <w:autoSpaceDN w:val="0"/>
        <w:adjustRightInd w:val="0"/>
        <w:spacing w:after="0"/>
        <w:jc w:val="center"/>
        <w:rPr>
          <w:rFonts w:ascii="Times New Roman" w:hAnsi="Times New Roman"/>
          <w:sz w:val="24"/>
          <w:szCs w:val="24"/>
        </w:rPr>
      </w:pPr>
      <w:r>
        <w:rPr>
          <w:noProof/>
          <w:lang w:eastAsia="ru-RU"/>
        </w:rPr>
        <w:drawing>
          <wp:inline distT="0" distB="0" distL="0" distR="0">
            <wp:extent cx="4598670" cy="2762250"/>
            <wp:effectExtent l="0" t="0" r="1143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3625" w:rsidRPr="008F5223" w:rsidRDefault="00EB3625" w:rsidP="00EB3625">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B129D4" w:rsidRPr="008F5223">
        <w:rPr>
          <w:rFonts w:ascii="Times New Roman" w:hAnsi="Times New Roman"/>
          <w:i/>
          <w:sz w:val="24"/>
          <w:szCs w:val="24"/>
        </w:rPr>
        <w:t>9</w:t>
      </w:r>
      <w:r w:rsidRPr="008F5223">
        <w:rPr>
          <w:rFonts w:ascii="Times New Roman" w:hAnsi="Times New Roman"/>
          <w:i/>
          <w:sz w:val="24"/>
          <w:szCs w:val="24"/>
        </w:rPr>
        <w:t>.</w:t>
      </w:r>
      <w:r w:rsidR="008115C0" w:rsidRPr="008F5223">
        <w:rPr>
          <w:rFonts w:ascii="Times New Roman" w:hAnsi="Times New Roman"/>
          <w:sz w:val="24"/>
          <w:szCs w:val="24"/>
        </w:rPr>
        <w:t xml:space="preserve">Геометрические </w:t>
      </w:r>
      <w:r w:rsidRPr="008F5223">
        <w:rPr>
          <w:rFonts w:ascii="Times New Roman" w:hAnsi="Times New Roman"/>
          <w:sz w:val="24"/>
          <w:szCs w:val="24"/>
        </w:rPr>
        <w:t>последовательности</w:t>
      </w:r>
    </w:p>
    <w:p w:rsidR="00B129D4" w:rsidRPr="008F5223" w:rsidRDefault="00B129D4" w:rsidP="0007119F">
      <w:pPr>
        <w:autoSpaceDE w:val="0"/>
        <w:autoSpaceDN w:val="0"/>
        <w:adjustRightInd w:val="0"/>
        <w:spacing w:after="0"/>
        <w:ind w:firstLine="709"/>
        <w:jc w:val="center"/>
        <w:rPr>
          <w:rFonts w:ascii="Times New Roman" w:hAnsi="Times New Roman"/>
          <w:sz w:val="24"/>
          <w:szCs w:val="24"/>
        </w:rPr>
      </w:pPr>
    </w:p>
    <w:p w:rsidR="00B129D4" w:rsidRPr="008F5223" w:rsidRDefault="00B129D4"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В блоке оценивалось, могут ли дети распознавать и продолжать геометрические последовательности. Задание оценивалось по шкале от 0 до 2 баллов:</w:t>
      </w:r>
    </w:p>
    <w:p w:rsidR="00B129D4" w:rsidRPr="008F5223" w:rsidRDefault="00B129D4" w:rsidP="0007119F">
      <w:pPr>
        <w:pStyle w:val="aa"/>
        <w:numPr>
          <w:ilvl w:val="0"/>
          <w:numId w:val="8"/>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0</w:t>
      </w:r>
      <w:r w:rsidRPr="008F5223">
        <w:rPr>
          <w:rFonts w:ascii="Times New Roman" w:hAnsi="Times New Roman"/>
          <w:sz w:val="24"/>
          <w:szCs w:val="24"/>
        </w:rPr>
        <w:t xml:space="preserve"> баллов – ребенок смог решить менее 3 заданий с простыми геометрическими последовательностями;</w:t>
      </w:r>
    </w:p>
    <w:p w:rsidR="00B129D4" w:rsidRPr="008F5223" w:rsidRDefault="00B129D4" w:rsidP="0007119F">
      <w:pPr>
        <w:pStyle w:val="aa"/>
        <w:numPr>
          <w:ilvl w:val="0"/>
          <w:numId w:val="8"/>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1</w:t>
      </w:r>
      <w:r w:rsidRPr="008F5223">
        <w:rPr>
          <w:rFonts w:ascii="Times New Roman" w:hAnsi="Times New Roman"/>
          <w:sz w:val="24"/>
          <w:szCs w:val="24"/>
        </w:rPr>
        <w:t xml:space="preserve"> балл – ребенок решает, по крайней мере, 3 задания с простыми геометрическими последовательностями;</w:t>
      </w:r>
    </w:p>
    <w:p w:rsidR="00B129D4" w:rsidRPr="008F5223" w:rsidRDefault="00B129D4" w:rsidP="0007119F">
      <w:pPr>
        <w:pStyle w:val="aa"/>
        <w:numPr>
          <w:ilvl w:val="0"/>
          <w:numId w:val="8"/>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2</w:t>
      </w:r>
      <w:r w:rsidRPr="008F5223">
        <w:rPr>
          <w:rFonts w:ascii="Times New Roman" w:hAnsi="Times New Roman"/>
          <w:sz w:val="24"/>
          <w:szCs w:val="24"/>
        </w:rPr>
        <w:t xml:space="preserve"> балла – ребенок решает более сложные задания на продолжение геометрической последовательности или на нахождение правила, по которому построена геометрическая последовательность.</w:t>
      </w:r>
    </w:p>
    <w:p w:rsidR="00B129D4" w:rsidRPr="008F5223" w:rsidRDefault="00B129D4" w:rsidP="00EB3625">
      <w:pPr>
        <w:autoSpaceDE w:val="0"/>
        <w:autoSpaceDN w:val="0"/>
        <w:adjustRightInd w:val="0"/>
        <w:spacing w:after="0"/>
        <w:jc w:val="center"/>
        <w:rPr>
          <w:rFonts w:ascii="Times New Roman" w:hAnsi="Times New Roman"/>
          <w:sz w:val="24"/>
          <w:szCs w:val="24"/>
        </w:rPr>
      </w:pPr>
    </w:p>
    <w:p w:rsidR="00F026CE" w:rsidRPr="008F5223" w:rsidRDefault="00F026CE">
      <w:pPr>
        <w:spacing w:after="160" w:line="259" w:lineRule="auto"/>
        <w:rPr>
          <w:rFonts w:ascii="Times New Roman" w:hAnsi="Times New Roman"/>
          <w:sz w:val="24"/>
          <w:szCs w:val="24"/>
        </w:rPr>
      </w:pPr>
      <w:r w:rsidRPr="008F5223">
        <w:rPr>
          <w:rFonts w:ascii="Times New Roman" w:hAnsi="Times New Roman"/>
          <w:sz w:val="24"/>
          <w:szCs w:val="24"/>
        </w:rPr>
        <w:br w:type="page"/>
      </w:r>
    </w:p>
    <w:p w:rsidR="00EB3625" w:rsidRPr="008F5223" w:rsidRDefault="00EB3625" w:rsidP="00EB3625">
      <w:pPr>
        <w:autoSpaceDE w:val="0"/>
        <w:autoSpaceDN w:val="0"/>
        <w:adjustRightInd w:val="0"/>
        <w:spacing w:after="0"/>
        <w:ind w:firstLine="567"/>
        <w:jc w:val="both"/>
        <w:rPr>
          <w:rFonts w:ascii="Times New Roman" w:hAnsi="Times New Roman"/>
          <w:sz w:val="24"/>
          <w:szCs w:val="24"/>
        </w:rPr>
      </w:pPr>
    </w:p>
    <w:p w:rsidR="00F026CE" w:rsidRPr="008F5223" w:rsidRDefault="00F026CE" w:rsidP="00F026CE">
      <w:pPr>
        <w:autoSpaceDE w:val="0"/>
        <w:autoSpaceDN w:val="0"/>
        <w:adjustRightInd w:val="0"/>
        <w:spacing w:after="0"/>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t>Блок «Арифметические последовательности»</w:t>
      </w:r>
    </w:p>
    <w:p w:rsidR="00F026CE" w:rsidRPr="008F5223" w:rsidRDefault="00F026CE" w:rsidP="00F026CE">
      <w:pPr>
        <w:autoSpaceDE w:val="0"/>
        <w:autoSpaceDN w:val="0"/>
        <w:adjustRightInd w:val="0"/>
        <w:spacing w:after="0"/>
        <w:ind w:firstLine="567"/>
        <w:jc w:val="both"/>
        <w:rPr>
          <w:rFonts w:ascii="Times New Roman" w:hAnsi="Times New Roman"/>
          <w:sz w:val="24"/>
          <w:szCs w:val="24"/>
        </w:rPr>
      </w:pPr>
    </w:p>
    <w:p w:rsidR="00F026CE" w:rsidRPr="008F5223" w:rsidRDefault="00F026CE"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 xml:space="preserve">Распределение результатов учеников по данному блоку заданий представлено на рисунке </w:t>
      </w:r>
      <w:r w:rsidR="00B129D4" w:rsidRPr="008F5223">
        <w:rPr>
          <w:rFonts w:ascii="Times New Roman" w:hAnsi="Times New Roman"/>
          <w:sz w:val="24"/>
          <w:szCs w:val="24"/>
        </w:rPr>
        <w:t>10</w:t>
      </w:r>
      <w:r w:rsidRPr="008F5223">
        <w:rPr>
          <w:rFonts w:ascii="Times New Roman" w:hAnsi="Times New Roman"/>
          <w:sz w:val="24"/>
          <w:szCs w:val="24"/>
        </w:rPr>
        <w:t>.</w:t>
      </w:r>
    </w:p>
    <w:p w:rsidR="00F026CE" w:rsidRPr="008F5223" w:rsidRDefault="00F026CE" w:rsidP="00F026CE">
      <w:pPr>
        <w:autoSpaceDE w:val="0"/>
        <w:autoSpaceDN w:val="0"/>
        <w:adjustRightInd w:val="0"/>
        <w:spacing w:after="0"/>
        <w:jc w:val="both"/>
        <w:rPr>
          <w:rFonts w:ascii="Times New Roman" w:hAnsi="Times New Roman"/>
          <w:sz w:val="24"/>
          <w:szCs w:val="24"/>
        </w:rPr>
      </w:pPr>
    </w:p>
    <w:p w:rsidR="00F026CE" w:rsidRPr="008F5223" w:rsidRDefault="00F026CE" w:rsidP="00F026CE">
      <w:pPr>
        <w:autoSpaceDE w:val="0"/>
        <w:autoSpaceDN w:val="0"/>
        <w:adjustRightInd w:val="0"/>
        <w:spacing w:after="0"/>
        <w:jc w:val="both"/>
        <w:rPr>
          <w:rFonts w:ascii="Times New Roman" w:hAnsi="Times New Roman"/>
          <w:sz w:val="24"/>
          <w:szCs w:val="24"/>
        </w:rPr>
      </w:pPr>
    </w:p>
    <w:p w:rsidR="00F026CE" w:rsidRPr="008F5223" w:rsidRDefault="000C04ED" w:rsidP="00F026CE">
      <w:pPr>
        <w:autoSpaceDE w:val="0"/>
        <w:autoSpaceDN w:val="0"/>
        <w:adjustRightInd w:val="0"/>
        <w:spacing w:after="0"/>
        <w:jc w:val="center"/>
        <w:rPr>
          <w:rFonts w:ascii="Times New Roman" w:hAnsi="Times New Roman"/>
          <w:sz w:val="24"/>
          <w:szCs w:val="24"/>
        </w:rPr>
      </w:pPr>
      <w:r>
        <w:rPr>
          <w:noProof/>
          <w:lang w:eastAsia="ru-RU"/>
        </w:rPr>
        <w:drawing>
          <wp:inline distT="0" distB="0" distL="0" distR="0">
            <wp:extent cx="4572000" cy="27622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26CE" w:rsidRPr="008F5223" w:rsidRDefault="00F026CE" w:rsidP="00F026CE">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w:t>
      </w:r>
      <w:r w:rsidR="00B129D4" w:rsidRPr="008F5223">
        <w:rPr>
          <w:rFonts w:ascii="Times New Roman" w:hAnsi="Times New Roman"/>
          <w:i/>
          <w:noProof/>
          <w:sz w:val="24"/>
          <w:szCs w:val="24"/>
        </w:rPr>
        <w:t>0</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4"/>
        </w:rPr>
        <w:t xml:space="preserve"> Арифметические последовательности</w:t>
      </w:r>
    </w:p>
    <w:p w:rsidR="00F026CE" w:rsidRPr="008F5223" w:rsidRDefault="00F026CE" w:rsidP="00F026CE">
      <w:pPr>
        <w:autoSpaceDE w:val="0"/>
        <w:autoSpaceDN w:val="0"/>
        <w:adjustRightInd w:val="0"/>
        <w:spacing w:after="0"/>
        <w:ind w:firstLine="567"/>
        <w:jc w:val="both"/>
        <w:rPr>
          <w:rFonts w:ascii="Times New Roman" w:hAnsi="Times New Roman"/>
          <w:sz w:val="24"/>
          <w:szCs w:val="24"/>
        </w:rPr>
      </w:pPr>
    </w:p>
    <w:p w:rsidR="00F026CE" w:rsidRPr="008F5223" w:rsidRDefault="00F026CE" w:rsidP="0007119F">
      <w:pPr>
        <w:autoSpaceDE w:val="0"/>
        <w:autoSpaceDN w:val="0"/>
        <w:adjustRightInd w:val="0"/>
        <w:spacing w:after="0" w:line="360" w:lineRule="auto"/>
        <w:ind w:firstLine="720"/>
        <w:jc w:val="both"/>
        <w:rPr>
          <w:rFonts w:ascii="Times New Roman" w:hAnsi="Times New Roman"/>
          <w:sz w:val="24"/>
          <w:szCs w:val="24"/>
        </w:rPr>
      </w:pPr>
      <w:r w:rsidRPr="008F5223">
        <w:rPr>
          <w:rFonts w:ascii="Times New Roman" w:hAnsi="Times New Roman"/>
          <w:sz w:val="24"/>
          <w:szCs w:val="24"/>
        </w:rPr>
        <w:t>В блоке оценивалось, могут ли дети распознавать и продолжать арифметические последовательности. Задание оценивалось по шкале от 0 до 3 баллов:</w:t>
      </w:r>
    </w:p>
    <w:p w:rsidR="00F026CE" w:rsidRPr="008F5223" w:rsidRDefault="00F026CE" w:rsidP="0007119F">
      <w:pPr>
        <w:pStyle w:val="aa"/>
        <w:numPr>
          <w:ilvl w:val="0"/>
          <w:numId w:val="5"/>
        </w:numPr>
        <w:autoSpaceDE w:val="0"/>
        <w:autoSpaceDN w:val="0"/>
        <w:adjustRightInd w:val="0"/>
        <w:spacing w:after="0" w:line="360" w:lineRule="auto"/>
        <w:ind w:left="0" w:firstLine="720"/>
        <w:jc w:val="both"/>
        <w:rPr>
          <w:rFonts w:ascii="Times New Roman" w:hAnsi="Times New Roman"/>
          <w:sz w:val="24"/>
          <w:szCs w:val="24"/>
        </w:rPr>
      </w:pPr>
      <w:r w:rsidRPr="008F5223">
        <w:rPr>
          <w:rFonts w:ascii="Times New Roman" w:hAnsi="Times New Roman"/>
          <w:b/>
          <w:sz w:val="24"/>
          <w:szCs w:val="24"/>
        </w:rPr>
        <w:t>0 баллов</w:t>
      </w:r>
      <w:r w:rsidRPr="008F5223">
        <w:rPr>
          <w:rFonts w:ascii="Times New Roman" w:hAnsi="Times New Roman"/>
          <w:sz w:val="24"/>
          <w:szCs w:val="24"/>
        </w:rPr>
        <w:t xml:space="preserve"> – ребенок не смог решить самые простые задания: возрастающие арифметические последовательности с шагом в 10 и с шагом в 2;</w:t>
      </w:r>
    </w:p>
    <w:p w:rsidR="00F026CE" w:rsidRPr="008F5223" w:rsidRDefault="00F026CE" w:rsidP="0007119F">
      <w:pPr>
        <w:pStyle w:val="aa"/>
        <w:numPr>
          <w:ilvl w:val="0"/>
          <w:numId w:val="5"/>
        </w:numPr>
        <w:autoSpaceDE w:val="0"/>
        <w:autoSpaceDN w:val="0"/>
        <w:adjustRightInd w:val="0"/>
        <w:spacing w:after="0" w:line="360" w:lineRule="auto"/>
        <w:ind w:left="0" w:firstLine="720"/>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 ребенок решает менее половины заданий с арифметическими последовательностями;</w:t>
      </w:r>
    </w:p>
    <w:p w:rsidR="00F026CE" w:rsidRPr="008F5223" w:rsidRDefault="00F026CE" w:rsidP="0007119F">
      <w:pPr>
        <w:pStyle w:val="aa"/>
        <w:numPr>
          <w:ilvl w:val="0"/>
          <w:numId w:val="5"/>
        </w:numPr>
        <w:autoSpaceDE w:val="0"/>
        <w:autoSpaceDN w:val="0"/>
        <w:adjustRightInd w:val="0"/>
        <w:spacing w:after="0" w:line="360" w:lineRule="auto"/>
        <w:ind w:left="0" w:firstLine="720"/>
        <w:jc w:val="both"/>
        <w:rPr>
          <w:rFonts w:ascii="Times New Roman" w:hAnsi="Times New Roman"/>
          <w:sz w:val="24"/>
        </w:rPr>
      </w:pPr>
      <w:r w:rsidRPr="008F5223">
        <w:rPr>
          <w:rFonts w:ascii="Times New Roman" w:hAnsi="Times New Roman"/>
          <w:b/>
          <w:sz w:val="24"/>
          <w:szCs w:val="24"/>
        </w:rPr>
        <w:t>2 балла</w:t>
      </w:r>
      <w:r w:rsidRPr="008F5223">
        <w:rPr>
          <w:rFonts w:ascii="Times New Roman" w:hAnsi="Times New Roman"/>
          <w:sz w:val="24"/>
          <w:szCs w:val="24"/>
        </w:rPr>
        <w:t xml:space="preserve"> – ребенок решает от 4 до 6 заданий блока (задания с возрастающими арифметическими последовательностями с шагом 5 и 3, а также задания с убывающими простыми арифметическими последовательностями с шагом 10 и 2);</w:t>
      </w:r>
    </w:p>
    <w:p w:rsidR="00F026CE" w:rsidRPr="008F5223" w:rsidRDefault="00F026CE" w:rsidP="0007119F">
      <w:pPr>
        <w:pStyle w:val="aa"/>
        <w:numPr>
          <w:ilvl w:val="0"/>
          <w:numId w:val="5"/>
        </w:numPr>
        <w:autoSpaceDE w:val="0"/>
        <w:autoSpaceDN w:val="0"/>
        <w:adjustRightInd w:val="0"/>
        <w:spacing w:after="0" w:line="360" w:lineRule="auto"/>
        <w:ind w:left="0" w:firstLine="720"/>
        <w:jc w:val="both"/>
        <w:rPr>
          <w:rFonts w:ascii="Times New Roman" w:hAnsi="Times New Roman"/>
          <w:sz w:val="24"/>
          <w:szCs w:val="24"/>
        </w:rPr>
      </w:pPr>
      <w:r w:rsidRPr="008F5223">
        <w:rPr>
          <w:rFonts w:ascii="Times New Roman" w:hAnsi="Times New Roman"/>
          <w:b/>
          <w:sz w:val="24"/>
          <w:szCs w:val="24"/>
        </w:rPr>
        <w:t>3 балла</w:t>
      </w:r>
      <w:r w:rsidRPr="008F5223">
        <w:rPr>
          <w:rFonts w:ascii="Times New Roman" w:hAnsi="Times New Roman"/>
          <w:sz w:val="24"/>
          <w:szCs w:val="24"/>
        </w:rPr>
        <w:t xml:space="preserve"> – ребенок решает, по крайней мере, 7 из 8 заданий блока (задания с возрастающими и убывающими арифметическими последовательностями с шагом 2, 3, 5 и 10).</w:t>
      </w:r>
    </w:p>
    <w:p w:rsidR="00F026CE" w:rsidRPr="008F5223" w:rsidRDefault="00F026CE" w:rsidP="00F026CE">
      <w:pPr>
        <w:pStyle w:val="aa"/>
        <w:numPr>
          <w:ilvl w:val="0"/>
          <w:numId w:val="5"/>
        </w:numPr>
        <w:autoSpaceDE w:val="0"/>
        <w:autoSpaceDN w:val="0"/>
        <w:adjustRightInd w:val="0"/>
        <w:spacing w:after="0" w:line="360" w:lineRule="auto"/>
        <w:ind w:left="993" w:hanging="284"/>
        <w:jc w:val="both"/>
        <w:rPr>
          <w:rFonts w:ascii="Times New Roman" w:hAnsi="Times New Roman"/>
          <w:sz w:val="24"/>
          <w:szCs w:val="24"/>
        </w:rPr>
      </w:pPr>
      <w:r w:rsidRPr="008F5223">
        <w:rPr>
          <w:rFonts w:ascii="Times New Roman" w:hAnsi="Times New Roman"/>
          <w:sz w:val="24"/>
          <w:szCs w:val="24"/>
        </w:rPr>
        <w:br w:type="page"/>
      </w:r>
    </w:p>
    <w:p w:rsidR="00045A86" w:rsidRPr="008F5223" w:rsidRDefault="00045A86" w:rsidP="00B129D4">
      <w:pPr>
        <w:autoSpaceDE w:val="0"/>
        <w:autoSpaceDN w:val="0"/>
        <w:adjustRightInd w:val="0"/>
        <w:spacing w:after="0"/>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«Знание числовой прямой»</w:t>
      </w:r>
    </w:p>
    <w:p w:rsidR="00B129D4" w:rsidRPr="008F5223" w:rsidRDefault="00B129D4" w:rsidP="00B129D4">
      <w:pPr>
        <w:autoSpaceDE w:val="0"/>
        <w:autoSpaceDN w:val="0"/>
        <w:adjustRightInd w:val="0"/>
        <w:spacing w:after="0"/>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представлено на рисунке 11.</w:t>
      </w:r>
    </w:p>
    <w:p w:rsidR="00EB3625" w:rsidRPr="008F5223" w:rsidRDefault="00EB3625" w:rsidP="00A75DEE">
      <w:pPr>
        <w:autoSpaceDE w:val="0"/>
        <w:autoSpaceDN w:val="0"/>
        <w:adjustRightInd w:val="0"/>
        <w:spacing w:after="0" w:line="240" w:lineRule="auto"/>
        <w:rPr>
          <w:rFonts w:ascii="Times New Roman" w:eastAsia="Times New Roman" w:hAnsi="Times New Roman"/>
          <w:i/>
          <w:iCs/>
          <w:color w:val="4F81BD"/>
          <w:sz w:val="24"/>
          <w:szCs w:val="24"/>
        </w:rPr>
      </w:pPr>
    </w:p>
    <w:p w:rsidR="00045A86" w:rsidRPr="008F5223" w:rsidRDefault="000C04ED" w:rsidP="008F7C09">
      <w:pPr>
        <w:autoSpaceDE w:val="0"/>
        <w:autoSpaceDN w:val="0"/>
        <w:adjustRightInd w:val="0"/>
        <w:spacing w:after="0" w:line="240" w:lineRule="auto"/>
        <w:jc w:val="center"/>
        <w:rPr>
          <w:rFonts w:ascii="Times New Roman" w:eastAsia="Times New Roman" w:hAnsi="Times New Roman"/>
          <w:i/>
          <w:iCs/>
          <w:color w:val="4F81BD"/>
          <w:sz w:val="24"/>
          <w:szCs w:val="24"/>
        </w:rPr>
      </w:pPr>
      <w:r>
        <w:rPr>
          <w:noProof/>
          <w:lang w:eastAsia="ru-RU"/>
        </w:rPr>
        <w:drawing>
          <wp:inline distT="0" distB="0" distL="0" distR="0">
            <wp:extent cx="4572000" cy="276225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129D4" w:rsidRPr="008F5223" w:rsidRDefault="00B129D4" w:rsidP="00B129D4">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11</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006672A6" w:rsidRPr="008F5223">
        <w:rPr>
          <w:rFonts w:ascii="Times New Roman" w:hAnsi="Times New Roman"/>
          <w:sz w:val="24"/>
          <w:szCs w:val="24"/>
        </w:rPr>
        <w:t>Знание числовой прямой</w:t>
      </w:r>
    </w:p>
    <w:p w:rsidR="006672A6" w:rsidRPr="008F5223" w:rsidRDefault="006672A6" w:rsidP="00B129D4">
      <w:pPr>
        <w:autoSpaceDE w:val="0"/>
        <w:autoSpaceDN w:val="0"/>
        <w:adjustRightInd w:val="0"/>
        <w:spacing w:after="0"/>
        <w:jc w:val="center"/>
        <w:rPr>
          <w:rFonts w:ascii="Times New Roman" w:hAnsi="Times New Roman"/>
          <w:sz w:val="24"/>
          <w:szCs w:val="24"/>
        </w:rPr>
      </w:pPr>
    </w:p>
    <w:p w:rsidR="006672A6" w:rsidRPr="008F5223" w:rsidRDefault="006672A6"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В блоке оценивалось, насколько хорошо дети ориентируются на числовой прямой в пределах 100.</w:t>
      </w:r>
    </w:p>
    <w:p w:rsidR="006672A6" w:rsidRPr="008F5223" w:rsidRDefault="006672A6"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Детям предлагалось, не используя счет, ответить, какое из двух чисел ближе к целевому числу. Задание оценивалось по шкале от 0 до 2 баллов:</w:t>
      </w:r>
    </w:p>
    <w:p w:rsidR="006672A6" w:rsidRPr="008F5223" w:rsidRDefault="006672A6" w:rsidP="0007119F">
      <w:pPr>
        <w:autoSpaceDE w:val="0"/>
        <w:autoSpaceDN w:val="0"/>
        <w:adjustRightInd w:val="0"/>
        <w:spacing w:after="0"/>
        <w:ind w:firstLine="709"/>
        <w:jc w:val="both"/>
        <w:rPr>
          <w:rFonts w:ascii="Times New Roman" w:hAnsi="Times New Roman"/>
          <w:sz w:val="24"/>
          <w:szCs w:val="24"/>
        </w:rPr>
      </w:pPr>
    </w:p>
    <w:p w:rsidR="006672A6" w:rsidRPr="008F5223" w:rsidRDefault="006672A6" w:rsidP="0007119F">
      <w:pPr>
        <w:pStyle w:val="aa"/>
        <w:numPr>
          <w:ilvl w:val="0"/>
          <w:numId w:val="9"/>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0 баллов</w:t>
      </w:r>
      <w:r w:rsidRPr="008F5223">
        <w:rPr>
          <w:rFonts w:ascii="Times New Roman" w:hAnsi="Times New Roman"/>
          <w:sz w:val="24"/>
          <w:szCs w:val="24"/>
        </w:rPr>
        <w:t xml:space="preserve"> – ребенок решил менее половины заданий из 8;</w:t>
      </w:r>
    </w:p>
    <w:p w:rsidR="006672A6" w:rsidRPr="008F5223" w:rsidRDefault="006672A6" w:rsidP="0007119F">
      <w:pPr>
        <w:pStyle w:val="aa"/>
        <w:numPr>
          <w:ilvl w:val="0"/>
          <w:numId w:val="9"/>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 решил от 4 до 6 заданий;</w:t>
      </w:r>
    </w:p>
    <w:p w:rsidR="006672A6" w:rsidRPr="008F5223" w:rsidRDefault="006672A6" w:rsidP="0007119F">
      <w:pPr>
        <w:pStyle w:val="aa"/>
        <w:numPr>
          <w:ilvl w:val="0"/>
          <w:numId w:val="9"/>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2 балла</w:t>
      </w:r>
      <w:r w:rsidRPr="008F5223">
        <w:rPr>
          <w:rFonts w:ascii="Times New Roman" w:hAnsi="Times New Roman"/>
          <w:sz w:val="24"/>
          <w:szCs w:val="24"/>
        </w:rPr>
        <w:t xml:space="preserve"> – решил не менее 7 заданий.</w:t>
      </w:r>
    </w:p>
    <w:p w:rsidR="00045A86" w:rsidRPr="008F5223" w:rsidRDefault="00045A86" w:rsidP="00A75DEE">
      <w:pPr>
        <w:autoSpaceDE w:val="0"/>
        <w:autoSpaceDN w:val="0"/>
        <w:adjustRightInd w:val="0"/>
        <w:spacing w:after="0" w:line="240" w:lineRule="auto"/>
        <w:rPr>
          <w:rFonts w:ascii="Times New Roman" w:eastAsia="Times New Roman" w:hAnsi="Times New Roman"/>
          <w:i/>
          <w:iCs/>
          <w:color w:val="4F81BD"/>
          <w:sz w:val="24"/>
          <w:szCs w:val="24"/>
        </w:rPr>
      </w:pPr>
    </w:p>
    <w:p w:rsidR="00045A86" w:rsidRPr="008F5223" w:rsidRDefault="00045A86">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045A86" w:rsidRPr="008F5223" w:rsidRDefault="00045A86" w:rsidP="006672A6">
      <w:pPr>
        <w:autoSpaceDE w:val="0"/>
        <w:autoSpaceDN w:val="0"/>
        <w:adjustRightInd w:val="0"/>
        <w:spacing w:after="0"/>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«Понимание концепции части-целого»</w:t>
      </w:r>
    </w:p>
    <w:p w:rsidR="006672A6" w:rsidRPr="008F5223" w:rsidRDefault="006672A6" w:rsidP="006672A6">
      <w:pPr>
        <w:autoSpaceDE w:val="0"/>
        <w:autoSpaceDN w:val="0"/>
        <w:adjustRightInd w:val="0"/>
        <w:spacing w:after="0"/>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представлено на рисунке 12.</w:t>
      </w:r>
    </w:p>
    <w:p w:rsidR="006672A6" w:rsidRPr="008F5223" w:rsidRDefault="006672A6" w:rsidP="006672A6">
      <w:pPr>
        <w:autoSpaceDE w:val="0"/>
        <w:autoSpaceDN w:val="0"/>
        <w:adjustRightInd w:val="0"/>
        <w:spacing w:after="0"/>
        <w:jc w:val="both"/>
        <w:rPr>
          <w:rFonts w:ascii="Times New Roman" w:eastAsia="Times New Roman" w:hAnsi="Times New Roman"/>
          <w:i/>
          <w:iCs/>
          <w:color w:val="4F81BD"/>
          <w:sz w:val="24"/>
          <w:szCs w:val="24"/>
        </w:rPr>
      </w:pPr>
    </w:p>
    <w:p w:rsidR="00045A86" w:rsidRPr="008F5223" w:rsidRDefault="000C04ED" w:rsidP="008F7C09">
      <w:pPr>
        <w:autoSpaceDE w:val="0"/>
        <w:autoSpaceDN w:val="0"/>
        <w:adjustRightInd w:val="0"/>
        <w:spacing w:after="0" w:line="240" w:lineRule="auto"/>
        <w:jc w:val="center"/>
        <w:rPr>
          <w:rFonts w:ascii="Times New Roman" w:eastAsia="Times New Roman" w:hAnsi="Times New Roman"/>
          <w:i/>
          <w:iCs/>
          <w:color w:val="4F81BD"/>
          <w:sz w:val="24"/>
          <w:szCs w:val="24"/>
        </w:rPr>
      </w:pPr>
      <w:r>
        <w:rPr>
          <w:noProof/>
          <w:lang w:eastAsia="ru-RU"/>
        </w:rPr>
        <w:drawing>
          <wp:inline distT="0" distB="0" distL="0" distR="0">
            <wp:extent cx="4572000" cy="276225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72A6" w:rsidRPr="008F5223" w:rsidRDefault="006672A6" w:rsidP="006672A6">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12</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4"/>
        </w:rPr>
        <w:t xml:space="preserve"> Понимание концепции части-целого</w:t>
      </w:r>
    </w:p>
    <w:p w:rsidR="006672A6" w:rsidRPr="008F5223" w:rsidRDefault="006672A6" w:rsidP="006672A6">
      <w:pPr>
        <w:autoSpaceDE w:val="0"/>
        <w:autoSpaceDN w:val="0"/>
        <w:adjustRightInd w:val="0"/>
        <w:spacing w:after="0"/>
        <w:ind w:firstLine="567"/>
        <w:jc w:val="both"/>
        <w:rPr>
          <w:rFonts w:ascii="Times New Roman" w:hAnsi="Times New Roman"/>
          <w:sz w:val="24"/>
          <w:szCs w:val="24"/>
        </w:rPr>
      </w:pPr>
    </w:p>
    <w:p w:rsidR="006672A6" w:rsidRPr="008F5223" w:rsidRDefault="006672A6"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В данном блоке оценивалось, понимают ли дети концепцию половины и четверти. Задание оценивалось по шкале от 0 до 2 баллов:</w:t>
      </w:r>
    </w:p>
    <w:p w:rsidR="006672A6" w:rsidRPr="008F5223" w:rsidRDefault="006672A6" w:rsidP="0007119F">
      <w:pPr>
        <w:autoSpaceDE w:val="0"/>
        <w:autoSpaceDN w:val="0"/>
        <w:adjustRightInd w:val="0"/>
        <w:spacing w:after="0"/>
        <w:ind w:firstLine="709"/>
        <w:jc w:val="both"/>
        <w:rPr>
          <w:rFonts w:ascii="Times New Roman" w:hAnsi="Times New Roman"/>
          <w:sz w:val="24"/>
          <w:szCs w:val="24"/>
        </w:rPr>
      </w:pPr>
    </w:p>
    <w:p w:rsidR="006672A6" w:rsidRPr="008F5223" w:rsidRDefault="006672A6" w:rsidP="0007119F">
      <w:pPr>
        <w:pStyle w:val="aa"/>
        <w:numPr>
          <w:ilvl w:val="0"/>
          <w:numId w:val="10"/>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0 баллов</w:t>
      </w:r>
      <w:r w:rsidRPr="008F5223">
        <w:rPr>
          <w:rFonts w:ascii="Times New Roman" w:hAnsi="Times New Roman"/>
          <w:sz w:val="24"/>
          <w:szCs w:val="24"/>
        </w:rPr>
        <w:t xml:space="preserve"> – ребенок решил менее 3 заданий на понимание половины и четверти с опорой на наглядный материал;</w:t>
      </w:r>
    </w:p>
    <w:p w:rsidR="006672A6" w:rsidRPr="008F5223" w:rsidRDefault="006672A6" w:rsidP="0007119F">
      <w:pPr>
        <w:pStyle w:val="aa"/>
        <w:numPr>
          <w:ilvl w:val="0"/>
          <w:numId w:val="10"/>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1 балл</w:t>
      </w:r>
      <w:r w:rsidRPr="008F5223">
        <w:rPr>
          <w:rFonts w:ascii="Times New Roman" w:hAnsi="Times New Roman"/>
          <w:sz w:val="24"/>
          <w:szCs w:val="24"/>
        </w:rPr>
        <w:t xml:space="preserve"> – решил хотя бы 3 задания на понимание половины и четверти с опорой на наглядный материал;</w:t>
      </w:r>
    </w:p>
    <w:p w:rsidR="006672A6" w:rsidRPr="008F5223" w:rsidRDefault="006672A6" w:rsidP="0007119F">
      <w:pPr>
        <w:pStyle w:val="aa"/>
        <w:numPr>
          <w:ilvl w:val="0"/>
          <w:numId w:val="10"/>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b/>
          <w:sz w:val="24"/>
          <w:szCs w:val="24"/>
        </w:rPr>
        <w:t>2 балла</w:t>
      </w:r>
      <w:r w:rsidRPr="008F5223">
        <w:rPr>
          <w:rFonts w:ascii="Times New Roman" w:hAnsi="Times New Roman"/>
          <w:sz w:val="24"/>
          <w:szCs w:val="24"/>
        </w:rPr>
        <w:t xml:space="preserve"> – решил хотя бы одно задание на понимание половины и четверти без опоры на наглядный материал.</w:t>
      </w:r>
    </w:p>
    <w:p w:rsidR="00045A86" w:rsidRPr="008F5223" w:rsidRDefault="00045A86" w:rsidP="00A75DEE">
      <w:pPr>
        <w:autoSpaceDE w:val="0"/>
        <w:autoSpaceDN w:val="0"/>
        <w:adjustRightInd w:val="0"/>
        <w:spacing w:after="0" w:line="240" w:lineRule="auto"/>
        <w:rPr>
          <w:rFonts w:ascii="Times New Roman" w:eastAsia="Times New Roman" w:hAnsi="Times New Roman"/>
          <w:i/>
          <w:iCs/>
          <w:color w:val="4F81BD"/>
          <w:sz w:val="24"/>
          <w:szCs w:val="24"/>
        </w:rPr>
      </w:pPr>
    </w:p>
    <w:p w:rsidR="00045A86" w:rsidRPr="008F5223" w:rsidRDefault="00045A86">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045A86" w:rsidRPr="008F5223" w:rsidRDefault="00045A86" w:rsidP="006672A6">
      <w:pPr>
        <w:autoSpaceDE w:val="0"/>
        <w:autoSpaceDN w:val="0"/>
        <w:adjustRightInd w:val="0"/>
        <w:spacing w:after="0"/>
        <w:jc w:val="both"/>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lastRenderedPageBreak/>
        <w:t>Блок «</w:t>
      </w:r>
      <w:r w:rsidR="006672A6" w:rsidRPr="008F5223">
        <w:rPr>
          <w:rFonts w:ascii="Times New Roman" w:eastAsia="Times New Roman" w:hAnsi="Times New Roman"/>
          <w:i/>
          <w:iCs/>
          <w:color w:val="4F81BD"/>
          <w:sz w:val="24"/>
          <w:szCs w:val="24"/>
        </w:rPr>
        <w:t>Вычисления</w:t>
      </w:r>
      <w:r w:rsidRPr="008F5223">
        <w:rPr>
          <w:rFonts w:ascii="Times New Roman" w:eastAsia="Times New Roman" w:hAnsi="Times New Roman"/>
          <w:i/>
          <w:iCs/>
          <w:color w:val="4F81BD"/>
          <w:sz w:val="24"/>
          <w:szCs w:val="24"/>
        </w:rPr>
        <w:t>»</w:t>
      </w:r>
    </w:p>
    <w:p w:rsidR="006672A6" w:rsidRPr="008F5223" w:rsidRDefault="006672A6" w:rsidP="006672A6">
      <w:pPr>
        <w:autoSpaceDE w:val="0"/>
        <w:autoSpaceDN w:val="0"/>
        <w:adjustRightInd w:val="0"/>
        <w:spacing w:after="0"/>
        <w:jc w:val="both"/>
        <w:rPr>
          <w:rFonts w:ascii="Times New Roman" w:hAnsi="Times New Roman"/>
          <w:sz w:val="24"/>
          <w:szCs w:val="24"/>
        </w:rPr>
      </w:pPr>
      <w:r w:rsidRPr="008F5223">
        <w:rPr>
          <w:rFonts w:ascii="Times New Roman" w:hAnsi="Times New Roman"/>
          <w:sz w:val="24"/>
          <w:szCs w:val="24"/>
        </w:rPr>
        <w:t>Распределение результатов учеников по данному блоку заданий представлено на рисунке 13.</w:t>
      </w:r>
    </w:p>
    <w:p w:rsidR="006672A6" w:rsidRPr="008F5223" w:rsidRDefault="006672A6" w:rsidP="006672A6">
      <w:pPr>
        <w:autoSpaceDE w:val="0"/>
        <w:autoSpaceDN w:val="0"/>
        <w:adjustRightInd w:val="0"/>
        <w:spacing w:after="0"/>
        <w:jc w:val="both"/>
        <w:rPr>
          <w:rFonts w:ascii="Times New Roman" w:eastAsia="Times New Roman" w:hAnsi="Times New Roman"/>
          <w:i/>
          <w:iCs/>
          <w:color w:val="4F81BD"/>
          <w:sz w:val="24"/>
          <w:szCs w:val="24"/>
        </w:rPr>
      </w:pPr>
    </w:p>
    <w:p w:rsidR="00045A86" w:rsidRPr="008F5223" w:rsidRDefault="000C04ED" w:rsidP="008F7C09">
      <w:pPr>
        <w:autoSpaceDE w:val="0"/>
        <w:autoSpaceDN w:val="0"/>
        <w:adjustRightInd w:val="0"/>
        <w:spacing w:after="0" w:line="240" w:lineRule="auto"/>
        <w:jc w:val="center"/>
        <w:rPr>
          <w:rFonts w:ascii="Times New Roman" w:eastAsia="Times New Roman" w:hAnsi="Times New Roman"/>
          <w:i/>
          <w:iCs/>
          <w:color w:val="4F81BD"/>
          <w:sz w:val="24"/>
          <w:szCs w:val="24"/>
        </w:rPr>
      </w:pPr>
      <w:r>
        <w:rPr>
          <w:noProof/>
          <w:lang w:eastAsia="ru-RU"/>
        </w:rPr>
        <w:drawing>
          <wp:inline distT="0" distB="0" distL="0" distR="0">
            <wp:extent cx="5894651" cy="2744492"/>
            <wp:effectExtent l="0" t="0" r="11430" b="1778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672A6" w:rsidRPr="008F5223" w:rsidRDefault="006672A6" w:rsidP="006672A6">
      <w:pPr>
        <w:autoSpaceDE w:val="0"/>
        <w:autoSpaceDN w:val="0"/>
        <w:adjustRightInd w:val="0"/>
        <w:spacing w:after="0"/>
        <w:jc w:val="center"/>
        <w:rPr>
          <w:rFonts w:ascii="Times New Roman" w:hAnsi="Times New Roman"/>
          <w:sz w:val="24"/>
          <w:szCs w:val="24"/>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13</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4"/>
        </w:rPr>
        <w:t xml:space="preserve"> Вычисления</w:t>
      </w:r>
    </w:p>
    <w:p w:rsidR="0007119F" w:rsidRPr="008F5223" w:rsidRDefault="0007119F" w:rsidP="0007119F">
      <w:pPr>
        <w:autoSpaceDE w:val="0"/>
        <w:autoSpaceDN w:val="0"/>
        <w:adjustRightInd w:val="0"/>
        <w:spacing w:after="0"/>
        <w:ind w:firstLine="709"/>
        <w:jc w:val="both"/>
        <w:rPr>
          <w:rFonts w:ascii="Times New Roman" w:hAnsi="Times New Roman"/>
          <w:sz w:val="24"/>
          <w:szCs w:val="24"/>
        </w:rPr>
      </w:pPr>
    </w:p>
    <w:p w:rsidR="00125E5C" w:rsidRPr="008F5223" w:rsidRDefault="00125E5C"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Данный блок включает несколько типов заданий:</w:t>
      </w:r>
    </w:p>
    <w:p w:rsidR="0007119F" w:rsidRPr="008F5223" w:rsidRDefault="0007119F" w:rsidP="0007119F">
      <w:pPr>
        <w:autoSpaceDE w:val="0"/>
        <w:autoSpaceDN w:val="0"/>
        <w:adjustRightInd w:val="0"/>
        <w:spacing w:after="0"/>
        <w:ind w:firstLine="709"/>
        <w:jc w:val="both"/>
        <w:rPr>
          <w:rFonts w:ascii="Times New Roman" w:hAnsi="Times New Roman"/>
          <w:sz w:val="24"/>
          <w:szCs w:val="24"/>
        </w:rPr>
      </w:pPr>
    </w:p>
    <w:p w:rsidR="00125E5C" w:rsidRPr="008F5223" w:rsidRDefault="00125E5C" w:rsidP="0007119F">
      <w:pPr>
        <w:pStyle w:val="aa"/>
        <w:numPr>
          <w:ilvl w:val="0"/>
          <w:numId w:val="6"/>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sz w:val="24"/>
          <w:szCs w:val="24"/>
        </w:rPr>
        <w:t>Решение простых примеров на сложение и вычитание без перехода через десяток</w:t>
      </w:r>
      <w:proofErr w:type="gramStart"/>
      <w:r w:rsidRPr="008F5223">
        <w:rPr>
          <w:rFonts w:ascii="Times New Roman" w:hAnsi="Times New Roman"/>
          <w:sz w:val="24"/>
          <w:szCs w:val="24"/>
        </w:rPr>
        <w:t>.</w:t>
      </w:r>
      <w:proofErr w:type="gramEnd"/>
      <w:r w:rsidRPr="008F5223">
        <w:rPr>
          <w:rFonts w:ascii="Times New Roman" w:hAnsi="Times New Roman"/>
          <w:sz w:val="24"/>
          <w:szCs w:val="24"/>
        </w:rPr>
        <w:t xml:space="preserve"> (</w:t>
      </w:r>
      <w:proofErr w:type="gramStart"/>
      <w:r w:rsidRPr="008F5223">
        <w:rPr>
          <w:rFonts w:ascii="Times New Roman" w:hAnsi="Times New Roman"/>
          <w:sz w:val="24"/>
          <w:szCs w:val="24"/>
        </w:rPr>
        <w:t>н</w:t>
      </w:r>
      <w:proofErr w:type="gramEnd"/>
      <w:r w:rsidRPr="008F5223">
        <w:rPr>
          <w:rFonts w:ascii="Times New Roman" w:hAnsi="Times New Roman"/>
          <w:sz w:val="24"/>
          <w:szCs w:val="24"/>
        </w:rPr>
        <w:t>апример, ребенку предлагалось решить примеры типа «7+3= » или «15-4= »);</w:t>
      </w:r>
    </w:p>
    <w:p w:rsidR="00125E5C" w:rsidRPr="008F5223" w:rsidRDefault="00125E5C" w:rsidP="0007119F">
      <w:pPr>
        <w:pStyle w:val="aa"/>
        <w:numPr>
          <w:ilvl w:val="0"/>
          <w:numId w:val="6"/>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sz w:val="24"/>
          <w:szCs w:val="24"/>
        </w:rPr>
        <w:t>Решение примеров с переходом через десяток (например, «14 +27=»);</w:t>
      </w:r>
    </w:p>
    <w:p w:rsidR="00125E5C" w:rsidRPr="008F5223" w:rsidRDefault="00125E5C" w:rsidP="0007119F">
      <w:pPr>
        <w:pStyle w:val="aa"/>
        <w:numPr>
          <w:ilvl w:val="0"/>
          <w:numId w:val="6"/>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sz w:val="24"/>
          <w:szCs w:val="24"/>
        </w:rPr>
        <w:t>Решение текстовых задач. Текстовые задачи проговариваются для ребенка вслух (например, «В автобусе едут 14 человек. На остановке зашли еще 3. Сколько теперь человек едет в этом автобусе?»);</w:t>
      </w:r>
    </w:p>
    <w:p w:rsidR="00125E5C" w:rsidRPr="008F5223" w:rsidRDefault="00125E5C" w:rsidP="0007119F">
      <w:pPr>
        <w:pStyle w:val="aa"/>
        <w:numPr>
          <w:ilvl w:val="0"/>
          <w:numId w:val="6"/>
        </w:numPr>
        <w:autoSpaceDE w:val="0"/>
        <w:autoSpaceDN w:val="0"/>
        <w:adjustRightInd w:val="0"/>
        <w:spacing w:after="0"/>
        <w:ind w:left="0" w:firstLine="709"/>
        <w:jc w:val="both"/>
        <w:rPr>
          <w:rFonts w:ascii="Times New Roman" w:hAnsi="Times New Roman"/>
          <w:sz w:val="24"/>
          <w:szCs w:val="24"/>
        </w:rPr>
      </w:pPr>
      <w:r w:rsidRPr="008F5223">
        <w:rPr>
          <w:rFonts w:ascii="Times New Roman" w:hAnsi="Times New Roman"/>
          <w:sz w:val="24"/>
          <w:szCs w:val="24"/>
        </w:rPr>
        <w:t>Решение контекстных задач. В заданиях данного типа детям необходимо, используя контекст задачи, определить последовательность операций для её решения.</w:t>
      </w:r>
    </w:p>
    <w:p w:rsidR="0007119F" w:rsidRPr="008F5223" w:rsidRDefault="0007119F" w:rsidP="0007119F">
      <w:pPr>
        <w:pStyle w:val="aa"/>
        <w:autoSpaceDE w:val="0"/>
        <w:autoSpaceDN w:val="0"/>
        <w:adjustRightInd w:val="0"/>
        <w:spacing w:after="0"/>
        <w:ind w:left="709"/>
        <w:jc w:val="both"/>
        <w:rPr>
          <w:rFonts w:ascii="Times New Roman" w:hAnsi="Times New Roman"/>
          <w:sz w:val="24"/>
          <w:szCs w:val="24"/>
        </w:rPr>
      </w:pPr>
    </w:p>
    <w:p w:rsidR="00125E5C" w:rsidRPr="008F5223" w:rsidRDefault="00125E5C" w:rsidP="0007119F">
      <w:pPr>
        <w:autoSpaceDE w:val="0"/>
        <w:autoSpaceDN w:val="0"/>
        <w:adjustRightInd w:val="0"/>
        <w:spacing w:after="0"/>
        <w:ind w:firstLine="709"/>
        <w:jc w:val="both"/>
        <w:rPr>
          <w:rFonts w:ascii="Times New Roman" w:hAnsi="Times New Roman"/>
          <w:sz w:val="24"/>
          <w:szCs w:val="24"/>
        </w:rPr>
      </w:pPr>
      <w:r w:rsidRPr="008F5223">
        <w:rPr>
          <w:rFonts w:ascii="Times New Roman" w:hAnsi="Times New Roman"/>
          <w:sz w:val="24"/>
          <w:szCs w:val="24"/>
        </w:rPr>
        <w:t>По каждому типу заданий ученику присваивается 1 балл, если ребенок решает хотя бы 2 задачи из 3 (решение примеров с переходом через десяток и решение контекстных задач) и 2 задачи из 4 (решение простых примеров и решение текстовых задач).</w:t>
      </w:r>
    </w:p>
    <w:p w:rsidR="00045A86" w:rsidRPr="008F5223" w:rsidRDefault="00045A86" w:rsidP="00A75DEE">
      <w:pPr>
        <w:autoSpaceDE w:val="0"/>
        <w:autoSpaceDN w:val="0"/>
        <w:adjustRightInd w:val="0"/>
        <w:spacing w:after="0" w:line="240" w:lineRule="auto"/>
        <w:rPr>
          <w:rFonts w:ascii="Times New Roman" w:eastAsia="Times New Roman" w:hAnsi="Times New Roman"/>
          <w:i/>
          <w:iCs/>
          <w:color w:val="4F81BD"/>
          <w:sz w:val="24"/>
          <w:szCs w:val="24"/>
        </w:rPr>
      </w:pPr>
    </w:p>
    <w:p w:rsidR="00323C5C" w:rsidRPr="008F5223" w:rsidRDefault="00323C5C">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D4033A" w:rsidRPr="008F5223" w:rsidRDefault="00D4033A" w:rsidP="00863FBA">
      <w:pPr>
        <w:pStyle w:val="2"/>
        <w:tabs>
          <w:tab w:val="clear" w:pos="576"/>
          <w:tab w:val="num" w:pos="0"/>
        </w:tabs>
        <w:ind w:left="0" w:firstLine="0"/>
      </w:pPr>
      <w:bookmarkStart w:id="18" w:name="_Toc62718833"/>
      <w:r w:rsidRPr="008F5223">
        <w:lastRenderedPageBreak/>
        <w:t xml:space="preserve">Факторы, связанные с различиями в результатах учеников </w:t>
      </w:r>
      <w:r w:rsidR="001E52E8">
        <w:t>за первый год</w:t>
      </w:r>
      <w:r w:rsidRPr="008F5223">
        <w:t xml:space="preserve"> обучения в школе</w:t>
      </w:r>
      <w:bookmarkEnd w:id="18"/>
    </w:p>
    <w:p w:rsidR="00D4033A" w:rsidRPr="008F5223" w:rsidRDefault="00D4033A" w:rsidP="00D4033A">
      <w:pPr>
        <w:pStyle w:val="af2"/>
        <w:spacing w:after="0"/>
        <w:rPr>
          <w:rStyle w:val="ab"/>
          <w:rFonts w:ascii="Times New Roman" w:hAnsi="Times New Roman"/>
        </w:rPr>
      </w:pPr>
    </w:p>
    <w:p w:rsidR="00D4033A" w:rsidRPr="00863FBA" w:rsidRDefault="00D4033A" w:rsidP="00863FBA">
      <w:pPr>
        <w:pStyle w:val="2"/>
      </w:pPr>
      <w:bookmarkStart w:id="19" w:name="_Toc62718834"/>
      <w:r w:rsidRPr="00863FBA">
        <w:rPr>
          <w:rStyle w:val="ab"/>
          <w:b/>
          <w:bCs/>
          <w:i w:val="0"/>
          <w:iCs w:val="0"/>
        </w:rPr>
        <w:t>Различия в результатах детей, обусловленные статусом школы</w:t>
      </w:r>
      <w:bookmarkEnd w:id="19"/>
    </w:p>
    <w:p w:rsidR="00D4033A" w:rsidRPr="008F5223" w:rsidRDefault="00D4033A" w:rsidP="00D4033A">
      <w:pPr>
        <w:spacing w:after="0" w:line="360" w:lineRule="auto"/>
        <w:ind w:firstLine="567"/>
        <w:jc w:val="both"/>
        <w:rPr>
          <w:rFonts w:ascii="Times New Roman" w:hAnsi="Times New Roman"/>
          <w:color w:val="000000"/>
          <w:sz w:val="24"/>
          <w:szCs w:val="24"/>
        </w:rPr>
      </w:pPr>
      <w:r w:rsidRPr="008F5223">
        <w:rPr>
          <w:rFonts w:ascii="Times New Roman" w:hAnsi="Times New Roman"/>
          <w:color w:val="000000"/>
          <w:sz w:val="24"/>
          <w:szCs w:val="24"/>
        </w:rPr>
        <w:t>В данном разделе мы сравнили агрегированные на уровне школ результаты первоклассников Новосибирской области по двум критериям: расположение школы (в городе или в сельской местности) и по наличию устойчиво низких результатов. По первой переменной школы разделены на две группы:</w:t>
      </w:r>
    </w:p>
    <w:p w:rsidR="00D4033A" w:rsidRPr="008F5223" w:rsidRDefault="00D4033A" w:rsidP="00FE06F1">
      <w:pPr>
        <w:pStyle w:val="aa"/>
        <w:numPr>
          <w:ilvl w:val="0"/>
          <w:numId w:val="15"/>
        </w:numPr>
        <w:spacing w:after="0" w:line="360" w:lineRule="auto"/>
        <w:ind w:left="709"/>
        <w:jc w:val="both"/>
        <w:rPr>
          <w:rFonts w:ascii="Times New Roman" w:hAnsi="Times New Roman"/>
          <w:sz w:val="24"/>
          <w:szCs w:val="24"/>
        </w:rPr>
      </w:pPr>
      <w:r w:rsidRPr="008F5223">
        <w:rPr>
          <w:rFonts w:ascii="Times New Roman" w:hAnsi="Times New Roman"/>
          <w:sz w:val="24"/>
          <w:szCs w:val="24"/>
        </w:rPr>
        <w:t>Школы, расположенные в городах;</w:t>
      </w:r>
    </w:p>
    <w:p w:rsidR="00D4033A" w:rsidRPr="008F5223" w:rsidRDefault="00D4033A" w:rsidP="00FE06F1">
      <w:pPr>
        <w:pStyle w:val="aa"/>
        <w:numPr>
          <w:ilvl w:val="0"/>
          <w:numId w:val="15"/>
        </w:numPr>
        <w:spacing w:after="0" w:line="360" w:lineRule="auto"/>
        <w:ind w:left="709"/>
        <w:jc w:val="both"/>
        <w:rPr>
          <w:rFonts w:ascii="Times New Roman" w:hAnsi="Times New Roman"/>
          <w:sz w:val="24"/>
          <w:szCs w:val="24"/>
        </w:rPr>
      </w:pPr>
      <w:r w:rsidRPr="008F5223">
        <w:rPr>
          <w:rFonts w:ascii="Times New Roman" w:hAnsi="Times New Roman"/>
          <w:sz w:val="24"/>
          <w:szCs w:val="24"/>
        </w:rPr>
        <w:t>Школы, расположенные в селах.</w:t>
      </w:r>
    </w:p>
    <w:p w:rsidR="00D4033A" w:rsidRPr="008F5223" w:rsidRDefault="00D4033A" w:rsidP="00D4033A">
      <w:pPr>
        <w:spacing w:after="0" w:line="360" w:lineRule="auto"/>
        <w:jc w:val="both"/>
        <w:rPr>
          <w:rFonts w:ascii="Times New Roman" w:hAnsi="Times New Roman"/>
          <w:sz w:val="24"/>
          <w:szCs w:val="24"/>
        </w:rPr>
      </w:pPr>
      <w:r w:rsidRPr="008F5223">
        <w:rPr>
          <w:rFonts w:ascii="Times New Roman" w:hAnsi="Times New Roman"/>
          <w:sz w:val="24"/>
          <w:szCs w:val="24"/>
        </w:rPr>
        <w:t>По второму критерию школы также делятся на две группы:</w:t>
      </w:r>
    </w:p>
    <w:p w:rsidR="00D4033A" w:rsidRPr="008F5223" w:rsidRDefault="00D4033A" w:rsidP="00D4033A">
      <w:pPr>
        <w:pStyle w:val="aa"/>
        <w:numPr>
          <w:ilvl w:val="0"/>
          <w:numId w:val="16"/>
        </w:numPr>
        <w:spacing w:after="0" w:line="360" w:lineRule="auto"/>
        <w:jc w:val="both"/>
        <w:rPr>
          <w:rFonts w:ascii="Times New Roman" w:hAnsi="Times New Roman"/>
          <w:sz w:val="24"/>
          <w:szCs w:val="24"/>
        </w:rPr>
      </w:pPr>
      <w:r w:rsidRPr="008F5223">
        <w:rPr>
          <w:rFonts w:ascii="Times New Roman" w:hAnsi="Times New Roman"/>
          <w:sz w:val="24"/>
          <w:szCs w:val="24"/>
        </w:rPr>
        <w:t>Школы, показывающие устойчиво низкий результат;</w:t>
      </w:r>
    </w:p>
    <w:p w:rsidR="00D4033A" w:rsidRPr="008F5223" w:rsidRDefault="00D4033A" w:rsidP="00D4033A">
      <w:pPr>
        <w:pStyle w:val="aa"/>
        <w:numPr>
          <w:ilvl w:val="0"/>
          <w:numId w:val="16"/>
        </w:numPr>
        <w:spacing w:after="0" w:line="360" w:lineRule="auto"/>
        <w:jc w:val="both"/>
        <w:rPr>
          <w:rFonts w:ascii="Times New Roman" w:hAnsi="Times New Roman"/>
          <w:sz w:val="24"/>
          <w:szCs w:val="24"/>
        </w:rPr>
      </w:pPr>
      <w:r w:rsidRPr="008F5223">
        <w:rPr>
          <w:rFonts w:ascii="Times New Roman" w:hAnsi="Times New Roman"/>
          <w:sz w:val="24"/>
          <w:szCs w:val="24"/>
        </w:rPr>
        <w:t>Школы, не показывающие устойчиво низкий результат.</w:t>
      </w:r>
    </w:p>
    <w:p w:rsidR="00A14896" w:rsidRPr="008F5223" w:rsidRDefault="00D4033A" w:rsidP="00D4033A">
      <w:pPr>
        <w:spacing w:before="240" w:after="0" w:line="360" w:lineRule="auto"/>
        <w:ind w:firstLine="567"/>
        <w:jc w:val="both"/>
        <w:rPr>
          <w:rFonts w:ascii="Times New Roman" w:hAnsi="Times New Roman"/>
          <w:color w:val="000000"/>
          <w:sz w:val="24"/>
          <w:szCs w:val="24"/>
        </w:rPr>
      </w:pPr>
      <w:r w:rsidRPr="008F5223">
        <w:rPr>
          <w:rFonts w:ascii="Times New Roman" w:hAnsi="Times New Roman"/>
          <w:color w:val="000000"/>
          <w:sz w:val="24"/>
          <w:szCs w:val="24"/>
        </w:rPr>
        <w:t>Количество классов и обследованных первоклассников (имеющих разрешение родителей и присутствовавших в школе в день обследования) разных групп школ Новосибирской области приведены в таблиц</w:t>
      </w:r>
      <w:r w:rsidR="00A14896" w:rsidRPr="008F5223">
        <w:rPr>
          <w:rFonts w:ascii="Times New Roman" w:hAnsi="Times New Roman"/>
          <w:color w:val="000000"/>
          <w:sz w:val="24"/>
          <w:szCs w:val="24"/>
        </w:rPr>
        <w:t>ах 3-4</w:t>
      </w:r>
      <w:r w:rsidRPr="008F5223">
        <w:rPr>
          <w:rFonts w:ascii="Times New Roman" w:hAnsi="Times New Roman"/>
          <w:color w:val="000000"/>
          <w:sz w:val="24"/>
          <w:szCs w:val="24"/>
        </w:rPr>
        <w:t xml:space="preserve">. На рисунках 14 и 15 представлено сравнение распределения баллов по математике и чтению за разные циклы тестирования между первоклассниками </w:t>
      </w:r>
      <w:r w:rsidR="00A14896" w:rsidRPr="008F5223">
        <w:rPr>
          <w:rFonts w:ascii="Times New Roman" w:hAnsi="Times New Roman"/>
          <w:color w:val="000000"/>
          <w:sz w:val="24"/>
          <w:szCs w:val="24"/>
        </w:rPr>
        <w:t xml:space="preserve">из школ, расположенных в разных типах населенных пунктов. На рисунках 16 и 17 – сравнение распределения баллов по математике и чтению у первоклассников из школ с устойчиво низкими результатами и из нормативных школ. </w:t>
      </w:r>
    </w:p>
    <w:p w:rsidR="00D4033A" w:rsidRPr="008F5223" w:rsidRDefault="00D4033A" w:rsidP="00D4033A">
      <w:pPr>
        <w:spacing w:after="0" w:line="360" w:lineRule="auto"/>
        <w:ind w:firstLine="567"/>
        <w:jc w:val="both"/>
        <w:rPr>
          <w:rFonts w:ascii="Times New Roman" w:hAnsi="Times New Roman"/>
          <w:color w:val="000000"/>
          <w:sz w:val="24"/>
          <w:szCs w:val="24"/>
        </w:rPr>
      </w:pPr>
    </w:p>
    <w:p w:rsidR="00D4033A" w:rsidRPr="008F5223" w:rsidRDefault="00D4033A" w:rsidP="00D4033A">
      <w:pPr>
        <w:pStyle w:val="a3"/>
        <w:spacing w:before="0" w:after="0"/>
      </w:pPr>
      <w:r w:rsidRPr="008F5223">
        <w:rPr>
          <w:i/>
        </w:rPr>
        <w:t xml:space="preserve">Таблица </w:t>
      </w:r>
      <w:r w:rsidR="00A14896" w:rsidRPr="008F5223">
        <w:rPr>
          <w:i/>
        </w:rPr>
        <w:t>3</w:t>
      </w:r>
      <w:r w:rsidRPr="008F5223">
        <w:t xml:space="preserve">. Группы школ по </w:t>
      </w:r>
      <w:r w:rsidR="00F14F4F" w:rsidRPr="008F5223">
        <w:t>месту расположения</w:t>
      </w:r>
    </w:p>
    <w:tbl>
      <w:tblPr>
        <w:tblStyle w:val="-11"/>
        <w:tblW w:w="10015" w:type="dxa"/>
        <w:jc w:val="center"/>
        <w:tblLook w:val="04A0"/>
      </w:tblPr>
      <w:tblGrid>
        <w:gridCol w:w="4739"/>
        <w:gridCol w:w="1364"/>
        <w:gridCol w:w="1903"/>
        <w:gridCol w:w="2009"/>
      </w:tblGrid>
      <w:tr w:rsidR="00D4033A" w:rsidRPr="00FE06F1" w:rsidTr="00B84AF0">
        <w:trPr>
          <w:cnfStyle w:val="100000000000"/>
          <w:trHeight w:val="1092"/>
          <w:jc w:val="center"/>
        </w:trPr>
        <w:tc>
          <w:tcPr>
            <w:cnfStyle w:val="001000000000"/>
            <w:tcW w:w="4739" w:type="dxa"/>
            <w:noWrap/>
            <w:vAlign w:val="center"/>
          </w:tcPr>
          <w:p w:rsidR="00D4033A" w:rsidRPr="00FE06F1" w:rsidRDefault="00D4033A" w:rsidP="00B84AF0">
            <w:pPr>
              <w:spacing w:after="0" w:line="240" w:lineRule="auto"/>
              <w:jc w:val="center"/>
              <w:rPr>
                <w:rFonts w:ascii="Times New Roman" w:hAnsi="Times New Roman"/>
                <w:b w:val="0"/>
                <w:bCs w:val="0"/>
                <w:color w:val="000000"/>
                <w:sz w:val="24"/>
                <w:szCs w:val="24"/>
              </w:rPr>
            </w:pPr>
            <w:r w:rsidRPr="00FE06F1">
              <w:rPr>
                <w:rFonts w:ascii="Times New Roman" w:hAnsi="Times New Roman"/>
                <w:b w:val="0"/>
                <w:bCs w:val="0"/>
                <w:sz w:val="24"/>
                <w:szCs w:val="24"/>
              </w:rPr>
              <w:t>Школа</w:t>
            </w:r>
          </w:p>
        </w:tc>
        <w:tc>
          <w:tcPr>
            <w:tcW w:w="1364" w:type="dxa"/>
            <w:vAlign w:val="center"/>
          </w:tcPr>
          <w:p w:rsidR="00D4033A" w:rsidRPr="00FE06F1" w:rsidRDefault="00D4033A" w:rsidP="00B84AF0">
            <w:pPr>
              <w:spacing w:after="0" w:line="240" w:lineRule="auto"/>
              <w:jc w:val="center"/>
              <w:cnfStyle w:val="100000000000"/>
              <w:rPr>
                <w:rFonts w:ascii="Times New Roman" w:hAnsi="Times New Roman"/>
                <w:b w:val="0"/>
                <w:bCs w:val="0"/>
                <w:color w:val="000000"/>
                <w:sz w:val="24"/>
                <w:szCs w:val="24"/>
              </w:rPr>
            </w:pPr>
            <w:r w:rsidRPr="00FE06F1">
              <w:rPr>
                <w:rFonts w:ascii="Times New Roman" w:hAnsi="Times New Roman"/>
                <w:b w:val="0"/>
                <w:bCs w:val="0"/>
                <w:color w:val="000000"/>
                <w:sz w:val="24"/>
                <w:szCs w:val="24"/>
              </w:rPr>
              <w:t>Кол-во школ</w:t>
            </w:r>
          </w:p>
        </w:tc>
        <w:tc>
          <w:tcPr>
            <w:tcW w:w="1903" w:type="dxa"/>
          </w:tcPr>
          <w:p w:rsidR="00D4033A" w:rsidRPr="00FE06F1" w:rsidRDefault="00D4033A" w:rsidP="0006157F">
            <w:pPr>
              <w:spacing w:after="0" w:line="240" w:lineRule="auto"/>
              <w:jc w:val="center"/>
              <w:cnfStyle w:val="100000000000"/>
              <w:rPr>
                <w:rFonts w:ascii="Times New Roman" w:hAnsi="Times New Roman"/>
                <w:b w:val="0"/>
                <w:bCs w:val="0"/>
                <w:sz w:val="24"/>
                <w:szCs w:val="24"/>
              </w:rPr>
            </w:pPr>
            <w:r w:rsidRPr="00FE06F1">
              <w:rPr>
                <w:rFonts w:ascii="Times New Roman" w:hAnsi="Times New Roman"/>
                <w:b w:val="0"/>
                <w:bCs w:val="0"/>
                <w:sz w:val="24"/>
                <w:szCs w:val="24"/>
              </w:rPr>
              <w:t>Кол-во опрошенных детей осенью 201</w:t>
            </w:r>
            <w:r w:rsidR="0006157F" w:rsidRPr="00FE06F1">
              <w:rPr>
                <w:rFonts w:ascii="Times New Roman" w:hAnsi="Times New Roman"/>
                <w:b w:val="0"/>
                <w:bCs w:val="0"/>
                <w:sz w:val="24"/>
                <w:szCs w:val="24"/>
              </w:rPr>
              <w:t>9</w:t>
            </w:r>
          </w:p>
        </w:tc>
        <w:tc>
          <w:tcPr>
            <w:tcW w:w="2009" w:type="dxa"/>
            <w:noWrap/>
            <w:vAlign w:val="center"/>
          </w:tcPr>
          <w:p w:rsidR="00D4033A" w:rsidRPr="00FE06F1" w:rsidRDefault="00D4033A" w:rsidP="0006157F">
            <w:pPr>
              <w:spacing w:after="0" w:line="240" w:lineRule="auto"/>
              <w:jc w:val="center"/>
              <w:cnfStyle w:val="100000000000"/>
              <w:rPr>
                <w:rFonts w:ascii="Times New Roman" w:hAnsi="Times New Roman"/>
                <w:b w:val="0"/>
                <w:bCs w:val="0"/>
                <w:color w:val="000000"/>
                <w:sz w:val="24"/>
                <w:szCs w:val="24"/>
              </w:rPr>
            </w:pPr>
            <w:r w:rsidRPr="00FE06F1">
              <w:rPr>
                <w:rFonts w:ascii="Times New Roman" w:hAnsi="Times New Roman"/>
                <w:b w:val="0"/>
                <w:bCs w:val="0"/>
                <w:sz w:val="24"/>
                <w:szCs w:val="24"/>
              </w:rPr>
              <w:t xml:space="preserve">Кол-во опрошенных детей </w:t>
            </w:r>
            <w:r w:rsidR="00EA3020">
              <w:rPr>
                <w:rFonts w:ascii="Times New Roman" w:hAnsi="Times New Roman"/>
                <w:b w:val="0"/>
                <w:bCs w:val="0"/>
                <w:sz w:val="24"/>
                <w:szCs w:val="24"/>
              </w:rPr>
              <w:t>осенью</w:t>
            </w:r>
            <w:r w:rsidRPr="00FE06F1">
              <w:rPr>
                <w:rFonts w:ascii="Times New Roman" w:hAnsi="Times New Roman"/>
                <w:b w:val="0"/>
                <w:bCs w:val="0"/>
                <w:sz w:val="24"/>
                <w:szCs w:val="24"/>
              </w:rPr>
              <w:t xml:space="preserve"> 20</w:t>
            </w:r>
            <w:r w:rsidR="0006157F" w:rsidRPr="00FE06F1">
              <w:rPr>
                <w:rFonts w:ascii="Times New Roman" w:hAnsi="Times New Roman"/>
                <w:b w:val="0"/>
                <w:bCs w:val="0"/>
                <w:sz w:val="24"/>
                <w:szCs w:val="24"/>
              </w:rPr>
              <w:t>20</w:t>
            </w:r>
          </w:p>
        </w:tc>
      </w:tr>
      <w:tr w:rsidR="00D4033A" w:rsidRPr="00FE06F1" w:rsidTr="00B84AF0">
        <w:trPr>
          <w:cnfStyle w:val="000000100000"/>
          <w:trHeight w:val="397"/>
          <w:jc w:val="center"/>
        </w:trPr>
        <w:tc>
          <w:tcPr>
            <w:cnfStyle w:val="001000000000"/>
            <w:tcW w:w="4739" w:type="dxa"/>
            <w:noWrap/>
            <w:hideMark/>
          </w:tcPr>
          <w:p w:rsidR="00D4033A" w:rsidRPr="00FE06F1" w:rsidRDefault="0006157F" w:rsidP="00B84AF0">
            <w:pPr>
              <w:spacing w:after="0" w:line="240" w:lineRule="auto"/>
              <w:rPr>
                <w:rFonts w:ascii="Times New Roman" w:hAnsi="Times New Roman"/>
                <w:b w:val="0"/>
                <w:bCs w:val="0"/>
                <w:color w:val="000000"/>
                <w:sz w:val="24"/>
                <w:szCs w:val="24"/>
              </w:rPr>
            </w:pPr>
            <w:r w:rsidRPr="00FE06F1">
              <w:rPr>
                <w:rFonts w:ascii="Times New Roman" w:hAnsi="Times New Roman"/>
                <w:b w:val="0"/>
                <w:bCs w:val="0"/>
                <w:color w:val="000000"/>
                <w:sz w:val="24"/>
                <w:szCs w:val="24"/>
              </w:rPr>
              <w:t>Городские школы</w:t>
            </w:r>
          </w:p>
        </w:tc>
        <w:tc>
          <w:tcPr>
            <w:tcW w:w="1364" w:type="dxa"/>
            <w:vAlign w:val="center"/>
          </w:tcPr>
          <w:p w:rsidR="00D4033A" w:rsidRPr="00FE06F1" w:rsidRDefault="00D03A07" w:rsidP="00B84AF0">
            <w:pPr>
              <w:spacing w:after="0" w:line="240" w:lineRule="auto"/>
              <w:jc w:val="center"/>
              <w:cnfStyle w:val="000000100000"/>
              <w:rPr>
                <w:rFonts w:ascii="Times New Roman" w:eastAsia="Times New Roman" w:hAnsi="Times New Roman"/>
                <w:color w:val="000000"/>
                <w:sz w:val="24"/>
                <w:szCs w:val="24"/>
                <w:lang w:val="en-US"/>
              </w:rPr>
            </w:pPr>
            <w:r w:rsidRPr="00FE06F1">
              <w:rPr>
                <w:rFonts w:ascii="Times New Roman" w:eastAsia="Times New Roman" w:hAnsi="Times New Roman"/>
                <w:color w:val="000000"/>
                <w:sz w:val="24"/>
                <w:szCs w:val="24"/>
                <w:lang w:val="en-US"/>
              </w:rPr>
              <w:t>80</w:t>
            </w:r>
          </w:p>
        </w:tc>
        <w:tc>
          <w:tcPr>
            <w:tcW w:w="1903" w:type="dxa"/>
            <w:vAlign w:val="center"/>
          </w:tcPr>
          <w:p w:rsidR="00D4033A" w:rsidRPr="00FE06F1" w:rsidRDefault="0006157F" w:rsidP="00B84AF0">
            <w:pPr>
              <w:spacing w:after="0" w:line="240" w:lineRule="auto"/>
              <w:jc w:val="center"/>
              <w:cnfStyle w:val="000000100000"/>
              <w:rPr>
                <w:rFonts w:ascii="Times New Roman" w:eastAsia="Times New Roman" w:hAnsi="Times New Roman"/>
                <w:color w:val="000000"/>
                <w:sz w:val="24"/>
                <w:szCs w:val="24"/>
              </w:rPr>
            </w:pPr>
            <w:r w:rsidRPr="00FE06F1">
              <w:rPr>
                <w:rFonts w:ascii="Times New Roman" w:eastAsia="Times New Roman" w:hAnsi="Times New Roman"/>
                <w:color w:val="000000"/>
                <w:sz w:val="24"/>
                <w:szCs w:val="24"/>
              </w:rPr>
              <w:t>3748</w:t>
            </w:r>
          </w:p>
        </w:tc>
        <w:tc>
          <w:tcPr>
            <w:tcW w:w="2009" w:type="dxa"/>
            <w:noWrap/>
            <w:vAlign w:val="center"/>
          </w:tcPr>
          <w:p w:rsidR="00D4033A" w:rsidRPr="00FE06F1" w:rsidRDefault="00857926" w:rsidP="00B84AF0">
            <w:pPr>
              <w:spacing w:after="0" w:line="240" w:lineRule="auto"/>
              <w:jc w:val="center"/>
              <w:cnfStyle w:val="000000100000"/>
              <w:rPr>
                <w:rFonts w:ascii="Times New Roman" w:eastAsia="Times New Roman" w:hAnsi="Times New Roman"/>
                <w:color w:val="000000"/>
                <w:sz w:val="24"/>
                <w:szCs w:val="24"/>
              </w:rPr>
            </w:pPr>
            <w:r w:rsidRPr="00FE06F1">
              <w:rPr>
                <w:rFonts w:ascii="Times New Roman" w:eastAsia="Times New Roman" w:hAnsi="Times New Roman"/>
                <w:color w:val="000000"/>
                <w:sz w:val="24"/>
                <w:szCs w:val="24"/>
              </w:rPr>
              <w:t>3402</w:t>
            </w:r>
          </w:p>
        </w:tc>
      </w:tr>
      <w:tr w:rsidR="00D4033A" w:rsidRPr="00FE06F1" w:rsidTr="00B84AF0">
        <w:trPr>
          <w:cnfStyle w:val="000000010000"/>
          <w:trHeight w:val="397"/>
          <w:jc w:val="center"/>
        </w:trPr>
        <w:tc>
          <w:tcPr>
            <w:cnfStyle w:val="001000000000"/>
            <w:tcW w:w="4739" w:type="dxa"/>
            <w:noWrap/>
            <w:hideMark/>
          </w:tcPr>
          <w:p w:rsidR="00D4033A" w:rsidRPr="00FE06F1" w:rsidRDefault="0006157F" w:rsidP="00B84AF0">
            <w:pPr>
              <w:spacing w:after="0" w:line="240" w:lineRule="auto"/>
              <w:rPr>
                <w:rFonts w:ascii="Times New Roman" w:hAnsi="Times New Roman"/>
                <w:b w:val="0"/>
                <w:bCs w:val="0"/>
                <w:color w:val="000000"/>
                <w:sz w:val="24"/>
                <w:szCs w:val="24"/>
              </w:rPr>
            </w:pPr>
            <w:r w:rsidRPr="00FE06F1">
              <w:rPr>
                <w:rFonts w:ascii="Times New Roman" w:hAnsi="Times New Roman"/>
                <w:b w:val="0"/>
                <w:bCs w:val="0"/>
                <w:color w:val="000000"/>
                <w:sz w:val="24"/>
                <w:szCs w:val="24"/>
              </w:rPr>
              <w:t>Сельские школы</w:t>
            </w:r>
          </w:p>
        </w:tc>
        <w:tc>
          <w:tcPr>
            <w:tcW w:w="1364" w:type="dxa"/>
            <w:vAlign w:val="center"/>
          </w:tcPr>
          <w:p w:rsidR="00D4033A" w:rsidRPr="00FE06F1" w:rsidRDefault="00D03A07" w:rsidP="00B84AF0">
            <w:pPr>
              <w:spacing w:after="0" w:line="240" w:lineRule="auto"/>
              <w:jc w:val="center"/>
              <w:cnfStyle w:val="000000010000"/>
              <w:rPr>
                <w:rFonts w:ascii="Times New Roman" w:eastAsia="Times New Roman" w:hAnsi="Times New Roman"/>
                <w:color w:val="000000"/>
                <w:sz w:val="24"/>
                <w:szCs w:val="24"/>
                <w:lang w:val="en-US"/>
              </w:rPr>
            </w:pPr>
            <w:r w:rsidRPr="00FE06F1">
              <w:rPr>
                <w:rFonts w:ascii="Times New Roman" w:eastAsia="Times New Roman" w:hAnsi="Times New Roman"/>
                <w:color w:val="000000"/>
                <w:sz w:val="24"/>
                <w:szCs w:val="24"/>
                <w:lang w:val="en-US"/>
              </w:rPr>
              <w:t>116</w:t>
            </w:r>
          </w:p>
        </w:tc>
        <w:tc>
          <w:tcPr>
            <w:tcW w:w="1903" w:type="dxa"/>
            <w:vAlign w:val="center"/>
          </w:tcPr>
          <w:p w:rsidR="00D4033A" w:rsidRPr="00FE06F1" w:rsidRDefault="0006157F" w:rsidP="00B84AF0">
            <w:pPr>
              <w:spacing w:after="0" w:line="240" w:lineRule="auto"/>
              <w:jc w:val="center"/>
              <w:cnfStyle w:val="000000010000"/>
              <w:rPr>
                <w:rFonts w:ascii="Times New Roman" w:eastAsia="Times New Roman" w:hAnsi="Times New Roman"/>
                <w:color w:val="000000"/>
                <w:sz w:val="24"/>
                <w:szCs w:val="24"/>
              </w:rPr>
            </w:pPr>
            <w:r w:rsidRPr="00FE06F1">
              <w:rPr>
                <w:rFonts w:ascii="Times New Roman" w:eastAsia="Times New Roman" w:hAnsi="Times New Roman"/>
                <w:color w:val="000000"/>
                <w:sz w:val="24"/>
                <w:szCs w:val="24"/>
              </w:rPr>
              <w:t>1644</w:t>
            </w:r>
          </w:p>
        </w:tc>
        <w:tc>
          <w:tcPr>
            <w:tcW w:w="2009" w:type="dxa"/>
            <w:noWrap/>
            <w:vAlign w:val="center"/>
          </w:tcPr>
          <w:p w:rsidR="00D4033A" w:rsidRPr="00FE06F1" w:rsidRDefault="00857926" w:rsidP="00B84AF0">
            <w:pPr>
              <w:spacing w:after="0" w:line="240" w:lineRule="auto"/>
              <w:jc w:val="center"/>
              <w:cnfStyle w:val="000000010000"/>
              <w:rPr>
                <w:rFonts w:ascii="Times New Roman" w:eastAsia="Times New Roman" w:hAnsi="Times New Roman"/>
                <w:color w:val="000000"/>
                <w:sz w:val="24"/>
                <w:szCs w:val="24"/>
              </w:rPr>
            </w:pPr>
            <w:r w:rsidRPr="00FE06F1">
              <w:rPr>
                <w:rFonts w:ascii="Times New Roman" w:eastAsia="Times New Roman" w:hAnsi="Times New Roman"/>
                <w:color w:val="000000"/>
                <w:sz w:val="24"/>
                <w:szCs w:val="24"/>
              </w:rPr>
              <w:t>1533</w:t>
            </w:r>
          </w:p>
        </w:tc>
      </w:tr>
      <w:tr w:rsidR="00D4033A" w:rsidRPr="00FE06F1" w:rsidTr="00B84AF0">
        <w:trPr>
          <w:cnfStyle w:val="000000100000"/>
          <w:trHeight w:val="397"/>
          <w:jc w:val="center"/>
        </w:trPr>
        <w:tc>
          <w:tcPr>
            <w:cnfStyle w:val="001000000000"/>
            <w:tcW w:w="4739" w:type="dxa"/>
            <w:noWrap/>
            <w:vAlign w:val="center"/>
            <w:hideMark/>
          </w:tcPr>
          <w:p w:rsidR="00D4033A" w:rsidRPr="00FE06F1" w:rsidRDefault="00D4033A" w:rsidP="00B84AF0">
            <w:pPr>
              <w:spacing w:after="0" w:line="240" w:lineRule="auto"/>
              <w:rPr>
                <w:rFonts w:ascii="Times New Roman" w:hAnsi="Times New Roman"/>
                <w:b w:val="0"/>
                <w:bCs w:val="0"/>
                <w:color w:val="000000"/>
                <w:sz w:val="24"/>
                <w:szCs w:val="24"/>
              </w:rPr>
            </w:pPr>
            <w:r w:rsidRPr="00FE06F1">
              <w:rPr>
                <w:rFonts w:ascii="Times New Roman" w:hAnsi="Times New Roman"/>
                <w:b w:val="0"/>
                <w:bCs w:val="0"/>
                <w:color w:val="000000"/>
                <w:sz w:val="24"/>
                <w:szCs w:val="24"/>
              </w:rPr>
              <w:t>Всего</w:t>
            </w:r>
          </w:p>
        </w:tc>
        <w:tc>
          <w:tcPr>
            <w:tcW w:w="1364" w:type="dxa"/>
            <w:vAlign w:val="center"/>
          </w:tcPr>
          <w:p w:rsidR="00D4033A" w:rsidRPr="00FE06F1" w:rsidRDefault="00D03A07" w:rsidP="00B84AF0">
            <w:pPr>
              <w:spacing w:after="0" w:line="240" w:lineRule="auto"/>
              <w:jc w:val="center"/>
              <w:cnfStyle w:val="000000100000"/>
              <w:rPr>
                <w:rFonts w:ascii="Times New Roman" w:eastAsia="Times New Roman" w:hAnsi="Times New Roman"/>
                <w:color w:val="000000"/>
                <w:sz w:val="24"/>
                <w:szCs w:val="24"/>
                <w:lang w:val="en-US"/>
              </w:rPr>
            </w:pPr>
            <w:r w:rsidRPr="00FE06F1">
              <w:rPr>
                <w:rFonts w:ascii="Times New Roman" w:eastAsia="Times New Roman" w:hAnsi="Times New Roman"/>
                <w:color w:val="000000"/>
                <w:sz w:val="24"/>
                <w:szCs w:val="24"/>
                <w:lang w:val="en-US"/>
              </w:rPr>
              <w:t>196</w:t>
            </w:r>
          </w:p>
        </w:tc>
        <w:tc>
          <w:tcPr>
            <w:tcW w:w="1903" w:type="dxa"/>
            <w:vAlign w:val="center"/>
          </w:tcPr>
          <w:p w:rsidR="00D4033A" w:rsidRPr="00FE06F1" w:rsidRDefault="0006157F" w:rsidP="00B84AF0">
            <w:pPr>
              <w:spacing w:after="0" w:line="240" w:lineRule="auto"/>
              <w:jc w:val="center"/>
              <w:cnfStyle w:val="000000100000"/>
              <w:rPr>
                <w:rFonts w:ascii="Times New Roman" w:eastAsia="Times New Roman" w:hAnsi="Times New Roman"/>
                <w:color w:val="000000"/>
                <w:sz w:val="24"/>
                <w:szCs w:val="24"/>
              </w:rPr>
            </w:pPr>
            <w:r w:rsidRPr="00FE06F1">
              <w:rPr>
                <w:rFonts w:ascii="Times New Roman" w:eastAsia="Times New Roman" w:hAnsi="Times New Roman"/>
                <w:color w:val="000000"/>
                <w:sz w:val="24"/>
                <w:szCs w:val="24"/>
              </w:rPr>
              <w:t>5392</w:t>
            </w:r>
          </w:p>
        </w:tc>
        <w:tc>
          <w:tcPr>
            <w:tcW w:w="2009" w:type="dxa"/>
            <w:noWrap/>
            <w:vAlign w:val="center"/>
          </w:tcPr>
          <w:p w:rsidR="00D4033A" w:rsidRPr="00FE06F1" w:rsidRDefault="0006157F" w:rsidP="00B84AF0">
            <w:pPr>
              <w:spacing w:after="0" w:line="240" w:lineRule="auto"/>
              <w:jc w:val="center"/>
              <w:cnfStyle w:val="000000100000"/>
              <w:rPr>
                <w:rFonts w:ascii="Times New Roman" w:eastAsia="Times New Roman" w:hAnsi="Times New Roman"/>
                <w:color w:val="000000"/>
                <w:sz w:val="24"/>
                <w:szCs w:val="24"/>
                <w:lang w:val="en-US"/>
              </w:rPr>
            </w:pPr>
            <w:r w:rsidRPr="00FE06F1">
              <w:rPr>
                <w:rFonts w:ascii="Times New Roman" w:eastAsia="Times New Roman" w:hAnsi="Times New Roman"/>
                <w:color w:val="000000"/>
                <w:sz w:val="24"/>
                <w:szCs w:val="24"/>
              </w:rPr>
              <w:t>4935</w:t>
            </w:r>
          </w:p>
        </w:tc>
      </w:tr>
    </w:tbl>
    <w:p w:rsidR="00D4033A" w:rsidRPr="008F5223" w:rsidRDefault="00D4033A" w:rsidP="00D4033A">
      <w:pPr>
        <w:spacing w:after="0" w:line="360" w:lineRule="auto"/>
        <w:jc w:val="both"/>
        <w:rPr>
          <w:rFonts w:ascii="Times New Roman" w:hAnsi="Times New Roman"/>
          <w:sz w:val="24"/>
          <w:szCs w:val="24"/>
        </w:rPr>
      </w:pPr>
    </w:p>
    <w:p w:rsidR="00F14F4F" w:rsidRPr="008F5223" w:rsidRDefault="00F14F4F" w:rsidP="00F14F4F">
      <w:pPr>
        <w:pStyle w:val="a3"/>
        <w:spacing w:before="0" w:after="0"/>
      </w:pPr>
      <w:r w:rsidRPr="008F5223">
        <w:rPr>
          <w:i/>
        </w:rPr>
        <w:t xml:space="preserve">Таблица </w:t>
      </w:r>
      <w:r w:rsidR="00A14896" w:rsidRPr="008F5223">
        <w:rPr>
          <w:i/>
        </w:rPr>
        <w:t>4</w:t>
      </w:r>
      <w:r w:rsidRPr="008F5223">
        <w:t>. Группы школ по результатам</w:t>
      </w:r>
    </w:p>
    <w:tbl>
      <w:tblPr>
        <w:tblStyle w:val="-11"/>
        <w:tblW w:w="9923" w:type="dxa"/>
        <w:tblInd w:w="-176" w:type="dxa"/>
        <w:tblLook w:val="04A0"/>
      </w:tblPr>
      <w:tblGrid>
        <w:gridCol w:w="4679"/>
        <w:gridCol w:w="1417"/>
        <w:gridCol w:w="1843"/>
        <w:gridCol w:w="1984"/>
      </w:tblGrid>
      <w:tr w:rsidR="00F14F4F" w:rsidRPr="00EA3020" w:rsidTr="000A25C5">
        <w:trPr>
          <w:cnfStyle w:val="100000000000"/>
          <w:trHeight w:val="1092"/>
        </w:trPr>
        <w:tc>
          <w:tcPr>
            <w:cnfStyle w:val="001000000000"/>
            <w:tcW w:w="4679" w:type="dxa"/>
            <w:noWrap/>
            <w:vAlign w:val="center"/>
          </w:tcPr>
          <w:p w:rsidR="00F14F4F" w:rsidRPr="00EA3020" w:rsidRDefault="00F14F4F" w:rsidP="00EA3020">
            <w:pPr>
              <w:spacing w:after="0" w:line="240" w:lineRule="auto"/>
              <w:jc w:val="center"/>
              <w:rPr>
                <w:rFonts w:ascii="Times New Roman" w:hAnsi="Times New Roman"/>
                <w:b w:val="0"/>
                <w:bCs w:val="0"/>
                <w:color w:val="000000"/>
                <w:sz w:val="24"/>
                <w:szCs w:val="24"/>
              </w:rPr>
            </w:pPr>
            <w:r w:rsidRPr="00EA3020">
              <w:rPr>
                <w:rFonts w:ascii="Times New Roman" w:hAnsi="Times New Roman"/>
                <w:b w:val="0"/>
                <w:bCs w:val="0"/>
                <w:color w:val="000000"/>
                <w:sz w:val="24"/>
                <w:szCs w:val="24"/>
              </w:rPr>
              <w:t>Школа</w:t>
            </w:r>
          </w:p>
        </w:tc>
        <w:tc>
          <w:tcPr>
            <w:tcW w:w="1417" w:type="dxa"/>
          </w:tcPr>
          <w:p w:rsidR="00F14F4F" w:rsidRPr="00EA3020" w:rsidRDefault="00F14F4F" w:rsidP="00EA3020">
            <w:pPr>
              <w:spacing w:after="0" w:line="240" w:lineRule="auto"/>
              <w:jc w:val="center"/>
              <w:cnfStyle w:val="100000000000"/>
              <w:rPr>
                <w:rFonts w:ascii="Times New Roman" w:hAnsi="Times New Roman"/>
                <w:b w:val="0"/>
                <w:bCs w:val="0"/>
                <w:color w:val="000000"/>
                <w:sz w:val="24"/>
                <w:szCs w:val="24"/>
              </w:rPr>
            </w:pPr>
            <w:r w:rsidRPr="00EA3020">
              <w:rPr>
                <w:rFonts w:ascii="Times New Roman" w:hAnsi="Times New Roman"/>
                <w:b w:val="0"/>
                <w:bCs w:val="0"/>
                <w:color w:val="000000"/>
                <w:sz w:val="24"/>
                <w:szCs w:val="24"/>
              </w:rPr>
              <w:t>Кол-во школ</w:t>
            </w:r>
          </w:p>
        </w:tc>
        <w:tc>
          <w:tcPr>
            <w:tcW w:w="1843" w:type="dxa"/>
          </w:tcPr>
          <w:p w:rsidR="00F14F4F" w:rsidRPr="00EA3020" w:rsidRDefault="00F14F4F" w:rsidP="00EA3020">
            <w:pPr>
              <w:spacing w:after="0" w:line="240" w:lineRule="auto"/>
              <w:jc w:val="center"/>
              <w:cnfStyle w:val="100000000000"/>
              <w:rPr>
                <w:rFonts w:ascii="Times New Roman" w:hAnsi="Times New Roman"/>
                <w:b w:val="0"/>
                <w:bCs w:val="0"/>
                <w:color w:val="000000"/>
                <w:sz w:val="24"/>
                <w:szCs w:val="24"/>
              </w:rPr>
            </w:pPr>
            <w:r w:rsidRPr="00EA3020">
              <w:rPr>
                <w:rFonts w:ascii="Times New Roman" w:hAnsi="Times New Roman"/>
                <w:b w:val="0"/>
                <w:bCs w:val="0"/>
                <w:color w:val="000000"/>
                <w:sz w:val="24"/>
                <w:szCs w:val="24"/>
              </w:rPr>
              <w:t>Кол-во опрошенных детей осенью 2019</w:t>
            </w:r>
          </w:p>
        </w:tc>
        <w:tc>
          <w:tcPr>
            <w:tcW w:w="1984" w:type="dxa"/>
            <w:noWrap/>
          </w:tcPr>
          <w:p w:rsidR="00F14F4F" w:rsidRPr="00EA3020" w:rsidRDefault="00F14F4F" w:rsidP="00EA3020">
            <w:pPr>
              <w:spacing w:after="0" w:line="240" w:lineRule="auto"/>
              <w:jc w:val="center"/>
              <w:cnfStyle w:val="100000000000"/>
              <w:rPr>
                <w:rFonts w:ascii="Times New Roman" w:hAnsi="Times New Roman"/>
                <w:b w:val="0"/>
                <w:bCs w:val="0"/>
                <w:color w:val="000000"/>
                <w:sz w:val="24"/>
                <w:szCs w:val="24"/>
              </w:rPr>
            </w:pPr>
            <w:r w:rsidRPr="00EA3020">
              <w:rPr>
                <w:rFonts w:ascii="Times New Roman" w:hAnsi="Times New Roman"/>
                <w:b w:val="0"/>
                <w:bCs w:val="0"/>
                <w:color w:val="000000"/>
                <w:sz w:val="24"/>
                <w:szCs w:val="24"/>
              </w:rPr>
              <w:t xml:space="preserve">Кол-во опрошенных детей </w:t>
            </w:r>
            <w:r w:rsidR="00EA3020" w:rsidRPr="00EA3020">
              <w:rPr>
                <w:rFonts w:ascii="Times New Roman" w:hAnsi="Times New Roman"/>
                <w:b w:val="0"/>
                <w:bCs w:val="0"/>
                <w:color w:val="000000"/>
                <w:sz w:val="24"/>
                <w:szCs w:val="24"/>
              </w:rPr>
              <w:t>осенью</w:t>
            </w:r>
            <w:r w:rsidRPr="00EA3020">
              <w:rPr>
                <w:rFonts w:ascii="Times New Roman" w:hAnsi="Times New Roman"/>
                <w:b w:val="0"/>
                <w:bCs w:val="0"/>
                <w:color w:val="000000"/>
                <w:sz w:val="24"/>
                <w:szCs w:val="24"/>
              </w:rPr>
              <w:t xml:space="preserve"> 2020</w:t>
            </w:r>
          </w:p>
        </w:tc>
      </w:tr>
      <w:tr w:rsidR="00F14F4F" w:rsidRPr="00EA3020" w:rsidTr="000A25C5">
        <w:trPr>
          <w:cnfStyle w:val="000000100000"/>
          <w:trHeight w:val="397"/>
        </w:trPr>
        <w:tc>
          <w:tcPr>
            <w:cnfStyle w:val="001000000000"/>
            <w:tcW w:w="4679" w:type="dxa"/>
            <w:noWrap/>
            <w:hideMark/>
          </w:tcPr>
          <w:p w:rsidR="00F14F4F" w:rsidRPr="00EA3020" w:rsidRDefault="00F14F4F" w:rsidP="00EA3020">
            <w:pPr>
              <w:spacing w:after="0" w:line="240" w:lineRule="auto"/>
              <w:rPr>
                <w:rFonts w:ascii="Times New Roman" w:hAnsi="Times New Roman"/>
                <w:b w:val="0"/>
                <w:bCs w:val="0"/>
                <w:color w:val="000000"/>
                <w:sz w:val="24"/>
                <w:szCs w:val="24"/>
              </w:rPr>
            </w:pPr>
            <w:r w:rsidRPr="00EA3020">
              <w:rPr>
                <w:rFonts w:ascii="Times New Roman" w:hAnsi="Times New Roman"/>
                <w:b w:val="0"/>
                <w:bCs w:val="0"/>
                <w:color w:val="000000"/>
                <w:sz w:val="24"/>
                <w:szCs w:val="24"/>
              </w:rPr>
              <w:t>Устойчиво низкий результат</w:t>
            </w:r>
          </w:p>
        </w:tc>
        <w:tc>
          <w:tcPr>
            <w:tcW w:w="1417" w:type="dxa"/>
          </w:tcPr>
          <w:p w:rsidR="00F14F4F" w:rsidRPr="00EA3020" w:rsidRDefault="00D03A07"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21</w:t>
            </w:r>
          </w:p>
        </w:tc>
        <w:tc>
          <w:tcPr>
            <w:tcW w:w="1843" w:type="dxa"/>
          </w:tcPr>
          <w:p w:rsidR="00AE0E6B" w:rsidRPr="00EA3020" w:rsidRDefault="00AE0E6B"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273</w:t>
            </w:r>
          </w:p>
          <w:p w:rsidR="00F14F4F" w:rsidRPr="00EA3020" w:rsidRDefault="00F14F4F" w:rsidP="00EA3020">
            <w:pPr>
              <w:spacing w:after="0" w:line="240" w:lineRule="auto"/>
              <w:jc w:val="center"/>
              <w:cnfStyle w:val="000000100000"/>
              <w:rPr>
                <w:rFonts w:ascii="Times New Roman" w:hAnsi="Times New Roman"/>
                <w:color w:val="000000"/>
                <w:sz w:val="24"/>
                <w:szCs w:val="24"/>
              </w:rPr>
            </w:pPr>
          </w:p>
        </w:tc>
        <w:tc>
          <w:tcPr>
            <w:tcW w:w="1984" w:type="dxa"/>
            <w:noWrap/>
          </w:tcPr>
          <w:p w:rsidR="00F14F4F" w:rsidRPr="00EA3020" w:rsidRDefault="00B84AF0"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189</w:t>
            </w:r>
          </w:p>
        </w:tc>
      </w:tr>
      <w:tr w:rsidR="00F14F4F" w:rsidRPr="00EA3020" w:rsidTr="000A25C5">
        <w:trPr>
          <w:cnfStyle w:val="000000010000"/>
          <w:trHeight w:val="397"/>
        </w:trPr>
        <w:tc>
          <w:tcPr>
            <w:cnfStyle w:val="001000000000"/>
            <w:tcW w:w="4679" w:type="dxa"/>
            <w:noWrap/>
            <w:hideMark/>
          </w:tcPr>
          <w:p w:rsidR="00F14F4F" w:rsidRPr="00EA3020" w:rsidRDefault="00F14F4F" w:rsidP="00EA3020">
            <w:pPr>
              <w:spacing w:after="0" w:line="240" w:lineRule="auto"/>
              <w:rPr>
                <w:rFonts w:ascii="Times New Roman" w:hAnsi="Times New Roman"/>
                <w:b w:val="0"/>
                <w:bCs w:val="0"/>
                <w:color w:val="000000"/>
                <w:sz w:val="24"/>
                <w:szCs w:val="24"/>
              </w:rPr>
            </w:pPr>
            <w:r w:rsidRPr="00EA3020">
              <w:rPr>
                <w:rFonts w:ascii="Times New Roman" w:hAnsi="Times New Roman"/>
                <w:b w:val="0"/>
                <w:bCs w:val="0"/>
                <w:color w:val="000000"/>
                <w:sz w:val="24"/>
                <w:szCs w:val="24"/>
              </w:rPr>
              <w:lastRenderedPageBreak/>
              <w:t>Нормативные школы</w:t>
            </w:r>
          </w:p>
        </w:tc>
        <w:tc>
          <w:tcPr>
            <w:tcW w:w="1417" w:type="dxa"/>
          </w:tcPr>
          <w:p w:rsidR="00F14F4F" w:rsidRPr="00EA3020" w:rsidRDefault="00D03A07" w:rsidP="00EA3020">
            <w:pPr>
              <w:spacing w:after="0" w:line="240" w:lineRule="auto"/>
              <w:jc w:val="center"/>
              <w:cnfStyle w:val="000000010000"/>
              <w:rPr>
                <w:rFonts w:ascii="Times New Roman" w:hAnsi="Times New Roman"/>
                <w:color w:val="000000"/>
                <w:sz w:val="24"/>
                <w:szCs w:val="24"/>
              </w:rPr>
            </w:pPr>
            <w:r w:rsidRPr="00EA3020">
              <w:rPr>
                <w:rFonts w:ascii="Times New Roman" w:hAnsi="Times New Roman"/>
                <w:color w:val="000000"/>
                <w:sz w:val="24"/>
                <w:szCs w:val="24"/>
              </w:rPr>
              <w:t>175</w:t>
            </w:r>
          </w:p>
        </w:tc>
        <w:tc>
          <w:tcPr>
            <w:tcW w:w="1843" w:type="dxa"/>
          </w:tcPr>
          <w:p w:rsidR="00AE0E6B" w:rsidRPr="00EA3020" w:rsidRDefault="00AE0E6B" w:rsidP="00EA3020">
            <w:pPr>
              <w:spacing w:after="0" w:line="240" w:lineRule="auto"/>
              <w:jc w:val="center"/>
              <w:cnfStyle w:val="000000010000"/>
              <w:rPr>
                <w:rFonts w:ascii="Times New Roman" w:hAnsi="Times New Roman"/>
                <w:color w:val="000000"/>
                <w:sz w:val="24"/>
                <w:szCs w:val="24"/>
              </w:rPr>
            </w:pPr>
            <w:r w:rsidRPr="00EA3020">
              <w:rPr>
                <w:rFonts w:ascii="Times New Roman" w:hAnsi="Times New Roman"/>
                <w:color w:val="000000"/>
                <w:sz w:val="24"/>
                <w:szCs w:val="24"/>
              </w:rPr>
              <w:t>5119</w:t>
            </w:r>
          </w:p>
          <w:p w:rsidR="00F14F4F" w:rsidRPr="00EA3020" w:rsidRDefault="00F14F4F" w:rsidP="00EA3020">
            <w:pPr>
              <w:spacing w:after="0" w:line="240" w:lineRule="auto"/>
              <w:jc w:val="center"/>
              <w:cnfStyle w:val="000000010000"/>
              <w:rPr>
                <w:rFonts w:ascii="Times New Roman" w:hAnsi="Times New Roman"/>
                <w:color w:val="000000"/>
                <w:sz w:val="24"/>
                <w:szCs w:val="24"/>
              </w:rPr>
            </w:pPr>
          </w:p>
        </w:tc>
        <w:tc>
          <w:tcPr>
            <w:tcW w:w="1984" w:type="dxa"/>
            <w:noWrap/>
          </w:tcPr>
          <w:p w:rsidR="00B84AF0" w:rsidRPr="00EA3020" w:rsidRDefault="00B84AF0" w:rsidP="00EA3020">
            <w:pPr>
              <w:spacing w:after="0" w:line="240" w:lineRule="auto"/>
              <w:jc w:val="center"/>
              <w:cnfStyle w:val="000000010000"/>
              <w:rPr>
                <w:rFonts w:ascii="Times New Roman" w:hAnsi="Times New Roman"/>
                <w:color w:val="000000"/>
                <w:sz w:val="24"/>
                <w:szCs w:val="24"/>
              </w:rPr>
            </w:pPr>
            <w:r w:rsidRPr="00EA3020">
              <w:rPr>
                <w:rFonts w:ascii="Times New Roman" w:hAnsi="Times New Roman"/>
                <w:color w:val="000000"/>
                <w:sz w:val="24"/>
                <w:szCs w:val="24"/>
              </w:rPr>
              <w:t>4746</w:t>
            </w:r>
          </w:p>
          <w:p w:rsidR="00F14F4F" w:rsidRPr="00EA3020" w:rsidRDefault="00F14F4F" w:rsidP="00EA3020">
            <w:pPr>
              <w:spacing w:after="0" w:line="240" w:lineRule="auto"/>
              <w:jc w:val="center"/>
              <w:cnfStyle w:val="000000010000"/>
              <w:rPr>
                <w:rFonts w:ascii="Times New Roman" w:hAnsi="Times New Roman"/>
                <w:color w:val="000000"/>
                <w:sz w:val="24"/>
                <w:szCs w:val="24"/>
              </w:rPr>
            </w:pPr>
          </w:p>
        </w:tc>
      </w:tr>
      <w:tr w:rsidR="00F14F4F" w:rsidRPr="00EA3020" w:rsidTr="000A25C5">
        <w:trPr>
          <w:cnfStyle w:val="000000100000"/>
          <w:trHeight w:val="397"/>
        </w:trPr>
        <w:tc>
          <w:tcPr>
            <w:cnfStyle w:val="001000000000"/>
            <w:tcW w:w="4679" w:type="dxa"/>
            <w:noWrap/>
            <w:hideMark/>
          </w:tcPr>
          <w:p w:rsidR="00F14F4F" w:rsidRPr="00EA3020" w:rsidRDefault="00F14F4F" w:rsidP="00EA3020">
            <w:pPr>
              <w:spacing w:after="0" w:line="240" w:lineRule="auto"/>
              <w:rPr>
                <w:rFonts w:ascii="Times New Roman" w:hAnsi="Times New Roman"/>
                <w:b w:val="0"/>
                <w:bCs w:val="0"/>
                <w:color w:val="000000"/>
                <w:sz w:val="24"/>
                <w:szCs w:val="24"/>
              </w:rPr>
            </w:pPr>
            <w:r w:rsidRPr="00EA3020">
              <w:rPr>
                <w:rFonts w:ascii="Times New Roman" w:hAnsi="Times New Roman"/>
                <w:b w:val="0"/>
                <w:bCs w:val="0"/>
                <w:color w:val="000000"/>
                <w:sz w:val="24"/>
                <w:szCs w:val="24"/>
              </w:rPr>
              <w:t>Всего</w:t>
            </w:r>
          </w:p>
        </w:tc>
        <w:tc>
          <w:tcPr>
            <w:tcW w:w="1417" w:type="dxa"/>
          </w:tcPr>
          <w:p w:rsidR="00F14F4F" w:rsidRPr="00EA3020" w:rsidRDefault="00D03A07"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196</w:t>
            </w:r>
          </w:p>
        </w:tc>
        <w:tc>
          <w:tcPr>
            <w:tcW w:w="1843" w:type="dxa"/>
          </w:tcPr>
          <w:p w:rsidR="00F14F4F" w:rsidRPr="00EA3020" w:rsidRDefault="00F14F4F"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5392</w:t>
            </w:r>
          </w:p>
        </w:tc>
        <w:tc>
          <w:tcPr>
            <w:tcW w:w="1984" w:type="dxa"/>
            <w:noWrap/>
          </w:tcPr>
          <w:p w:rsidR="00F14F4F" w:rsidRPr="00EA3020" w:rsidRDefault="00F14F4F" w:rsidP="00EA3020">
            <w:pPr>
              <w:spacing w:after="0" w:line="240" w:lineRule="auto"/>
              <w:jc w:val="center"/>
              <w:cnfStyle w:val="000000100000"/>
              <w:rPr>
                <w:rFonts w:ascii="Times New Roman" w:hAnsi="Times New Roman"/>
                <w:color w:val="000000"/>
                <w:sz w:val="24"/>
                <w:szCs w:val="24"/>
              </w:rPr>
            </w:pPr>
            <w:r w:rsidRPr="00EA3020">
              <w:rPr>
                <w:rFonts w:ascii="Times New Roman" w:hAnsi="Times New Roman"/>
                <w:color w:val="000000"/>
                <w:sz w:val="24"/>
                <w:szCs w:val="24"/>
              </w:rPr>
              <w:t>4935</w:t>
            </w:r>
          </w:p>
        </w:tc>
      </w:tr>
    </w:tbl>
    <w:p w:rsidR="00F14F4F" w:rsidRPr="008F5223" w:rsidRDefault="00F14F4F" w:rsidP="00F14F4F">
      <w:pPr>
        <w:spacing w:after="0" w:line="360" w:lineRule="auto"/>
        <w:jc w:val="both"/>
        <w:rPr>
          <w:rFonts w:ascii="Times New Roman" w:hAnsi="Times New Roman"/>
          <w:sz w:val="24"/>
          <w:szCs w:val="24"/>
        </w:rPr>
      </w:pPr>
    </w:p>
    <w:p w:rsidR="00B670B5" w:rsidRDefault="00B670B5" w:rsidP="00C4011E">
      <w:pPr>
        <w:spacing w:after="0" w:line="360" w:lineRule="auto"/>
        <w:jc w:val="center"/>
        <w:rPr>
          <w:rFonts w:ascii="Times New Roman" w:hAnsi="Times New Roman"/>
          <w:i/>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06546364" wp14:editId="65788A4E">
              <wp:extent cx="5940425" cy="3919855"/>
              <wp:effectExtent l="0" t="0" r="3175" b="4445"/>
              <wp:docPr id="55" name="Диаграмма 5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inline>
          </w:drawing>
        </mc:Choice>
        <ve:Fallback>
          <w:r>
            <w:rPr>
              <w:noProof/>
              <w:lang w:eastAsia="ru-RU"/>
            </w:rPr>
            <w:drawing>
              <wp:inline distT="0" distB="0" distL="0" distR="0">
                <wp:extent cx="5940425" cy="3919855"/>
                <wp:effectExtent l="0" t="0" r="3175" b="4445"/>
                <wp:docPr id="55" name="Диаграмма 5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5" name="Диаграмма 55"/>
                        <pic:cNvPicPr>
                          <a:picLocks noGrp="1" noRot="1" noChangeAspect="1" noMove="1" noResize="1" noEditPoints="1" noAdjustHandles="1" noChangeArrowheads="1" noChangeShapeType="1"/>
                        </pic:cNvPicPr>
                      </pic:nvPicPr>
                      <pic:blipFill>
                        <a:blip r:embed="rId28"/>
                        <a:stretch>
                          <a:fillRect/>
                        </a:stretch>
                      </pic:blipFill>
                      <pic:spPr>
                        <a:xfrm>
                          <a:off x="0" y="0"/>
                          <a:ext cx="5940425" cy="3919855"/>
                        </a:xfrm>
                        <a:prstGeom prst="rect">
                          <a:avLst/>
                        </a:prstGeom>
                      </pic:spPr>
                    </pic:pic>
                  </a:graphicData>
                </a:graphic>
              </wp:inline>
            </w:drawing>
          </w:r>
        </ve:Fallback>
      </ve:AlternateContent>
    </w:p>
    <w:p w:rsidR="00C4011E" w:rsidRPr="008F5223" w:rsidRDefault="00C4011E" w:rsidP="00C4011E">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14</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006762B8">
        <w:rPr>
          <w:rFonts w:ascii="Times New Roman" w:hAnsi="Times New Roman"/>
          <w:sz w:val="24"/>
          <w:szCs w:val="28"/>
        </w:rPr>
        <w:t>Расположение школ</w:t>
      </w:r>
      <w:r w:rsidRPr="008F5223">
        <w:rPr>
          <w:rFonts w:ascii="Times New Roman" w:hAnsi="Times New Roman"/>
          <w:sz w:val="24"/>
          <w:szCs w:val="28"/>
        </w:rPr>
        <w:t xml:space="preserve"> и балл по чтению</w:t>
      </w:r>
    </w:p>
    <w:p w:rsidR="00361949" w:rsidRPr="008F5223" w:rsidRDefault="00361949" w:rsidP="00D4033A">
      <w:pPr>
        <w:spacing w:after="0" w:line="360" w:lineRule="auto"/>
        <w:jc w:val="both"/>
        <w:rPr>
          <w:rFonts w:ascii="Times New Roman" w:hAnsi="Times New Roman"/>
          <w:sz w:val="24"/>
          <w:szCs w:val="24"/>
        </w:rPr>
      </w:pPr>
    </w:p>
    <w:p w:rsidR="00B670B5" w:rsidRDefault="00B670B5" w:rsidP="00C4011E">
      <w:pPr>
        <w:spacing w:after="0" w:line="360" w:lineRule="auto"/>
        <w:jc w:val="center"/>
        <w:rPr>
          <w:rFonts w:ascii="Times New Roman" w:hAnsi="Times New Roman"/>
          <w:i/>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5BC44940" wp14:editId="220190A7">
              <wp:extent cx="5940425" cy="3832225"/>
              <wp:effectExtent l="0" t="0" r="3175" b="15875"/>
              <wp:docPr id="56" name="Диаграмма 5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inline>
          </w:drawing>
        </mc:Choice>
        <ve:Fallback>
          <w:r>
            <w:rPr>
              <w:noProof/>
              <w:lang w:eastAsia="ru-RU"/>
            </w:rPr>
            <w:lastRenderedPageBreak/>
            <w:drawing>
              <wp:inline distT="0" distB="0" distL="0" distR="0">
                <wp:extent cx="5940425" cy="3832225"/>
                <wp:effectExtent l="0" t="0" r="3175" b="15875"/>
                <wp:docPr id="56" name="Диаграмма 5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6" name="Диаграмма 56"/>
                        <pic:cNvPicPr>
                          <a:picLocks noGrp="1" noRot="1" noChangeAspect="1" noMove="1" noResize="1" noEditPoints="1" noAdjustHandles="1" noChangeArrowheads="1" noChangeShapeType="1"/>
                        </pic:cNvPicPr>
                      </pic:nvPicPr>
                      <pic:blipFill>
                        <a:blip r:embed="rId30"/>
                        <a:stretch>
                          <a:fillRect/>
                        </a:stretch>
                      </pic:blipFill>
                      <pic:spPr>
                        <a:xfrm>
                          <a:off x="0" y="0"/>
                          <a:ext cx="5940425" cy="3832225"/>
                        </a:xfrm>
                        <a:prstGeom prst="rect">
                          <a:avLst/>
                        </a:prstGeom>
                      </pic:spPr>
                    </pic:pic>
                  </a:graphicData>
                </a:graphic>
              </wp:inline>
            </w:drawing>
          </w:r>
        </ve:Fallback>
      </ve:AlternateContent>
    </w:p>
    <w:p w:rsidR="00C4011E" w:rsidRPr="008F5223" w:rsidRDefault="00C4011E" w:rsidP="00C4011E">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15</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006762B8">
        <w:rPr>
          <w:rFonts w:ascii="Times New Roman" w:hAnsi="Times New Roman"/>
          <w:sz w:val="24"/>
          <w:szCs w:val="28"/>
        </w:rPr>
        <w:t>Расположение школ</w:t>
      </w:r>
      <w:r w:rsidRPr="008F5223">
        <w:rPr>
          <w:rFonts w:ascii="Times New Roman" w:hAnsi="Times New Roman"/>
          <w:sz w:val="24"/>
          <w:szCs w:val="28"/>
        </w:rPr>
        <w:t xml:space="preserve"> и балл по математике</w:t>
      </w:r>
    </w:p>
    <w:p w:rsidR="0033410A" w:rsidRPr="008F5223" w:rsidRDefault="0033410A" w:rsidP="00D4033A">
      <w:pPr>
        <w:spacing w:after="0" w:line="360" w:lineRule="auto"/>
        <w:jc w:val="both"/>
        <w:rPr>
          <w:rFonts w:ascii="Times New Roman" w:hAnsi="Times New Roman"/>
          <w:sz w:val="24"/>
          <w:szCs w:val="24"/>
        </w:rPr>
      </w:pPr>
    </w:p>
    <w:p w:rsidR="00C4011E" w:rsidRPr="008F5223" w:rsidRDefault="00C4011E" w:rsidP="00D4033A">
      <w:pPr>
        <w:spacing w:after="0" w:line="360" w:lineRule="auto"/>
        <w:jc w:val="both"/>
        <w:rPr>
          <w:rFonts w:ascii="Times New Roman" w:hAnsi="Times New Roman"/>
          <w:sz w:val="24"/>
          <w:szCs w:val="24"/>
        </w:rPr>
      </w:pPr>
    </w:p>
    <w:p w:rsidR="00B670B5" w:rsidRDefault="00B670B5" w:rsidP="00C4011E">
      <w:pPr>
        <w:spacing w:after="0" w:line="360" w:lineRule="auto"/>
        <w:jc w:val="center"/>
        <w:rPr>
          <w:rFonts w:ascii="Times New Roman" w:hAnsi="Times New Roman"/>
          <w:i/>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6A14A822" wp14:editId="4B08D673">
              <wp:extent cx="5940425" cy="3818255"/>
              <wp:effectExtent l="0" t="0" r="3175" b="10795"/>
              <wp:docPr id="58" name="Диаграмма 5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ve:Fallback>
          <w:r>
            <w:rPr>
              <w:noProof/>
              <w:lang w:eastAsia="ru-RU"/>
            </w:rPr>
            <w:drawing>
              <wp:inline distT="0" distB="0" distL="0" distR="0">
                <wp:extent cx="5940425" cy="3818255"/>
                <wp:effectExtent l="0" t="0" r="3175" b="10795"/>
                <wp:docPr id="58" name="Диаграмма 5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8" name="Диаграмма 58"/>
                        <pic:cNvPicPr>
                          <a:picLocks noGrp="1" noRot="1" noChangeAspect="1" noMove="1" noResize="1" noEditPoints="1" noAdjustHandles="1" noChangeArrowheads="1" noChangeShapeType="1"/>
                        </pic:cNvPicPr>
                      </pic:nvPicPr>
                      <pic:blipFill>
                        <a:blip r:embed="rId32"/>
                        <a:stretch>
                          <a:fillRect/>
                        </a:stretch>
                      </pic:blipFill>
                      <pic:spPr>
                        <a:xfrm>
                          <a:off x="0" y="0"/>
                          <a:ext cx="5940425" cy="3818255"/>
                        </a:xfrm>
                        <a:prstGeom prst="rect">
                          <a:avLst/>
                        </a:prstGeom>
                      </pic:spPr>
                    </pic:pic>
                  </a:graphicData>
                </a:graphic>
              </wp:inline>
            </w:drawing>
          </w:r>
        </ve:Fallback>
      </ve:AlternateContent>
    </w:p>
    <w:p w:rsidR="00C4011E" w:rsidRPr="008F5223" w:rsidRDefault="00C4011E" w:rsidP="00C4011E">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16</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Pr="008F5223">
        <w:rPr>
          <w:rFonts w:ascii="Times New Roman" w:hAnsi="Times New Roman"/>
          <w:sz w:val="24"/>
          <w:szCs w:val="28"/>
        </w:rPr>
        <w:t>Результаты школ и балл по чтению</w:t>
      </w:r>
    </w:p>
    <w:p w:rsidR="0033410A" w:rsidRPr="008F5223" w:rsidRDefault="0033410A" w:rsidP="00D4033A">
      <w:pPr>
        <w:spacing w:after="0" w:line="360" w:lineRule="auto"/>
        <w:jc w:val="both"/>
        <w:rPr>
          <w:rFonts w:ascii="Times New Roman" w:hAnsi="Times New Roman"/>
          <w:sz w:val="24"/>
          <w:szCs w:val="24"/>
        </w:rPr>
      </w:pPr>
    </w:p>
    <w:p w:rsidR="0033410A" w:rsidRPr="008F5223" w:rsidRDefault="0033410A" w:rsidP="00D4033A">
      <w:pPr>
        <w:spacing w:after="0" w:line="360" w:lineRule="auto"/>
        <w:jc w:val="both"/>
        <w:rPr>
          <w:rFonts w:ascii="Times New Roman" w:hAnsi="Times New Roman"/>
          <w:sz w:val="24"/>
          <w:szCs w:val="24"/>
        </w:rPr>
      </w:pPr>
    </w:p>
    <w:p w:rsidR="00B670B5" w:rsidRDefault="00B670B5" w:rsidP="00C4011E">
      <w:pPr>
        <w:spacing w:after="0" w:line="360" w:lineRule="auto"/>
        <w:jc w:val="center"/>
        <w:rPr>
          <w:rFonts w:ascii="Times New Roman" w:hAnsi="Times New Roman"/>
          <w:i/>
          <w:sz w:val="24"/>
          <w:szCs w:val="2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cx1">
          <w:drawing>
            <wp:inline distT="0" distB="0" distL="0" distR="0" wp14:anchorId="56E14699" wp14:editId="1B5E4010">
              <wp:extent cx="5860227" cy="3933587"/>
              <wp:effectExtent l="0" t="0" r="7620" b="10160"/>
              <wp:docPr id="57" name="Диаграмма 57"/>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inline>
          </w:drawing>
        </mc:Choice>
        <ve:Fallback>
          <w:r>
            <w:rPr>
              <w:noProof/>
              <w:lang w:eastAsia="ru-RU"/>
            </w:rPr>
            <w:drawing>
              <wp:inline distT="0" distB="0" distL="0" distR="0">
                <wp:extent cx="5860227" cy="3933587"/>
                <wp:effectExtent l="0" t="0" r="7620" b="10160"/>
                <wp:docPr id="57" name="Диаграмма 5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7" name="Диаграмма 57"/>
                        <pic:cNvPicPr>
                          <a:picLocks noGrp="1" noRot="1" noChangeAspect="1" noMove="1" noResize="1" noEditPoints="1" noAdjustHandles="1" noChangeArrowheads="1" noChangeShapeType="1"/>
                        </pic:cNvPicPr>
                      </pic:nvPicPr>
                      <pic:blipFill>
                        <a:blip r:embed="rId34"/>
                        <a:stretch>
                          <a:fillRect/>
                        </a:stretch>
                      </pic:blipFill>
                      <pic:spPr>
                        <a:xfrm>
                          <a:off x="0" y="0"/>
                          <a:ext cx="5859780" cy="3933190"/>
                        </a:xfrm>
                        <a:prstGeom prst="rect">
                          <a:avLst/>
                        </a:prstGeom>
                      </pic:spPr>
                    </pic:pic>
                  </a:graphicData>
                </a:graphic>
              </wp:inline>
            </w:drawing>
          </w:r>
        </ve:Fallback>
      </ve:AlternateContent>
    </w:p>
    <w:p w:rsidR="00BE5F5F" w:rsidRPr="00863FBA" w:rsidRDefault="00C4011E" w:rsidP="00863FBA">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17</w:t>
      </w:r>
      <w:r w:rsidR="0078568A" w:rsidRPr="008F5223">
        <w:rPr>
          <w:rFonts w:ascii="Times New Roman" w:hAnsi="Times New Roman"/>
          <w:i/>
          <w:sz w:val="24"/>
          <w:szCs w:val="24"/>
        </w:rPr>
        <w:fldChar w:fldCharType="end"/>
      </w:r>
      <w:r w:rsidRPr="008F5223">
        <w:rPr>
          <w:rFonts w:ascii="Times New Roman" w:hAnsi="Times New Roman"/>
          <w:i/>
          <w:sz w:val="24"/>
          <w:szCs w:val="24"/>
        </w:rPr>
        <w:t xml:space="preserve">. </w:t>
      </w:r>
      <w:r w:rsidRPr="008F5223">
        <w:rPr>
          <w:rFonts w:ascii="Times New Roman" w:hAnsi="Times New Roman"/>
          <w:sz w:val="24"/>
          <w:szCs w:val="28"/>
        </w:rPr>
        <w:t>Результаты школ и балл по математике</w:t>
      </w:r>
    </w:p>
    <w:p w:rsidR="00BE5F5F" w:rsidRPr="008F5223" w:rsidRDefault="00BE5F5F" w:rsidP="00BE5F5F">
      <w:pPr>
        <w:spacing w:before="240" w:after="0" w:line="360" w:lineRule="auto"/>
        <w:ind w:firstLine="567"/>
        <w:jc w:val="both"/>
        <w:rPr>
          <w:rFonts w:ascii="Times New Roman" w:hAnsi="Times New Roman"/>
          <w:color w:val="000000"/>
          <w:sz w:val="24"/>
          <w:szCs w:val="24"/>
        </w:rPr>
      </w:pPr>
      <w:r w:rsidRPr="008F5223">
        <w:rPr>
          <w:rFonts w:ascii="Times New Roman" w:hAnsi="Times New Roman"/>
          <w:color w:val="000000"/>
          <w:sz w:val="24"/>
          <w:szCs w:val="24"/>
        </w:rPr>
        <w:t xml:space="preserve">Из графиков видно, что ученики </w:t>
      </w:r>
      <w:r w:rsidR="00C4011E" w:rsidRPr="008F5223">
        <w:rPr>
          <w:rFonts w:ascii="Times New Roman" w:hAnsi="Times New Roman"/>
          <w:color w:val="000000"/>
          <w:sz w:val="24"/>
          <w:szCs w:val="24"/>
        </w:rPr>
        <w:t>из городских школ и из школ, не имеющих устойчиво низких результатов,</w:t>
      </w:r>
      <w:r w:rsidRPr="008F5223">
        <w:rPr>
          <w:rFonts w:ascii="Times New Roman" w:hAnsi="Times New Roman"/>
          <w:color w:val="000000"/>
          <w:sz w:val="24"/>
          <w:szCs w:val="24"/>
        </w:rPr>
        <w:t xml:space="preserve"> имеют чуть более высокие баллы по математике и чтению в начале и конце первого</w:t>
      </w:r>
      <w:r w:rsidR="00D027CB">
        <w:rPr>
          <w:rFonts w:ascii="Times New Roman" w:hAnsi="Times New Roman"/>
          <w:color w:val="000000"/>
          <w:sz w:val="24"/>
          <w:szCs w:val="24"/>
        </w:rPr>
        <w:t xml:space="preserve"> (начале второго</w:t>
      </w:r>
      <w:proofErr w:type="gramStart"/>
      <w:r w:rsidR="00D027CB">
        <w:rPr>
          <w:rFonts w:ascii="Times New Roman" w:hAnsi="Times New Roman"/>
          <w:color w:val="000000"/>
          <w:sz w:val="24"/>
          <w:szCs w:val="24"/>
        </w:rPr>
        <w:t>)</w:t>
      </w:r>
      <w:r w:rsidR="00C4011E" w:rsidRPr="008F5223">
        <w:rPr>
          <w:rFonts w:ascii="Times New Roman" w:hAnsi="Times New Roman"/>
          <w:color w:val="000000"/>
          <w:sz w:val="24"/>
          <w:szCs w:val="24"/>
        </w:rPr>
        <w:t>к</w:t>
      </w:r>
      <w:proofErr w:type="gramEnd"/>
      <w:r w:rsidR="00C4011E" w:rsidRPr="008F5223">
        <w:rPr>
          <w:rFonts w:ascii="Times New Roman" w:hAnsi="Times New Roman"/>
          <w:color w:val="000000"/>
          <w:sz w:val="24"/>
          <w:szCs w:val="24"/>
        </w:rPr>
        <w:t>ласса, чем ученики из сельских школ и из школ, демонстрирующих устойчиво низкий результат.</w:t>
      </w:r>
    </w:p>
    <w:p w:rsidR="00BE5F5F" w:rsidRPr="008F5223" w:rsidRDefault="00BE5F5F" w:rsidP="00BE5F5F">
      <w:pPr>
        <w:spacing w:line="360" w:lineRule="auto"/>
        <w:ind w:firstLine="567"/>
        <w:jc w:val="both"/>
        <w:rPr>
          <w:rFonts w:ascii="Times New Roman" w:hAnsi="Times New Roman"/>
          <w:sz w:val="24"/>
          <w:szCs w:val="28"/>
        </w:rPr>
      </w:pPr>
      <w:r w:rsidRPr="008F5223">
        <w:rPr>
          <w:rFonts w:ascii="Times New Roman" w:hAnsi="Times New Roman"/>
          <w:sz w:val="24"/>
          <w:szCs w:val="28"/>
        </w:rPr>
        <w:t xml:space="preserve">В таблице </w:t>
      </w:r>
      <w:r w:rsidR="00C4011E" w:rsidRPr="008F5223">
        <w:rPr>
          <w:rFonts w:ascii="Times New Roman" w:hAnsi="Times New Roman"/>
          <w:sz w:val="24"/>
          <w:szCs w:val="28"/>
        </w:rPr>
        <w:t>5</w:t>
      </w:r>
      <w:r w:rsidRPr="008F5223">
        <w:rPr>
          <w:rFonts w:ascii="Times New Roman" w:hAnsi="Times New Roman"/>
          <w:sz w:val="24"/>
          <w:szCs w:val="28"/>
        </w:rPr>
        <w:t xml:space="preserve"> приведены описательные статистики прогресса по математике и чтению детей в школах </w:t>
      </w:r>
      <w:r w:rsidR="00C4011E" w:rsidRPr="008F5223">
        <w:rPr>
          <w:rFonts w:ascii="Times New Roman" w:hAnsi="Times New Roman"/>
          <w:sz w:val="24"/>
          <w:szCs w:val="28"/>
        </w:rPr>
        <w:t>из разных населенных пунктов; в таблице 6 – у школ, демонстрирующих и не демонстрирующих устойчиво низкий результат</w:t>
      </w:r>
      <w:r w:rsidRPr="008F5223">
        <w:rPr>
          <w:rFonts w:ascii="Times New Roman" w:hAnsi="Times New Roman"/>
          <w:sz w:val="24"/>
          <w:szCs w:val="28"/>
        </w:rPr>
        <w:t xml:space="preserve">. </w:t>
      </w:r>
    </w:p>
    <w:p w:rsidR="00554FE3" w:rsidRPr="008F5223" w:rsidRDefault="00D027CB" w:rsidP="00863FBA">
      <w:pPr>
        <w:spacing w:before="240"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Статистический к</w:t>
      </w:r>
      <w:r w:rsidR="009053D4" w:rsidRPr="008F5223">
        <w:rPr>
          <w:rFonts w:ascii="Times New Roman" w:hAnsi="Times New Roman"/>
          <w:color w:val="000000"/>
          <w:sz w:val="24"/>
          <w:szCs w:val="24"/>
        </w:rPr>
        <w:t xml:space="preserve">ритерий Стьюдента показал, что </w:t>
      </w:r>
      <w:r w:rsidR="00554FE3" w:rsidRPr="008F5223">
        <w:rPr>
          <w:rFonts w:ascii="Times New Roman" w:hAnsi="Times New Roman"/>
          <w:color w:val="000000"/>
          <w:sz w:val="24"/>
          <w:szCs w:val="24"/>
        </w:rPr>
        <w:t>ученики из городских школ статистически значимо имеют более высокие баллы по математике и чтению как в начале</w:t>
      </w:r>
      <w:r w:rsidR="001E52E8">
        <w:rPr>
          <w:rFonts w:ascii="Times New Roman" w:hAnsi="Times New Roman"/>
          <w:color w:val="000000"/>
          <w:sz w:val="24"/>
          <w:szCs w:val="24"/>
        </w:rPr>
        <w:t xml:space="preserve"> обучения</w:t>
      </w:r>
      <w:r w:rsidR="00554FE3" w:rsidRPr="008F5223">
        <w:rPr>
          <w:rFonts w:ascii="Times New Roman" w:hAnsi="Times New Roman"/>
          <w:color w:val="000000"/>
          <w:sz w:val="24"/>
          <w:szCs w:val="24"/>
        </w:rPr>
        <w:t xml:space="preserve">, так и </w:t>
      </w:r>
      <w:r w:rsidR="001E52E8">
        <w:rPr>
          <w:rFonts w:ascii="Times New Roman" w:hAnsi="Times New Roman"/>
          <w:color w:val="000000"/>
          <w:sz w:val="24"/>
          <w:szCs w:val="24"/>
        </w:rPr>
        <w:t>через год</w:t>
      </w:r>
      <w:r w:rsidR="00554FE3" w:rsidRPr="008F5223">
        <w:rPr>
          <w:rFonts w:ascii="Times New Roman" w:hAnsi="Times New Roman"/>
          <w:color w:val="000000"/>
          <w:sz w:val="24"/>
          <w:szCs w:val="24"/>
        </w:rPr>
        <w:t xml:space="preserve">. </w:t>
      </w:r>
      <w:r w:rsidR="009053D4" w:rsidRPr="008F5223">
        <w:rPr>
          <w:rFonts w:ascii="Times New Roman" w:hAnsi="Times New Roman"/>
          <w:color w:val="000000"/>
          <w:sz w:val="24"/>
          <w:szCs w:val="24"/>
        </w:rPr>
        <w:t xml:space="preserve">Также </w:t>
      </w:r>
      <w:r w:rsidR="001E52E8">
        <w:rPr>
          <w:rFonts w:ascii="Times New Roman" w:hAnsi="Times New Roman"/>
          <w:color w:val="000000"/>
          <w:sz w:val="24"/>
          <w:szCs w:val="24"/>
        </w:rPr>
        <w:t>с помощью этого критерия показано</w:t>
      </w:r>
      <w:r w:rsidR="009053D4" w:rsidRPr="008F5223">
        <w:rPr>
          <w:rFonts w:ascii="Times New Roman" w:hAnsi="Times New Roman"/>
          <w:color w:val="000000"/>
          <w:sz w:val="24"/>
          <w:szCs w:val="24"/>
        </w:rPr>
        <w:t xml:space="preserve">, что </w:t>
      </w:r>
      <w:r w:rsidR="00554FE3" w:rsidRPr="008F5223">
        <w:rPr>
          <w:rFonts w:ascii="Times New Roman" w:hAnsi="Times New Roman"/>
          <w:color w:val="000000"/>
          <w:sz w:val="24"/>
          <w:szCs w:val="24"/>
        </w:rPr>
        <w:t>ученики из «нормативных» школ показывают более высокий балл по математике и чтению как в начале</w:t>
      </w:r>
      <w:r w:rsidR="001E52E8">
        <w:rPr>
          <w:rFonts w:ascii="Times New Roman" w:hAnsi="Times New Roman"/>
          <w:color w:val="000000"/>
          <w:sz w:val="24"/>
          <w:szCs w:val="24"/>
        </w:rPr>
        <w:t xml:space="preserve"> обучения</w:t>
      </w:r>
      <w:r w:rsidR="00554FE3" w:rsidRPr="008F5223">
        <w:rPr>
          <w:rFonts w:ascii="Times New Roman" w:hAnsi="Times New Roman"/>
          <w:color w:val="000000"/>
          <w:sz w:val="24"/>
          <w:szCs w:val="24"/>
        </w:rPr>
        <w:t xml:space="preserve">, так и </w:t>
      </w:r>
      <w:r w:rsidR="001E52E8">
        <w:rPr>
          <w:rFonts w:ascii="Times New Roman" w:hAnsi="Times New Roman"/>
          <w:color w:val="000000"/>
          <w:sz w:val="24"/>
          <w:szCs w:val="24"/>
        </w:rPr>
        <w:t>через год</w:t>
      </w:r>
      <w:r w:rsidR="00554FE3" w:rsidRPr="008F5223">
        <w:rPr>
          <w:rFonts w:ascii="Times New Roman" w:hAnsi="Times New Roman"/>
          <w:color w:val="000000"/>
          <w:sz w:val="24"/>
          <w:szCs w:val="24"/>
        </w:rPr>
        <w:t xml:space="preserve"> по сравнению </w:t>
      </w:r>
      <w:proofErr w:type="gramStart"/>
      <w:r w:rsidR="00554FE3" w:rsidRPr="008F5223">
        <w:rPr>
          <w:rFonts w:ascii="Times New Roman" w:hAnsi="Times New Roman"/>
          <w:color w:val="000000"/>
          <w:sz w:val="24"/>
          <w:szCs w:val="24"/>
        </w:rPr>
        <w:t>со</w:t>
      </w:r>
      <w:proofErr w:type="gramEnd"/>
      <w:r w:rsidR="00554FE3" w:rsidRPr="008F5223">
        <w:rPr>
          <w:rFonts w:ascii="Times New Roman" w:hAnsi="Times New Roman"/>
          <w:color w:val="000000"/>
          <w:sz w:val="24"/>
          <w:szCs w:val="24"/>
        </w:rPr>
        <w:t xml:space="preserve"> учащимися школ, которые демонстрируют устойчиво низкие результаты.</w:t>
      </w:r>
    </w:p>
    <w:p w:rsidR="00D027CB" w:rsidRDefault="00D027CB" w:rsidP="00BE5F5F">
      <w:pPr>
        <w:spacing w:after="0" w:line="360" w:lineRule="auto"/>
        <w:rPr>
          <w:rFonts w:ascii="Times New Roman" w:hAnsi="Times New Roman"/>
          <w:i/>
          <w:sz w:val="24"/>
          <w:szCs w:val="24"/>
        </w:rPr>
      </w:pPr>
    </w:p>
    <w:p w:rsidR="000A25C5" w:rsidRDefault="000A25C5" w:rsidP="00BE5F5F">
      <w:pPr>
        <w:spacing w:after="0" w:line="360" w:lineRule="auto"/>
        <w:rPr>
          <w:rFonts w:ascii="Times New Roman" w:hAnsi="Times New Roman"/>
          <w:i/>
          <w:sz w:val="24"/>
          <w:szCs w:val="24"/>
        </w:rPr>
      </w:pPr>
    </w:p>
    <w:p w:rsidR="000A25C5" w:rsidRDefault="000A25C5" w:rsidP="00BE5F5F">
      <w:pPr>
        <w:spacing w:after="0" w:line="360" w:lineRule="auto"/>
        <w:rPr>
          <w:rFonts w:ascii="Times New Roman" w:hAnsi="Times New Roman"/>
          <w:i/>
          <w:sz w:val="24"/>
          <w:szCs w:val="24"/>
        </w:rPr>
      </w:pPr>
    </w:p>
    <w:p w:rsidR="00BE5F5F" w:rsidRPr="008F5223" w:rsidRDefault="00BE5F5F" w:rsidP="00BE5F5F">
      <w:pPr>
        <w:spacing w:after="0" w:line="360" w:lineRule="auto"/>
        <w:rPr>
          <w:rFonts w:ascii="Times New Roman" w:hAnsi="Times New Roman"/>
          <w:color w:val="000000"/>
          <w:sz w:val="24"/>
          <w:szCs w:val="24"/>
        </w:rPr>
      </w:pPr>
      <w:r w:rsidRPr="008F5223">
        <w:rPr>
          <w:rFonts w:ascii="Times New Roman" w:hAnsi="Times New Roman"/>
          <w:i/>
          <w:sz w:val="24"/>
          <w:szCs w:val="24"/>
        </w:rPr>
        <w:lastRenderedPageBreak/>
        <w:t xml:space="preserve">Таблица </w:t>
      </w:r>
      <w:r w:rsidR="00C60F85" w:rsidRPr="008F5223">
        <w:rPr>
          <w:rFonts w:ascii="Times New Roman" w:hAnsi="Times New Roman"/>
          <w:i/>
          <w:sz w:val="24"/>
          <w:szCs w:val="24"/>
        </w:rPr>
        <w:t>5</w:t>
      </w:r>
      <w:r w:rsidRPr="008F5223">
        <w:rPr>
          <w:rFonts w:ascii="Times New Roman" w:hAnsi="Times New Roman"/>
          <w:i/>
          <w:color w:val="000000"/>
          <w:sz w:val="24"/>
          <w:szCs w:val="24"/>
        </w:rPr>
        <w:t xml:space="preserve">. </w:t>
      </w:r>
      <w:r w:rsidRPr="008F5223">
        <w:rPr>
          <w:rFonts w:ascii="Times New Roman" w:hAnsi="Times New Roman"/>
          <w:color w:val="000000"/>
          <w:sz w:val="24"/>
          <w:szCs w:val="24"/>
        </w:rPr>
        <w:t>Распределение баллов детей в зависимости от местоположения школы</w:t>
      </w:r>
    </w:p>
    <w:tbl>
      <w:tblPr>
        <w:tblStyle w:val="-11"/>
        <w:tblW w:w="0" w:type="auto"/>
        <w:tblLook w:val="0420"/>
      </w:tblPr>
      <w:tblGrid>
        <w:gridCol w:w="3586"/>
        <w:gridCol w:w="1606"/>
        <w:gridCol w:w="1340"/>
        <w:gridCol w:w="1606"/>
        <w:gridCol w:w="1197"/>
      </w:tblGrid>
      <w:tr w:rsidR="00BE5F5F" w:rsidRPr="00FE06F1" w:rsidTr="00EF29DA">
        <w:trPr>
          <w:cnfStyle w:val="100000000000"/>
          <w:trHeight w:val="300"/>
        </w:trPr>
        <w:tc>
          <w:tcPr>
            <w:tcW w:w="3586" w:type="dxa"/>
            <w:vMerge w:val="restart"/>
            <w:tcBorders>
              <w:bottom w:val="single" w:sz="8" w:space="0" w:color="4F81BD"/>
            </w:tcBorders>
            <w:noWrap/>
            <w:vAlign w:val="center"/>
            <w:hideMark/>
          </w:tcPr>
          <w:p w:rsidR="00BE5F5F" w:rsidRPr="00FE06F1" w:rsidRDefault="00BE5F5F">
            <w:pPr>
              <w:spacing w:after="0" w:line="360" w:lineRule="auto"/>
              <w:jc w:val="center"/>
              <w:rPr>
                <w:rFonts w:ascii="Times New Roman" w:hAnsi="Times New Roman"/>
                <w:b w:val="0"/>
                <w:bCs w:val="0"/>
                <w:sz w:val="24"/>
                <w:szCs w:val="28"/>
              </w:rPr>
            </w:pPr>
            <w:r w:rsidRPr="00FE06F1">
              <w:rPr>
                <w:rFonts w:ascii="Times New Roman" w:hAnsi="Times New Roman"/>
                <w:b w:val="0"/>
                <w:bCs w:val="0"/>
                <w:sz w:val="24"/>
                <w:szCs w:val="28"/>
              </w:rPr>
              <w:t>Тип школы</w:t>
            </w:r>
          </w:p>
        </w:tc>
        <w:tc>
          <w:tcPr>
            <w:tcW w:w="2946" w:type="dxa"/>
            <w:gridSpan w:val="2"/>
            <w:noWrap/>
            <w:vAlign w:val="center"/>
            <w:hideMark/>
          </w:tcPr>
          <w:p w:rsidR="00BE5F5F" w:rsidRPr="00FE06F1" w:rsidRDefault="00BE5F5F">
            <w:pPr>
              <w:spacing w:after="0" w:line="360" w:lineRule="auto"/>
              <w:jc w:val="center"/>
              <w:rPr>
                <w:rFonts w:ascii="Times New Roman" w:hAnsi="Times New Roman"/>
                <w:b w:val="0"/>
                <w:bCs w:val="0"/>
                <w:sz w:val="24"/>
                <w:szCs w:val="28"/>
              </w:rPr>
            </w:pPr>
            <w:r w:rsidRPr="00FE06F1">
              <w:rPr>
                <w:rFonts w:ascii="Times New Roman" w:hAnsi="Times New Roman"/>
                <w:b w:val="0"/>
                <w:bCs w:val="0"/>
                <w:sz w:val="24"/>
                <w:szCs w:val="28"/>
              </w:rPr>
              <w:t>Осень</w:t>
            </w:r>
            <w:r w:rsidR="00580EC3">
              <w:rPr>
                <w:rFonts w:ascii="Times New Roman" w:hAnsi="Times New Roman"/>
                <w:b w:val="0"/>
                <w:bCs w:val="0"/>
                <w:sz w:val="24"/>
                <w:szCs w:val="28"/>
              </w:rPr>
              <w:t xml:space="preserve"> 2019</w:t>
            </w:r>
          </w:p>
        </w:tc>
        <w:tc>
          <w:tcPr>
            <w:tcW w:w="2803" w:type="dxa"/>
            <w:gridSpan w:val="2"/>
            <w:noWrap/>
            <w:vAlign w:val="center"/>
            <w:hideMark/>
          </w:tcPr>
          <w:p w:rsidR="00BE5F5F" w:rsidRPr="00FE06F1" w:rsidRDefault="00580EC3">
            <w:pPr>
              <w:spacing w:after="0" w:line="360" w:lineRule="auto"/>
              <w:jc w:val="center"/>
              <w:rPr>
                <w:rFonts w:ascii="Times New Roman" w:hAnsi="Times New Roman"/>
                <w:b w:val="0"/>
                <w:bCs w:val="0"/>
                <w:sz w:val="24"/>
                <w:szCs w:val="28"/>
              </w:rPr>
            </w:pPr>
            <w:r>
              <w:rPr>
                <w:rFonts w:ascii="Times New Roman" w:hAnsi="Times New Roman"/>
                <w:b w:val="0"/>
                <w:bCs w:val="0"/>
                <w:sz w:val="24"/>
                <w:szCs w:val="28"/>
              </w:rPr>
              <w:t>Осень 2020</w:t>
            </w:r>
          </w:p>
        </w:tc>
      </w:tr>
      <w:tr w:rsidR="00BE5F5F" w:rsidRPr="00FE06F1" w:rsidTr="00EF29DA">
        <w:trPr>
          <w:cnfStyle w:val="000000100000"/>
          <w:trHeight w:val="324"/>
        </w:trPr>
        <w:tc>
          <w:tcPr>
            <w:tcW w:w="0" w:type="auto"/>
            <w:vMerge/>
            <w:vAlign w:val="center"/>
            <w:hideMark/>
          </w:tcPr>
          <w:p w:rsidR="00BE5F5F" w:rsidRPr="00FE06F1" w:rsidRDefault="00BE5F5F">
            <w:pPr>
              <w:spacing w:after="0" w:line="240" w:lineRule="auto"/>
              <w:rPr>
                <w:rFonts w:ascii="Times New Roman" w:eastAsia="Times New Roman" w:hAnsi="Times New Roman"/>
                <w:sz w:val="24"/>
                <w:szCs w:val="28"/>
                <w:lang w:eastAsia="en-US"/>
              </w:rPr>
            </w:pPr>
          </w:p>
        </w:tc>
        <w:tc>
          <w:tcPr>
            <w:tcW w:w="1606" w:type="dxa"/>
            <w:noWrap/>
            <w:vAlign w:val="center"/>
            <w:hideMark/>
          </w:tcPr>
          <w:p w:rsidR="00BE5F5F" w:rsidRPr="00FE06F1" w:rsidRDefault="00BE5F5F">
            <w:pPr>
              <w:spacing w:after="0" w:line="360" w:lineRule="auto"/>
              <w:jc w:val="center"/>
              <w:rPr>
                <w:rFonts w:ascii="Times New Roman" w:hAnsi="Times New Roman"/>
                <w:sz w:val="24"/>
                <w:szCs w:val="28"/>
              </w:rPr>
            </w:pPr>
            <w:r w:rsidRPr="00FE06F1">
              <w:rPr>
                <w:rFonts w:ascii="Times New Roman" w:hAnsi="Times New Roman"/>
                <w:sz w:val="24"/>
                <w:szCs w:val="28"/>
              </w:rPr>
              <w:t>Математика</w:t>
            </w:r>
          </w:p>
        </w:tc>
        <w:tc>
          <w:tcPr>
            <w:tcW w:w="1340" w:type="dxa"/>
            <w:noWrap/>
            <w:vAlign w:val="center"/>
            <w:hideMark/>
          </w:tcPr>
          <w:p w:rsidR="00BE5F5F" w:rsidRPr="00FE06F1" w:rsidRDefault="00BE5F5F">
            <w:pPr>
              <w:spacing w:after="0" w:line="360" w:lineRule="auto"/>
              <w:jc w:val="center"/>
              <w:rPr>
                <w:rFonts w:ascii="Times New Roman" w:hAnsi="Times New Roman"/>
                <w:sz w:val="24"/>
                <w:szCs w:val="28"/>
              </w:rPr>
            </w:pPr>
            <w:r w:rsidRPr="00FE06F1">
              <w:rPr>
                <w:rFonts w:ascii="Times New Roman" w:hAnsi="Times New Roman"/>
                <w:sz w:val="24"/>
                <w:szCs w:val="28"/>
              </w:rPr>
              <w:t>Чтение</w:t>
            </w:r>
          </w:p>
        </w:tc>
        <w:tc>
          <w:tcPr>
            <w:tcW w:w="1606" w:type="dxa"/>
            <w:noWrap/>
            <w:vAlign w:val="center"/>
            <w:hideMark/>
          </w:tcPr>
          <w:p w:rsidR="00BE5F5F" w:rsidRPr="00FE06F1" w:rsidRDefault="00BE5F5F">
            <w:pPr>
              <w:spacing w:after="0" w:line="360" w:lineRule="auto"/>
              <w:jc w:val="center"/>
              <w:rPr>
                <w:rFonts w:ascii="Times New Roman" w:hAnsi="Times New Roman"/>
                <w:sz w:val="24"/>
                <w:szCs w:val="28"/>
              </w:rPr>
            </w:pPr>
            <w:r w:rsidRPr="00FE06F1">
              <w:rPr>
                <w:rFonts w:ascii="Times New Roman" w:hAnsi="Times New Roman"/>
                <w:sz w:val="24"/>
                <w:szCs w:val="28"/>
              </w:rPr>
              <w:t>Математика</w:t>
            </w:r>
          </w:p>
        </w:tc>
        <w:tc>
          <w:tcPr>
            <w:tcW w:w="1197" w:type="dxa"/>
            <w:noWrap/>
            <w:vAlign w:val="center"/>
            <w:hideMark/>
          </w:tcPr>
          <w:p w:rsidR="00BE5F5F" w:rsidRPr="00FE06F1" w:rsidRDefault="00BE5F5F">
            <w:pPr>
              <w:spacing w:after="0" w:line="360" w:lineRule="auto"/>
              <w:jc w:val="center"/>
              <w:rPr>
                <w:rFonts w:ascii="Times New Roman" w:hAnsi="Times New Roman"/>
                <w:sz w:val="24"/>
                <w:szCs w:val="28"/>
              </w:rPr>
            </w:pPr>
            <w:r w:rsidRPr="00FE06F1">
              <w:rPr>
                <w:rFonts w:ascii="Times New Roman" w:hAnsi="Times New Roman"/>
                <w:sz w:val="24"/>
                <w:szCs w:val="28"/>
              </w:rPr>
              <w:t>Чтение</w:t>
            </w:r>
          </w:p>
        </w:tc>
      </w:tr>
      <w:tr w:rsidR="00EF29DA" w:rsidRPr="00FE06F1" w:rsidTr="00FE06F1">
        <w:trPr>
          <w:cnfStyle w:val="000000010000"/>
          <w:trHeight w:val="300"/>
        </w:trPr>
        <w:tc>
          <w:tcPr>
            <w:tcW w:w="3586" w:type="dxa"/>
            <w:noWrap/>
            <w:hideMark/>
          </w:tcPr>
          <w:p w:rsidR="00EF29DA" w:rsidRPr="00FE06F1" w:rsidRDefault="00EF29DA" w:rsidP="00EF29DA">
            <w:pPr>
              <w:spacing w:after="0" w:line="360" w:lineRule="auto"/>
              <w:rPr>
                <w:rFonts w:ascii="Times New Roman" w:hAnsi="Times New Roman"/>
                <w:sz w:val="24"/>
                <w:szCs w:val="28"/>
              </w:rPr>
            </w:pPr>
            <w:r w:rsidRPr="00FE06F1">
              <w:rPr>
                <w:rFonts w:ascii="Times New Roman" w:hAnsi="Times New Roman"/>
                <w:color w:val="000000"/>
                <w:sz w:val="24"/>
                <w:szCs w:val="24"/>
              </w:rPr>
              <w:t>Городские школы</w:t>
            </w:r>
          </w:p>
        </w:tc>
        <w:tc>
          <w:tcPr>
            <w:tcW w:w="1606" w:type="dxa"/>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51,3</w:t>
            </w:r>
          </w:p>
          <w:p w:rsidR="00EF29DA" w:rsidRPr="00FE06F1" w:rsidRDefault="00EF29DA" w:rsidP="00FE06F1">
            <w:pPr>
              <w:spacing w:after="0" w:line="360" w:lineRule="auto"/>
              <w:jc w:val="center"/>
              <w:rPr>
                <w:rFonts w:ascii="Times New Roman" w:hAnsi="Times New Roman"/>
                <w:sz w:val="24"/>
                <w:szCs w:val="24"/>
              </w:rPr>
            </w:pPr>
          </w:p>
        </w:tc>
        <w:tc>
          <w:tcPr>
            <w:tcW w:w="1340" w:type="dxa"/>
            <w:noWrap/>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52,3</w:t>
            </w:r>
          </w:p>
        </w:tc>
        <w:tc>
          <w:tcPr>
            <w:tcW w:w="1606" w:type="dxa"/>
            <w:noWrap/>
          </w:tcPr>
          <w:p w:rsidR="00EF29DA" w:rsidRPr="00FE06F1" w:rsidRDefault="00EF29DA" w:rsidP="00FE06F1">
            <w:pPr>
              <w:spacing w:after="0" w:line="240" w:lineRule="auto"/>
              <w:jc w:val="center"/>
              <w:rPr>
                <w:rFonts w:ascii="Times New Roman" w:eastAsia="Times New Roman" w:hAnsi="Times New Roman"/>
                <w:color w:val="000000"/>
                <w:sz w:val="22"/>
                <w:szCs w:val="22"/>
              </w:rPr>
            </w:pPr>
            <w:r w:rsidRPr="00FE06F1">
              <w:rPr>
                <w:rFonts w:ascii="Times New Roman" w:hAnsi="Times New Roman"/>
                <w:color w:val="000000"/>
                <w:sz w:val="22"/>
                <w:szCs w:val="22"/>
              </w:rPr>
              <w:t>61,7</w:t>
            </w:r>
          </w:p>
        </w:tc>
        <w:tc>
          <w:tcPr>
            <w:tcW w:w="1197" w:type="dxa"/>
            <w:noWrap/>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58,5</w:t>
            </w:r>
          </w:p>
        </w:tc>
      </w:tr>
      <w:tr w:rsidR="00EF29DA" w:rsidRPr="00FE06F1" w:rsidTr="00FE06F1">
        <w:trPr>
          <w:cnfStyle w:val="000000100000"/>
          <w:trHeight w:val="300"/>
        </w:trPr>
        <w:tc>
          <w:tcPr>
            <w:tcW w:w="3586" w:type="dxa"/>
            <w:noWrap/>
            <w:hideMark/>
          </w:tcPr>
          <w:p w:rsidR="00EF29DA" w:rsidRPr="00FE06F1" w:rsidRDefault="00EF29DA" w:rsidP="00EF29DA">
            <w:pPr>
              <w:spacing w:after="0" w:line="360" w:lineRule="auto"/>
              <w:rPr>
                <w:rFonts w:ascii="Times New Roman" w:hAnsi="Times New Roman"/>
                <w:sz w:val="24"/>
                <w:szCs w:val="28"/>
              </w:rPr>
            </w:pPr>
            <w:r w:rsidRPr="00FE06F1">
              <w:rPr>
                <w:rFonts w:ascii="Times New Roman" w:hAnsi="Times New Roman"/>
                <w:color w:val="000000"/>
                <w:sz w:val="24"/>
                <w:szCs w:val="24"/>
              </w:rPr>
              <w:t>Сельские школы</w:t>
            </w:r>
          </w:p>
        </w:tc>
        <w:tc>
          <w:tcPr>
            <w:tcW w:w="1606" w:type="dxa"/>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45,9</w:t>
            </w:r>
          </w:p>
        </w:tc>
        <w:tc>
          <w:tcPr>
            <w:tcW w:w="1340" w:type="dxa"/>
            <w:noWrap/>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47,6</w:t>
            </w:r>
          </w:p>
        </w:tc>
        <w:tc>
          <w:tcPr>
            <w:tcW w:w="1606" w:type="dxa"/>
            <w:noWrap/>
          </w:tcPr>
          <w:p w:rsidR="00EF29DA" w:rsidRPr="00FE06F1" w:rsidRDefault="00EF29DA" w:rsidP="00FE06F1">
            <w:pPr>
              <w:jc w:val="center"/>
              <w:rPr>
                <w:rFonts w:ascii="Times New Roman" w:hAnsi="Times New Roman"/>
                <w:color w:val="000000"/>
                <w:sz w:val="22"/>
                <w:szCs w:val="22"/>
              </w:rPr>
            </w:pPr>
            <w:r w:rsidRPr="00FE06F1">
              <w:rPr>
                <w:rFonts w:ascii="Times New Roman" w:hAnsi="Times New Roman"/>
                <w:color w:val="000000"/>
                <w:sz w:val="22"/>
                <w:szCs w:val="22"/>
              </w:rPr>
              <w:t>58,9</w:t>
            </w:r>
          </w:p>
        </w:tc>
        <w:tc>
          <w:tcPr>
            <w:tcW w:w="1197" w:type="dxa"/>
            <w:noWrap/>
          </w:tcPr>
          <w:p w:rsidR="00EF29DA" w:rsidRPr="00FE06F1" w:rsidRDefault="00EF29DA" w:rsidP="00FE06F1">
            <w:pPr>
              <w:spacing w:after="0" w:line="240" w:lineRule="auto"/>
              <w:jc w:val="center"/>
              <w:rPr>
                <w:rFonts w:ascii="Times New Roman" w:eastAsia="Times New Roman" w:hAnsi="Times New Roman"/>
                <w:color w:val="000000"/>
              </w:rPr>
            </w:pPr>
            <w:r w:rsidRPr="00FE06F1">
              <w:rPr>
                <w:rFonts w:ascii="Times New Roman" w:hAnsi="Times New Roman"/>
                <w:color w:val="000000"/>
                <w:sz w:val="22"/>
                <w:szCs w:val="22"/>
              </w:rPr>
              <w:t>55,4</w:t>
            </w:r>
          </w:p>
        </w:tc>
      </w:tr>
    </w:tbl>
    <w:p w:rsidR="00BE5F5F" w:rsidRPr="008F5223" w:rsidRDefault="00BE5F5F" w:rsidP="00BE5F5F">
      <w:pPr>
        <w:spacing w:after="0" w:line="360" w:lineRule="auto"/>
        <w:rPr>
          <w:rFonts w:ascii="Times New Roman" w:hAnsi="Times New Roman"/>
          <w:sz w:val="24"/>
          <w:szCs w:val="28"/>
        </w:rPr>
      </w:pPr>
    </w:p>
    <w:p w:rsidR="00BE5F5F" w:rsidRPr="008F5223" w:rsidRDefault="00BE5F5F" w:rsidP="00BE5F5F">
      <w:pPr>
        <w:spacing w:after="0" w:line="360" w:lineRule="auto"/>
        <w:rPr>
          <w:rFonts w:ascii="Times New Roman" w:hAnsi="Times New Roman"/>
          <w:color w:val="000000"/>
          <w:sz w:val="24"/>
          <w:szCs w:val="24"/>
        </w:rPr>
      </w:pPr>
      <w:r w:rsidRPr="008F5223">
        <w:rPr>
          <w:rFonts w:ascii="Times New Roman" w:hAnsi="Times New Roman"/>
          <w:i/>
          <w:sz w:val="24"/>
          <w:szCs w:val="24"/>
        </w:rPr>
        <w:t xml:space="preserve">Таблица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Таблица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6</w:t>
      </w:r>
      <w:r w:rsidR="0078568A" w:rsidRPr="008F5223">
        <w:rPr>
          <w:rFonts w:ascii="Times New Roman" w:hAnsi="Times New Roman"/>
          <w:i/>
          <w:sz w:val="24"/>
          <w:szCs w:val="24"/>
        </w:rPr>
        <w:fldChar w:fldCharType="end"/>
      </w:r>
      <w:r w:rsidRPr="008F5223">
        <w:rPr>
          <w:rFonts w:ascii="Times New Roman" w:hAnsi="Times New Roman"/>
          <w:i/>
          <w:color w:val="000000"/>
          <w:sz w:val="24"/>
          <w:szCs w:val="24"/>
        </w:rPr>
        <w:t xml:space="preserve">. </w:t>
      </w:r>
      <w:r w:rsidRPr="008F5223">
        <w:rPr>
          <w:rFonts w:ascii="Times New Roman" w:hAnsi="Times New Roman"/>
          <w:color w:val="000000"/>
          <w:sz w:val="24"/>
          <w:szCs w:val="24"/>
        </w:rPr>
        <w:t>Распределение баллов детей в зависимости от типа школы</w:t>
      </w:r>
    </w:p>
    <w:tbl>
      <w:tblPr>
        <w:tblStyle w:val="-11"/>
        <w:tblW w:w="0" w:type="auto"/>
        <w:tblLook w:val="0420"/>
      </w:tblPr>
      <w:tblGrid>
        <w:gridCol w:w="3586"/>
        <w:gridCol w:w="1606"/>
        <w:gridCol w:w="1340"/>
        <w:gridCol w:w="1606"/>
        <w:gridCol w:w="1197"/>
      </w:tblGrid>
      <w:tr w:rsidR="00BE5F5F" w:rsidRPr="00FE06F1" w:rsidTr="00F34183">
        <w:trPr>
          <w:cnfStyle w:val="100000000000"/>
          <w:trHeight w:val="300"/>
        </w:trPr>
        <w:tc>
          <w:tcPr>
            <w:tcW w:w="3586" w:type="dxa"/>
            <w:vMerge w:val="restart"/>
            <w:tcBorders>
              <w:bottom w:val="single" w:sz="8" w:space="0" w:color="4F81BD"/>
            </w:tcBorders>
            <w:noWrap/>
            <w:vAlign w:val="center"/>
            <w:hideMark/>
          </w:tcPr>
          <w:p w:rsidR="00BE5F5F" w:rsidRPr="00FE06F1" w:rsidRDefault="00BE5F5F" w:rsidP="009053D4">
            <w:pPr>
              <w:spacing w:after="0" w:line="360" w:lineRule="auto"/>
              <w:jc w:val="center"/>
              <w:rPr>
                <w:rFonts w:ascii="Times New Roman" w:hAnsi="Times New Roman"/>
                <w:b w:val="0"/>
                <w:bCs w:val="0"/>
                <w:sz w:val="24"/>
                <w:szCs w:val="28"/>
              </w:rPr>
            </w:pPr>
            <w:r w:rsidRPr="00FE06F1">
              <w:rPr>
                <w:rFonts w:ascii="Times New Roman" w:hAnsi="Times New Roman"/>
                <w:b w:val="0"/>
                <w:bCs w:val="0"/>
                <w:sz w:val="24"/>
                <w:szCs w:val="28"/>
              </w:rPr>
              <w:t>Тип школы</w:t>
            </w:r>
          </w:p>
        </w:tc>
        <w:tc>
          <w:tcPr>
            <w:tcW w:w="2946" w:type="dxa"/>
            <w:gridSpan w:val="2"/>
            <w:noWrap/>
            <w:vAlign w:val="center"/>
            <w:hideMark/>
          </w:tcPr>
          <w:p w:rsidR="00BE5F5F" w:rsidRPr="00FE06F1" w:rsidRDefault="00BE5F5F" w:rsidP="009053D4">
            <w:pPr>
              <w:spacing w:after="0" w:line="360" w:lineRule="auto"/>
              <w:jc w:val="center"/>
              <w:rPr>
                <w:rFonts w:ascii="Times New Roman" w:hAnsi="Times New Roman"/>
                <w:b w:val="0"/>
                <w:bCs w:val="0"/>
                <w:sz w:val="24"/>
                <w:szCs w:val="28"/>
              </w:rPr>
            </w:pPr>
            <w:r w:rsidRPr="00FE06F1">
              <w:rPr>
                <w:rFonts w:ascii="Times New Roman" w:hAnsi="Times New Roman"/>
                <w:b w:val="0"/>
                <w:bCs w:val="0"/>
                <w:sz w:val="24"/>
                <w:szCs w:val="28"/>
              </w:rPr>
              <w:t>Осень</w:t>
            </w:r>
            <w:r w:rsidR="00580EC3">
              <w:rPr>
                <w:rFonts w:ascii="Times New Roman" w:hAnsi="Times New Roman"/>
                <w:b w:val="0"/>
                <w:bCs w:val="0"/>
                <w:sz w:val="24"/>
                <w:szCs w:val="28"/>
              </w:rPr>
              <w:t xml:space="preserve"> 2019</w:t>
            </w:r>
          </w:p>
        </w:tc>
        <w:tc>
          <w:tcPr>
            <w:tcW w:w="2803" w:type="dxa"/>
            <w:gridSpan w:val="2"/>
            <w:noWrap/>
            <w:vAlign w:val="center"/>
            <w:hideMark/>
          </w:tcPr>
          <w:p w:rsidR="00BE5F5F" w:rsidRPr="00FE06F1" w:rsidRDefault="00580EC3" w:rsidP="009053D4">
            <w:pPr>
              <w:spacing w:after="0" w:line="360" w:lineRule="auto"/>
              <w:jc w:val="center"/>
              <w:rPr>
                <w:rFonts w:ascii="Times New Roman" w:hAnsi="Times New Roman"/>
                <w:b w:val="0"/>
                <w:bCs w:val="0"/>
                <w:sz w:val="24"/>
                <w:szCs w:val="28"/>
              </w:rPr>
            </w:pPr>
            <w:r>
              <w:rPr>
                <w:rFonts w:ascii="Times New Roman" w:hAnsi="Times New Roman"/>
                <w:b w:val="0"/>
                <w:bCs w:val="0"/>
                <w:sz w:val="24"/>
                <w:szCs w:val="28"/>
              </w:rPr>
              <w:t>Осень 2020</w:t>
            </w:r>
          </w:p>
        </w:tc>
      </w:tr>
      <w:tr w:rsidR="00BE5F5F" w:rsidRPr="00FE06F1" w:rsidTr="00F34183">
        <w:trPr>
          <w:cnfStyle w:val="000000100000"/>
          <w:trHeight w:val="324"/>
        </w:trPr>
        <w:tc>
          <w:tcPr>
            <w:tcW w:w="0" w:type="auto"/>
            <w:vMerge/>
            <w:vAlign w:val="center"/>
            <w:hideMark/>
          </w:tcPr>
          <w:p w:rsidR="00BE5F5F" w:rsidRPr="00FE06F1" w:rsidRDefault="00BE5F5F" w:rsidP="009053D4">
            <w:pPr>
              <w:spacing w:after="0" w:line="240" w:lineRule="auto"/>
              <w:rPr>
                <w:rFonts w:ascii="Times New Roman" w:eastAsia="Times New Roman" w:hAnsi="Times New Roman"/>
                <w:sz w:val="24"/>
                <w:szCs w:val="28"/>
                <w:lang w:eastAsia="en-US"/>
              </w:rPr>
            </w:pPr>
          </w:p>
        </w:tc>
        <w:tc>
          <w:tcPr>
            <w:tcW w:w="1606" w:type="dxa"/>
            <w:noWrap/>
            <w:vAlign w:val="center"/>
            <w:hideMark/>
          </w:tcPr>
          <w:p w:rsidR="00BE5F5F" w:rsidRPr="00FE06F1" w:rsidRDefault="00BE5F5F" w:rsidP="009053D4">
            <w:pPr>
              <w:spacing w:after="0" w:line="360" w:lineRule="auto"/>
              <w:jc w:val="center"/>
              <w:rPr>
                <w:rFonts w:ascii="Times New Roman" w:hAnsi="Times New Roman"/>
                <w:sz w:val="24"/>
                <w:szCs w:val="28"/>
              </w:rPr>
            </w:pPr>
            <w:r w:rsidRPr="00FE06F1">
              <w:rPr>
                <w:rFonts w:ascii="Times New Roman" w:hAnsi="Times New Roman"/>
                <w:sz w:val="24"/>
                <w:szCs w:val="28"/>
              </w:rPr>
              <w:t>Математика</w:t>
            </w:r>
          </w:p>
        </w:tc>
        <w:tc>
          <w:tcPr>
            <w:tcW w:w="1340" w:type="dxa"/>
            <w:noWrap/>
            <w:vAlign w:val="center"/>
            <w:hideMark/>
          </w:tcPr>
          <w:p w:rsidR="00BE5F5F" w:rsidRPr="00FE06F1" w:rsidRDefault="00BE5F5F" w:rsidP="009053D4">
            <w:pPr>
              <w:spacing w:after="0" w:line="360" w:lineRule="auto"/>
              <w:jc w:val="center"/>
              <w:rPr>
                <w:rFonts w:ascii="Times New Roman" w:hAnsi="Times New Roman"/>
                <w:sz w:val="24"/>
                <w:szCs w:val="28"/>
              </w:rPr>
            </w:pPr>
            <w:r w:rsidRPr="00FE06F1">
              <w:rPr>
                <w:rFonts w:ascii="Times New Roman" w:hAnsi="Times New Roman"/>
                <w:sz w:val="24"/>
                <w:szCs w:val="28"/>
              </w:rPr>
              <w:t>Чтение</w:t>
            </w:r>
          </w:p>
        </w:tc>
        <w:tc>
          <w:tcPr>
            <w:tcW w:w="1606" w:type="dxa"/>
            <w:noWrap/>
            <w:vAlign w:val="center"/>
            <w:hideMark/>
          </w:tcPr>
          <w:p w:rsidR="00BE5F5F" w:rsidRPr="00FE06F1" w:rsidRDefault="00BE5F5F" w:rsidP="009053D4">
            <w:pPr>
              <w:spacing w:after="0" w:line="360" w:lineRule="auto"/>
              <w:jc w:val="center"/>
              <w:rPr>
                <w:rFonts w:ascii="Times New Roman" w:hAnsi="Times New Roman"/>
                <w:sz w:val="24"/>
                <w:szCs w:val="28"/>
              </w:rPr>
            </w:pPr>
            <w:r w:rsidRPr="00FE06F1">
              <w:rPr>
                <w:rFonts w:ascii="Times New Roman" w:hAnsi="Times New Roman"/>
                <w:sz w:val="24"/>
                <w:szCs w:val="28"/>
              </w:rPr>
              <w:t>Математика</w:t>
            </w:r>
          </w:p>
        </w:tc>
        <w:tc>
          <w:tcPr>
            <w:tcW w:w="1197" w:type="dxa"/>
            <w:noWrap/>
            <w:vAlign w:val="center"/>
            <w:hideMark/>
          </w:tcPr>
          <w:p w:rsidR="00BE5F5F" w:rsidRPr="00FE06F1" w:rsidRDefault="00BE5F5F" w:rsidP="009053D4">
            <w:pPr>
              <w:spacing w:after="0" w:line="360" w:lineRule="auto"/>
              <w:jc w:val="center"/>
              <w:rPr>
                <w:rFonts w:ascii="Times New Roman" w:hAnsi="Times New Roman"/>
                <w:sz w:val="24"/>
                <w:szCs w:val="28"/>
              </w:rPr>
            </w:pPr>
            <w:r w:rsidRPr="00FE06F1">
              <w:rPr>
                <w:rFonts w:ascii="Times New Roman" w:hAnsi="Times New Roman"/>
                <w:sz w:val="24"/>
                <w:szCs w:val="28"/>
              </w:rPr>
              <w:t>Чтение</w:t>
            </w:r>
          </w:p>
        </w:tc>
      </w:tr>
      <w:tr w:rsidR="00F34183" w:rsidRPr="00FE06F1" w:rsidTr="00FE06F1">
        <w:trPr>
          <w:cnfStyle w:val="000000010000"/>
          <w:trHeight w:val="300"/>
        </w:trPr>
        <w:tc>
          <w:tcPr>
            <w:tcW w:w="3586" w:type="dxa"/>
            <w:noWrap/>
            <w:hideMark/>
          </w:tcPr>
          <w:p w:rsidR="00F34183" w:rsidRPr="00FE06F1" w:rsidRDefault="00F34183" w:rsidP="00F34183">
            <w:pPr>
              <w:spacing w:after="0" w:line="360" w:lineRule="auto"/>
              <w:rPr>
                <w:rFonts w:ascii="Times New Roman" w:hAnsi="Times New Roman"/>
                <w:sz w:val="24"/>
                <w:szCs w:val="28"/>
              </w:rPr>
            </w:pPr>
            <w:r w:rsidRPr="00FE06F1">
              <w:rPr>
                <w:rFonts w:ascii="Times New Roman" w:hAnsi="Times New Roman"/>
                <w:color w:val="000000"/>
                <w:sz w:val="24"/>
                <w:szCs w:val="24"/>
              </w:rPr>
              <w:t>Школы с устойчиво низкими результатами</w:t>
            </w:r>
          </w:p>
        </w:tc>
        <w:tc>
          <w:tcPr>
            <w:tcW w:w="1606" w:type="dxa"/>
          </w:tcPr>
          <w:p w:rsidR="00F34183" w:rsidRPr="00FE06F1" w:rsidRDefault="00F34183" w:rsidP="00FE06F1">
            <w:pPr>
              <w:spacing w:after="0" w:line="240" w:lineRule="auto"/>
              <w:jc w:val="center"/>
              <w:rPr>
                <w:rFonts w:ascii="Times New Roman" w:eastAsia="Times New Roman" w:hAnsi="Times New Roman"/>
                <w:color w:val="000000"/>
                <w:sz w:val="22"/>
                <w:szCs w:val="22"/>
              </w:rPr>
            </w:pPr>
            <w:r w:rsidRPr="00FE06F1">
              <w:rPr>
                <w:rFonts w:ascii="Times New Roman" w:hAnsi="Times New Roman"/>
                <w:color w:val="000000"/>
                <w:sz w:val="22"/>
                <w:szCs w:val="22"/>
              </w:rPr>
              <w:t>48,1</w:t>
            </w:r>
          </w:p>
        </w:tc>
        <w:tc>
          <w:tcPr>
            <w:tcW w:w="1340" w:type="dxa"/>
            <w:noWrap/>
          </w:tcPr>
          <w:p w:rsidR="00F34183" w:rsidRPr="00FE06F1" w:rsidRDefault="00F34183" w:rsidP="00FE06F1">
            <w:pPr>
              <w:spacing w:after="0" w:line="240" w:lineRule="auto"/>
              <w:jc w:val="center"/>
              <w:rPr>
                <w:rFonts w:ascii="Times New Roman" w:eastAsia="Times New Roman" w:hAnsi="Times New Roman"/>
                <w:color w:val="000000"/>
                <w:sz w:val="22"/>
                <w:szCs w:val="22"/>
              </w:rPr>
            </w:pPr>
            <w:r w:rsidRPr="00FE06F1">
              <w:rPr>
                <w:rFonts w:ascii="Times New Roman" w:hAnsi="Times New Roman"/>
                <w:color w:val="000000"/>
                <w:sz w:val="22"/>
                <w:szCs w:val="22"/>
              </w:rPr>
              <w:t>45,9</w:t>
            </w:r>
          </w:p>
        </w:tc>
        <w:tc>
          <w:tcPr>
            <w:tcW w:w="1606" w:type="dxa"/>
            <w:noWrap/>
          </w:tcPr>
          <w:p w:rsidR="00F34183" w:rsidRPr="00FE06F1" w:rsidRDefault="00F34183" w:rsidP="00FE06F1">
            <w:pPr>
              <w:spacing w:after="0" w:line="240" w:lineRule="auto"/>
              <w:jc w:val="center"/>
              <w:rPr>
                <w:rFonts w:ascii="Times New Roman" w:eastAsia="Times New Roman" w:hAnsi="Times New Roman"/>
                <w:color w:val="000000"/>
                <w:sz w:val="22"/>
                <w:szCs w:val="22"/>
              </w:rPr>
            </w:pPr>
            <w:r w:rsidRPr="00FE06F1">
              <w:rPr>
                <w:rFonts w:ascii="Times New Roman" w:hAnsi="Times New Roman"/>
                <w:color w:val="000000"/>
                <w:sz w:val="22"/>
                <w:szCs w:val="22"/>
              </w:rPr>
              <w:t>58,3</w:t>
            </w:r>
          </w:p>
        </w:tc>
        <w:tc>
          <w:tcPr>
            <w:tcW w:w="1197" w:type="dxa"/>
            <w:noWrap/>
          </w:tcPr>
          <w:p w:rsidR="00F34183" w:rsidRPr="00FE06F1" w:rsidRDefault="00F34183" w:rsidP="00FE06F1">
            <w:pPr>
              <w:spacing w:after="0" w:line="240" w:lineRule="auto"/>
              <w:jc w:val="center"/>
              <w:rPr>
                <w:rFonts w:ascii="Times New Roman" w:eastAsia="Times New Roman" w:hAnsi="Times New Roman"/>
                <w:color w:val="000000"/>
                <w:sz w:val="22"/>
                <w:szCs w:val="22"/>
              </w:rPr>
            </w:pPr>
            <w:r w:rsidRPr="00FE06F1">
              <w:rPr>
                <w:rFonts w:ascii="Times New Roman" w:hAnsi="Times New Roman"/>
                <w:color w:val="000000"/>
                <w:sz w:val="22"/>
                <w:szCs w:val="22"/>
              </w:rPr>
              <w:t>55,7</w:t>
            </w:r>
          </w:p>
        </w:tc>
      </w:tr>
      <w:tr w:rsidR="00F34183" w:rsidRPr="00FE06F1" w:rsidTr="00FE06F1">
        <w:trPr>
          <w:cnfStyle w:val="000000100000"/>
          <w:trHeight w:val="300"/>
        </w:trPr>
        <w:tc>
          <w:tcPr>
            <w:tcW w:w="3586" w:type="dxa"/>
            <w:noWrap/>
            <w:hideMark/>
          </w:tcPr>
          <w:p w:rsidR="00F34183" w:rsidRPr="00FE06F1" w:rsidRDefault="00F34183" w:rsidP="00F34183">
            <w:pPr>
              <w:spacing w:after="0" w:line="360" w:lineRule="auto"/>
              <w:rPr>
                <w:rFonts w:ascii="Times New Roman" w:hAnsi="Times New Roman"/>
                <w:sz w:val="24"/>
                <w:szCs w:val="28"/>
              </w:rPr>
            </w:pPr>
            <w:r w:rsidRPr="00FE06F1">
              <w:rPr>
                <w:rFonts w:ascii="Times New Roman" w:hAnsi="Times New Roman"/>
                <w:color w:val="000000"/>
                <w:sz w:val="24"/>
                <w:szCs w:val="24"/>
              </w:rPr>
              <w:t>Нормативные школы</w:t>
            </w:r>
          </w:p>
        </w:tc>
        <w:tc>
          <w:tcPr>
            <w:tcW w:w="1606" w:type="dxa"/>
          </w:tcPr>
          <w:p w:rsidR="00F34183" w:rsidRPr="00FE06F1" w:rsidRDefault="00F34183" w:rsidP="00FE06F1">
            <w:pPr>
              <w:jc w:val="center"/>
              <w:rPr>
                <w:rFonts w:ascii="Times New Roman" w:hAnsi="Times New Roman"/>
                <w:color w:val="000000"/>
                <w:sz w:val="22"/>
                <w:szCs w:val="22"/>
              </w:rPr>
            </w:pPr>
            <w:r w:rsidRPr="00FE06F1">
              <w:rPr>
                <w:rFonts w:ascii="Times New Roman" w:hAnsi="Times New Roman"/>
                <w:color w:val="000000"/>
                <w:sz w:val="22"/>
                <w:szCs w:val="22"/>
              </w:rPr>
              <w:t>50,2</w:t>
            </w:r>
          </w:p>
        </w:tc>
        <w:tc>
          <w:tcPr>
            <w:tcW w:w="1340" w:type="dxa"/>
            <w:noWrap/>
          </w:tcPr>
          <w:p w:rsidR="00F34183" w:rsidRPr="00FE06F1" w:rsidRDefault="00F34183" w:rsidP="00FE06F1">
            <w:pPr>
              <w:jc w:val="center"/>
              <w:rPr>
                <w:rFonts w:ascii="Times New Roman" w:hAnsi="Times New Roman"/>
                <w:color w:val="000000"/>
                <w:sz w:val="22"/>
                <w:szCs w:val="22"/>
              </w:rPr>
            </w:pPr>
            <w:r w:rsidRPr="00FE06F1">
              <w:rPr>
                <w:rFonts w:ascii="Times New Roman" w:hAnsi="Times New Roman"/>
                <w:color w:val="000000"/>
                <w:sz w:val="22"/>
                <w:szCs w:val="22"/>
              </w:rPr>
              <w:t>50,4</w:t>
            </w:r>
          </w:p>
        </w:tc>
        <w:tc>
          <w:tcPr>
            <w:tcW w:w="1606" w:type="dxa"/>
            <w:noWrap/>
          </w:tcPr>
          <w:p w:rsidR="00F34183" w:rsidRPr="00FE06F1" w:rsidRDefault="00F34183" w:rsidP="00FE06F1">
            <w:pPr>
              <w:jc w:val="center"/>
              <w:rPr>
                <w:rFonts w:ascii="Times New Roman" w:hAnsi="Times New Roman"/>
                <w:color w:val="000000"/>
                <w:sz w:val="22"/>
                <w:szCs w:val="22"/>
              </w:rPr>
            </w:pPr>
            <w:r w:rsidRPr="00FE06F1">
              <w:rPr>
                <w:rFonts w:ascii="Times New Roman" w:hAnsi="Times New Roman"/>
                <w:color w:val="000000"/>
                <w:sz w:val="22"/>
                <w:szCs w:val="22"/>
              </w:rPr>
              <w:t>61,0</w:t>
            </w:r>
          </w:p>
        </w:tc>
        <w:tc>
          <w:tcPr>
            <w:tcW w:w="1197" w:type="dxa"/>
            <w:noWrap/>
          </w:tcPr>
          <w:p w:rsidR="00F34183" w:rsidRPr="00FE06F1" w:rsidRDefault="00F34183" w:rsidP="00FE06F1">
            <w:pPr>
              <w:jc w:val="center"/>
              <w:rPr>
                <w:rFonts w:ascii="Times New Roman" w:hAnsi="Times New Roman"/>
                <w:color w:val="000000"/>
                <w:sz w:val="22"/>
                <w:szCs w:val="22"/>
              </w:rPr>
            </w:pPr>
            <w:r w:rsidRPr="00FE06F1">
              <w:rPr>
                <w:rFonts w:ascii="Times New Roman" w:hAnsi="Times New Roman"/>
                <w:color w:val="000000"/>
                <w:sz w:val="22"/>
                <w:szCs w:val="22"/>
              </w:rPr>
              <w:t>57,6</w:t>
            </w:r>
          </w:p>
        </w:tc>
      </w:tr>
    </w:tbl>
    <w:p w:rsidR="00BE5F5F" w:rsidRPr="008F5223" w:rsidRDefault="00BE5F5F" w:rsidP="00BE5F5F">
      <w:pPr>
        <w:spacing w:after="0" w:line="360" w:lineRule="auto"/>
        <w:rPr>
          <w:rFonts w:ascii="Times New Roman" w:hAnsi="Times New Roman"/>
          <w:sz w:val="24"/>
          <w:szCs w:val="28"/>
        </w:rPr>
      </w:pPr>
    </w:p>
    <w:p w:rsidR="00BE5F5F" w:rsidRPr="008F5223" w:rsidRDefault="00BE5F5F" w:rsidP="00D4033A">
      <w:pPr>
        <w:spacing w:after="0" w:line="360" w:lineRule="auto"/>
        <w:jc w:val="both"/>
        <w:rPr>
          <w:rFonts w:ascii="Times New Roman" w:hAnsi="Times New Roman"/>
          <w:sz w:val="24"/>
          <w:szCs w:val="24"/>
        </w:rPr>
      </w:pPr>
    </w:p>
    <w:p w:rsidR="00D4033A" w:rsidRPr="008F5223" w:rsidRDefault="00D4033A">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4B44E8" w:rsidRPr="008F5223" w:rsidRDefault="004B44E8" w:rsidP="00863FBA">
      <w:pPr>
        <w:pStyle w:val="2"/>
        <w:tabs>
          <w:tab w:val="clear" w:pos="576"/>
          <w:tab w:val="num" w:pos="0"/>
        </w:tabs>
        <w:ind w:left="0" w:firstLine="0"/>
      </w:pPr>
      <w:bookmarkStart w:id="20" w:name="_Toc456822025"/>
      <w:bookmarkStart w:id="21" w:name="_Toc62718835"/>
      <w:r w:rsidRPr="008F5223">
        <w:lastRenderedPageBreak/>
        <w:t>Социальные и эмоциональные характеристики первоклассников и их связь с успешностью ребенка в адаптационный период</w:t>
      </w:r>
      <w:bookmarkEnd w:id="20"/>
      <w:bookmarkEnd w:id="21"/>
    </w:p>
    <w:p w:rsidR="004B44E8" w:rsidRPr="00863FBA" w:rsidRDefault="00A82638" w:rsidP="00863FBA">
      <w:pPr>
        <w:autoSpaceDE w:val="0"/>
        <w:autoSpaceDN w:val="0"/>
        <w:adjustRightInd w:val="0"/>
        <w:spacing w:after="0" w:line="360" w:lineRule="auto"/>
        <w:ind w:firstLine="709"/>
        <w:jc w:val="both"/>
        <w:rPr>
          <w:rFonts w:ascii="Times New Roman" w:hAnsi="Times New Roman"/>
          <w:sz w:val="24"/>
          <w:szCs w:val="28"/>
        </w:rPr>
      </w:pPr>
      <w:r w:rsidRPr="008F5223">
        <w:rPr>
          <w:rFonts w:ascii="Times New Roman" w:hAnsi="Times New Roman"/>
          <w:noProof/>
          <w:color w:val="333333"/>
          <w:sz w:val="21"/>
          <w:szCs w:val="21"/>
          <w:lang w:eastAsia="ru-RU"/>
        </w:rPr>
        <w:drawing>
          <wp:inline distT="0" distB="0" distL="0" distR="0">
            <wp:extent cx="4743450" cy="2940939"/>
            <wp:effectExtent l="0" t="0" r="0" b="0"/>
            <wp:docPr id="48" name="Рисунок 48"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Cloud"/>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5502" cy="2942211"/>
                    </a:xfrm>
                    <a:prstGeom prst="rect">
                      <a:avLst/>
                    </a:prstGeom>
                    <a:noFill/>
                    <a:ln>
                      <a:noFill/>
                    </a:ln>
                  </pic:spPr>
                </pic:pic>
              </a:graphicData>
            </a:graphic>
          </wp:inline>
        </w:drawing>
      </w:r>
    </w:p>
    <w:p w:rsidR="004B44E8" w:rsidRPr="008F5223" w:rsidRDefault="004B44E8" w:rsidP="004B44E8">
      <w:pPr>
        <w:autoSpaceDE w:val="0"/>
        <w:autoSpaceDN w:val="0"/>
        <w:adjustRightInd w:val="0"/>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В этом разделе отчета приведены результаты оценки социально-эмоциональных особенностей первоклассников выборки школ </w:t>
      </w:r>
      <w:r w:rsidR="00C60F85" w:rsidRPr="008F5223">
        <w:rPr>
          <w:rFonts w:ascii="Times New Roman" w:hAnsi="Times New Roman"/>
          <w:sz w:val="24"/>
          <w:szCs w:val="24"/>
        </w:rPr>
        <w:t>Новосибирской области</w:t>
      </w:r>
      <w:r w:rsidR="00D22C8E" w:rsidRPr="008F5223">
        <w:rPr>
          <w:rFonts w:ascii="Times New Roman" w:hAnsi="Times New Roman"/>
          <w:sz w:val="24"/>
          <w:szCs w:val="24"/>
        </w:rPr>
        <w:t>.</w:t>
      </w:r>
      <w:r w:rsidRPr="008F5223">
        <w:rPr>
          <w:rFonts w:ascii="Times New Roman" w:hAnsi="Times New Roman"/>
          <w:sz w:val="24"/>
          <w:szCs w:val="24"/>
        </w:rPr>
        <w:t xml:space="preserve"> Информация для этой части отчета была собрана с помощью опроса учителей, которые оценивали каждого ученика своего класса по ряду критериев. Для корректной оценки прогресса первоклассников в социально-эмоциональном развитии для анализа были отобраны только те наблюдения, результаты по которым есть и осенью</w:t>
      </w:r>
      <w:r w:rsidR="00EA3020">
        <w:rPr>
          <w:rFonts w:ascii="Times New Roman" w:hAnsi="Times New Roman"/>
          <w:sz w:val="24"/>
          <w:szCs w:val="24"/>
        </w:rPr>
        <w:t xml:space="preserve"> 2019</w:t>
      </w:r>
      <w:r w:rsidRPr="008F5223">
        <w:rPr>
          <w:rFonts w:ascii="Times New Roman" w:hAnsi="Times New Roman"/>
          <w:sz w:val="24"/>
          <w:szCs w:val="24"/>
        </w:rPr>
        <w:t xml:space="preserve">, и </w:t>
      </w:r>
      <w:r w:rsidR="00EA3020">
        <w:rPr>
          <w:rFonts w:ascii="Times New Roman" w:hAnsi="Times New Roman"/>
          <w:sz w:val="24"/>
          <w:szCs w:val="24"/>
        </w:rPr>
        <w:t>осенью 2020</w:t>
      </w:r>
      <w:r w:rsidRPr="008F5223">
        <w:rPr>
          <w:rFonts w:ascii="Times New Roman" w:hAnsi="Times New Roman"/>
          <w:sz w:val="24"/>
          <w:szCs w:val="24"/>
        </w:rPr>
        <w:t xml:space="preserve"> по всем шкалам (</w:t>
      </w:r>
      <w:r w:rsidR="00D22C8E" w:rsidRPr="008F5223">
        <w:rPr>
          <w:rFonts w:ascii="Times New Roman" w:hAnsi="Times New Roman"/>
          <w:sz w:val="24"/>
          <w:szCs w:val="24"/>
        </w:rPr>
        <w:t xml:space="preserve">4476 </w:t>
      </w:r>
      <w:r w:rsidRPr="008F5223">
        <w:rPr>
          <w:rFonts w:ascii="Times New Roman" w:hAnsi="Times New Roman"/>
          <w:sz w:val="24"/>
          <w:szCs w:val="24"/>
        </w:rPr>
        <w:t>первоклассник</w:t>
      </w:r>
      <w:r w:rsidR="00D22C8E" w:rsidRPr="008F5223">
        <w:rPr>
          <w:rFonts w:ascii="Times New Roman" w:hAnsi="Times New Roman"/>
          <w:sz w:val="24"/>
          <w:szCs w:val="24"/>
        </w:rPr>
        <w:t>ов</w:t>
      </w:r>
      <w:r w:rsidRPr="008F5223">
        <w:rPr>
          <w:rFonts w:ascii="Times New Roman" w:hAnsi="Times New Roman"/>
          <w:sz w:val="24"/>
          <w:szCs w:val="24"/>
        </w:rPr>
        <w:t>).</w:t>
      </w:r>
    </w:p>
    <w:p w:rsidR="004B44E8" w:rsidRPr="00863FBA" w:rsidRDefault="004B44E8" w:rsidP="00863FBA">
      <w:pPr>
        <w:pStyle w:val="2"/>
      </w:pPr>
    </w:p>
    <w:p w:rsidR="004B44E8" w:rsidRPr="00863FBA" w:rsidRDefault="004B44E8" w:rsidP="00863FBA">
      <w:pPr>
        <w:pStyle w:val="2"/>
        <w:rPr>
          <w:rFonts w:eastAsia="Calibri"/>
        </w:rPr>
      </w:pPr>
      <w:bookmarkStart w:id="22" w:name="_Toc62718836"/>
      <w:r w:rsidRPr="00863FBA">
        <w:rPr>
          <w:rFonts w:eastAsia="Calibri"/>
        </w:rPr>
        <w:t>Оценка социального и эмоционального развития детей</w:t>
      </w:r>
      <w:bookmarkEnd w:id="22"/>
    </w:p>
    <w:p w:rsidR="004B44E8" w:rsidRPr="008F5223" w:rsidRDefault="004B44E8" w:rsidP="004B44E8">
      <w:pPr>
        <w:autoSpaceDE w:val="0"/>
        <w:autoSpaceDN w:val="0"/>
        <w:adjustRightInd w:val="0"/>
        <w:spacing w:after="0" w:line="360" w:lineRule="auto"/>
        <w:ind w:firstLine="567"/>
        <w:jc w:val="both"/>
        <w:rPr>
          <w:rFonts w:ascii="Times New Roman" w:hAnsi="Times New Roman"/>
          <w:sz w:val="24"/>
          <w:szCs w:val="24"/>
        </w:rPr>
      </w:pPr>
      <w:r w:rsidRPr="008F5223">
        <w:rPr>
          <w:rFonts w:ascii="Times New Roman" w:hAnsi="Times New Roman"/>
          <w:sz w:val="24"/>
          <w:szCs w:val="24"/>
        </w:rPr>
        <w:t>Оценка социального и эмоционального развития проводилась два раза: в начале</w:t>
      </w:r>
      <w:r w:rsidR="001C1A01">
        <w:rPr>
          <w:rFonts w:ascii="Times New Roman" w:hAnsi="Times New Roman"/>
          <w:sz w:val="24"/>
          <w:szCs w:val="24"/>
        </w:rPr>
        <w:t xml:space="preserve"> обучения – осенью 2019</w:t>
      </w:r>
      <w:r w:rsidRPr="008F5223">
        <w:rPr>
          <w:rFonts w:ascii="Times New Roman" w:hAnsi="Times New Roman"/>
          <w:sz w:val="24"/>
          <w:szCs w:val="24"/>
        </w:rPr>
        <w:t xml:space="preserve"> и </w:t>
      </w:r>
      <w:r w:rsidR="001C1A01">
        <w:rPr>
          <w:rFonts w:ascii="Times New Roman" w:hAnsi="Times New Roman"/>
          <w:sz w:val="24"/>
          <w:szCs w:val="24"/>
        </w:rPr>
        <w:t>через год – осенью 2020</w:t>
      </w:r>
      <w:r w:rsidRPr="008F5223">
        <w:rPr>
          <w:rFonts w:ascii="Times New Roman" w:hAnsi="Times New Roman"/>
          <w:sz w:val="24"/>
          <w:szCs w:val="24"/>
        </w:rPr>
        <w:t xml:space="preserve"> года, поэтому мы имеем возможность оценить прогресс социально-эмоциональных характеристик учащихся. Для удобства анализа и интерпретации все аспекты социального и эмоционального развития были разбиты на две группы:</w:t>
      </w:r>
    </w:p>
    <w:p w:rsidR="004B44E8" w:rsidRPr="008F5223" w:rsidRDefault="004B44E8" w:rsidP="004B44E8">
      <w:pPr>
        <w:pStyle w:val="aa"/>
        <w:numPr>
          <w:ilvl w:val="0"/>
          <w:numId w:val="17"/>
        </w:numPr>
        <w:autoSpaceDE w:val="0"/>
        <w:autoSpaceDN w:val="0"/>
        <w:adjustRightInd w:val="0"/>
        <w:spacing w:after="0" w:line="360" w:lineRule="auto"/>
        <w:jc w:val="both"/>
        <w:rPr>
          <w:rFonts w:ascii="Times New Roman" w:hAnsi="Times New Roman"/>
          <w:sz w:val="24"/>
          <w:szCs w:val="24"/>
        </w:rPr>
      </w:pPr>
      <w:r w:rsidRPr="008F5223">
        <w:rPr>
          <w:rFonts w:ascii="Times New Roman" w:hAnsi="Times New Roman"/>
          <w:sz w:val="24"/>
          <w:szCs w:val="24"/>
        </w:rPr>
        <w:t>«Поведение в школе», характеризующуюся тем, насколько ребенок научился соблюдать школьную дисциплину, сосредотачиваться и подобающе вести себя в классе.</w:t>
      </w:r>
    </w:p>
    <w:p w:rsidR="004B44E8" w:rsidRPr="008F5223" w:rsidRDefault="004B44E8" w:rsidP="004B44E8">
      <w:pPr>
        <w:pStyle w:val="aa"/>
        <w:numPr>
          <w:ilvl w:val="0"/>
          <w:numId w:val="17"/>
        </w:numPr>
        <w:autoSpaceDE w:val="0"/>
        <w:autoSpaceDN w:val="0"/>
        <w:adjustRightInd w:val="0"/>
        <w:spacing w:after="0" w:line="360" w:lineRule="auto"/>
        <w:jc w:val="both"/>
        <w:rPr>
          <w:rFonts w:ascii="Times New Roman" w:hAnsi="Times New Roman"/>
          <w:sz w:val="24"/>
          <w:szCs w:val="24"/>
        </w:rPr>
      </w:pPr>
      <w:r w:rsidRPr="008F5223">
        <w:rPr>
          <w:rFonts w:ascii="Times New Roman" w:hAnsi="Times New Roman"/>
          <w:sz w:val="24"/>
          <w:szCs w:val="24"/>
        </w:rPr>
        <w:t xml:space="preserve">«Коммуникативность», характеризующуюся тем, насколько ребенок освоился в школе и наладил социальные отношения. </w:t>
      </w:r>
    </w:p>
    <w:p w:rsidR="004B44E8" w:rsidRPr="008F5223" w:rsidRDefault="004B44E8" w:rsidP="004B44E8">
      <w:pPr>
        <w:autoSpaceDE w:val="0"/>
        <w:autoSpaceDN w:val="0"/>
        <w:adjustRightInd w:val="0"/>
        <w:spacing w:after="0" w:line="360" w:lineRule="auto"/>
        <w:ind w:firstLine="567"/>
        <w:jc w:val="both"/>
        <w:rPr>
          <w:rFonts w:ascii="Times New Roman" w:hAnsi="Times New Roman"/>
          <w:sz w:val="24"/>
          <w:szCs w:val="24"/>
        </w:rPr>
      </w:pPr>
      <w:r w:rsidRPr="008F5223">
        <w:rPr>
          <w:rFonts w:ascii="Times New Roman" w:hAnsi="Times New Roman"/>
          <w:sz w:val="24"/>
          <w:szCs w:val="24"/>
        </w:rPr>
        <w:t xml:space="preserve">В таблице </w:t>
      </w:r>
      <w:r w:rsidR="00800C06" w:rsidRPr="008F5223">
        <w:rPr>
          <w:rFonts w:ascii="Times New Roman" w:hAnsi="Times New Roman"/>
          <w:sz w:val="24"/>
          <w:szCs w:val="24"/>
        </w:rPr>
        <w:t xml:space="preserve">7 </w:t>
      </w:r>
      <w:r w:rsidRPr="008F5223">
        <w:rPr>
          <w:rFonts w:ascii="Times New Roman" w:hAnsi="Times New Roman"/>
          <w:sz w:val="24"/>
          <w:szCs w:val="24"/>
        </w:rPr>
        <w:t xml:space="preserve">приведены описательные статистики оценок социально-эмоционального развития первоклассников </w:t>
      </w:r>
      <w:r w:rsidR="00ED2C9B">
        <w:rPr>
          <w:rFonts w:ascii="Times New Roman" w:hAnsi="Times New Roman"/>
          <w:sz w:val="24"/>
          <w:szCs w:val="24"/>
        </w:rPr>
        <w:t>Новосибирской области</w:t>
      </w:r>
      <w:r w:rsidRPr="008F5223">
        <w:rPr>
          <w:rFonts w:ascii="Times New Roman" w:hAnsi="Times New Roman"/>
          <w:sz w:val="24"/>
          <w:szCs w:val="24"/>
        </w:rPr>
        <w:t>, а на рисунках 1</w:t>
      </w:r>
      <w:r w:rsidR="00800C06" w:rsidRPr="008F5223">
        <w:rPr>
          <w:rFonts w:ascii="Times New Roman" w:hAnsi="Times New Roman"/>
          <w:sz w:val="24"/>
          <w:szCs w:val="24"/>
        </w:rPr>
        <w:t>8</w:t>
      </w:r>
      <w:r w:rsidRPr="008F5223">
        <w:rPr>
          <w:rFonts w:ascii="Times New Roman" w:hAnsi="Times New Roman"/>
          <w:sz w:val="24"/>
          <w:szCs w:val="24"/>
        </w:rPr>
        <w:t xml:space="preserve"> и 1</w:t>
      </w:r>
      <w:r w:rsidR="00800C06" w:rsidRPr="008F5223">
        <w:rPr>
          <w:rFonts w:ascii="Times New Roman" w:hAnsi="Times New Roman"/>
          <w:sz w:val="24"/>
          <w:szCs w:val="24"/>
        </w:rPr>
        <w:t>9</w:t>
      </w:r>
      <w:r w:rsidRPr="008F5223">
        <w:rPr>
          <w:rFonts w:ascii="Times New Roman" w:hAnsi="Times New Roman"/>
          <w:sz w:val="24"/>
          <w:szCs w:val="24"/>
        </w:rPr>
        <w:t xml:space="preserve"> данные </w:t>
      </w:r>
      <w:r w:rsidRPr="008F5223">
        <w:rPr>
          <w:rFonts w:ascii="Times New Roman" w:hAnsi="Times New Roman"/>
          <w:sz w:val="24"/>
          <w:szCs w:val="24"/>
        </w:rPr>
        <w:lastRenderedPageBreak/>
        <w:t>показатели представлены наглядно. Как мы видим, абсолютно по всем шкалам социально-эмоционального развития в среднем дети сделали небольшой прогресс в течение первого года обучения в школе (от 0,</w:t>
      </w:r>
      <w:r w:rsidR="00800C06" w:rsidRPr="008F5223">
        <w:rPr>
          <w:rFonts w:ascii="Times New Roman" w:hAnsi="Times New Roman"/>
          <w:sz w:val="24"/>
          <w:szCs w:val="24"/>
        </w:rPr>
        <w:t>2</w:t>
      </w:r>
      <w:r w:rsidRPr="008F5223">
        <w:rPr>
          <w:rFonts w:ascii="Times New Roman" w:hAnsi="Times New Roman"/>
          <w:sz w:val="24"/>
          <w:szCs w:val="24"/>
        </w:rPr>
        <w:t xml:space="preserve"> до 0,</w:t>
      </w:r>
      <w:r w:rsidR="00800C06" w:rsidRPr="008F5223">
        <w:rPr>
          <w:rFonts w:ascii="Times New Roman" w:hAnsi="Times New Roman"/>
          <w:sz w:val="24"/>
          <w:szCs w:val="24"/>
        </w:rPr>
        <w:t>46</w:t>
      </w:r>
      <w:r w:rsidRPr="008F5223">
        <w:rPr>
          <w:rFonts w:ascii="Times New Roman" w:hAnsi="Times New Roman"/>
          <w:sz w:val="24"/>
          <w:szCs w:val="24"/>
        </w:rPr>
        <w:t xml:space="preserve"> балла). Несмотря на то, что в абсолютных значениях средний прогресс составляет 0,2</w:t>
      </w:r>
      <w:r w:rsidR="00800C06" w:rsidRPr="008F5223">
        <w:rPr>
          <w:rFonts w:ascii="Times New Roman" w:hAnsi="Times New Roman"/>
          <w:sz w:val="24"/>
          <w:szCs w:val="24"/>
        </w:rPr>
        <w:t>1 балл</w:t>
      </w:r>
      <w:r w:rsidRPr="008F5223">
        <w:rPr>
          <w:rFonts w:ascii="Times New Roman" w:hAnsi="Times New Roman"/>
          <w:sz w:val="24"/>
          <w:szCs w:val="24"/>
        </w:rPr>
        <w:t xml:space="preserve">, попарное сравнение средних баллов показателей социально-эмоционального развития </w:t>
      </w:r>
      <w:r w:rsidR="001C1A01">
        <w:rPr>
          <w:rFonts w:ascii="Times New Roman" w:hAnsi="Times New Roman"/>
          <w:sz w:val="24"/>
          <w:szCs w:val="24"/>
        </w:rPr>
        <w:t>за два цикла тестирования</w:t>
      </w:r>
      <w:r w:rsidRPr="008F5223">
        <w:rPr>
          <w:rFonts w:ascii="Times New Roman" w:hAnsi="Times New Roman"/>
          <w:sz w:val="24"/>
          <w:szCs w:val="24"/>
        </w:rPr>
        <w:t xml:space="preserve"> с помощью </w:t>
      </w:r>
      <w:r w:rsidRPr="008F5223">
        <w:rPr>
          <w:rFonts w:ascii="Times New Roman" w:hAnsi="Times New Roman"/>
          <w:sz w:val="24"/>
          <w:szCs w:val="24"/>
          <w:lang w:val="en-GB"/>
        </w:rPr>
        <w:t>t</w:t>
      </w:r>
      <w:r w:rsidRPr="008F5223">
        <w:rPr>
          <w:rFonts w:ascii="Times New Roman" w:hAnsi="Times New Roman"/>
          <w:sz w:val="24"/>
          <w:szCs w:val="24"/>
        </w:rPr>
        <w:t xml:space="preserve">-критерия Стьюдента </w:t>
      </w:r>
      <w:r w:rsidR="008A092C" w:rsidRPr="008F5223">
        <w:rPr>
          <w:rFonts w:ascii="Times New Roman" w:hAnsi="Times New Roman"/>
          <w:sz w:val="24"/>
          <w:szCs w:val="24"/>
        </w:rPr>
        <w:t xml:space="preserve">для парных выборок </w:t>
      </w:r>
      <w:r w:rsidRPr="008F5223">
        <w:rPr>
          <w:rFonts w:ascii="Times New Roman" w:hAnsi="Times New Roman"/>
          <w:sz w:val="24"/>
          <w:szCs w:val="24"/>
        </w:rPr>
        <w:t>показало, что прогресс статистически значим (</w:t>
      </w:r>
      <w:r w:rsidRPr="008F5223">
        <w:rPr>
          <w:rFonts w:ascii="Times New Roman" w:hAnsi="Times New Roman"/>
          <w:sz w:val="24"/>
          <w:szCs w:val="24"/>
          <w:lang w:val="en-GB"/>
        </w:rPr>
        <w:t>p</w:t>
      </w:r>
      <w:r w:rsidRPr="008F5223">
        <w:rPr>
          <w:rFonts w:ascii="Times New Roman" w:hAnsi="Times New Roman"/>
          <w:sz w:val="24"/>
          <w:szCs w:val="24"/>
        </w:rPr>
        <w:t>&lt; 0,01).</w:t>
      </w:r>
    </w:p>
    <w:p w:rsidR="004B44E8" w:rsidRPr="008F5223" w:rsidRDefault="004B44E8" w:rsidP="004B44E8">
      <w:pPr>
        <w:autoSpaceDE w:val="0"/>
        <w:autoSpaceDN w:val="0"/>
        <w:adjustRightInd w:val="0"/>
        <w:spacing w:after="0" w:line="360" w:lineRule="auto"/>
        <w:ind w:firstLine="567"/>
        <w:jc w:val="both"/>
        <w:rPr>
          <w:rFonts w:ascii="Times New Roman" w:hAnsi="Times New Roman"/>
          <w:sz w:val="24"/>
          <w:szCs w:val="24"/>
        </w:rPr>
      </w:pPr>
    </w:p>
    <w:p w:rsidR="004B44E8" w:rsidRPr="008F5223" w:rsidRDefault="004B44E8" w:rsidP="004B44E8">
      <w:pPr>
        <w:autoSpaceDE w:val="0"/>
        <w:autoSpaceDN w:val="0"/>
        <w:adjustRightInd w:val="0"/>
        <w:spacing w:after="0"/>
        <w:jc w:val="both"/>
        <w:rPr>
          <w:rFonts w:ascii="Times New Roman" w:hAnsi="Times New Roman"/>
          <w:sz w:val="24"/>
          <w:szCs w:val="24"/>
        </w:rPr>
      </w:pPr>
      <w:r w:rsidRPr="008F5223">
        <w:rPr>
          <w:rFonts w:ascii="Times New Roman" w:hAnsi="Times New Roman"/>
          <w:i/>
          <w:sz w:val="24"/>
        </w:rPr>
        <w:t xml:space="preserve">Таблица </w:t>
      </w:r>
      <w:r w:rsidR="00800C06" w:rsidRPr="008F5223">
        <w:rPr>
          <w:rFonts w:ascii="Times New Roman" w:hAnsi="Times New Roman"/>
          <w:i/>
          <w:sz w:val="24"/>
        </w:rPr>
        <w:t>7</w:t>
      </w:r>
      <w:r w:rsidRPr="008F5223">
        <w:rPr>
          <w:rFonts w:ascii="Times New Roman" w:hAnsi="Times New Roman"/>
          <w:i/>
          <w:sz w:val="24"/>
          <w:szCs w:val="24"/>
        </w:rPr>
        <w:t xml:space="preserve">. </w:t>
      </w:r>
      <w:r w:rsidRPr="008F5223">
        <w:rPr>
          <w:rFonts w:ascii="Times New Roman" w:hAnsi="Times New Roman"/>
          <w:sz w:val="24"/>
          <w:szCs w:val="24"/>
        </w:rPr>
        <w:t xml:space="preserve">Описательные статистики оценок социально-эмоционального развития первоклассников </w:t>
      </w:r>
      <w:r w:rsidR="00ED2C9B">
        <w:rPr>
          <w:rFonts w:ascii="Times New Roman" w:hAnsi="Times New Roman"/>
          <w:sz w:val="24"/>
          <w:szCs w:val="24"/>
        </w:rPr>
        <w:t>Новосибирской области.</w:t>
      </w:r>
    </w:p>
    <w:tbl>
      <w:tblPr>
        <w:tblStyle w:val="-11"/>
        <w:tblW w:w="9375" w:type="dxa"/>
        <w:tblLook w:val="04A0"/>
      </w:tblPr>
      <w:tblGrid>
        <w:gridCol w:w="4196"/>
        <w:gridCol w:w="2016"/>
        <w:gridCol w:w="1734"/>
        <w:gridCol w:w="1429"/>
      </w:tblGrid>
      <w:tr w:rsidR="00704DC9" w:rsidRPr="00FE06F1" w:rsidTr="00704DC9">
        <w:trPr>
          <w:cnfStyle w:val="100000000000"/>
          <w:trHeight w:val="589"/>
        </w:trPr>
        <w:tc>
          <w:tcPr>
            <w:cnfStyle w:val="001000000000"/>
            <w:tcW w:w="4196" w:type="dxa"/>
            <w:noWrap/>
            <w:hideMark/>
          </w:tcPr>
          <w:p w:rsidR="00704DC9" w:rsidRPr="00FE06F1" w:rsidRDefault="00704DC9" w:rsidP="00704DC9">
            <w:pPr>
              <w:spacing w:after="0" w:line="240" w:lineRule="auto"/>
              <w:jc w:val="center"/>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Шкала (</w:t>
            </w:r>
            <w:proofErr w:type="spellStart"/>
            <w:r w:rsidRPr="00FE06F1">
              <w:rPr>
                <w:rFonts w:ascii="Times New Roman" w:eastAsia="Times New Roman" w:hAnsi="Times New Roman"/>
                <w:b w:val="0"/>
                <w:bCs w:val="0"/>
                <w:color w:val="000000"/>
                <w:sz w:val="24"/>
                <w:szCs w:val="24"/>
              </w:rPr>
              <w:t>min</w:t>
            </w:r>
            <w:proofErr w:type="spellEnd"/>
            <w:r w:rsidRPr="00FE06F1">
              <w:rPr>
                <w:rFonts w:ascii="Times New Roman" w:eastAsia="Times New Roman" w:hAnsi="Times New Roman"/>
                <w:b w:val="0"/>
                <w:bCs w:val="0"/>
                <w:color w:val="000000"/>
                <w:sz w:val="24"/>
                <w:szCs w:val="24"/>
              </w:rPr>
              <w:t xml:space="preserve"> = 1, </w:t>
            </w:r>
            <w:proofErr w:type="spellStart"/>
            <w:r w:rsidRPr="00FE06F1">
              <w:rPr>
                <w:rFonts w:ascii="Times New Roman" w:eastAsia="Times New Roman" w:hAnsi="Times New Roman"/>
                <w:b w:val="0"/>
                <w:bCs w:val="0"/>
                <w:color w:val="000000"/>
                <w:sz w:val="24"/>
                <w:szCs w:val="24"/>
              </w:rPr>
              <w:t>max</w:t>
            </w:r>
            <w:proofErr w:type="spellEnd"/>
            <w:r w:rsidRPr="00FE06F1">
              <w:rPr>
                <w:rFonts w:ascii="Times New Roman" w:eastAsia="Times New Roman" w:hAnsi="Times New Roman"/>
                <w:b w:val="0"/>
                <w:bCs w:val="0"/>
                <w:color w:val="000000"/>
                <w:sz w:val="24"/>
                <w:szCs w:val="24"/>
              </w:rPr>
              <w:t xml:space="preserve"> = 5)</w:t>
            </w:r>
          </w:p>
        </w:tc>
        <w:tc>
          <w:tcPr>
            <w:tcW w:w="2016" w:type="dxa"/>
            <w:noWrap/>
            <w:hideMark/>
          </w:tcPr>
          <w:p w:rsidR="00704DC9" w:rsidRPr="00FE06F1" w:rsidRDefault="00704DC9" w:rsidP="00704DC9">
            <w:pPr>
              <w:spacing w:after="0" w:line="240" w:lineRule="auto"/>
              <w:jc w:val="center"/>
              <w:cnfStyle w:val="100000000000"/>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Осень</w:t>
            </w:r>
            <w:r w:rsidR="00580EC3">
              <w:rPr>
                <w:rFonts w:ascii="Times New Roman" w:eastAsia="Times New Roman" w:hAnsi="Times New Roman"/>
                <w:b w:val="0"/>
                <w:bCs w:val="0"/>
                <w:color w:val="000000"/>
                <w:sz w:val="24"/>
                <w:szCs w:val="24"/>
              </w:rPr>
              <w:t xml:space="preserve"> 2019</w:t>
            </w:r>
          </w:p>
        </w:tc>
        <w:tc>
          <w:tcPr>
            <w:tcW w:w="1734" w:type="dxa"/>
            <w:noWrap/>
            <w:hideMark/>
          </w:tcPr>
          <w:p w:rsidR="00704DC9" w:rsidRPr="00FE06F1" w:rsidRDefault="00580EC3" w:rsidP="00704DC9">
            <w:pPr>
              <w:spacing w:after="0" w:line="240" w:lineRule="auto"/>
              <w:jc w:val="center"/>
              <w:cnfStyle w:val="100000000000"/>
              <w:rPr>
                <w:rFonts w:ascii="Times New Roman" w:eastAsia="Times New Roman" w:hAnsi="Times New Roman"/>
                <w:b w:val="0"/>
                <w:bCs w:val="0"/>
                <w:color w:val="000000"/>
                <w:sz w:val="24"/>
                <w:szCs w:val="24"/>
              </w:rPr>
            </w:pPr>
            <w:r>
              <w:rPr>
                <w:rFonts w:ascii="Times New Roman" w:hAnsi="Times New Roman"/>
                <w:b w:val="0"/>
                <w:bCs w:val="0"/>
                <w:sz w:val="24"/>
                <w:szCs w:val="28"/>
              </w:rPr>
              <w:t>Осень 2020</w:t>
            </w:r>
          </w:p>
        </w:tc>
        <w:tc>
          <w:tcPr>
            <w:tcW w:w="1429" w:type="dxa"/>
            <w:noWrap/>
            <w:hideMark/>
          </w:tcPr>
          <w:p w:rsidR="00704DC9" w:rsidRPr="00FE06F1" w:rsidRDefault="00704DC9" w:rsidP="00704DC9">
            <w:pPr>
              <w:spacing w:after="0" w:line="240" w:lineRule="auto"/>
              <w:jc w:val="center"/>
              <w:cnfStyle w:val="100000000000"/>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Прогресс</w:t>
            </w:r>
          </w:p>
        </w:tc>
      </w:tr>
      <w:tr w:rsidR="00704DC9" w:rsidRPr="00FE06F1" w:rsidTr="00704DC9">
        <w:trPr>
          <w:cnfStyle w:val="000000100000"/>
          <w:trHeight w:val="611"/>
        </w:trPr>
        <w:tc>
          <w:tcPr>
            <w:cnfStyle w:val="001000000000"/>
            <w:tcW w:w="4196" w:type="dxa"/>
            <w:noWrap/>
            <w:hideMark/>
          </w:tcPr>
          <w:p w:rsidR="00704DC9" w:rsidRPr="00FE06F1" w:rsidRDefault="00704DC9" w:rsidP="00A82638">
            <w:pPr>
              <w:spacing w:after="0" w:line="240" w:lineRule="auto"/>
              <w:rPr>
                <w:rFonts w:ascii="Times New Roman" w:eastAsia="Times New Roman" w:hAnsi="Times New Roman"/>
                <w:b w:val="0"/>
                <w:bCs w:val="0"/>
                <w:i/>
                <w:iCs/>
                <w:color w:val="000000"/>
                <w:sz w:val="24"/>
                <w:szCs w:val="24"/>
              </w:rPr>
            </w:pPr>
            <w:r w:rsidRPr="00FE06F1">
              <w:rPr>
                <w:rFonts w:ascii="Times New Roman" w:eastAsia="Times New Roman" w:hAnsi="Times New Roman"/>
                <w:b w:val="0"/>
                <w:bCs w:val="0"/>
                <w:i/>
                <w:iCs/>
                <w:color w:val="000000"/>
                <w:sz w:val="24"/>
                <w:szCs w:val="24"/>
              </w:rPr>
              <w:t>Поведени</w:t>
            </w:r>
            <w:r w:rsidR="00A82638" w:rsidRPr="00FE06F1">
              <w:rPr>
                <w:rFonts w:ascii="Times New Roman" w:eastAsia="Times New Roman" w:hAnsi="Times New Roman"/>
                <w:b w:val="0"/>
                <w:bCs w:val="0"/>
                <w:i/>
                <w:iCs/>
                <w:color w:val="000000"/>
                <w:sz w:val="24"/>
                <w:szCs w:val="24"/>
              </w:rPr>
              <w:t>е</w:t>
            </w:r>
            <w:r w:rsidRPr="00FE06F1">
              <w:rPr>
                <w:rFonts w:ascii="Times New Roman" w:eastAsia="Times New Roman" w:hAnsi="Times New Roman"/>
                <w:b w:val="0"/>
                <w:bCs w:val="0"/>
                <w:i/>
                <w:iCs/>
                <w:color w:val="000000"/>
                <w:sz w:val="24"/>
                <w:szCs w:val="24"/>
              </w:rPr>
              <w:t xml:space="preserve"> в школе</w:t>
            </w:r>
            <w:r w:rsidR="00A82638" w:rsidRPr="00FE06F1">
              <w:rPr>
                <w:rFonts w:ascii="Times New Roman" w:eastAsia="Times New Roman" w:hAnsi="Times New Roman"/>
                <w:b w:val="0"/>
                <w:bCs w:val="0"/>
                <w:i/>
                <w:iCs/>
                <w:color w:val="000000"/>
                <w:sz w:val="24"/>
                <w:szCs w:val="24"/>
              </w:rPr>
              <w:t xml:space="preserve"> (среднее по шкалам)</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3,36</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3,55</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0,19*</w:t>
            </w:r>
          </w:p>
        </w:tc>
      </w:tr>
      <w:tr w:rsidR="00704DC9" w:rsidRPr="00FE06F1" w:rsidTr="00704DC9">
        <w:trPr>
          <w:cnfStyle w:val="00000001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Сосредоточенность в занятиях под руководством учителя</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3,21</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3,42</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0,29*</w:t>
            </w:r>
          </w:p>
        </w:tc>
      </w:tr>
      <w:tr w:rsidR="00704DC9" w:rsidRPr="00FE06F1" w:rsidTr="00704DC9">
        <w:trPr>
          <w:cnfStyle w:val="00000010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Сосредоточенность в самостоятельных занятиях</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3,21</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3,45</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0,33*</w:t>
            </w:r>
          </w:p>
        </w:tc>
      </w:tr>
      <w:tr w:rsidR="00704DC9" w:rsidRPr="00FE06F1" w:rsidTr="00704DC9">
        <w:trPr>
          <w:cnfStyle w:val="00000001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Поведение</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3,6</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3,67</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0,20*</w:t>
            </w:r>
          </w:p>
        </w:tc>
      </w:tr>
      <w:tr w:rsidR="00704DC9" w:rsidRPr="00FE06F1" w:rsidTr="00704DC9">
        <w:trPr>
          <w:cnfStyle w:val="00000010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Правила</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3,72</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3,89</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0,27*</w:t>
            </w:r>
          </w:p>
        </w:tc>
      </w:tr>
      <w:tr w:rsidR="00704DC9" w:rsidRPr="00FE06F1" w:rsidTr="00704DC9">
        <w:trPr>
          <w:cnfStyle w:val="00000001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Культурное развитие</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3,08</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3,33</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0,33*</w:t>
            </w:r>
          </w:p>
        </w:tc>
      </w:tr>
      <w:tr w:rsidR="00704DC9" w:rsidRPr="00FE06F1" w:rsidTr="00704DC9">
        <w:trPr>
          <w:cnfStyle w:val="000000100000"/>
          <w:trHeight w:val="611"/>
        </w:trPr>
        <w:tc>
          <w:tcPr>
            <w:cnfStyle w:val="001000000000"/>
            <w:tcW w:w="4196" w:type="dxa"/>
            <w:noWrap/>
            <w:hideMark/>
          </w:tcPr>
          <w:p w:rsidR="00704DC9" w:rsidRPr="00FE06F1" w:rsidRDefault="00704DC9" w:rsidP="00A82638">
            <w:pPr>
              <w:spacing w:after="0" w:line="240" w:lineRule="auto"/>
              <w:rPr>
                <w:rFonts w:ascii="Times New Roman" w:eastAsia="Times New Roman" w:hAnsi="Times New Roman"/>
                <w:b w:val="0"/>
                <w:bCs w:val="0"/>
                <w:i/>
                <w:iCs/>
                <w:color w:val="000000"/>
                <w:sz w:val="24"/>
                <w:szCs w:val="24"/>
              </w:rPr>
            </w:pPr>
            <w:r w:rsidRPr="00FE06F1">
              <w:rPr>
                <w:rFonts w:ascii="Times New Roman" w:eastAsia="Times New Roman" w:hAnsi="Times New Roman"/>
                <w:b w:val="0"/>
                <w:bCs w:val="0"/>
                <w:i/>
                <w:iCs/>
                <w:color w:val="000000"/>
                <w:sz w:val="24"/>
                <w:szCs w:val="24"/>
              </w:rPr>
              <w:t>Коммуникативность</w:t>
            </w:r>
            <w:r w:rsidR="00A82638" w:rsidRPr="00FE06F1">
              <w:rPr>
                <w:rFonts w:ascii="Times New Roman" w:eastAsia="Times New Roman" w:hAnsi="Times New Roman"/>
                <w:b w:val="0"/>
                <w:bCs w:val="0"/>
                <w:i/>
                <w:iCs/>
                <w:color w:val="000000"/>
                <w:sz w:val="24"/>
                <w:szCs w:val="24"/>
              </w:rPr>
              <w:t xml:space="preserve"> (среднее по шкалам)</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3,78</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4</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0,24*</w:t>
            </w:r>
          </w:p>
        </w:tc>
      </w:tr>
      <w:tr w:rsidR="00704DC9" w:rsidRPr="00FE06F1" w:rsidTr="00704DC9">
        <w:trPr>
          <w:cnfStyle w:val="000000010000"/>
          <w:trHeight w:val="611"/>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Привыкание</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4,04</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4,33</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0,46*</w:t>
            </w:r>
          </w:p>
        </w:tc>
      </w:tr>
      <w:tr w:rsidR="00704DC9" w:rsidRPr="00FE06F1" w:rsidTr="00704DC9">
        <w:trPr>
          <w:cnfStyle w:val="00000010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Независимость</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4,15</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4,4</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0,41*</w:t>
            </w:r>
          </w:p>
        </w:tc>
      </w:tr>
      <w:tr w:rsidR="00704DC9" w:rsidRPr="00FE06F1" w:rsidTr="00704DC9">
        <w:trPr>
          <w:cnfStyle w:val="00000001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Уверенность</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3,58</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3,78</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0,30*</w:t>
            </w:r>
          </w:p>
        </w:tc>
      </w:tr>
      <w:tr w:rsidR="00704DC9" w:rsidRPr="00FE06F1" w:rsidTr="00704DC9">
        <w:trPr>
          <w:cnfStyle w:val="00000010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Взаимоотношения со сверстниками</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3,49</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3,76</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0,36*</w:t>
            </w:r>
          </w:p>
        </w:tc>
      </w:tr>
      <w:tr w:rsidR="00704DC9" w:rsidRPr="00FE06F1" w:rsidTr="00704DC9">
        <w:trPr>
          <w:cnfStyle w:val="00000001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Взаимоотношения со взрослыми</w:t>
            </w:r>
          </w:p>
        </w:tc>
        <w:tc>
          <w:tcPr>
            <w:tcW w:w="2016"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3,78</w:t>
            </w:r>
          </w:p>
        </w:tc>
        <w:tc>
          <w:tcPr>
            <w:tcW w:w="1734"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3,91</w:t>
            </w:r>
          </w:p>
        </w:tc>
        <w:tc>
          <w:tcPr>
            <w:tcW w:w="1429" w:type="dxa"/>
            <w:noWrap/>
            <w:hideMark/>
          </w:tcPr>
          <w:p w:rsidR="00704DC9" w:rsidRPr="00FE06F1" w:rsidRDefault="00704DC9" w:rsidP="008F5223">
            <w:pPr>
              <w:spacing w:after="0" w:line="240" w:lineRule="auto"/>
              <w:jc w:val="right"/>
              <w:cnfStyle w:val="000000010000"/>
              <w:rPr>
                <w:rFonts w:ascii="Times New Roman" w:eastAsia="Times New Roman" w:hAnsi="Times New Roman"/>
                <w:color w:val="000000"/>
              </w:rPr>
            </w:pPr>
            <w:r w:rsidRPr="00FE06F1">
              <w:rPr>
                <w:rFonts w:ascii="Times New Roman" w:eastAsia="Times New Roman" w:hAnsi="Times New Roman"/>
                <w:color w:val="000000"/>
              </w:rPr>
              <w:t>0,23*</w:t>
            </w:r>
          </w:p>
        </w:tc>
      </w:tr>
      <w:tr w:rsidR="00704DC9" w:rsidRPr="00FE06F1" w:rsidTr="00704DC9">
        <w:trPr>
          <w:cnfStyle w:val="000000100000"/>
          <w:trHeight w:val="589"/>
        </w:trPr>
        <w:tc>
          <w:tcPr>
            <w:cnfStyle w:val="001000000000"/>
            <w:tcW w:w="4196" w:type="dxa"/>
            <w:noWrap/>
            <w:hideMark/>
          </w:tcPr>
          <w:p w:rsidR="00704DC9" w:rsidRPr="00FE06F1" w:rsidRDefault="00704DC9" w:rsidP="00704DC9">
            <w:pPr>
              <w:spacing w:after="0" w:line="240" w:lineRule="auto"/>
              <w:rPr>
                <w:rFonts w:ascii="Times New Roman" w:eastAsia="Times New Roman" w:hAnsi="Times New Roman"/>
                <w:b w:val="0"/>
                <w:bCs w:val="0"/>
                <w:color w:val="000000"/>
                <w:sz w:val="24"/>
                <w:szCs w:val="24"/>
              </w:rPr>
            </w:pPr>
            <w:r w:rsidRPr="00FE06F1">
              <w:rPr>
                <w:rFonts w:ascii="Times New Roman" w:eastAsia="Times New Roman" w:hAnsi="Times New Roman"/>
                <w:b w:val="0"/>
                <w:bCs w:val="0"/>
                <w:color w:val="000000"/>
                <w:sz w:val="24"/>
                <w:szCs w:val="24"/>
              </w:rPr>
              <w:t>Коммуникация</w:t>
            </w:r>
          </w:p>
        </w:tc>
        <w:tc>
          <w:tcPr>
            <w:tcW w:w="2016"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3,61</w:t>
            </w:r>
          </w:p>
        </w:tc>
        <w:tc>
          <w:tcPr>
            <w:tcW w:w="1734"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3,93</w:t>
            </w:r>
          </w:p>
        </w:tc>
        <w:tc>
          <w:tcPr>
            <w:tcW w:w="1429" w:type="dxa"/>
            <w:noWrap/>
            <w:hideMark/>
          </w:tcPr>
          <w:p w:rsidR="00704DC9" w:rsidRPr="00FE06F1" w:rsidRDefault="00704DC9" w:rsidP="008F5223">
            <w:pPr>
              <w:spacing w:after="0" w:line="240" w:lineRule="auto"/>
              <w:jc w:val="right"/>
              <w:cnfStyle w:val="000000100000"/>
              <w:rPr>
                <w:rFonts w:ascii="Times New Roman" w:eastAsia="Times New Roman" w:hAnsi="Times New Roman"/>
                <w:color w:val="000000"/>
              </w:rPr>
            </w:pPr>
            <w:r w:rsidRPr="00FE06F1">
              <w:rPr>
                <w:rFonts w:ascii="Times New Roman" w:eastAsia="Times New Roman" w:hAnsi="Times New Roman"/>
                <w:color w:val="000000"/>
              </w:rPr>
              <w:t>0,42*</w:t>
            </w:r>
          </w:p>
        </w:tc>
      </w:tr>
    </w:tbl>
    <w:p w:rsidR="00704DC9" w:rsidRPr="008F5223" w:rsidRDefault="00704DC9" w:rsidP="004B44E8">
      <w:pPr>
        <w:autoSpaceDE w:val="0"/>
        <w:autoSpaceDN w:val="0"/>
        <w:adjustRightInd w:val="0"/>
        <w:spacing w:after="0"/>
        <w:jc w:val="both"/>
        <w:rPr>
          <w:rFonts w:ascii="Times New Roman" w:hAnsi="Times New Roman"/>
          <w:sz w:val="24"/>
          <w:szCs w:val="24"/>
        </w:rPr>
      </w:pPr>
    </w:p>
    <w:p w:rsidR="004B44E8" w:rsidRPr="008F5223" w:rsidRDefault="004B44E8" w:rsidP="004B44E8">
      <w:pPr>
        <w:autoSpaceDE w:val="0"/>
        <w:autoSpaceDN w:val="0"/>
        <w:adjustRightInd w:val="0"/>
        <w:spacing w:after="0" w:line="360" w:lineRule="auto"/>
        <w:jc w:val="both"/>
        <w:rPr>
          <w:rFonts w:ascii="Times New Roman" w:hAnsi="Times New Roman"/>
          <w:sz w:val="24"/>
          <w:szCs w:val="24"/>
          <w:lang w:val="en-GB"/>
        </w:rPr>
      </w:pPr>
      <w:r w:rsidRPr="008F5223">
        <w:rPr>
          <w:rFonts w:ascii="Times New Roman" w:hAnsi="Times New Roman"/>
          <w:sz w:val="24"/>
          <w:szCs w:val="24"/>
        </w:rPr>
        <w:t>* Прогресс статистически значим (</w:t>
      </w:r>
      <w:r w:rsidRPr="008F5223">
        <w:rPr>
          <w:rFonts w:ascii="Times New Roman" w:hAnsi="Times New Roman"/>
          <w:sz w:val="24"/>
          <w:szCs w:val="24"/>
          <w:lang w:val="en-GB"/>
        </w:rPr>
        <w:t>p &lt; 0,01)</w:t>
      </w:r>
    </w:p>
    <w:p w:rsidR="004B44E8" w:rsidRPr="008F5223" w:rsidRDefault="004B44E8" w:rsidP="004B44E8">
      <w:pPr>
        <w:autoSpaceDE w:val="0"/>
        <w:autoSpaceDN w:val="0"/>
        <w:adjustRightInd w:val="0"/>
        <w:spacing w:after="0" w:line="360" w:lineRule="auto"/>
        <w:ind w:firstLine="567"/>
        <w:jc w:val="both"/>
        <w:rPr>
          <w:rFonts w:ascii="Times New Roman" w:hAnsi="Times New Roman"/>
          <w:sz w:val="24"/>
          <w:szCs w:val="24"/>
        </w:rPr>
      </w:pPr>
    </w:p>
    <w:p w:rsidR="004B44E8" w:rsidRPr="008F5223" w:rsidRDefault="00B670B5" w:rsidP="004B44E8">
      <w:pPr>
        <w:spacing w:after="0" w:line="360" w:lineRule="auto"/>
        <w:jc w:val="center"/>
        <w:rPr>
          <w:rFonts w:ascii="Times New Roman" w:hAnsi="Times New Roman"/>
          <w:i/>
          <w:sz w:val="24"/>
          <w:szCs w:val="28"/>
        </w:rPr>
      </w:pPr>
      <w:r>
        <w:rPr>
          <w:noProof/>
          <w:lang w:eastAsia="ru-RU"/>
        </w:rPr>
        <w:lastRenderedPageBreak/>
        <w:drawing>
          <wp:inline distT="0" distB="0" distL="0" distR="0">
            <wp:extent cx="5940425" cy="3739081"/>
            <wp:effectExtent l="0" t="0" r="3175" b="1397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B44E8" w:rsidRPr="008F5223" w:rsidRDefault="004B44E8" w:rsidP="004B44E8">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w:t>
      </w:r>
      <w:r w:rsidR="000B62A6" w:rsidRPr="008F5223">
        <w:rPr>
          <w:rFonts w:ascii="Times New Roman" w:hAnsi="Times New Roman"/>
          <w:i/>
          <w:noProof/>
          <w:sz w:val="24"/>
          <w:szCs w:val="24"/>
        </w:rPr>
        <w:t>8</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8"/>
        </w:rPr>
        <w:t xml:space="preserve"> Прогресс социально-эмоционального развития (Поведение в школе)</w:t>
      </w:r>
    </w:p>
    <w:p w:rsidR="004B44E8" w:rsidRPr="008F5223" w:rsidRDefault="004B44E8" w:rsidP="004B44E8">
      <w:pPr>
        <w:spacing w:after="0" w:line="360" w:lineRule="auto"/>
        <w:jc w:val="center"/>
        <w:rPr>
          <w:rFonts w:ascii="Times New Roman" w:hAnsi="Times New Roman"/>
          <w:sz w:val="24"/>
          <w:szCs w:val="28"/>
        </w:rPr>
      </w:pPr>
    </w:p>
    <w:p w:rsidR="004B44E8" w:rsidRPr="008F5223" w:rsidRDefault="00B670B5" w:rsidP="00B670B5">
      <w:pPr>
        <w:autoSpaceDE w:val="0"/>
        <w:autoSpaceDN w:val="0"/>
        <w:adjustRightInd w:val="0"/>
        <w:spacing w:after="0" w:line="240" w:lineRule="auto"/>
        <w:ind w:left="-284"/>
        <w:rPr>
          <w:rFonts w:ascii="Times New Roman" w:hAnsi="Times New Roman"/>
          <w:sz w:val="24"/>
          <w:szCs w:val="24"/>
          <w:lang w:eastAsia="ru-RU"/>
        </w:rPr>
      </w:pPr>
      <w:r>
        <w:rPr>
          <w:noProof/>
          <w:lang w:eastAsia="ru-RU"/>
        </w:rPr>
        <w:drawing>
          <wp:inline distT="0" distB="0" distL="0" distR="0">
            <wp:extent cx="5940425" cy="3902044"/>
            <wp:effectExtent l="0" t="0" r="3175" b="381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B44E8" w:rsidRPr="008F5223" w:rsidRDefault="004B44E8" w:rsidP="004B44E8">
      <w:pPr>
        <w:spacing w:after="0" w:line="360" w:lineRule="auto"/>
        <w:jc w:val="center"/>
        <w:rPr>
          <w:rFonts w:ascii="Times New Roman" w:hAnsi="Times New Roman"/>
          <w:sz w:val="24"/>
          <w:szCs w:val="28"/>
        </w:rPr>
      </w:pPr>
      <w:r w:rsidRPr="008F5223">
        <w:rPr>
          <w:rFonts w:ascii="Times New Roman" w:hAnsi="Times New Roman"/>
          <w:i/>
          <w:sz w:val="24"/>
          <w:szCs w:val="24"/>
        </w:rPr>
        <w:t xml:space="preserve">Рисунок </w:t>
      </w:r>
      <w:r w:rsidR="0078568A" w:rsidRPr="008F5223">
        <w:rPr>
          <w:rFonts w:ascii="Times New Roman" w:hAnsi="Times New Roman"/>
          <w:i/>
          <w:sz w:val="24"/>
          <w:szCs w:val="24"/>
        </w:rPr>
        <w:fldChar w:fldCharType="begin"/>
      </w:r>
      <w:r w:rsidRPr="008F5223">
        <w:rPr>
          <w:rFonts w:ascii="Times New Roman" w:hAnsi="Times New Roman"/>
          <w:i/>
          <w:sz w:val="24"/>
          <w:szCs w:val="24"/>
        </w:rPr>
        <w:instrText xml:space="preserve"> SEQ Рисунок \* ARABIC </w:instrText>
      </w:r>
      <w:r w:rsidR="0078568A" w:rsidRPr="008F5223">
        <w:rPr>
          <w:rFonts w:ascii="Times New Roman" w:hAnsi="Times New Roman"/>
          <w:i/>
          <w:sz w:val="24"/>
          <w:szCs w:val="24"/>
        </w:rPr>
        <w:fldChar w:fldCharType="separate"/>
      </w:r>
      <w:r w:rsidRPr="008F5223">
        <w:rPr>
          <w:rFonts w:ascii="Times New Roman" w:hAnsi="Times New Roman"/>
          <w:i/>
          <w:noProof/>
          <w:sz w:val="24"/>
          <w:szCs w:val="24"/>
        </w:rPr>
        <w:t>1</w:t>
      </w:r>
      <w:r w:rsidR="000B62A6" w:rsidRPr="008F5223">
        <w:rPr>
          <w:rFonts w:ascii="Times New Roman" w:hAnsi="Times New Roman"/>
          <w:i/>
          <w:noProof/>
          <w:sz w:val="24"/>
          <w:szCs w:val="24"/>
        </w:rPr>
        <w:t>9</w:t>
      </w:r>
      <w:r w:rsidR="0078568A" w:rsidRPr="008F5223">
        <w:rPr>
          <w:rFonts w:ascii="Times New Roman" w:hAnsi="Times New Roman"/>
          <w:i/>
          <w:sz w:val="24"/>
          <w:szCs w:val="24"/>
        </w:rPr>
        <w:fldChar w:fldCharType="end"/>
      </w:r>
      <w:r w:rsidRPr="008F5223">
        <w:rPr>
          <w:rFonts w:ascii="Times New Roman" w:hAnsi="Times New Roman"/>
          <w:i/>
          <w:sz w:val="24"/>
          <w:szCs w:val="24"/>
        </w:rPr>
        <w:t>.</w:t>
      </w:r>
      <w:r w:rsidRPr="008F5223">
        <w:rPr>
          <w:rFonts w:ascii="Times New Roman" w:hAnsi="Times New Roman"/>
          <w:sz w:val="24"/>
          <w:szCs w:val="28"/>
        </w:rPr>
        <w:t xml:space="preserve"> Прогресс социально-эмоционального развития (Коммуникативность)</w:t>
      </w:r>
    </w:p>
    <w:p w:rsidR="004B44E8" w:rsidRPr="008F5223" w:rsidRDefault="004B44E8">
      <w:pPr>
        <w:spacing w:after="160" w:line="259" w:lineRule="auto"/>
        <w:rPr>
          <w:rFonts w:ascii="Times New Roman" w:eastAsia="Times New Roman" w:hAnsi="Times New Roman"/>
          <w:i/>
          <w:iCs/>
          <w:color w:val="4F81BD"/>
          <w:sz w:val="24"/>
          <w:szCs w:val="24"/>
        </w:rPr>
      </w:pPr>
      <w:r w:rsidRPr="008F5223">
        <w:rPr>
          <w:rFonts w:ascii="Times New Roman" w:eastAsia="Times New Roman" w:hAnsi="Times New Roman"/>
          <w:i/>
          <w:iCs/>
          <w:color w:val="4F81BD"/>
          <w:sz w:val="24"/>
          <w:szCs w:val="24"/>
        </w:rPr>
        <w:br w:type="page"/>
      </w:r>
    </w:p>
    <w:p w:rsidR="00323C5C" w:rsidRPr="00863FBA" w:rsidRDefault="00323C5C" w:rsidP="00863FBA">
      <w:pPr>
        <w:pStyle w:val="2"/>
      </w:pPr>
      <w:bookmarkStart w:id="23" w:name="_Toc62718837"/>
      <w:r w:rsidRPr="008F5223">
        <w:lastRenderedPageBreak/>
        <w:t>Результаты опроса учителей</w:t>
      </w:r>
      <w:bookmarkEnd w:id="23"/>
    </w:p>
    <w:p w:rsidR="00323C5C" w:rsidRPr="008F5223" w:rsidRDefault="00323C5C" w:rsidP="00F56EB6">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 xml:space="preserve">Неотъемлемой частью анализа факторов, связанных с результативностью обучения детей в первом классе начальной школы, является анализ учительских характеристик. Создатели инструмента </w:t>
      </w:r>
      <w:r w:rsidR="00CF362A" w:rsidRPr="00CF362A">
        <w:rPr>
          <w:rFonts w:ascii="Times New Roman" w:eastAsia="MS Mincho" w:hAnsi="Times New Roman"/>
          <w:sz w:val="24"/>
          <w:szCs w:val="24"/>
          <w:lang w:eastAsia="ru-RU"/>
        </w:rPr>
        <w:t>СТАРТ</w:t>
      </w:r>
      <w:r w:rsidRPr="008F5223">
        <w:rPr>
          <w:rFonts w:ascii="Times New Roman" w:eastAsia="MS Mincho" w:hAnsi="Times New Roman"/>
          <w:sz w:val="24"/>
          <w:szCs w:val="24"/>
          <w:lang w:eastAsia="ru-RU"/>
        </w:rPr>
        <w:t xml:space="preserve"> проводили исследование влияния учительских характеристик на результаты детей, где показали, что во многом именно от учителя зависит то, какой прогресс ребенок будет демонстрировать на протяжении своего обучения в начальной школе.</w:t>
      </w:r>
    </w:p>
    <w:p w:rsidR="00323C5C" w:rsidRPr="008F5223" w:rsidRDefault="00323C5C" w:rsidP="00F56EB6">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 xml:space="preserve">В данной части отчета мы рассмотрим некоторые характеристики учителей начальных классов школ и то, как эти характеристики связаны с достижениями детей. Данные, которые мы используем в этой части отчета, получены из анкет учителей </w:t>
      </w:r>
      <w:r w:rsidR="001C1A01">
        <w:rPr>
          <w:rFonts w:ascii="Times New Roman" w:eastAsia="MS Mincho" w:hAnsi="Times New Roman"/>
          <w:sz w:val="24"/>
          <w:szCs w:val="24"/>
          <w:lang w:eastAsia="ru-RU"/>
        </w:rPr>
        <w:t>за 2 цикла</w:t>
      </w:r>
      <w:r w:rsidRPr="008F5223">
        <w:rPr>
          <w:rFonts w:ascii="Times New Roman" w:eastAsia="MS Mincho" w:hAnsi="Times New Roman"/>
          <w:sz w:val="24"/>
          <w:szCs w:val="24"/>
          <w:lang w:eastAsia="ru-RU"/>
        </w:rPr>
        <w:t xml:space="preserve">. </w:t>
      </w:r>
      <w:r w:rsidR="00402130">
        <w:rPr>
          <w:rFonts w:ascii="Times New Roman" w:eastAsia="MS Mincho" w:hAnsi="Times New Roman"/>
          <w:sz w:val="24"/>
          <w:szCs w:val="24"/>
          <w:lang w:eastAsia="ru-RU"/>
        </w:rPr>
        <w:t xml:space="preserve">Особенное </w:t>
      </w:r>
      <w:r w:rsidR="00C15798">
        <w:rPr>
          <w:rFonts w:ascii="Times New Roman" w:eastAsia="MS Mincho" w:hAnsi="Times New Roman"/>
          <w:sz w:val="24"/>
          <w:szCs w:val="24"/>
          <w:lang w:eastAsia="ru-RU"/>
        </w:rPr>
        <w:t>внимание будет уделено практикам учителей в условиях дистанционного обучения.</w:t>
      </w:r>
    </w:p>
    <w:p w:rsidR="00863FBA" w:rsidRPr="008F5223" w:rsidRDefault="00323C5C" w:rsidP="000452BF">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 xml:space="preserve">Всего в анкетировании приняли участие </w:t>
      </w:r>
      <w:r w:rsidR="00AC6A2B" w:rsidRPr="008F5223">
        <w:rPr>
          <w:rFonts w:ascii="Times New Roman" w:eastAsia="MS Mincho" w:hAnsi="Times New Roman"/>
          <w:sz w:val="24"/>
          <w:szCs w:val="24"/>
          <w:lang w:eastAsia="ru-RU"/>
        </w:rPr>
        <w:t>288</w:t>
      </w:r>
      <w:r w:rsidRPr="008F5223">
        <w:rPr>
          <w:rFonts w:ascii="Times New Roman" w:eastAsia="MS Mincho" w:hAnsi="Times New Roman"/>
          <w:sz w:val="24"/>
          <w:szCs w:val="24"/>
          <w:lang w:eastAsia="ru-RU"/>
        </w:rPr>
        <w:t xml:space="preserve"> учителе</w:t>
      </w:r>
      <w:r w:rsidR="001C1A01">
        <w:rPr>
          <w:rFonts w:ascii="Times New Roman" w:eastAsia="MS Mincho" w:hAnsi="Times New Roman"/>
          <w:sz w:val="24"/>
          <w:szCs w:val="24"/>
          <w:lang w:eastAsia="ru-RU"/>
        </w:rPr>
        <w:t>й</w:t>
      </w:r>
      <w:r w:rsidRPr="008F5223">
        <w:rPr>
          <w:rFonts w:ascii="Times New Roman" w:eastAsia="MS Mincho" w:hAnsi="Times New Roman"/>
          <w:sz w:val="24"/>
          <w:szCs w:val="24"/>
          <w:lang w:eastAsia="ru-RU"/>
        </w:rPr>
        <w:t xml:space="preserve">. Учителей спрашивали об </w:t>
      </w:r>
      <w:r w:rsidR="00FE0DEA" w:rsidRPr="008F5223">
        <w:rPr>
          <w:rFonts w:ascii="Times New Roman" w:eastAsia="MS Mincho" w:hAnsi="Times New Roman"/>
          <w:sz w:val="24"/>
          <w:szCs w:val="24"/>
          <w:lang w:eastAsia="ru-RU"/>
        </w:rPr>
        <w:t>учебном процессе, социально-эмоциональных навыках детей, об особенностях дистанционного обучения.</w:t>
      </w:r>
      <w:r w:rsidRPr="008F5223">
        <w:rPr>
          <w:rFonts w:ascii="Times New Roman" w:eastAsia="MS Mincho" w:hAnsi="Times New Roman"/>
          <w:sz w:val="24"/>
          <w:szCs w:val="24"/>
          <w:lang w:eastAsia="ru-RU"/>
        </w:rPr>
        <w:t xml:space="preserve"> Ни</w:t>
      </w:r>
      <w:r w:rsidR="00F56EB6" w:rsidRPr="008F5223">
        <w:rPr>
          <w:rFonts w:ascii="Times New Roman" w:eastAsia="MS Mincho" w:hAnsi="Times New Roman"/>
          <w:sz w:val="24"/>
          <w:szCs w:val="24"/>
          <w:lang w:eastAsia="ru-RU"/>
        </w:rPr>
        <w:t>же приведены результаты опроса</w:t>
      </w:r>
      <w:r w:rsidR="00A6450C" w:rsidRPr="008F5223">
        <w:rPr>
          <w:rFonts w:ascii="Times New Roman" w:eastAsia="MS Mincho" w:hAnsi="Times New Roman"/>
          <w:sz w:val="24"/>
          <w:szCs w:val="24"/>
          <w:lang w:eastAsia="ru-RU"/>
        </w:rPr>
        <w:t>.</w:t>
      </w:r>
    </w:p>
    <w:p w:rsidR="00323C5C" w:rsidRPr="008F5223" w:rsidRDefault="00323C5C" w:rsidP="00635E09">
      <w:pPr>
        <w:pStyle w:val="2"/>
      </w:pPr>
      <w:bookmarkStart w:id="24" w:name="_Toc62718838"/>
      <w:r w:rsidRPr="008F5223">
        <w:t>Стаж учителя и их связь с достижениями первоклассников</w:t>
      </w:r>
      <w:bookmarkEnd w:id="24"/>
    </w:p>
    <w:p w:rsidR="00323C5C" w:rsidRPr="008F5223" w:rsidRDefault="00323C5C" w:rsidP="00F56EB6">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Характеристики и установки учителя могут включать в себя множество показателей, основанных на самых различных теоретических концепциях. Однако мы здесь рассмотрим только одну, но очень важную характеристику учительского корпуса – стаж. Во время осеннего тестирования учителям предлагался вопрос о том, сколько лет они преподают. Распределение ответов учителей представлено ниже (рис</w:t>
      </w:r>
      <w:r w:rsidR="00706592" w:rsidRPr="008F5223">
        <w:rPr>
          <w:rFonts w:ascii="Times New Roman" w:eastAsia="MS Mincho" w:hAnsi="Times New Roman"/>
          <w:sz w:val="24"/>
          <w:szCs w:val="24"/>
          <w:lang w:eastAsia="ru-RU"/>
        </w:rPr>
        <w:t xml:space="preserve">унок </w:t>
      </w:r>
      <w:r w:rsidR="00F474E2" w:rsidRPr="008F5223">
        <w:rPr>
          <w:rFonts w:ascii="Times New Roman" w:eastAsia="MS Mincho" w:hAnsi="Times New Roman"/>
          <w:sz w:val="24"/>
          <w:szCs w:val="24"/>
          <w:lang w:eastAsia="ru-RU"/>
        </w:rPr>
        <w:t>20</w:t>
      </w:r>
      <w:r w:rsidRPr="008F5223">
        <w:rPr>
          <w:rFonts w:ascii="Times New Roman" w:eastAsia="MS Mincho" w:hAnsi="Times New Roman"/>
          <w:sz w:val="24"/>
          <w:szCs w:val="24"/>
          <w:lang w:eastAsia="ru-RU"/>
        </w:rPr>
        <w:t>).</w:t>
      </w:r>
    </w:p>
    <w:p w:rsidR="00706592" w:rsidRPr="008F5223" w:rsidRDefault="00706592" w:rsidP="00F56EB6">
      <w:pPr>
        <w:spacing w:after="0" w:line="360" w:lineRule="auto"/>
        <w:ind w:firstLine="567"/>
        <w:contextualSpacing/>
        <w:jc w:val="both"/>
        <w:rPr>
          <w:rFonts w:ascii="Times New Roman" w:eastAsia="MS Mincho" w:hAnsi="Times New Roman"/>
          <w:sz w:val="24"/>
          <w:szCs w:val="24"/>
          <w:lang w:eastAsia="ru-RU"/>
        </w:rPr>
      </w:pPr>
    </w:p>
    <w:p w:rsidR="00DD6A89" w:rsidRPr="008F5223" w:rsidRDefault="00323C5C" w:rsidP="00F56EB6">
      <w:pPr>
        <w:spacing w:after="160" w:line="360" w:lineRule="auto"/>
        <w:contextualSpacing/>
        <w:rPr>
          <w:rFonts w:ascii="Times New Roman" w:eastAsia="Times New Roman" w:hAnsi="Times New Roman"/>
          <w:i/>
          <w:iCs/>
          <w:color w:val="4F81BD"/>
          <w:sz w:val="24"/>
          <w:szCs w:val="24"/>
        </w:rPr>
      </w:pPr>
      <w:r w:rsidRPr="008F5223">
        <w:rPr>
          <w:rFonts w:ascii="Times New Roman" w:eastAsia="Times New Roman" w:hAnsi="Times New Roman"/>
          <w:i/>
          <w:iCs/>
          <w:noProof/>
          <w:color w:val="4F81BD"/>
          <w:sz w:val="24"/>
          <w:szCs w:val="24"/>
          <w:lang w:eastAsia="ru-RU"/>
        </w:rPr>
        <w:drawing>
          <wp:inline distT="0" distB="0" distL="0" distR="0">
            <wp:extent cx="5486400" cy="30861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678FE" w:rsidRPr="000452BF" w:rsidRDefault="008678FE" w:rsidP="000452BF">
      <w:pPr>
        <w:spacing w:after="0" w:line="360" w:lineRule="auto"/>
        <w:contextualSpacing/>
        <w:jc w:val="center"/>
        <w:rPr>
          <w:rFonts w:ascii="Times New Roman" w:hAnsi="Times New Roman"/>
          <w:i/>
          <w:iCs/>
          <w:sz w:val="24"/>
          <w:szCs w:val="24"/>
        </w:rPr>
      </w:pPr>
      <w:r w:rsidRPr="008F5223">
        <w:rPr>
          <w:rFonts w:ascii="Times New Roman" w:hAnsi="Times New Roman"/>
          <w:i/>
          <w:iCs/>
          <w:sz w:val="24"/>
          <w:szCs w:val="24"/>
        </w:rPr>
        <w:t xml:space="preserve">Рисунок </w:t>
      </w:r>
      <w:r w:rsidR="00F474E2" w:rsidRPr="008F5223">
        <w:rPr>
          <w:rFonts w:ascii="Times New Roman" w:hAnsi="Times New Roman"/>
          <w:i/>
          <w:iCs/>
          <w:sz w:val="24"/>
          <w:szCs w:val="24"/>
        </w:rPr>
        <w:t>20</w:t>
      </w:r>
      <w:r w:rsidRPr="008F5223">
        <w:rPr>
          <w:rFonts w:ascii="Times New Roman" w:hAnsi="Times New Roman"/>
          <w:i/>
          <w:iCs/>
          <w:sz w:val="24"/>
          <w:szCs w:val="24"/>
        </w:rPr>
        <w:t xml:space="preserve">. Стаж учителей, принимавших участие в исследовании </w:t>
      </w:r>
      <w:r w:rsidR="00CF362A" w:rsidRPr="00CF362A">
        <w:rPr>
          <w:rFonts w:ascii="Times New Roman" w:hAnsi="Times New Roman"/>
          <w:i/>
          <w:iCs/>
          <w:sz w:val="24"/>
          <w:szCs w:val="24"/>
        </w:rPr>
        <w:t>СТАРТ</w:t>
      </w:r>
    </w:p>
    <w:p w:rsidR="008678FE" w:rsidRPr="008F5223" w:rsidRDefault="008678FE" w:rsidP="00F56EB6">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lastRenderedPageBreak/>
        <w:t>Как видно из диаграммы, более половины учителей со стажем более 20 лет (5</w:t>
      </w:r>
      <w:r w:rsidR="00980878" w:rsidRPr="008F5223">
        <w:rPr>
          <w:rFonts w:ascii="Times New Roman" w:eastAsia="MS Mincho" w:hAnsi="Times New Roman"/>
          <w:sz w:val="24"/>
          <w:szCs w:val="24"/>
          <w:lang w:eastAsia="ru-RU"/>
        </w:rPr>
        <w:t>6,7</w:t>
      </w:r>
      <w:r w:rsidRPr="008F5223">
        <w:rPr>
          <w:rFonts w:ascii="Times New Roman" w:eastAsia="MS Mincho" w:hAnsi="Times New Roman"/>
          <w:sz w:val="24"/>
          <w:szCs w:val="24"/>
          <w:lang w:eastAsia="ru-RU"/>
        </w:rPr>
        <w:t xml:space="preserve">%), </w:t>
      </w:r>
      <w:r w:rsidR="00980878" w:rsidRPr="008F5223">
        <w:rPr>
          <w:rFonts w:ascii="Times New Roman" w:eastAsia="MS Mincho" w:hAnsi="Times New Roman"/>
          <w:sz w:val="24"/>
          <w:szCs w:val="24"/>
          <w:lang w:eastAsia="ru-RU"/>
        </w:rPr>
        <w:t>чуть меньше четверти</w:t>
      </w:r>
      <w:r w:rsidRPr="008F5223">
        <w:rPr>
          <w:rFonts w:ascii="Times New Roman" w:eastAsia="MS Mincho" w:hAnsi="Times New Roman"/>
          <w:sz w:val="24"/>
          <w:szCs w:val="24"/>
          <w:lang w:eastAsia="ru-RU"/>
        </w:rPr>
        <w:t xml:space="preserve"> – со стажем от 10 до 20 лет (2</w:t>
      </w:r>
      <w:r w:rsidR="00980878" w:rsidRPr="008F5223">
        <w:rPr>
          <w:rFonts w:ascii="Times New Roman" w:eastAsia="MS Mincho" w:hAnsi="Times New Roman"/>
          <w:sz w:val="24"/>
          <w:szCs w:val="24"/>
          <w:lang w:eastAsia="ru-RU"/>
        </w:rPr>
        <w:t>8</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7</w:t>
      </w:r>
      <w:r w:rsidRPr="008F5223">
        <w:rPr>
          <w:rFonts w:ascii="Times New Roman" w:eastAsia="MS Mincho" w:hAnsi="Times New Roman"/>
          <w:sz w:val="24"/>
          <w:szCs w:val="24"/>
          <w:lang w:eastAsia="ru-RU"/>
        </w:rPr>
        <w:t>%), а остальные работали учителем менее 10 лет (2</w:t>
      </w:r>
      <w:r w:rsidR="00980878" w:rsidRPr="008F5223">
        <w:rPr>
          <w:rFonts w:ascii="Times New Roman" w:eastAsia="MS Mincho" w:hAnsi="Times New Roman"/>
          <w:sz w:val="24"/>
          <w:szCs w:val="24"/>
          <w:lang w:eastAsia="ru-RU"/>
        </w:rPr>
        <w:t>4</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6</w:t>
      </w:r>
      <w:r w:rsidRPr="008F5223">
        <w:rPr>
          <w:rFonts w:ascii="Times New Roman" w:eastAsia="MS Mincho" w:hAnsi="Times New Roman"/>
          <w:sz w:val="24"/>
          <w:szCs w:val="24"/>
          <w:lang w:eastAsia="ru-RU"/>
        </w:rPr>
        <w:t xml:space="preserve">%). Таким образом, подавляющая часть преподавательского состава начальных классов в </w:t>
      </w:r>
      <w:r w:rsidR="00980878" w:rsidRPr="008F5223">
        <w:rPr>
          <w:rFonts w:ascii="Times New Roman" w:eastAsia="MS Mincho" w:hAnsi="Times New Roman"/>
          <w:sz w:val="24"/>
          <w:szCs w:val="24"/>
          <w:lang w:eastAsia="ru-RU"/>
        </w:rPr>
        <w:t>Новосибирской области</w:t>
      </w:r>
      <w:r w:rsidRPr="008F5223">
        <w:rPr>
          <w:rFonts w:ascii="Times New Roman" w:eastAsia="MS Mincho" w:hAnsi="Times New Roman"/>
          <w:sz w:val="24"/>
          <w:szCs w:val="24"/>
          <w:lang w:eastAsia="ru-RU"/>
        </w:rPr>
        <w:t xml:space="preserve"> – это опытные учителя с большим стажем преподавания. Рассмотрим усредненные данные стартовой диагностики и прогресса детей у педагогов с разным стажем (таблица </w:t>
      </w:r>
      <w:r w:rsidR="00F474E2" w:rsidRPr="008F5223">
        <w:rPr>
          <w:rFonts w:ascii="Times New Roman" w:eastAsia="MS Mincho" w:hAnsi="Times New Roman"/>
          <w:sz w:val="24"/>
          <w:szCs w:val="24"/>
          <w:lang w:eastAsia="ru-RU"/>
        </w:rPr>
        <w:t>8</w:t>
      </w:r>
      <w:r w:rsidRPr="008F5223">
        <w:rPr>
          <w:rFonts w:ascii="Times New Roman" w:eastAsia="MS Mincho" w:hAnsi="Times New Roman"/>
          <w:sz w:val="24"/>
          <w:szCs w:val="24"/>
          <w:lang w:eastAsia="ru-RU"/>
        </w:rPr>
        <w:t>).</w:t>
      </w:r>
    </w:p>
    <w:p w:rsidR="008678FE" w:rsidRPr="008F5223" w:rsidRDefault="008678FE" w:rsidP="00F56EB6">
      <w:pPr>
        <w:spacing w:after="0" w:line="360" w:lineRule="auto"/>
        <w:ind w:firstLine="567"/>
        <w:contextualSpacing/>
        <w:jc w:val="both"/>
        <w:rPr>
          <w:rFonts w:ascii="Times New Roman" w:eastAsia="MS Mincho" w:hAnsi="Times New Roman"/>
          <w:sz w:val="24"/>
          <w:szCs w:val="24"/>
          <w:lang w:eastAsia="ru-RU"/>
        </w:rPr>
      </w:pPr>
    </w:p>
    <w:p w:rsidR="008678FE" w:rsidRPr="008F5223" w:rsidRDefault="008678FE" w:rsidP="00F56EB6">
      <w:pPr>
        <w:spacing w:after="0" w:line="360" w:lineRule="auto"/>
        <w:contextualSpacing/>
        <w:rPr>
          <w:rFonts w:ascii="Times New Roman" w:hAnsi="Times New Roman"/>
          <w:sz w:val="24"/>
          <w:szCs w:val="24"/>
        </w:rPr>
      </w:pPr>
      <w:r w:rsidRPr="008F5223">
        <w:rPr>
          <w:rFonts w:ascii="Times New Roman" w:hAnsi="Times New Roman"/>
          <w:i/>
          <w:sz w:val="24"/>
        </w:rPr>
        <w:t xml:space="preserve">Таблица </w:t>
      </w:r>
      <w:r w:rsidR="00F474E2" w:rsidRPr="008F5223">
        <w:rPr>
          <w:rFonts w:ascii="Times New Roman" w:hAnsi="Times New Roman"/>
          <w:i/>
          <w:sz w:val="24"/>
        </w:rPr>
        <w:t>8</w:t>
      </w:r>
      <w:r w:rsidRPr="008F5223">
        <w:rPr>
          <w:rFonts w:ascii="Times New Roman" w:hAnsi="Times New Roman"/>
          <w:sz w:val="24"/>
        </w:rPr>
        <w:t>.</w:t>
      </w:r>
      <w:r w:rsidRPr="008F5223">
        <w:rPr>
          <w:rFonts w:ascii="Times New Roman" w:hAnsi="Times New Roman"/>
          <w:sz w:val="24"/>
          <w:szCs w:val="24"/>
        </w:rPr>
        <w:t xml:space="preserve"> Стаж учителей и показатели прогресса детей</w:t>
      </w:r>
    </w:p>
    <w:tbl>
      <w:tblPr>
        <w:tblStyle w:val="-1112"/>
        <w:tblW w:w="9398" w:type="dxa"/>
        <w:jc w:val="center"/>
        <w:tblLook w:val="04A0"/>
      </w:tblPr>
      <w:tblGrid>
        <w:gridCol w:w="1434"/>
        <w:gridCol w:w="1991"/>
        <w:gridCol w:w="1991"/>
        <w:gridCol w:w="1991"/>
        <w:gridCol w:w="1991"/>
      </w:tblGrid>
      <w:tr w:rsidR="008678FE" w:rsidRPr="008F5223" w:rsidTr="00F56EB6">
        <w:trPr>
          <w:cnfStyle w:val="100000000000"/>
          <w:trHeight w:val="345"/>
          <w:jc w:val="center"/>
        </w:trPr>
        <w:tc>
          <w:tcPr>
            <w:cnfStyle w:val="001000000000"/>
            <w:tcW w:w="1434" w:type="dxa"/>
            <w:vMerge w:val="restart"/>
            <w:tcBorders>
              <w:bottom w:val="single" w:sz="8" w:space="0" w:color="4F81BD"/>
            </w:tcBorders>
            <w:vAlign w:val="center"/>
            <w:hideMark/>
          </w:tcPr>
          <w:p w:rsidR="008678FE" w:rsidRPr="008F5223" w:rsidRDefault="008678FE" w:rsidP="00F56EB6">
            <w:pPr>
              <w:spacing w:after="0" w:line="360" w:lineRule="auto"/>
              <w:contextualSpacing/>
              <w:jc w:val="center"/>
              <w:rPr>
                <w:rFonts w:ascii="Times New Roman" w:hAnsi="Times New Roman"/>
                <w:sz w:val="24"/>
                <w:szCs w:val="24"/>
              </w:rPr>
            </w:pPr>
            <w:r w:rsidRPr="008F5223">
              <w:rPr>
                <w:rFonts w:ascii="Times New Roman" w:hAnsi="Times New Roman"/>
                <w:sz w:val="24"/>
                <w:szCs w:val="24"/>
              </w:rPr>
              <w:t>Стаж</w:t>
            </w:r>
          </w:p>
        </w:tc>
        <w:tc>
          <w:tcPr>
            <w:tcW w:w="3982" w:type="dxa"/>
            <w:gridSpan w:val="2"/>
            <w:hideMark/>
          </w:tcPr>
          <w:p w:rsidR="008678FE" w:rsidRPr="008F5223" w:rsidRDefault="008678FE" w:rsidP="00F56EB6">
            <w:pPr>
              <w:spacing w:after="0" w:line="360" w:lineRule="auto"/>
              <w:contextualSpacing/>
              <w:jc w:val="center"/>
              <w:cnfStyle w:val="100000000000"/>
              <w:rPr>
                <w:rFonts w:ascii="Times New Roman" w:hAnsi="Times New Roman"/>
                <w:sz w:val="24"/>
                <w:szCs w:val="24"/>
              </w:rPr>
            </w:pPr>
            <w:r w:rsidRPr="008F5223">
              <w:rPr>
                <w:rFonts w:ascii="Times New Roman" w:hAnsi="Times New Roman"/>
                <w:sz w:val="24"/>
                <w:szCs w:val="24"/>
              </w:rPr>
              <w:t xml:space="preserve">Осень </w:t>
            </w:r>
            <w:r w:rsidR="00580EC3">
              <w:rPr>
                <w:rFonts w:ascii="Times New Roman" w:hAnsi="Times New Roman"/>
                <w:sz w:val="24"/>
                <w:szCs w:val="24"/>
              </w:rPr>
              <w:t>2019</w:t>
            </w:r>
          </w:p>
        </w:tc>
        <w:tc>
          <w:tcPr>
            <w:tcW w:w="3982" w:type="dxa"/>
            <w:gridSpan w:val="2"/>
            <w:vAlign w:val="center"/>
            <w:hideMark/>
          </w:tcPr>
          <w:p w:rsidR="008678FE" w:rsidRPr="008F5223" w:rsidRDefault="008678FE" w:rsidP="00F56EB6">
            <w:pPr>
              <w:spacing w:after="0" w:line="360" w:lineRule="auto"/>
              <w:contextualSpacing/>
              <w:jc w:val="center"/>
              <w:cnfStyle w:val="100000000000"/>
              <w:rPr>
                <w:rFonts w:ascii="Times New Roman" w:hAnsi="Times New Roman"/>
                <w:sz w:val="24"/>
                <w:szCs w:val="24"/>
              </w:rPr>
            </w:pPr>
            <w:r w:rsidRPr="008F5223">
              <w:rPr>
                <w:rFonts w:ascii="Times New Roman" w:hAnsi="Times New Roman"/>
                <w:sz w:val="24"/>
                <w:szCs w:val="24"/>
              </w:rPr>
              <w:t>Прогресс</w:t>
            </w:r>
          </w:p>
        </w:tc>
      </w:tr>
      <w:tr w:rsidR="008678FE" w:rsidRPr="008F5223" w:rsidTr="00F56EB6">
        <w:trPr>
          <w:cnfStyle w:val="000000100000"/>
          <w:trHeight w:val="382"/>
          <w:jc w:val="center"/>
        </w:trPr>
        <w:tc>
          <w:tcPr>
            <w:cnfStyle w:val="001000000000"/>
            <w:tcW w:w="1434" w:type="dxa"/>
            <w:vMerge/>
            <w:vAlign w:val="center"/>
            <w:hideMark/>
          </w:tcPr>
          <w:p w:rsidR="008678FE" w:rsidRPr="008F5223" w:rsidRDefault="008678FE" w:rsidP="00F56EB6">
            <w:pPr>
              <w:spacing w:after="0" w:line="360" w:lineRule="auto"/>
              <w:contextualSpacing/>
              <w:rPr>
                <w:rFonts w:ascii="Times New Roman" w:eastAsia="Times New Roman" w:hAnsi="Times New Roman"/>
                <w:sz w:val="24"/>
                <w:szCs w:val="24"/>
              </w:rPr>
            </w:pPr>
          </w:p>
        </w:tc>
        <w:tc>
          <w:tcPr>
            <w:tcW w:w="1991" w:type="dxa"/>
            <w:vAlign w:val="center"/>
            <w:hideMark/>
          </w:tcPr>
          <w:p w:rsidR="008678FE" w:rsidRPr="008F5223" w:rsidRDefault="008678FE"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Математика </w:t>
            </w:r>
          </w:p>
        </w:tc>
        <w:tc>
          <w:tcPr>
            <w:tcW w:w="1991" w:type="dxa"/>
            <w:vAlign w:val="center"/>
            <w:hideMark/>
          </w:tcPr>
          <w:p w:rsidR="008678FE" w:rsidRPr="008F5223" w:rsidRDefault="008678FE"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Чтение </w:t>
            </w:r>
          </w:p>
        </w:tc>
        <w:tc>
          <w:tcPr>
            <w:tcW w:w="1991" w:type="dxa"/>
            <w:vAlign w:val="center"/>
            <w:hideMark/>
          </w:tcPr>
          <w:p w:rsidR="008678FE" w:rsidRPr="008F5223" w:rsidRDefault="008678FE"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Математика </w:t>
            </w:r>
          </w:p>
        </w:tc>
        <w:tc>
          <w:tcPr>
            <w:tcW w:w="1991" w:type="dxa"/>
            <w:vAlign w:val="center"/>
            <w:hideMark/>
          </w:tcPr>
          <w:p w:rsidR="008678FE" w:rsidRPr="008F5223" w:rsidRDefault="008678FE"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Чтение </w:t>
            </w:r>
          </w:p>
        </w:tc>
      </w:tr>
      <w:tr w:rsidR="008678FE" w:rsidRPr="008F5223" w:rsidTr="00F56EB6">
        <w:trPr>
          <w:cnfStyle w:val="000000010000"/>
          <w:trHeight w:val="340"/>
          <w:jc w:val="center"/>
        </w:trPr>
        <w:tc>
          <w:tcPr>
            <w:cnfStyle w:val="001000000000"/>
            <w:tcW w:w="1434" w:type="dxa"/>
            <w:hideMark/>
          </w:tcPr>
          <w:p w:rsidR="008678FE" w:rsidRPr="008F5223" w:rsidRDefault="008678FE" w:rsidP="00743592">
            <w:pPr>
              <w:spacing w:after="0" w:line="240" w:lineRule="auto"/>
              <w:contextualSpacing/>
              <w:rPr>
                <w:rFonts w:ascii="Times New Roman" w:hAnsi="Times New Roman"/>
                <w:b w:val="0"/>
                <w:sz w:val="24"/>
                <w:szCs w:val="24"/>
              </w:rPr>
            </w:pPr>
            <w:r w:rsidRPr="008F5223">
              <w:rPr>
                <w:rFonts w:ascii="Times New Roman" w:hAnsi="Times New Roman"/>
                <w:b w:val="0"/>
                <w:sz w:val="24"/>
                <w:szCs w:val="24"/>
              </w:rPr>
              <w:t>Менее года</w:t>
            </w:r>
          </w:p>
        </w:tc>
        <w:tc>
          <w:tcPr>
            <w:tcW w:w="1991" w:type="dxa"/>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48.65</w:t>
            </w:r>
          </w:p>
        </w:tc>
        <w:tc>
          <w:tcPr>
            <w:tcW w:w="1991" w:type="dxa"/>
            <w:noWrap/>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46.68</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9.1</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lang w:val="en-US"/>
              </w:rPr>
            </w:pPr>
            <w:r w:rsidRPr="008F5223">
              <w:rPr>
                <w:rFonts w:ascii="Times New Roman" w:hAnsi="Times New Roman"/>
                <w:sz w:val="24"/>
                <w:szCs w:val="24"/>
              </w:rPr>
              <w:t>9.54</w:t>
            </w:r>
          </w:p>
        </w:tc>
      </w:tr>
      <w:tr w:rsidR="008678FE" w:rsidRPr="008F5223" w:rsidTr="00F56EB6">
        <w:trPr>
          <w:cnfStyle w:val="000000100000"/>
          <w:trHeight w:val="340"/>
          <w:jc w:val="center"/>
        </w:trPr>
        <w:tc>
          <w:tcPr>
            <w:cnfStyle w:val="001000000000"/>
            <w:tcW w:w="1434" w:type="dxa"/>
            <w:hideMark/>
          </w:tcPr>
          <w:p w:rsidR="008678FE" w:rsidRPr="008F5223" w:rsidRDefault="008678FE" w:rsidP="00743592">
            <w:pPr>
              <w:spacing w:after="0" w:line="240" w:lineRule="auto"/>
              <w:contextualSpacing/>
              <w:rPr>
                <w:rFonts w:ascii="Times New Roman" w:hAnsi="Times New Roman"/>
                <w:b w:val="0"/>
                <w:sz w:val="24"/>
                <w:szCs w:val="24"/>
              </w:rPr>
            </w:pPr>
            <w:r w:rsidRPr="008F5223">
              <w:rPr>
                <w:rFonts w:ascii="Times New Roman" w:hAnsi="Times New Roman"/>
                <w:b w:val="0"/>
                <w:sz w:val="24"/>
                <w:szCs w:val="24"/>
              </w:rPr>
              <w:t>1-5 лет</w:t>
            </w:r>
          </w:p>
        </w:tc>
        <w:tc>
          <w:tcPr>
            <w:tcW w:w="1991" w:type="dxa"/>
            <w:vAlign w:val="center"/>
          </w:tcPr>
          <w:p w:rsidR="008678FE" w:rsidRPr="008F5223" w:rsidRDefault="005B6B47"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49.69</w:t>
            </w:r>
          </w:p>
        </w:tc>
        <w:tc>
          <w:tcPr>
            <w:tcW w:w="1991" w:type="dxa"/>
            <w:noWrap/>
            <w:vAlign w:val="center"/>
          </w:tcPr>
          <w:p w:rsidR="008678FE" w:rsidRPr="008F5223" w:rsidRDefault="005B6B47"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48.35</w:t>
            </w:r>
          </w:p>
        </w:tc>
        <w:tc>
          <w:tcPr>
            <w:tcW w:w="1991" w:type="dxa"/>
            <w:noWrap/>
            <w:vAlign w:val="center"/>
          </w:tcPr>
          <w:p w:rsidR="008678FE" w:rsidRPr="008F5223" w:rsidRDefault="00F4608D"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11.9</w:t>
            </w:r>
          </w:p>
        </w:tc>
        <w:tc>
          <w:tcPr>
            <w:tcW w:w="1991" w:type="dxa"/>
            <w:noWrap/>
            <w:vAlign w:val="center"/>
          </w:tcPr>
          <w:p w:rsidR="008678FE" w:rsidRPr="008F5223" w:rsidRDefault="00F4608D"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7.94</w:t>
            </w:r>
          </w:p>
        </w:tc>
      </w:tr>
      <w:tr w:rsidR="008678FE" w:rsidRPr="008F5223" w:rsidTr="00F56EB6">
        <w:trPr>
          <w:cnfStyle w:val="000000010000"/>
          <w:trHeight w:val="340"/>
          <w:jc w:val="center"/>
        </w:trPr>
        <w:tc>
          <w:tcPr>
            <w:cnfStyle w:val="001000000000"/>
            <w:tcW w:w="1434" w:type="dxa"/>
            <w:hideMark/>
          </w:tcPr>
          <w:p w:rsidR="008678FE" w:rsidRPr="008F5223" w:rsidRDefault="008678FE" w:rsidP="00743592">
            <w:pPr>
              <w:spacing w:after="0" w:line="240" w:lineRule="auto"/>
              <w:contextualSpacing/>
              <w:rPr>
                <w:rFonts w:ascii="Times New Roman" w:hAnsi="Times New Roman"/>
                <w:b w:val="0"/>
                <w:sz w:val="24"/>
                <w:szCs w:val="24"/>
              </w:rPr>
            </w:pPr>
            <w:r w:rsidRPr="008F5223">
              <w:rPr>
                <w:rFonts w:ascii="Times New Roman" w:hAnsi="Times New Roman"/>
                <w:b w:val="0"/>
                <w:sz w:val="24"/>
                <w:szCs w:val="24"/>
              </w:rPr>
              <w:t>6-10 лет</w:t>
            </w:r>
          </w:p>
        </w:tc>
        <w:tc>
          <w:tcPr>
            <w:tcW w:w="1991" w:type="dxa"/>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47.34</w:t>
            </w:r>
          </w:p>
        </w:tc>
        <w:tc>
          <w:tcPr>
            <w:tcW w:w="1991" w:type="dxa"/>
            <w:noWrap/>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46.95</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10.7</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7.73</w:t>
            </w:r>
          </w:p>
        </w:tc>
      </w:tr>
      <w:tr w:rsidR="008678FE" w:rsidRPr="008F5223" w:rsidTr="00F56EB6">
        <w:trPr>
          <w:cnfStyle w:val="000000100000"/>
          <w:trHeight w:val="340"/>
          <w:jc w:val="center"/>
        </w:trPr>
        <w:tc>
          <w:tcPr>
            <w:cnfStyle w:val="001000000000"/>
            <w:tcW w:w="1434" w:type="dxa"/>
            <w:hideMark/>
          </w:tcPr>
          <w:p w:rsidR="008678FE" w:rsidRPr="008F5223" w:rsidRDefault="008678FE" w:rsidP="00743592">
            <w:pPr>
              <w:spacing w:after="0" w:line="240" w:lineRule="auto"/>
              <w:contextualSpacing/>
              <w:rPr>
                <w:rFonts w:ascii="Times New Roman" w:hAnsi="Times New Roman"/>
                <w:b w:val="0"/>
                <w:sz w:val="24"/>
                <w:szCs w:val="24"/>
              </w:rPr>
            </w:pPr>
            <w:r w:rsidRPr="008F5223">
              <w:rPr>
                <w:rFonts w:ascii="Times New Roman" w:hAnsi="Times New Roman"/>
                <w:b w:val="0"/>
                <w:sz w:val="24"/>
                <w:szCs w:val="24"/>
              </w:rPr>
              <w:t>10-20 лет</w:t>
            </w:r>
          </w:p>
        </w:tc>
        <w:tc>
          <w:tcPr>
            <w:tcW w:w="1991" w:type="dxa"/>
            <w:vAlign w:val="center"/>
          </w:tcPr>
          <w:p w:rsidR="008678FE" w:rsidRPr="008F5223" w:rsidRDefault="005B6B47"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49.41</w:t>
            </w:r>
          </w:p>
        </w:tc>
        <w:tc>
          <w:tcPr>
            <w:tcW w:w="1991" w:type="dxa"/>
            <w:noWrap/>
            <w:vAlign w:val="center"/>
          </w:tcPr>
          <w:p w:rsidR="008678FE" w:rsidRPr="008F5223" w:rsidRDefault="005B6B47"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49.06</w:t>
            </w:r>
          </w:p>
        </w:tc>
        <w:tc>
          <w:tcPr>
            <w:tcW w:w="1991" w:type="dxa"/>
            <w:noWrap/>
            <w:vAlign w:val="center"/>
          </w:tcPr>
          <w:p w:rsidR="008678FE" w:rsidRPr="008F5223" w:rsidRDefault="00F4608D"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11</w:t>
            </w:r>
          </w:p>
        </w:tc>
        <w:tc>
          <w:tcPr>
            <w:tcW w:w="1991" w:type="dxa"/>
            <w:noWrap/>
            <w:vAlign w:val="center"/>
          </w:tcPr>
          <w:p w:rsidR="008678FE" w:rsidRPr="008F5223" w:rsidRDefault="00F4608D"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8.17</w:t>
            </w:r>
          </w:p>
        </w:tc>
      </w:tr>
      <w:tr w:rsidR="008678FE" w:rsidRPr="008F5223" w:rsidTr="00F56EB6">
        <w:trPr>
          <w:cnfStyle w:val="000000010000"/>
          <w:trHeight w:val="340"/>
          <w:jc w:val="center"/>
        </w:trPr>
        <w:tc>
          <w:tcPr>
            <w:cnfStyle w:val="001000000000"/>
            <w:tcW w:w="1434" w:type="dxa"/>
            <w:hideMark/>
          </w:tcPr>
          <w:p w:rsidR="008678FE" w:rsidRPr="008F5223" w:rsidRDefault="008678FE" w:rsidP="00743592">
            <w:pPr>
              <w:spacing w:after="0" w:line="240" w:lineRule="auto"/>
              <w:contextualSpacing/>
              <w:rPr>
                <w:rFonts w:ascii="Times New Roman" w:hAnsi="Times New Roman"/>
                <w:b w:val="0"/>
                <w:sz w:val="24"/>
                <w:szCs w:val="24"/>
              </w:rPr>
            </w:pPr>
            <w:r w:rsidRPr="008F5223">
              <w:rPr>
                <w:rFonts w:ascii="Times New Roman" w:hAnsi="Times New Roman"/>
                <w:b w:val="0"/>
                <w:sz w:val="24"/>
                <w:szCs w:val="24"/>
              </w:rPr>
              <w:t>Более 20 лет</w:t>
            </w:r>
          </w:p>
        </w:tc>
        <w:tc>
          <w:tcPr>
            <w:tcW w:w="1991" w:type="dxa"/>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lang w:val="en-US"/>
              </w:rPr>
            </w:pPr>
            <w:r w:rsidRPr="008F5223">
              <w:rPr>
                <w:rFonts w:ascii="Times New Roman" w:hAnsi="Times New Roman"/>
                <w:sz w:val="24"/>
                <w:szCs w:val="24"/>
                <w:lang w:val="en-US"/>
              </w:rPr>
              <w:t>50</w:t>
            </w:r>
            <w:r w:rsidR="00C15798">
              <w:rPr>
                <w:rFonts w:ascii="Times New Roman" w:hAnsi="Times New Roman"/>
                <w:sz w:val="24"/>
                <w:szCs w:val="24"/>
              </w:rPr>
              <w:t>.</w:t>
            </w:r>
            <w:r w:rsidRPr="008F5223">
              <w:rPr>
                <w:rFonts w:ascii="Times New Roman" w:hAnsi="Times New Roman"/>
                <w:sz w:val="24"/>
                <w:szCs w:val="24"/>
                <w:lang w:val="en-US"/>
              </w:rPr>
              <w:t>8</w:t>
            </w:r>
          </w:p>
        </w:tc>
        <w:tc>
          <w:tcPr>
            <w:tcW w:w="1991" w:type="dxa"/>
            <w:noWrap/>
            <w:vAlign w:val="center"/>
          </w:tcPr>
          <w:p w:rsidR="008678FE" w:rsidRPr="008F5223" w:rsidRDefault="005B6B47"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49.04</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10.9</w:t>
            </w:r>
          </w:p>
        </w:tc>
        <w:tc>
          <w:tcPr>
            <w:tcW w:w="1991" w:type="dxa"/>
            <w:noWrap/>
            <w:vAlign w:val="center"/>
          </w:tcPr>
          <w:p w:rsidR="008678FE" w:rsidRPr="008F5223" w:rsidRDefault="00F4608D"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7.96</w:t>
            </w:r>
          </w:p>
        </w:tc>
      </w:tr>
    </w:tbl>
    <w:p w:rsidR="008678FE" w:rsidRPr="008F5223" w:rsidRDefault="008678FE" w:rsidP="00F56EB6">
      <w:pPr>
        <w:spacing w:after="160" w:line="360" w:lineRule="auto"/>
        <w:contextualSpacing/>
        <w:rPr>
          <w:rFonts w:ascii="Times New Roman" w:eastAsia="Times New Roman" w:hAnsi="Times New Roman"/>
          <w:i/>
          <w:iCs/>
          <w:color w:val="4F81BD"/>
          <w:sz w:val="24"/>
          <w:szCs w:val="24"/>
          <w:lang w:val="en-US"/>
        </w:rPr>
      </w:pPr>
    </w:p>
    <w:p w:rsidR="003209C5" w:rsidRDefault="003209C5" w:rsidP="00F56EB6">
      <w:pPr>
        <w:spacing w:before="240"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 xml:space="preserve">Как видно из таблицы, самый высокий прогресс </w:t>
      </w:r>
      <w:r w:rsidR="00187308" w:rsidRPr="008F5223">
        <w:rPr>
          <w:rFonts w:ascii="Times New Roman" w:eastAsia="MS Mincho" w:hAnsi="Times New Roman"/>
          <w:sz w:val="24"/>
          <w:szCs w:val="24"/>
          <w:lang w:eastAsia="ru-RU"/>
        </w:rPr>
        <w:t xml:space="preserve">по чтению показали дети, чьи учителя работают менее года, а самый высокий прогресс по математике – те, чьи учителя имеют стаж </w:t>
      </w:r>
      <w:r w:rsidR="00F4608D" w:rsidRPr="008F5223">
        <w:rPr>
          <w:rFonts w:ascii="Times New Roman" w:eastAsia="MS Mincho" w:hAnsi="Times New Roman"/>
          <w:sz w:val="24"/>
          <w:szCs w:val="24"/>
          <w:lang w:eastAsia="ru-RU"/>
        </w:rPr>
        <w:t>от 1 до 5 лет</w:t>
      </w:r>
      <w:r w:rsidRPr="008F5223">
        <w:rPr>
          <w:rFonts w:ascii="Times New Roman" w:eastAsia="MS Mincho" w:hAnsi="Times New Roman"/>
          <w:sz w:val="24"/>
          <w:szCs w:val="24"/>
          <w:lang w:eastAsia="ru-RU"/>
        </w:rPr>
        <w:t>. Тем не менее, какой-либо тенденции в прогрессе первоклассников за год обучения в зависимости от стажа их преподавателя не наблюдается. Однофакторный дисперсионный анализ показал, что средний прогресс между детьми из разных групп (по стажу их учителей) значимо отличается по чтению и математике.</w:t>
      </w:r>
    </w:p>
    <w:p w:rsidR="00863FBA" w:rsidRPr="008F5223" w:rsidRDefault="00863FBA" w:rsidP="00F56EB6">
      <w:pPr>
        <w:spacing w:before="240" w:after="0" w:line="360" w:lineRule="auto"/>
        <w:ind w:firstLine="567"/>
        <w:contextualSpacing/>
        <w:jc w:val="both"/>
        <w:rPr>
          <w:rFonts w:ascii="Times New Roman" w:eastAsia="MS Mincho" w:hAnsi="Times New Roman"/>
          <w:sz w:val="24"/>
          <w:szCs w:val="24"/>
          <w:lang w:eastAsia="ru-RU"/>
        </w:rPr>
      </w:pPr>
    </w:p>
    <w:p w:rsidR="00187308" w:rsidRPr="008F5223" w:rsidRDefault="00187308" w:rsidP="00635E09">
      <w:pPr>
        <w:pStyle w:val="2"/>
      </w:pPr>
      <w:bookmarkStart w:id="25" w:name="_Toc62718839"/>
      <w:r w:rsidRPr="008F5223">
        <w:t>Учебно-методические комплексы в классе и достижения детей</w:t>
      </w:r>
      <w:bookmarkEnd w:id="25"/>
    </w:p>
    <w:p w:rsidR="00187308" w:rsidRPr="008F5223" w:rsidRDefault="00187308" w:rsidP="00F56EB6">
      <w:pPr>
        <w:spacing w:after="0" w:line="360" w:lineRule="auto"/>
        <w:ind w:firstLine="567"/>
        <w:contextualSpacing/>
        <w:jc w:val="both"/>
        <w:rPr>
          <w:rFonts w:ascii="Times New Roman" w:eastAsia="MS Mincho" w:hAnsi="Times New Roman"/>
          <w:sz w:val="24"/>
          <w:szCs w:val="24"/>
          <w:lang w:eastAsia="ru-RU"/>
        </w:rPr>
      </w:pPr>
      <w:r w:rsidRPr="008F5223">
        <w:rPr>
          <w:rFonts w:ascii="Times New Roman" w:eastAsia="MS Mincho" w:hAnsi="Times New Roman"/>
          <w:sz w:val="24"/>
          <w:szCs w:val="24"/>
          <w:lang w:eastAsia="ru-RU"/>
        </w:rPr>
        <w:t xml:space="preserve">В нашем опроснике мы спрашивали учителей о том, какой учебно-методический комплект (УМК) они, в основном, используют на занятиях. </w:t>
      </w:r>
      <w:r w:rsidR="00C15798">
        <w:rPr>
          <w:rFonts w:ascii="Times New Roman" w:eastAsia="MS Mincho" w:hAnsi="Times New Roman"/>
          <w:sz w:val="24"/>
          <w:szCs w:val="24"/>
          <w:lang w:eastAsia="ru-RU"/>
        </w:rPr>
        <w:t>Программу</w:t>
      </w:r>
      <w:r w:rsidR="00980878" w:rsidRPr="008F5223">
        <w:rPr>
          <w:rFonts w:ascii="Times New Roman" w:eastAsia="MS Mincho" w:hAnsi="Times New Roman"/>
          <w:sz w:val="24"/>
          <w:szCs w:val="24"/>
          <w:lang w:eastAsia="ru-RU"/>
        </w:rPr>
        <w:t xml:space="preserve"> «Школа России»использует более трех четвертей учителей </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81,51</w:t>
      </w:r>
      <w:r w:rsidRPr="008F5223">
        <w:rPr>
          <w:rFonts w:ascii="Times New Roman" w:eastAsia="MS Mincho" w:hAnsi="Times New Roman"/>
          <w:sz w:val="24"/>
          <w:szCs w:val="24"/>
          <w:lang w:eastAsia="ru-RU"/>
        </w:rPr>
        <w:t xml:space="preserve">%), далее по распространенности следуют «Начальная </w:t>
      </w:r>
      <w:r w:rsidR="00980878" w:rsidRPr="008F5223">
        <w:rPr>
          <w:rFonts w:ascii="Times New Roman" w:eastAsia="MS Mincho" w:hAnsi="Times New Roman"/>
          <w:sz w:val="24"/>
          <w:szCs w:val="24"/>
          <w:lang w:eastAsia="ru-RU"/>
        </w:rPr>
        <w:t>инновационная школа</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 «</w:t>
      </w:r>
      <w:r w:rsidR="00C15798">
        <w:rPr>
          <w:rFonts w:ascii="Times New Roman" w:eastAsia="MS Mincho" w:hAnsi="Times New Roman"/>
          <w:sz w:val="24"/>
          <w:szCs w:val="24"/>
          <w:lang w:eastAsia="ru-RU"/>
        </w:rPr>
        <w:t>П</w:t>
      </w:r>
      <w:r w:rsidR="00980878" w:rsidRPr="008F5223">
        <w:rPr>
          <w:rFonts w:ascii="Times New Roman" w:eastAsia="MS Mincho" w:hAnsi="Times New Roman"/>
          <w:sz w:val="24"/>
          <w:szCs w:val="24"/>
          <w:lang w:eastAsia="ru-RU"/>
        </w:rPr>
        <w:t>ерспектива» и «Перспективная начальная школа»(4,11</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 xml:space="preserve"> на каждую</w:t>
      </w:r>
      <w:r w:rsidRPr="008F5223">
        <w:rPr>
          <w:rFonts w:ascii="Times New Roman" w:eastAsia="MS Mincho" w:hAnsi="Times New Roman"/>
          <w:sz w:val="24"/>
          <w:szCs w:val="24"/>
          <w:lang w:eastAsia="ru-RU"/>
        </w:rPr>
        <w:t>)</w:t>
      </w:r>
      <w:r w:rsidR="00980878" w:rsidRPr="008F5223">
        <w:rPr>
          <w:rFonts w:ascii="Times New Roman" w:eastAsia="MS Mincho" w:hAnsi="Times New Roman"/>
          <w:sz w:val="24"/>
          <w:szCs w:val="24"/>
          <w:lang w:eastAsia="ru-RU"/>
        </w:rPr>
        <w:t>.</w:t>
      </w:r>
    </w:p>
    <w:p w:rsidR="0096497A" w:rsidRDefault="0096497A" w:rsidP="00F56EB6">
      <w:pPr>
        <w:spacing w:after="0" w:line="360" w:lineRule="auto"/>
        <w:ind w:firstLine="567"/>
        <w:contextualSpacing/>
        <w:jc w:val="both"/>
        <w:rPr>
          <w:rFonts w:ascii="Times New Roman" w:eastAsia="MS Mincho" w:hAnsi="Times New Roman"/>
          <w:sz w:val="24"/>
          <w:szCs w:val="24"/>
          <w:lang w:eastAsia="ru-RU"/>
        </w:rPr>
      </w:pPr>
    </w:p>
    <w:p w:rsidR="000452BF" w:rsidRPr="008F5223" w:rsidRDefault="000452BF" w:rsidP="00F56EB6">
      <w:pPr>
        <w:spacing w:after="0" w:line="360" w:lineRule="auto"/>
        <w:ind w:firstLine="567"/>
        <w:contextualSpacing/>
        <w:jc w:val="both"/>
        <w:rPr>
          <w:rFonts w:ascii="Times New Roman" w:eastAsia="MS Mincho" w:hAnsi="Times New Roman"/>
          <w:sz w:val="24"/>
          <w:szCs w:val="24"/>
          <w:lang w:eastAsia="ru-RU"/>
        </w:rPr>
      </w:pPr>
    </w:p>
    <w:p w:rsidR="00187308" w:rsidRPr="008F5223" w:rsidRDefault="00187308" w:rsidP="00830125">
      <w:pPr>
        <w:keepNext/>
        <w:spacing w:after="0" w:line="360" w:lineRule="auto"/>
        <w:contextualSpacing/>
        <w:rPr>
          <w:rFonts w:ascii="Times New Roman" w:hAnsi="Times New Roman"/>
          <w:color w:val="FF0000"/>
          <w:sz w:val="24"/>
          <w:szCs w:val="24"/>
        </w:rPr>
      </w:pPr>
      <w:r w:rsidRPr="008F5223">
        <w:rPr>
          <w:rFonts w:ascii="Times New Roman" w:hAnsi="Times New Roman"/>
          <w:i/>
          <w:sz w:val="24"/>
        </w:rPr>
        <w:lastRenderedPageBreak/>
        <w:t xml:space="preserve">Таблица </w:t>
      </w:r>
      <w:r w:rsidR="00F474E2" w:rsidRPr="008F5223">
        <w:rPr>
          <w:rFonts w:ascii="Times New Roman" w:hAnsi="Times New Roman"/>
          <w:i/>
          <w:sz w:val="24"/>
        </w:rPr>
        <w:t>9</w:t>
      </w:r>
      <w:r w:rsidRPr="008F5223">
        <w:rPr>
          <w:rFonts w:ascii="Times New Roman" w:hAnsi="Times New Roman"/>
          <w:sz w:val="24"/>
        </w:rPr>
        <w:t>.</w:t>
      </w:r>
      <w:r w:rsidRPr="008F5223">
        <w:rPr>
          <w:rFonts w:ascii="Times New Roman" w:hAnsi="Times New Roman"/>
          <w:sz w:val="24"/>
          <w:szCs w:val="24"/>
        </w:rPr>
        <w:t xml:space="preserve"> Использование УМК</w:t>
      </w:r>
    </w:p>
    <w:tbl>
      <w:tblPr>
        <w:tblStyle w:val="-1112"/>
        <w:tblW w:w="5000" w:type="pct"/>
        <w:jc w:val="center"/>
        <w:tblLook w:val="0420"/>
      </w:tblPr>
      <w:tblGrid>
        <w:gridCol w:w="4460"/>
        <w:gridCol w:w="2215"/>
        <w:gridCol w:w="2896"/>
      </w:tblGrid>
      <w:tr w:rsidR="00187308" w:rsidRPr="008F5223" w:rsidTr="00830125">
        <w:trPr>
          <w:cnfStyle w:val="100000000000"/>
          <w:trHeight w:val="286"/>
          <w:tblHeader/>
          <w:jc w:val="center"/>
        </w:trPr>
        <w:tc>
          <w:tcPr>
            <w:tcW w:w="2330" w:type="pct"/>
          </w:tcPr>
          <w:p w:rsidR="00187308" w:rsidRPr="008F5223" w:rsidRDefault="00187308" w:rsidP="00F56EB6">
            <w:pPr>
              <w:spacing w:after="0" w:line="360" w:lineRule="auto"/>
              <w:ind w:left="142"/>
              <w:contextualSpacing/>
              <w:jc w:val="center"/>
              <w:rPr>
                <w:rFonts w:ascii="Times New Roman" w:hAnsi="Times New Roman"/>
                <w:sz w:val="24"/>
                <w:szCs w:val="24"/>
              </w:rPr>
            </w:pPr>
            <w:r w:rsidRPr="008F5223">
              <w:rPr>
                <w:rFonts w:ascii="Times New Roman" w:hAnsi="Times New Roman"/>
                <w:sz w:val="24"/>
                <w:szCs w:val="24"/>
              </w:rPr>
              <w:t>УМК</w:t>
            </w:r>
          </w:p>
        </w:tc>
        <w:tc>
          <w:tcPr>
            <w:tcW w:w="1157" w:type="pct"/>
          </w:tcPr>
          <w:p w:rsidR="00187308" w:rsidRPr="008F5223" w:rsidRDefault="00187308" w:rsidP="00F56EB6">
            <w:pPr>
              <w:spacing w:after="0" w:line="360" w:lineRule="auto"/>
              <w:ind w:left="-165"/>
              <w:contextualSpacing/>
              <w:jc w:val="center"/>
              <w:rPr>
                <w:rFonts w:ascii="Times New Roman" w:hAnsi="Times New Roman"/>
                <w:sz w:val="24"/>
                <w:szCs w:val="24"/>
              </w:rPr>
            </w:pPr>
            <w:r w:rsidRPr="008F5223">
              <w:rPr>
                <w:rFonts w:ascii="Times New Roman" w:hAnsi="Times New Roman"/>
                <w:sz w:val="24"/>
                <w:szCs w:val="24"/>
              </w:rPr>
              <w:t>Кол-во учителей</w:t>
            </w:r>
          </w:p>
        </w:tc>
        <w:tc>
          <w:tcPr>
            <w:tcW w:w="1513" w:type="pct"/>
          </w:tcPr>
          <w:p w:rsidR="00187308" w:rsidRPr="008F5223" w:rsidRDefault="00187308" w:rsidP="00F56EB6">
            <w:pPr>
              <w:spacing w:after="0" w:line="360" w:lineRule="auto"/>
              <w:ind w:left="-108"/>
              <w:contextualSpacing/>
              <w:jc w:val="center"/>
              <w:rPr>
                <w:rFonts w:ascii="Times New Roman" w:hAnsi="Times New Roman"/>
                <w:sz w:val="24"/>
                <w:szCs w:val="24"/>
              </w:rPr>
            </w:pPr>
            <w:r w:rsidRPr="008F5223">
              <w:rPr>
                <w:rFonts w:ascii="Times New Roman" w:hAnsi="Times New Roman"/>
                <w:sz w:val="24"/>
                <w:szCs w:val="24"/>
              </w:rPr>
              <w:t>Процент учителей</w:t>
            </w:r>
          </w:p>
        </w:tc>
      </w:tr>
      <w:tr w:rsidR="00652F18" w:rsidRPr="008F5223" w:rsidTr="00652F18">
        <w:trPr>
          <w:cnfStyle w:val="00000010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Школа России</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238</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81,51%</w:t>
            </w:r>
          </w:p>
        </w:tc>
      </w:tr>
      <w:tr w:rsidR="00652F18" w:rsidRPr="008F5223" w:rsidTr="00652F18">
        <w:trPr>
          <w:cnfStyle w:val="00000001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Начальная инновационная школа</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12</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4,11%</w:t>
            </w:r>
          </w:p>
        </w:tc>
      </w:tr>
      <w:tr w:rsidR="00652F18" w:rsidRPr="008F5223" w:rsidTr="00652F18">
        <w:trPr>
          <w:cnfStyle w:val="00000010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Перспектива</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12</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4,11%</w:t>
            </w:r>
          </w:p>
        </w:tc>
      </w:tr>
      <w:tr w:rsidR="00652F18" w:rsidRPr="008F5223" w:rsidTr="00652F18">
        <w:trPr>
          <w:cnfStyle w:val="00000001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Перспективная начальная школа</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12</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4,11%</w:t>
            </w:r>
          </w:p>
        </w:tc>
      </w:tr>
      <w:tr w:rsidR="00652F18" w:rsidRPr="008F5223" w:rsidTr="00652F18">
        <w:trPr>
          <w:cnfStyle w:val="00000010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Начальная школа XXI века</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11</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3,77%</w:t>
            </w:r>
          </w:p>
        </w:tc>
      </w:tr>
      <w:tr w:rsidR="00652F18" w:rsidRPr="008F5223" w:rsidTr="00652F18">
        <w:trPr>
          <w:cnfStyle w:val="00000001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Планета знаний</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2</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0,68%</w:t>
            </w:r>
          </w:p>
        </w:tc>
      </w:tr>
      <w:tr w:rsidR="00652F18" w:rsidRPr="008F5223" w:rsidTr="00652F18">
        <w:trPr>
          <w:cnfStyle w:val="000000100000"/>
          <w:trHeight w:val="239"/>
          <w:jc w:val="center"/>
        </w:trPr>
        <w:tc>
          <w:tcPr>
            <w:tcW w:w="2330" w:type="pct"/>
            <w:vAlign w:val="center"/>
          </w:tcPr>
          <w:p w:rsidR="00652F18" w:rsidRPr="008F5223" w:rsidRDefault="00652F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Гармония</w:t>
            </w:r>
          </w:p>
        </w:tc>
        <w:tc>
          <w:tcPr>
            <w:tcW w:w="1157" w:type="pct"/>
            <w:vAlign w:val="center"/>
          </w:tcPr>
          <w:p w:rsidR="00652F18" w:rsidRPr="008F5223" w:rsidRDefault="00652F18" w:rsidP="00F56EB6">
            <w:pPr>
              <w:spacing w:after="0" w:line="360" w:lineRule="auto"/>
              <w:contextualSpacing/>
              <w:jc w:val="center"/>
              <w:rPr>
                <w:rFonts w:ascii="Times New Roman" w:hAnsi="Times New Roman"/>
                <w:sz w:val="24"/>
                <w:szCs w:val="24"/>
                <w:lang w:val="en-US"/>
              </w:rPr>
            </w:pPr>
            <w:r w:rsidRPr="008F5223">
              <w:rPr>
                <w:rFonts w:ascii="Times New Roman" w:hAnsi="Times New Roman"/>
                <w:sz w:val="24"/>
                <w:szCs w:val="24"/>
                <w:lang w:val="en-US"/>
              </w:rPr>
              <w:t>1</w:t>
            </w:r>
          </w:p>
        </w:tc>
        <w:tc>
          <w:tcPr>
            <w:tcW w:w="1513" w:type="pct"/>
            <w:vAlign w:val="center"/>
          </w:tcPr>
          <w:p w:rsidR="00652F18" w:rsidRPr="008F5223" w:rsidRDefault="00652F18" w:rsidP="00F56EB6">
            <w:pPr>
              <w:spacing w:line="360" w:lineRule="auto"/>
              <w:contextualSpacing/>
              <w:jc w:val="center"/>
              <w:rPr>
                <w:rFonts w:ascii="Times New Roman" w:hAnsi="Times New Roman"/>
                <w:sz w:val="24"/>
              </w:rPr>
            </w:pPr>
            <w:r w:rsidRPr="008F5223">
              <w:rPr>
                <w:rFonts w:ascii="Times New Roman" w:hAnsi="Times New Roman"/>
                <w:sz w:val="24"/>
              </w:rPr>
              <w:t>0,34%</w:t>
            </w:r>
          </w:p>
        </w:tc>
      </w:tr>
      <w:tr w:rsidR="001F4E18" w:rsidRPr="008F5223" w:rsidTr="001F4E18">
        <w:tblPrEx>
          <w:jc w:val="left"/>
          <w:tblLook w:val="04A0"/>
        </w:tblPrEx>
        <w:trPr>
          <w:cnfStyle w:val="000000010000"/>
          <w:trHeight w:val="239"/>
        </w:trPr>
        <w:tc>
          <w:tcPr>
            <w:cnfStyle w:val="001000000000"/>
            <w:tcW w:w="2330" w:type="pct"/>
          </w:tcPr>
          <w:p w:rsidR="001F4E18" w:rsidRPr="008F5223" w:rsidRDefault="001F4E18" w:rsidP="00F56EB6">
            <w:pPr>
              <w:spacing w:after="0" w:line="360" w:lineRule="auto"/>
              <w:contextualSpacing/>
              <w:rPr>
                <w:rFonts w:ascii="Times New Roman" w:hAnsi="Times New Roman"/>
                <w:sz w:val="24"/>
                <w:szCs w:val="24"/>
              </w:rPr>
            </w:pPr>
            <w:r w:rsidRPr="008F5223">
              <w:rPr>
                <w:rFonts w:ascii="Times New Roman" w:hAnsi="Times New Roman"/>
                <w:sz w:val="24"/>
                <w:szCs w:val="24"/>
              </w:rPr>
              <w:t>Нет ответа</w:t>
            </w:r>
          </w:p>
        </w:tc>
        <w:tc>
          <w:tcPr>
            <w:tcW w:w="1157" w:type="pct"/>
          </w:tcPr>
          <w:p w:rsidR="001F4E18" w:rsidRPr="008F5223" w:rsidRDefault="001F4E18" w:rsidP="00F56EB6">
            <w:pPr>
              <w:spacing w:after="0" w:line="360" w:lineRule="auto"/>
              <w:contextualSpacing/>
              <w:jc w:val="center"/>
              <w:cnfStyle w:val="000000010000"/>
              <w:rPr>
                <w:rFonts w:ascii="Times New Roman" w:hAnsi="Times New Roman"/>
                <w:sz w:val="24"/>
                <w:szCs w:val="24"/>
                <w:lang w:val="en-US"/>
              </w:rPr>
            </w:pPr>
            <w:r w:rsidRPr="008F5223">
              <w:rPr>
                <w:rFonts w:ascii="Times New Roman" w:hAnsi="Times New Roman"/>
                <w:sz w:val="24"/>
                <w:szCs w:val="24"/>
                <w:lang w:val="en-US"/>
              </w:rPr>
              <w:t>4</w:t>
            </w:r>
          </w:p>
        </w:tc>
        <w:tc>
          <w:tcPr>
            <w:tcW w:w="1513" w:type="pct"/>
          </w:tcPr>
          <w:p w:rsidR="001F4E18" w:rsidRPr="008F5223" w:rsidRDefault="00652F18"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1,37%</w:t>
            </w:r>
          </w:p>
        </w:tc>
      </w:tr>
    </w:tbl>
    <w:p w:rsidR="00187308" w:rsidRPr="008F5223" w:rsidRDefault="00187308" w:rsidP="00F56EB6">
      <w:pPr>
        <w:spacing w:after="0" w:line="360" w:lineRule="auto"/>
        <w:ind w:firstLine="567"/>
        <w:contextualSpacing/>
        <w:jc w:val="both"/>
        <w:rPr>
          <w:rFonts w:ascii="Times New Roman" w:hAnsi="Times New Roman"/>
          <w:sz w:val="24"/>
          <w:szCs w:val="24"/>
          <w:lang w:eastAsia="ru-RU"/>
        </w:rPr>
      </w:pPr>
    </w:p>
    <w:p w:rsidR="00187308" w:rsidRPr="008F5223" w:rsidRDefault="00187308" w:rsidP="00F56EB6">
      <w:pPr>
        <w:spacing w:line="360" w:lineRule="auto"/>
        <w:ind w:firstLine="567"/>
        <w:contextualSpacing/>
        <w:jc w:val="both"/>
        <w:rPr>
          <w:rFonts w:ascii="Times New Roman" w:hAnsi="Times New Roman"/>
          <w:sz w:val="24"/>
          <w:szCs w:val="24"/>
          <w:lang w:eastAsia="ru-RU"/>
        </w:rPr>
      </w:pPr>
      <w:r w:rsidRPr="008F5223">
        <w:rPr>
          <w:rFonts w:ascii="Times New Roman" w:hAnsi="Times New Roman"/>
          <w:sz w:val="24"/>
          <w:szCs w:val="24"/>
          <w:lang w:eastAsia="ru-RU"/>
        </w:rPr>
        <w:t>Ниже представлены усредненные баллы детей для каждого из представленных УМК (т</w:t>
      </w:r>
      <w:r w:rsidRPr="008F5223">
        <w:rPr>
          <w:rFonts w:ascii="Times New Roman" w:hAnsi="Times New Roman"/>
          <w:sz w:val="24"/>
          <w:szCs w:val="24"/>
        </w:rPr>
        <w:t>аблица 1</w:t>
      </w:r>
      <w:r w:rsidR="00F474E2" w:rsidRPr="008F5223">
        <w:rPr>
          <w:rFonts w:ascii="Times New Roman" w:hAnsi="Times New Roman"/>
          <w:sz w:val="24"/>
          <w:szCs w:val="24"/>
        </w:rPr>
        <w:t>0</w:t>
      </w:r>
      <w:r w:rsidRPr="008F5223">
        <w:rPr>
          <w:rFonts w:ascii="Times New Roman" w:hAnsi="Times New Roman"/>
          <w:sz w:val="24"/>
          <w:szCs w:val="24"/>
          <w:lang w:eastAsia="ru-RU"/>
        </w:rPr>
        <w:t>).</w:t>
      </w:r>
    </w:p>
    <w:p w:rsidR="0096497A" w:rsidRPr="008F5223" w:rsidRDefault="0096497A" w:rsidP="00F56EB6">
      <w:pPr>
        <w:spacing w:line="360" w:lineRule="auto"/>
        <w:ind w:firstLine="567"/>
        <w:contextualSpacing/>
        <w:jc w:val="both"/>
        <w:rPr>
          <w:rFonts w:ascii="Times New Roman" w:hAnsi="Times New Roman"/>
          <w:sz w:val="24"/>
          <w:szCs w:val="24"/>
          <w:lang w:eastAsia="ru-RU"/>
        </w:rPr>
      </w:pPr>
    </w:p>
    <w:p w:rsidR="009A5EE4" w:rsidRPr="008F5223" w:rsidRDefault="009A5EE4" w:rsidP="00F56EB6">
      <w:pPr>
        <w:spacing w:after="0" w:line="360" w:lineRule="auto"/>
        <w:contextualSpacing/>
        <w:jc w:val="both"/>
        <w:rPr>
          <w:rFonts w:ascii="Times New Roman" w:hAnsi="Times New Roman"/>
          <w:sz w:val="24"/>
          <w:szCs w:val="24"/>
        </w:rPr>
      </w:pPr>
      <w:r w:rsidRPr="008F5223">
        <w:rPr>
          <w:rFonts w:ascii="Times New Roman" w:hAnsi="Times New Roman"/>
          <w:i/>
          <w:sz w:val="24"/>
        </w:rPr>
        <w:t xml:space="preserve">Таблица </w:t>
      </w:r>
      <w:r w:rsidR="0078568A" w:rsidRPr="008F5223">
        <w:rPr>
          <w:rFonts w:ascii="Times New Roman" w:hAnsi="Times New Roman"/>
          <w:i/>
          <w:sz w:val="24"/>
        </w:rPr>
        <w:fldChar w:fldCharType="begin"/>
      </w:r>
      <w:r w:rsidRPr="008F5223">
        <w:rPr>
          <w:rFonts w:ascii="Times New Roman" w:hAnsi="Times New Roman"/>
          <w:i/>
          <w:sz w:val="24"/>
        </w:rPr>
        <w:instrText xml:space="preserve"> SEQ Таблица \* ARABIC </w:instrText>
      </w:r>
      <w:r w:rsidR="0078568A" w:rsidRPr="008F5223">
        <w:rPr>
          <w:rFonts w:ascii="Times New Roman" w:hAnsi="Times New Roman"/>
          <w:i/>
          <w:sz w:val="24"/>
        </w:rPr>
        <w:fldChar w:fldCharType="separate"/>
      </w:r>
      <w:r w:rsidRPr="008F5223">
        <w:rPr>
          <w:rFonts w:ascii="Times New Roman" w:hAnsi="Times New Roman"/>
          <w:i/>
          <w:noProof/>
          <w:sz w:val="24"/>
        </w:rPr>
        <w:t>1</w:t>
      </w:r>
      <w:r w:rsidR="00F474E2" w:rsidRPr="008F5223">
        <w:rPr>
          <w:rFonts w:ascii="Times New Roman" w:hAnsi="Times New Roman"/>
          <w:i/>
          <w:noProof/>
          <w:sz w:val="24"/>
        </w:rPr>
        <w:t>0</w:t>
      </w:r>
      <w:r w:rsidR="0078568A" w:rsidRPr="008F5223">
        <w:rPr>
          <w:rFonts w:ascii="Times New Roman" w:hAnsi="Times New Roman"/>
          <w:i/>
          <w:sz w:val="24"/>
        </w:rPr>
        <w:fldChar w:fldCharType="end"/>
      </w:r>
      <w:r w:rsidRPr="008F5223">
        <w:rPr>
          <w:rFonts w:ascii="Times New Roman" w:hAnsi="Times New Roman"/>
          <w:sz w:val="24"/>
        </w:rPr>
        <w:t>.</w:t>
      </w:r>
      <w:r w:rsidRPr="008F5223">
        <w:rPr>
          <w:rFonts w:ascii="Times New Roman" w:hAnsi="Times New Roman"/>
          <w:sz w:val="24"/>
          <w:szCs w:val="24"/>
        </w:rPr>
        <w:t xml:space="preserve"> Распределение баллов детей на начало года и их прогресса в зависимости от УМК</w:t>
      </w:r>
    </w:p>
    <w:tbl>
      <w:tblPr>
        <w:tblStyle w:val="-1112"/>
        <w:tblW w:w="5000" w:type="pct"/>
        <w:jc w:val="center"/>
        <w:tblLook w:val="04A0"/>
      </w:tblPr>
      <w:tblGrid>
        <w:gridCol w:w="2763"/>
        <w:gridCol w:w="1702"/>
        <w:gridCol w:w="1702"/>
        <w:gridCol w:w="1702"/>
        <w:gridCol w:w="1702"/>
      </w:tblGrid>
      <w:tr w:rsidR="009A5EE4" w:rsidRPr="008F5223" w:rsidTr="009A5EE4">
        <w:trPr>
          <w:cnfStyle w:val="100000000000"/>
          <w:trHeight w:val="443"/>
          <w:jc w:val="center"/>
        </w:trPr>
        <w:tc>
          <w:tcPr>
            <w:cnfStyle w:val="001000000000"/>
            <w:tcW w:w="1443" w:type="pct"/>
            <w:vMerge w:val="restart"/>
            <w:vAlign w:val="center"/>
          </w:tcPr>
          <w:p w:rsidR="009A5EE4" w:rsidRPr="008F5223" w:rsidRDefault="009A5EE4" w:rsidP="00F56EB6">
            <w:pPr>
              <w:spacing w:after="0" w:line="360" w:lineRule="auto"/>
              <w:contextualSpacing/>
              <w:jc w:val="center"/>
              <w:rPr>
                <w:rFonts w:ascii="Times New Roman" w:hAnsi="Times New Roman"/>
                <w:sz w:val="24"/>
                <w:szCs w:val="24"/>
              </w:rPr>
            </w:pPr>
            <w:r w:rsidRPr="008F5223">
              <w:rPr>
                <w:rFonts w:ascii="Times New Roman" w:hAnsi="Times New Roman"/>
                <w:sz w:val="24"/>
                <w:szCs w:val="24"/>
              </w:rPr>
              <w:t>УМК</w:t>
            </w:r>
          </w:p>
        </w:tc>
        <w:tc>
          <w:tcPr>
            <w:tcW w:w="1778" w:type="pct"/>
            <w:gridSpan w:val="2"/>
          </w:tcPr>
          <w:p w:rsidR="009A5EE4" w:rsidRPr="008F5223" w:rsidRDefault="009A5EE4" w:rsidP="00F56EB6">
            <w:pPr>
              <w:spacing w:after="0" w:line="360" w:lineRule="auto"/>
              <w:contextualSpacing/>
              <w:jc w:val="center"/>
              <w:cnfStyle w:val="100000000000"/>
              <w:rPr>
                <w:rFonts w:ascii="Times New Roman" w:hAnsi="Times New Roman"/>
                <w:sz w:val="24"/>
                <w:szCs w:val="24"/>
              </w:rPr>
            </w:pPr>
            <w:r w:rsidRPr="008F5223">
              <w:rPr>
                <w:rFonts w:ascii="Times New Roman" w:hAnsi="Times New Roman"/>
                <w:sz w:val="24"/>
                <w:szCs w:val="24"/>
              </w:rPr>
              <w:t xml:space="preserve">Осень </w:t>
            </w:r>
            <w:r w:rsidR="00580EC3">
              <w:rPr>
                <w:rFonts w:ascii="Times New Roman" w:hAnsi="Times New Roman"/>
                <w:sz w:val="24"/>
                <w:szCs w:val="24"/>
              </w:rPr>
              <w:t>2019</w:t>
            </w:r>
          </w:p>
        </w:tc>
        <w:tc>
          <w:tcPr>
            <w:tcW w:w="1778" w:type="pct"/>
            <w:gridSpan w:val="2"/>
            <w:vAlign w:val="center"/>
          </w:tcPr>
          <w:p w:rsidR="009A5EE4" w:rsidRPr="008F5223" w:rsidRDefault="009A5EE4" w:rsidP="00F56EB6">
            <w:pPr>
              <w:spacing w:after="0" w:line="360" w:lineRule="auto"/>
              <w:contextualSpacing/>
              <w:jc w:val="center"/>
              <w:cnfStyle w:val="100000000000"/>
              <w:rPr>
                <w:rFonts w:ascii="Times New Roman" w:hAnsi="Times New Roman"/>
                <w:sz w:val="24"/>
                <w:szCs w:val="24"/>
              </w:rPr>
            </w:pPr>
            <w:r w:rsidRPr="008F5223">
              <w:rPr>
                <w:rFonts w:ascii="Times New Roman" w:hAnsi="Times New Roman"/>
                <w:sz w:val="24"/>
                <w:szCs w:val="24"/>
              </w:rPr>
              <w:t>Прогресс</w:t>
            </w:r>
          </w:p>
        </w:tc>
      </w:tr>
      <w:tr w:rsidR="009A5EE4" w:rsidRPr="008F5223" w:rsidTr="009A5EE4">
        <w:trPr>
          <w:cnfStyle w:val="000000100000"/>
          <w:trHeight w:val="382"/>
          <w:jc w:val="center"/>
        </w:trPr>
        <w:tc>
          <w:tcPr>
            <w:cnfStyle w:val="001000000000"/>
            <w:tcW w:w="1443" w:type="pct"/>
            <w:vMerge/>
            <w:vAlign w:val="center"/>
            <w:hideMark/>
          </w:tcPr>
          <w:p w:rsidR="009A5EE4" w:rsidRPr="008F5223" w:rsidRDefault="009A5EE4" w:rsidP="00F56EB6">
            <w:pPr>
              <w:spacing w:after="0" w:line="360" w:lineRule="auto"/>
              <w:contextualSpacing/>
              <w:jc w:val="center"/>
              <w:rPr>
                <w:rFonts w:ascii="Times New Roman" w:hAnsi="Times New Roman"/>
                <w:sz w:val="24"/>
                <w:szCs w:val="24"/>
              </w:rPr>
            </w:pPr>
          </w:p>
        </w:tc>
        <w:tc>
          <w:tcPr>
            <w:tcW w:w="889" w:type="pct"/>
            <w:vAlign w:val="center"/>
          </w:tcPr>
          <w:p w:rsidR="009A5EE4" w:rsidRPr="008F5223" w:rsidRDefault="009A5EE4"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Математика </w:t>
            </w:r>
          </w:p>
        </w:tc>
        <w:tc>
          <w:tcPr>
            <w:tcW w:w="889" w:type="pct"/>
            <w:vAlign w:val="center"/>
            <w:hideMark/>
          </w:tcPr>
          <w:p w:rsidR="009A5EE4" w:rsidRPr="008F5223" w:rsidRDefault="009A5EE4"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Чтение </w:t>
            </w:r>
          </w:p>
        </w:tc>
        <w:tc>
          <w:tcPr>
            <w:tcW w:w="889" w:type="pct"/>
            <w:vAlign w:val="center"/>
          </w:tcPr>
          <w:p w:rsidR="009A5EE4" w:rsidRPr="008F5223" w:rsidRDefault="009A5EE4"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Математика </w:t>
            </w:r>
          </w:p>
        </w:tc>
        <w:tc>
          <w:tcPr>
            <w:tcW w:w="889" w:type="pct"/>
            <w:vAlign w:val="center"/>
            <w:hideMark/>
          </w:tcPr>
          <w:p w:rsidR="009A5EE4" w:rsidRPr="008F5223" w:rsidRDefault="009A5EE4"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 xml:space="preserve">Чтение </w:t>
            </w:r>
          </w:p>
        </w:tc>
      </w:tr>
      <w:tr w:rsidR="009A5EE4" w:rsidRPr="008F5223" w:rsidTr="009A5EE4">
        <w:trPr>
          <w:cnfStyle w:val="000000010000"/>
          <w:trHeight w:val="3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Школа России</w:t>
            </w:r>
          </w:p>
        </w:tc>
        <w:tc>
          <w:tcPr>
            <w:tcW w:w="889" w:type="pct"/>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49.19</w:t>
            </w:r>
          </w:p>
        </w:tc>
        <w:tc>
          <w:tcPr>
            <w:tcW w:w="889" w:type="pct"/>
            <w:noWrap/>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47.91</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11.04</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8.41</w:t>
            </w:r>
          </w:p>
        </w:tc>
      </w:tr>
      <w:tr w:rsidR="009A5EE4" w:rsidRPr="008F5223" w:rsidTr="009A5EE4">
        <w:trPr>
          <w:cnfStyle w:val="000000100000"/>
          <w:trHeight w:val="3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Перспектива</w:t>
            </w:r>
          </w:p>
        </w:tc>
        <w:tc>
          <w:tcPr>
            <w:tcW w:w="889" w:type="pct"/>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54.58</w:t>
            </w:r>
          </w:p>
        </w:tc>
        <w:tc>
          <w:tcPr>
            <w:tcW w:w="889" w:type="pct"/>
            <w:noWrap/>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53.95</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9.2</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5.52</w:t>
            </w:r>
          </w:p>
        </w:tc>
      </w:tr>
      <w:tr w:rsidR="009A5EE4" w:rsidRPr="008F5223" w:rsidTr="009A5EE4">
        <w:trPr>
          <w:cnfStyle w:val="000000010000"/>
          <w:trHeight w:val="6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Начальная школа XXI века</w:t>
            </w:r>
          </w:p>
        </w:tc>
        <w:tc>
          <w:tcPr>
            <w:tcW w:w="889" w:type="pct"/>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52.12</w:t>
            </w:r>
          </w:p>
        </w:tc>
        <w:tc>
          <w:tcPr>
            <w:tcW w:w="889" w:type="pct"/>
            <w:noWrap/>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54.12</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11.76</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5.84</w:t>
            </w:r>
          </w:p>
        </w:tc>
      </w:tr>
      <w:tr w:rsidR="009A5EE4" w:rsidRPr="008F5223" w:rsidTr="009A5EE4">
        <w:trPr>
          <w:cnfStyle w:val="000000100000"/>
          <w:trHeight w:val="3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Гармония</w:t>
            </w:r>
          </w:p>
        </w:tc>
        <w:tc>
          <w:tcPr>
            <w:tcW w:w="889" w:type="pct"/>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55</w:t>
            </w:r>
          </w:p>
        </w:tc>
        <w:tc>
          <w:tcPr>
            <w:tcW w:w="889" w:type="pct"/>
            <w:noWrap/>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58.12</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9.73</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4.96</w:t>
            </w:r>
          </w:p>
        </w:tc>
      </w:tr>
      <w:tr w:rsidR="009A5EE4" w:rsidRPr="008F5223" w:rsidTr="009A5EE4">
        <w:trPr>
          <w:cnfStyle w:val="000000010000"/>
          <w:trHeight w:val="6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Перспективная начальная школа</w:t>
            </w:r>
          </w:p>
        </w:tc>
        <w:tc>
          <w:tcPr>
            <w:tcW w:w="889" w:type="pct"/>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50.14</w:t>
            </w:r>
          </w:p>
        </w:tc>
        <w:tc>
          <w:tcPr>
            <w:tcW w:w="889" w:type="pct"/>
            <w:noWrap/>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52.71</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10.65</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5.95</w:t>
            </w:r>
          </w:p>
        </w:tc>
      </w:tr>
      <w:tr w:rsidR="009A5EE4" w:rsidRPr="008F5223" w:rsidTr="009A5EE4">
        <w:trPr>
          <w:cnfStyle w:val="000000100000"/>
          <w:trHeight w:val="3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Планета знаний</w:t>
            </w:r>
          </w:p>
        </w:tc>
        <w:tc>
          <w:tcPr>
            <w:tcW w:w="889" w:type="pct"/>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56.24</w:t>
            </w:r>
          </w:p>
        </w:tc>
        <w:tc>
          <w:tcPr>
            <w:tcW w:w="889" w:type="pct"/>
            <w:noWrap/>
            <w:vAlign w:val="center"/>
          </w:tcPr>
          <w:p w:rsidR="009A5EE4" w:rsidRPr="008F5223" w:rsidRDefault="009268A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54.41</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12.84</w:t>
            </w:r>
          </w:p>
        </w:tc>
        <w:tc>
          <w:tcPr>
            <w:tcW w:w="889" w:type="pct"/>
            <w:noWrap/>
            <w:vAlign w:val="center"/>
          </w:tcPr>
          <w:p w:rsidR="009A5EE4" w:rsidRPr="008F5223" w:rsidRDefault="0011682A" w:rsidP="00F56EB6">
            <w:pPr>
              <w:spacing w:after="0" w:line="360" w:lineRule="auto"/>
              <w:contextualSpacing/>
              <w:jc w:val="center"/>
              <w:cnfStyle w:val="000000100000"/>
              <w:rPr>
                <w:rFonts w:ascii="Times New Roman" w:hAnsi="Times New Roman"/>
                <w:sz w:val="24"/>
                <w:szCs w:val="24"/>
              </w:rPr>
            </w:pPr>
            <w:r w:rsidRPr="008F5223">
              <w:rPr>
                <w:rFonts w:ascii="Times New Roman" w:hAnsi="Times New Roman"/>
                <w:sz w:val="24"/>
                <w:szCs w:val="24"/>
              </w:rPr>
              <w:t>8.43</w:t>
            </w:r>
          </w:p>
        </w:tc>
      </w:tr>
      <w:tr w:rsidR="009A5EE4" w:rsidRPr="008F5223" w:rsidTr="009A5EE4">
        <w:trPr>
          <w:cnfStyle w:val="000000010000"/>
          <w:trHeight w:val="300"/>
          <w:jc w:val="center"/>
        </w:trPr>
        <w:tc>
          <w:tcPr>
            <w:cnfStyle w:val="001000000000"/>
            <w:tcW w:w="1443" w:type="pct"/>
            <w:hideMark/>
          </w:tcPr>
          <w:p w:rsidR="009A5EE4" w:rsidRPr="008F5223" w:rsidRDefault="009A5EE4" w:rsidP="00F56EB6">
            <w:pPr>
              <w:spacing w:after="0" w:line="360" w:lineRule="auto"/>
              <w:contextualSpacing/>
              <w:rPr>
                <w:rFonts w:ascii="Times New Roman" w:hAnsi="Times New Roman"/>
                <w:b w:val="0"/>
                <w:sz w:val="24"/>
                <w:szCs w:val="24"/>
              </w:rPr>
            </w:pPr>
            <w:r w:rsidRPr="008F5223">
              <w:rPr>
                <w:rFonts w:ascii="Times New Roman" w:hAnsi="Times New Roman"/>
                <w:b w:val="0"/>
                <w:sz w:val="24"/>
                <w:szCs w:val="24"/>
              </w:rPr>
              <w:t>1Начальная инновационная школа</w:t>
            </w:r>
          </w:p>
        </w:tc>
        <w:tc>
          <w:tcPr>
            <w:tcW w:w="889" w:type="pct"/>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51.08</w:t>
            </w:r>
          </w:p>
        </w:tc>
        <w:tc>
          <w:tcPr>
            <w:tcW w:w="889" w:type="pct"/>
            <w:noWrap/>
            <w:vAlign w:val="center"/>
          </w:tcPr>
          <w:p w:rsidR="009A5EE4" w:rsidRPr="008F5223" w:rsidRDefault="009268A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53.88</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11.13</w:t>
            </w:r>
          </w:p>
        </w:tc>
        <w:tc>
          <w:tcPr>
            <w:tcW w:w="889" w:type="pct"/>
            <w:noWrap/>
            <w:vAlign w:val="center"/>
          </w:tcPr>
          <w:p w:rsidR="009A5EE4" w:rsidRPr="008F5223" w:rsidRDefault="0011682A" w:rsidP="00F56EB6">
            <w:pPr>
              <w:spacing w:after="0" w:line="360" w:lineRule="auto"/>
              <w:contextualSpacing/>
              <w:jc w:val="center"/>
              <w:cnfStyle w:val="000000010000"/>
              <w:rPr>
                <w:rFonts w:ascii="Times New Roman" w:hAnsi="Times New Roman"/>
                <w:sz w:val="24"/>
                <w:szCs w:val="24"/>
              </w:rPr>
            </w:pPr>
            <w:r w:rsidRPr="008F5223">
              <w:rPr>
                <w:rFonts w:ascii="Times New Roman" w:hAnsi="Times New Roman"/>
                <w:sz w:val="24"/>
                <w:szCs w:val="24"/>
              </w:rPr>
              <w:t>5.13</w:t>
            </w:r>
          </w:p>
        </w:tc>
      </w:tr>
    </w:tbl>
    <w:p w:rsidR="008940A7" w:rsidRPr="008F5223" w:rsidRDefault="008940A7" w:rsidP="00F56EB6">
      <w:pPr>
        <w:spacing w:after="0" w:line="360" w:lineRule="auto"/>
        <w:ind w:firstLine="567"/>
        <w:contextualSpacing/>
        <w:jc w:val="both"/>
        <w:rPr>
          <w:rFonts w:ascii="Times New Roman" w:hAnsi="Times New Roman"/>
          <w:sz w:val="24"/>
          <w:szCs w:val="24"/>
          <w:lang w:eastAsia="ru-RU"/>
        </w:rPr>
      </w:pPr>
    </w:p>
    <w:p w:rsidR="008940A7" w:rsidRDefault="008940A7" w:rsidP="00F56EB6">
      <w:pPr>
        <w:spacing w:after="0" w:line="360" w:lineRule="auto"/>
        <w:ind w:firstLine="567"/>
        <w:contextualSpacing/>
        <w:jc w:val="both"/>
        <w:rPr>
          <w:rFonts w:ascii="Times New Roman" w:hAnsi="Times New Roman"/>
          <w:sz w:val="24"/>
          <w:szCs w:val="24"/>
          <w:lang w:eastAsia="ru-RU"/>
        </w:rPr>
      </w:pPr>
      <w:r w:rsidRPr="008F5223">
        <w:rPr>
          <w:rFonts w:ascii="Times New Roman" w:hAnsi="Times New Roman"/>
          <w:sz w:val="24"/>
          <w:szCs w:val="24"/>
          <w:lang w:eastAsia="ru-RU"/>
        </w:rPr>
        <w:t>Высокий прогресс показали, как по математике, так и по чтению школьники, обучавшиеся по программам «</w:t>
      </w:r>
      <w:r w:rsidR="00D86264" w:rsidRPr="008F5223">
        <w:rPr>
          <w:rFonts w:ascii="Times New Roman" w:hAnsi="Times New Roman"/>
          <w:sz w:val="24"/>
          <w:szCs w:val="24"/>
          <w:lang w:eastAsia="ru-RU"/>
        </w:rPr>
        <w:t>Планета знаний</w:t>
      </w:r>
      <w:r w:rsidRPr="008F5223">
        <w:rPr>
          <w:rFonts w:ascii="Times New Roman" w:hAnsi="Times New Roman"/>
          <w:sz w:val="24"/>
          <w:szCs w:val="24"/>
          <w:lang w:eastAsia="ru-RU"/>
        </w:rPr>
        <w:t xml:space="preserve">», однако данный УМК использовали только 2 учителя. Стоит отметить, что это лишь описательная статистика, результаты которой не позволяют делать строгие выводы относительно эффективности тех или иных УМК. Для более детального изучения связи успешности обучения и используемого УМК </w:t>
      </w:r>
      <w:r w:rsidRPr="008F5223">
        <w:rPr>
          <w:rFonts w:ascii="Times New Roman" w:hAnsi="Times New Roman"/>
          <w:sz w:val="24"/>
          <w:szCs w:val="24"/>
          <w:lang w:eastAsia="ru-RU"/>
        </w:rPr>
        <w:lastRenderedPageBreak/>
        <w:t>требуется отдельное исследование со специальным (наприм</w:t>
      </w:r>
      <w:r w:rsidR="009C48B6" w:rsidRPr="008F5223">
        <w:rPr>
          <w:rFonts w:ascii="Times New Roman" w:hAnsi="Times New Roman"/>
          <w:sz w:val="24"/>
          <w:szCs w:val="24"/>
          <w:lang w:eastAsia="ru-RU"/>
        </w:rPr>
        <w:t xml:space="preserve">ер, экспериментальным или </w:t>
      </w:r>
      <w:proofErr w:type="spellStart"/>
      <w:r w:rsidR="009C48B6" w:rsidRPr="008F5223">
        <w:rPr>
          <w:rFonts w:ascii="Times New Roman" w:hAnsi="Times New Roman"/>
          <w:sz w:val="24"/>
          <w:szCs w:val="24"/>
          <w:lang w:eastAsia="ru-RU"/>
        </w:rPr>
        <w:t>квази</w:t>
      </w:r>
      <w:r w:rsidRPr="008F5223">
        <w:rPr>
          <w:rFonts w:ascii="Times New Roman" w:hAnsi="Times New Roman"/>
          <w:sz w:val="24"/>
          <w:szCs w:val="24"/>
          <w:lang w:eastAsia="ru-RU"/>
        </w:rPr>
        <w:t>экспериментальным</w:t>
      </w:r>
      <w:proofErr w:type="spellEnd"/>
      <w:r w:rsidRPr="008F5223">
        <w:rPr>
          <w:rFonts w:ascii="Times New Roman" w:hAnsi="Times New Roman"/>
          <w:sz w:val="24"/>
          <w:szCs w:val="24"/>
          <w:lang w:eastAsia="ru-RU"/>
        </w:rPr>
        <w:t>) дизайном.</w:t>
      </w:r>
    </w:p>
    <w:p w:rsidR="00863FBA" w:rsidRPr="008F5223" w:rsidRDefault="00863FBA" w:rsidP="00F56EB6">
      <w:pPr>
        <w:spacing w:after="0" w:line="360" w:lineRule="auto"/>
        <w:ind w:firstLine="567"/>
        <w:contextualSpacing/>
        <w:jc w:val="both"/>
        <w:rPr>
          <w:rFonts w:ascii="Times New Roman" w:hAnsi="Times New Roman"/>
          <w:sz w:val="24"/>
          <w:szCs w:val="24"/>
          <w:lang w:eastAsia="ru-RU"/>
        </w:rPr>
      </w:pPr>
    </w:p>
    <w:p w:rsidR="00477A8F" w:rsidRPr="008F5223" w:rsidRDefault="00477A8F" w:rsidP="00635E09">
      <w:pPr>
        <w:pStyle w:val="2"/>
      </w:pPr>
      <w:bookmarkStart w:id="26" w:name="_Toc25909269"/>
      <w:bookmarkStart w:id="27" w:name="_Toc62718840"/>
      <w:r w:rsidRPr="008F5223">
        <w:t>Учебный процесс</w:t>
      </w:r>
      <w:bookmarkEnd w:id="26"/>
      <w:bookmarkEnd w:id="27"/>
    </w:p>
    <w:p w:rsidR="00477A8F" w:rsidRPr="008F5223" w:rsidRDefault="009548DA" w:rsidP="00F56EB6">
      <w:pPr>
        <w:pStyle w:val="Default"/>
        <w:spacing w:line="360" w:lineRule="auto"/>
        <w:ind w:firstLine="709"/>
        <w:contextualSpacing/>
        <w:jc w:val="both"/>
        <w:rPr>
          <w:color w:val="auto"/>
        </w:rPr>
      </w:pPr>
      <w:r>
        <w:t>Осенью</w:t>
      </w:r>
      <w:r w:rsidR="00477A8F" w:rsidRPr="008F5223">
        <w:t xml:space="preserve"> 2020 года учителям предлагалась анкета, где нужно было </w:t>
      </w:r>
      <w:r w:rsidR="00C1458C" w:rsidRPr="008F5223">
        <w:t xml:space="preserve">согласиться с утверждениями, разбитыми на три блока: про учебный процесс; про социально-эмоциональные навыки детей; про учебу в период пандемии </w:t>
      </w:r>
      <w:r w:rsidR="00C1458C" w:rsidRPr="008F5223">
        <w:rPr>
          <w:lang w:val="en-US"/>
        </w:rPr>
        <w:t>COVID</w:t>
      </w:r>
      <w:r w:rsidR="00C1458C" w:rsidRPr="008F5223">
        <w:t>-19</w:t>
      </w:r>
      <w:r w:rsidR="00477A8F" w:rsidRPr="008F5223">
        <w:t xml:space="preserve">. </w:t>
      </w:r>
      <w:r w:rsidR="00C1458C" w:rsidRPr="008F5223">
        <w:t xml:space="preserve">В первом блоке </w:t>
      </w:r>
      <w:r w:rsidR="00C1458C" w:rsidRPr="008F5223">
        <w:rPr>
          <w:color w:val="auto"/>
        </w:rPr>
        <w:t>у</w:t>
      </w:r>
      <w:r w:rsidR="00477A8F" w:rsidRPr="008F5223">
        <w:rPr>
          <w:color w:val="auto"/>
        </w:rPr>
        <w:t>чителей просили выразить согласие/несогласие с утверждениями, касающихся различных сторон образовательного процесса.</w:t>
      </w:r>
    </w:p>
    <w:p w:rsidR="0046191B" w:rsidRPr="008F5223" w:rsidRDefault="0046191B" w:rsidP="00F56EB6">
      <w:pPr>
        <w:spacing w:after="160" w:line="360" w:lineRule="auto"/>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F474E2" w:rsidRPr="008F5223">
        <w:rPr>
          <w:rFonts w:ascii="Times New Roman" w:eastAsia="Times New Roman" w:hAnsi="Times New Roman"/>
          <w:iCs/>
          <w:sz w:val="24"/>
          <w:szCs w:val="24"/>
        </w:rPr>
        <w:t>21</w:t>
      </w:r>
      <w:r w:rsidRPr="008F5223">
        <w:rPr>
          <w:rFonts w:ascii="Times New Roman" w:eastAsia="Times New Roman" w:hAnsi="Times New Roman"/>
          <w:iCs/>
          <w:sz w:val="24"/>
          <w:szCs w:val="24"/>
        </w:rPr>
        <w:t xml:space="preserve"> заметно, что большинство учителей предпочитает давать индивидуальные задания, задания повышенной сложности, позволяет проверять задания друг и друга и разбивает детей для выполнения задания на группы 1-2 раза в неделю. Меньший процент учителей делает это каждый урок либо 1-2 раза в месяц, и очень мало учителей использует такие формы работы 1-2 раза в полгода или никогда.</w:t>
      </w:r>
    </w:p>
    <w:p w:rsidR="0046191B" w:rsidRPr="008F5223" w:rsidRDefault="0046191B" w:rsidP="00F56EB6">
      <w:pPr>
        <w:pStyle w:val="Default"/>
        <w:spacing w:line="360" w:lineRule="auto"/>
        <w:ind w:firstLine="709"/>
        <w:contextualSpacing/>
        <w:jc w:val="both"/>
        <w:rPr>
          <w:color w:val="auto"/>
        </w:rPr>
      </w:pPr>
    </w:p>
    <w:p w:rsidR="00477A8F" w:rsidRPr="008F5223" w:rsidRDefault="00AA3D55" w:rsidP="005E67CF">
      <w:pPr>
        <w:pStyle w:val="Default"/>
        <w:spacing w:line="360" w:lineRule="auto"/>
        <w:contextualSpacing/>
        <w:jc w:val="center"/>
        <w:rPr>
          <w:color w:val="auto"/>
        </w:rPr>
      </w:pPr>
      <w:r w:rsidRPr="008F5223">
        <w:rPr>
          <w:noProof/>
          <w:color w:val="auto"/>
          <w:lang w:eastAsia="ru-RU"/>
        </w:rPr>
        <w:drawing>
          <wp:inline distT="0" distB="0" distL="0" distR="0">
            <wp:extent cx="5318760" cy="3817620"/>
            <wp:effectExtent l="0" t="0" r="1524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940A7" w:rsidRPr="008F5223" w:rsidRDefault="00AA3D55"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F474E2" w:rsidRPr="008F5223">
        <w:rPr>
          <w:rFonts w:ascii="Times New Roman" w:eastAsia="Times New Roman" w:hAnsi="Times New Roman"/>
          <w:i/>
          <w:iCs/>
          <w:sz w:val="24"/>
          <w:szCs w:val="24"/>
        </w:rPr>
        <w:t>21</w:t>
      </w:r>
      <w:r w:rsidRPr="008F5223">
        <w:rPr>
          <w:rFonts w:ascii="Times New Roman" w:eastAsia="Times New Roman" w:hAnsi="Times New Roman"/>
          <w:i/>
          <w:iCs/>
          <w:sz w:val="24"/>
          <w:szCs w:val="24"/>
        </w:rPr>
        <w:t xml:space="preserve">. </w:t>
      </w:r>
      <w:r w:rsidR="00120DDD" w:rsidRPr="008F5223">
        <w:rPr>
          <w:rFonts w:ascii="Times New Roman" w:eastAsia="Times New Roman" w:hAnsi="Times New Roman"/>
          <w:i/>
          <w:iCs/>
          <w:sz w:val="24"/>
          <w:szCs w:val="24"/>
        </w:rPr>
        <w:t>Частота использования</w:t>
      </w:r>
      <w:r w:rsidRPr="008F5223">
        <w:rPr>
          <w:rFonts w:ascii="Times New Roman" w:eastAsia="Times New Roman" w:hAnsi="Times New Roman"/>
          <w:i/>
          <w:iCs/>
          <w:sz w:val="24"/>
          <w:szCs w:val="24"/>
        </w:rPr>
        <w:t>разны</w:t>
      </w:r>
      <w:r w:rsidR="00120DDD" w:rsidRPr="008F5223">
        <w:rPr>
          <w:rFonts w:ascii="Times New Roman" w:eastAsia="Times New Roman" w:hAnsi="Times New Roman"/>
          <w:i/>
          <w:iCs/>
          <w:sz w:val="24"/>
          <w:szCs w:val="24"/>
        </w:rPr>
        <w:t>х форм</w:t>
      </w:r>
      <w:r w:rsidRPr="008F5223">
        <w:rPr>
          <w:rFonts w:ascii="Times New Roman" w:eastAsia="Times New Roman" w:hAnsi="Times New Roman"/>
          <w:i/>
          <w:iCs/>
          <w:sz w:val="24"/>
          <w:szCs w:val="24"/>
        </w:rPr>
        <w:t xml:space="preserve"> работы</w:t>
      </w:r>
      <w:r w:rsidR="00120DDD" w:rsidRPr="008F5223">
        <w:rPr>
          <w:rFonts w:ascii="Times New Roman" w:eastAsia="Times New Roman" w:hAnsi="Times New Roman"/>
          <w:i/>
          <w:iCs/>
          <w:sz w:val="24"/>
          <w:szCs w:val="24"/>
        </w:rPr>
        <w:t xml:space="preserve"> на уроке</w:t>
      </w:r>
    </w:p>
    <w:p w:rsidR="003110A0" w:rsidRPr="008F5223" w:rsidRDefault="003110A0" w:rsidP="00F56EB6">
      <w:pPr>
        <w:spacing w:after="160" w:line="360" w:lineRule="auto"/>
        <w:contextualSpacing/>
        <w:jc w:val="both"/>
        <w:rPr>
          <w:rFonts w:ascii="Times New Roman" w:eastAsia="Times New Roman" w:hAnsi="Times New Roman"/>
          <w:iCs/>
          <w:sz w:val="24"/>
          <w:szCs w:val="24"/>
        </w:rPr>
      </w:pPr>
    </w:p>
    <w:p w:rsidR="0046191B" w:rsidRPr="008F5223" w:rsidRDefault="0046191B"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F474E2" w:rsidRPr="008F5223">
        <w:rPr>
          <w:rFonts w:ascii="Times New Roman" w:eastAsia="Times New Roman" w:hAnsi="Times New Roman"/>
          <w:iCs/>
          <w:sz w:val="24"/>
          <w:szCs w:val="24"/>
        </w:rPr>
        <w:t>22</w:t>
      </w:r>
      <w:r w:rsidRPr="008F5223">
        <w:rPr>
          <w:rFonts w:ascii="Times New Roman" w:eastAsia="Times New Roman" w:hAnsi="Times New Roman"/>
          <w:iCs/>
          <w:sz w:val="24"/>
          <w:szCs w:val="24"/>
        </w:rPr>
        <w:t xml:space="preserve"> заметно, что большинство учителей предпочитает объединять учеников в группы так, чтобы в одной группе были ребята с разным уровнем </w:t>
      </w:r>
      <w:r w:rsidRPr="008F5223">
        <w:rPr>
          <w:rFonts w:ascii="Times New Roman" w:eastAsia="Times New Roman" w:hAnsi="Times New Roman"/>
          <w:iCs/>
          <w:sz w:val="24"/>
          <w:szCs w:val="24"/>
        </w:rPr>
        <w:lastRenderedPageBreak/>
        <w:t>способностей (91%). Меньшинство объединяет в одну группу детей с одинаковым уровнем способностей (6%), и 3% учителей не практикует деление на группы на занятии.</w:t>
      </w:r>
    </w:p>
    <w:p w:rsidR="00F45615" w:rsidRPr="008F5223" w:rsidRDefault="00F45615" w:rsidP="00F56EB6">
      <w:pPr>
        <w:spacing w:after="160" w:line="360" w:lineRule="auto"/>
        <w:contextualSpacing/>
        <w:jc w:val="both"/>
        <w:rPr>
          <w:rFonts w:ascii="Times New Roman" w:eastAsia="Times New Roman" w:hAnsi="Times New Roman"/>
          <w:iCs/>
          <w:sz w:val="24"/>
          <w:szCs w:val="24"/>
        </w:rPr>
      </w:pPr>
    </w:p>
    <w:p w:rsidR="003110A0" w:rsidRPr="008F5223" w:rsidRDefault="003110A0"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drawing>
          <wp:inline distT="0" distB="0" distL="0" distR="0">
            <wp:extent cx="5440680" cy="2522220"/>
            <wp:effectExtent l="0" t="0" r="762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110A0" w:rsidRPr="008F5223" w:rsidRDefault="003110A0"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F474E2" w:rsidRPr="008F5223">
        <w:rPr>
          <w:rFonts w:ascii="Times New Roman" w:eastAsia="Times New Roman" w:hAnsi="Times New Roman"/>
          <w:i/>
          <w:iCs/>
          <w:sz w:val="24"/>
          <w:szCs w:val="24"/>
        </w:rPr>
        <w:t>22</w:t>
      </w:r>
      <w:r w:rsidRPr="008F5223">
        <w:rPr>
          <w:rFonts w:ascii="Times New Roman" w:eastAsia="Times New Roman" w:hAnsi="Times New Roman"/>
          <w:i/>
          <w:iCs/>
          <w:sz w:val="24"/>
          <w:szCs w:val="24"/>
        </w:rPr>
        <w:t xml:space="preserve">. </w:t>
      </w:r>
      <w:r w:rsidR="00120DDD" w:rsidRPr="008F5223">
        <w:rPr>
          <w:rFonts w:ascii="Times New Roman" w:eastAsia="Times New Roman" w:hAnsi="Times New Roman"/>
          <w:i/>
          <w:iCs/>
          <w:sz w:val="24"/>
          <w:szCs w:val="24"/>
        </w:rPr>
        <w:t>Разделение</w:t>
      </w:r>
      <w:r w:rsidRPr="008F5223">
        <w:rPr>
          <w:rFonts w:ascii="Times New Roman" w:eastAsia="Times New Roman" w:hAnsi="Times New Roman"/>
          <w:i/>
          <w:iCs/>
          <w:sz w:val="24"/>
          <w:szCs w:val="24"/>
        </w:rPr>
        <w:t xml:space="preserve"> учеников на группы в зависимости от уровня способности</w:t>
      </w:r>
    </w:p>
    <w:p w:rsidR="0046191B" w:rsidRPr="008F5223" w:rsidRDefault="0046191B" w:rsidP="00F56EB6">
      <w:pPr>
        <w:spacing w:after="160" w:line="360" w:lineRule="auto"/>
        <w:contextualSpacing/>
        <w:jc w:val="both"/>
        <w:rPr>
          <w:rFonts w:ascii="Times New Roman" w:eastAsia="Times New Roman" w:hAnsi="Times New Roman"/>
          <w:i/>
          <w:iCs/>
          <w:sz w:val="24"/>
          <w:szCs w:val="24"/>
        </w:rPr>
      </w:pPr>
    </w:p>
    <w:p w:rsidR="003110A0" w:rsidRPr="008F5223" w:rsidRDefault="0046191B"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F474E2" w:rsidRPr="008F5223">
        <w:rPr>
          <w:rFonts w:ascii="Times New Roman" w:eastAsia="Times New Roman" w:hAnsi="Times New Roman"/>
          <w:iCs/>
          <w:sz w:val="24"/>
          <w:szCs w:val="24"/>
        </w:rPr>
        <w:t>23</w:t>
      </w:r>
      <w:r w:rsidRPr="008F5223">
        <w:rPr>
          <w:rFonts w:ascii="Times New Roman" w:eastAsia="Times New Roman" w:hAnsi="Times New Roman"/>
          <w:iCs/>
          <w:sz w:val="24"/>
          <w:szCs w:val="24"/>
        </w:rPr>
        <w:t xml:space="preserve"> отражено, какие меры воздействия учителя применяли к детям. Чаще всего они пересаживали ученика, обращались к родителям или повторяли замечание несколько раз. Реже всего учителя отводят детей к директору.</w:t>
      </w:r>
    </w:p>
    <w:p w:rsidR="00724CD9" w:rsidRPr="008F5223" w:rsidRDefault="00724CD9" w:rsidP="00F56EB6">
      <w:pPr>
        <w:spacing w:after="160" w:line="360" w:lineRule="auto"/>
        <w:contextualSpacing/>
        <w:jc w:val="both"/>
        <w:rPr>
          <w:rFonts w:ascii="Times New Roman" w:eastAsia="Times New Roman" w:hAnsi="Times New Roman"/>
          <w:iCs/>
          <w:sz w:val="24"/>
          <w:szCs w:val="24"/>
        </w:rPr>
      </w:pPr>
    </w:p>
    <w:p w:rsidR="00BA4B08" w:rsidRPr="008F5223" w:rsidRDefault="00BE12A8" w:rsidP="00F56EB6">
      <w:pPr>
        <w:spacing w:after="160" w:line="360" w:lineRule="auto"/>
        <w:contextualSpacing/>
        <w:jc w:val="both"/>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5940425" cy="2591435"/>
            <wp:effectExtent l="0" t="0" r="3175"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A4B08" w:rsidRPr="008F5223" w:rsidRDefault="0046191B"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F474E2" w:rsidRPr="008F5223">
        <w:rPr>
          <w:rFonts w:ascii="Times New Roman" w:eastAsia="Times New Roman" w:hAnsi="Times New Roman"/>
          <w:i/>
          <w:iCs/>
          <w:sz w:val="24"/>
          <w:szCs w:val="24"/>
        </w:rPr>
        <w:t>23</w:t>
      </w:r>
      <w:r w:rsidRPr="008F5223">
        <w:rPr>
          <w:rFonts w:ascii="Times New Roman" w:eastAsia="Times New Roman" w:hAnsi="Times New Roman"/>
          <w:i/>
          <w:iCs/>
          <w:sz w:val="24"/>
          <w:szCs w:val="24"/>
        </w:rPr>
        <w:t xml:space="preserve">. </w:t>
      </w:r>
      <w:r w:rsidR="00120DDD" w:rsidRPr="008F5223">
        <w:rPr>
          <w:rFonts w:ascii="Times New Roman" w:eastAsia="Times New Roman" w:hAnsi="Times New Roman"/>
          <w:i/>
          <w:iCs/>
          <w:sz w:val="24"/>
          <w:szCs w:val="24"/>
        </w:rPr>
        <w:t>Меры воздействия, применяемые к детям</w:t>
      </w:r>
    </w:p>
    <w:p w:rsidR="0046191B" w:rsidRPr="008F5223" w:rsidRDefault="0046191B" w:rsidP="00F56EB6">
      <w:pPr>
        <w:spacing w:after="160" w:line="360" w:lineRule="auto"/>
        <w:contextualSpacing/>
        <w:jc w:val="both"/>
        <w:rPr>
          <w:rFonts w:ascii="Times New Roman" w:eastAsia="Times New Roman" w:hAnsi="Times New Roman"/>
          <w:iCs/>
          <w:sz w:val="24"/>
          <w:szCs w:val="24"/>
        </w:rPr>
      </w:pPr>
    </w:p>
    <w:p w:rsidR="00BA4B08" w:rsidRPr="008F5223" w:rsidRDefault="0046191B"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sz w:val="24"/>
          <w:szCs w:val="24"/>
        </w:rPr>
        <w:t xml:space="preserve">У учителей спрашивали, на кого они ориентируются при планировании урока по математике: на слабых учеников или сильных. На рисунке </w:t>
      </w:r>
      <w:r w:rsidR="00F474E2" w:rsidRPr="008F5223">
        <w:rPr>
          <w:rFonts w:ascii="Times New Roman" w:eastAsia="Times New Roman" w:hAnsi="Times New Roman"/>
          <w:sz w:val="24"/>
          <w:szCs w:val="24"/>
        </w:rPr>
        <w:t>24</w:t>
      </w:r>
      <w:r w:rsidRPr="008F5223">
        <w:rPr>
          <w:rFonts w:ascii="Times New Roman" w:eastAsia="Times New Roman" w:hAnsi="Times New Roman"/>
          <w:sz w:val="24"/>
          <w:szCs w:val="24"/>
        </w:rPr>
        <w:t xml:space="preserve"> отражено процентное распределение ответов. Чаще всего учителя ориентируются немного больше на сильных, реже всего – немного больше на слабых.</w:t>
      </w:r>
    </w:p>
    <w:p w:rsidR="00BA4B08" w:rsidRPr="008F5223" w:rsidRDefault="00E821C0" w:rsidP="00F56EB6">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lastRenderedPageBreak/>
        <w:drawing>
          <wp:inline distT="0" distB="0" distL="0" distR="0">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F4313" w:rsidRPr="008F5223" w:rsidRDefault="00F474E2"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Рисунок 24</w:t>
      </w:r>
      <w:r w:rsidR="0046191B" w:rsidRPr="008F5223">
        <w:rPr>
          <w:rFonts w:ascii="Times New Roman" w:eastAsia="Times New Roman" w:hAnsi="Times New Roman"/>
          <w:i/>
          <w:iCs/>
          <w:sz w:val="24"/>
          <w:szCs w:val="24"/>
        </w:rPr>
        <w:t>. Ответы на вопрос о том, на каких учеников учителя ориентируются</w:t>
      </w:r>
    </w:p>
    <w:p w:rsidR="0046191B" w:rsidRPr="008F5223" w:rsidRDefault="0046191B" w:rsidP="00F56EB6">
      <w:pPr>
        <w:spacing w:after="160" w:line="360" w:lineRule="auto"/>
        <w:contextualSpacing/>
        <w:jc w:val="both"/>
        <w:rPr>
          <w:rFonts w:ascii="Times New Roman" w:eastAsia="Times New Roman" w:hAnsi="Times New Roman"/>
          <w:iCs/>
          <w:sz w:val="24"/>
          <w:szCs w:val="24"/>
        </w:rPr>
      </w:pPr>
    </w:p>
    <w:p w:rsidR="0046191B" w:rsidRPr="008F5223" w:rsidRDefault="0046191B"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F474E2" w:rsidRPr="008F5223">
        <w:rPr>
          <w:rFonts w:ascii="Times New Roman" w:eastAsia="Times New Roman" w:hAnsi="Times New Roman"/>
          <w:iCs/>
          <w:sz w:val="24"/>
          <w:szCs w:val="24"/>
        </w:rPr>
        <w:t>25</w:t>
      </w:r>
      <w:r w:rsidRPr="008F5223">
        <w:rPr>
          <w:rFonts w:ascii="Times New Roman" w:eastAsia="Times New Roman" w:hAnsi="Times New Roman"/>
          <w:iCs/>
          <w:sz w:val="24"/>
          <w:szCs w:val="24"/>
        </w:rPr>
        <w:t xml:space="preserve"> изображено распределение ответов учителей на вопрос о том, похвалил бы учитель способности ученика или его усилия, если ученик решит сложную задачу. Учителя чаще отвечали, что более вероятности они похвалят за усилия; реже всего они отвечали, что немного более вероятно похвалят за способности.</w:t>
      </w:r>
    </w:p>
    <w:p w:rsidR="00D71B18" w:rsidRPr="008F5223" w:rsidRDefault="004F4313"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drawing>
          <wp:inline distT="0" distB="0" distL="0" distR="0">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71B18" w:rsidRPr="008F5223" w:rsidRDefault="0046191B"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F474E2" w:rsidRPr="008F5223">
        <w:rPr>
          <w:rFonts w:ascii="Times New Roman" w:eastAsia="Times New Roman" w:hAnsi="Times New Roman"/>
          <w:i/>
          <w:iCs/>
          <w:sz w:val="24"/>
          <w:szCs w:val="24"/>
        </w:rPr>
        <w:t>25</w:t>
      </w:r>
      <w:r w:rsidRPr="008F5223">
        <w:rPr>
          <w:rFonts w:ascii="Times New Roman" w:eastAsia="Times New Roman" w:hAnsi="Times New Roman"/>
          <w:i/>
          <w:iCs/>
          <w:sz w:val="24"/>
          <w:szCs w:val="24"/>
        </w:rPr>
        <w:t>. Ответы на вопрос о том, похвалит учитель способности или усилия</w:t>
      </w:r>
    </w:p>
    <w:p w:rsidR="0046191B" w:rsidRPr="008F5223" w:rsidRDefault="0046191B" w:rsidP="00F56EB6">
      <w:pPr>
        <w:spacing w:after="160" w:line="360" w:lineRule="auto"/>
        <w:contextualSpacing/>
        <w:jc w:val="both"/>
        <w:rPr>
          <w:rFonts w:ascii="Times New Roman" w:eastAsia="Times New Roman" w:hAnsi="Times New Roman"/>
          <w:i/>
          <w:iCs/>
          <w:sz w:val="24"/>
          <w:szCs w:val="24"/>
        </w:rPr>
      </w:pPr>
    </w:p>
    <w:p w:rsidR="0046191B" w:rsidRPr="008F5223" w:rsidRDefault="0046191B"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вопрос о том, насколько вероятно, что учитель похвалит ученика, который, потратив много усилий, решил задачу неправильно, учителя чаще отвечали, что похвалят с высокой вероятностью. Реже всего они отвечали, что вероятность этого – очень низкая. Распределение отражено на Рисунке </w:t>
      </w:r>
      <w:r w:rsidR="004B0F47" w:rsidRPr="008F5223">
        <w:rPr>
          <w:rFonts w:ascii="Times New Roman" w:eastAsia="Times New Roman" w:hAnsi="Times New Roman"/>
          <w:iCs/>
          <w:sz w:val="24"/>
          <w:szCs w:val="24"/>
        </w:rPr>
        <w:t>2</w:t>
      </w:r>
      <w:r w:rsidR="00021496" w:rsidRPr="008F5223">
        <w:rPr>
          <w:rFonts w:ascii="Times New Roman" w:eastAsia="Times New Roman" w:hAnsi="Times New Roman"/>
          <w:iCs/>
          <w:sz w:val="24"/>
          <w:szCs w:val="24"/>
        </w:rPr>
        <w:t>6.</w:t>
      </w:r>
    </w:p>
    <w:p w:rsidR="004F4313" w:rsidRPr="008F5223" w:rsidRDefault="00D71B18"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71B18" w:rsidRPr="008F5223" w:rsidRDefault="0046191B"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4B0F47" w:rsidRPr="008F5223">
        <w:rPr>
          <w:rFonts w:ascii="Times New Roman" w:eastAsia="Times New Roman" w:hAnsi="Times New Roman"/>
          <w:i/>
          <w:iCs/>
          <w:sz w:val="24"/>
          <w:szCs w:val="24"/>
        </w:rPr>
        <w:t>2</w:t>
      </w:r>
      <w:r w:rsidR="00021496" w:rsidRPr="008F5223">
        <w:rPr>
          <w:rFonts w:ascii="Times New Roman" w:eastAsia="Times New Roman" w:hAnsi="Times New Roman"/>
          <w:i/>
          <w:iCs/>
          <w:sz w:val="24"/>
          <w:szCs w:val="24"/>
        </w:rPr>
        <w:t>6</w:t>
      </w:r>
      <w:r w:rsidRPr="008F5223">
        <w:rPr>
          <w:rFonts w:ascii="Times New Roman" w:eastAsia="Times New Roman" w:hAnsi="Times New Roman"/>
          <w:i/>
          <w:iCs/>
          <w:sz w:val="24"/>
          <w:szCs w:val="24"/>
        </w:rPr>
        <w:t xml:space="preserve">. </w:t>
      </w:r>
      <w:r w:rsidR="003B5C15" w:rsidRPr="008F5223">
        <w:rPr>
          <w:rFonts w:ascii="Times New Roman" w:eastAsia="Times New Roman" w:hAnsi="Times New Roman"/>
          <w:i/>
          <w:iCs/>
          <w:sz w:val="24"/>
          <w:szCs w:val="24"/>
        </w:rPr>
        <w:t>В</w:t>
      </w:r>
      <w:r w:rsidR="006A2595" w:rsidRPr="008F5223">
        <w:rPr>
          <w:rFonts w:ascii="Times New Roman" w:eastAsia="Times New Roman" w:hAnsi="Times New Roman"/>
          <w:i/>
          <w:iCs/>
          <w:sz w:val="24"/>
          <w:szCs w:val="24"/>
        </w:rPr>
        <w:t>ероятность</w:t>
      </w:r>
      <w:r w:rsidRPr="008F5223">
        <w:rPr>
          <w:rFonts w:ascii="Times New Roman" w:eastAsia="Times New Roman" w:hAnsi="Times New Roman"/>
          <w:i/>
          <w:iCs/>
          <w:sz w:val="24"/>
          <w:szCs w:val="24"/>
        </w:rPr>
        <w:t xml:space="preserve"> похвалы в ситуации, когда ученик неправильно решил сложную задачу, потратив много усилий</w:t>
      </w:r>
    </w:p>
    <w:p w:rsidR="0046191B" w:rsidRPr="008F5223" w:rsidRDefault="0046191B" w:rsidP="00F56EB6">
      <w:pPr>
        <w:spacing w:after="160" w:line="360" w:lineRule="auto"/>
        <w:ind w:firstLine="709"/>
        <w:contextualSpacing/>
        <w:jc w:val="both"/>
        <w:rPr>
          <w:rFonts w:ascii="Times New Roman" w:eastAsia="Times New Roman" w:hAnsi="Times New Roman"/>
          <w:iCs/>
          <w:sz w:val="24"/>
          <w:szCs w:val="24"/>
        </w:rPr>
      </w:pPr>
    </w:p>
    <w:p w:rsidR="00C1458C" w:rsidRPr="008F5223" w:rsidRDefault="00C1458C"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На Рисунке 2</w:t>
      </w:r>
      <w:r w:rsidR="00021496" w:rsidRPr="008F5223">
        <w:rPr>
          <w:rFonts w:ascii="Times New Roman" w:eastAsia="Times New Roman" w:hAnsi="Times New Roman"/>
          <w:iCs/>
          <w:sz w:val="24"/>
          <w:szCs w:val="24"/>
        </w:rPr>
        <w:t>7</w:t>
      </w:r>
      <w:r w:rsidRPr="008F5223">
        <w:rPr>
          <w:rFonts w:ascii="Times New Roman" w:eastAsia="Times New Roman" w:hAnsi="Times New Roman"/>
          <w:iCs/>
          <w:sz w:val="24"/>
          <w:szCs w:val="24"/>
        </w:rPr>
        <w:t xml:space="preserve"> изображена степень согласия учителей с утверждениями об их классе. Чаще всего они соглашались с теми, что ученики стараются создать приятную учебную атмосфере; реже – с тем, что в начале урока приходится ждать, пока ученики не угомонятся.</w:t>
      </w:r>
    </w:p>
    <w:p w:rsidR="004B0F47" w:rsidRPr="008F5223" w:rsidRDefault="004B0F47" w:rsidP="00F56EB6">
      <w:pPr>
        <w:spacing w:after="160" w:line="360" w:lineRule="auto"/>
        <w:ind w:firstLine="709"/>
        <w:contextualSpacing/>
        <w:jc w:val="both"/>
        <w:rPr>
          <w:rFonts w:ascii="Times New Roman" w:eastAsia="Times New Roman" w:hAnsi="Times New Roman"/>
          <w:iCs/>
          <w:sz w:val="24"/>
          <w:szCs w:val="24"/>
        </w:rPr>
      </w:pPr>
    </w:p>
    <w:p w:rsidR="00D71B18" w:rsidRPr="008F5223" w:rsidRDefault="00D71B18"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drawing>
          <wp:inline distT="0" distB="0" distL="0" distR="0">
            <wp:extent cx="4892040" cy="4145280"/>
            <wp:effectExtent l="0" t="0" r="3810" b="762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63FBA" w:rsidRPr="008F5223" w:rsidRDefault="00C1458C" w:rsidP="00863FBA">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lastRenderedPageBreak/>
        <w:t>Рисунок 2</w:t>
      </w:r>
      <w:r w:rsidR="00021496" w:rsidRPr="008F5223">
        <w:rPr>
          <w:rFonts w:ascii="Times New Roman" w:eastAsia="Times New Roman" w:hAnsi="Times New Roman"/>
          <w:i/>
          <w:iCs/>
          <w:sz w:val="24"/>
          <w:szCs w:val="24"/>
        </w:rPr>
        <w:t>7</w:t>
      </w:r>
      <w:r w:rsidRPr="008F5223">
        <w:rPr>
          <w:rFonts w:ascii="Times New Roman" w:eastAsia="Times New Roman" w:hAnsi="Times New Roman"/>
          <w:i/>
          <w:iCs/>
          <w:sz w:val="24"/>
          <w:szCs w:val="24"/>
        </w:rPr>
        <w:t>. Согласие с утверждениями о классе</w:t>
      </w:r>
    </w:p>
    <w:p w:rsidR="00477A8F" w:rsidRPr="008F5223" w:rsidRDefault="00F56EB6" w:rsidP="00635E09">
      <w:pPr>
        <w:pStyle w:val="2"/>
      </w:pPr>
      <w:bookmarkStart w:id="28" w:name="_Toc62718841"/>
      <w:r w:rsidRPr="008F5223">
        <w:t>С</w:t>
      </w:r>
      <w:r w:rsidR="00EC4786" w:rsidRPr="008F5223">
        <w:t>оциально-эмоциональные навыки учеников</w:t>
      </w:r>
      <w:bookmarkEnd w:id="28"/>
    </w:p>
    <w:p w:rsidR="00477A8F" w:rsidRPr="008F5223" w:rsidRDefault="00C1458C"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Второй блок посвящен вопросам о социально-эмоциональных навыках детей. Учителей просили согласиться со значимостью определенных характеристик детей.</w:t>
      </w:r>
    </w:p>
    <w:p w:rsidR="00EC4786" w:rsidRPr="008F5223" w:rsidRDefault="00C1458C" w:rsidP="00F56EB6">
      <w:pPr>
        <w:spacing w:after="160" w:line="360" w:lineRule="auto"/>
        <w:ind w:firstLine="709"/>
        <w:contextualSpacing/>
        <w:jc w:val="both"/>
        <w:rPr>
          <w:rFonts w:ascii="Times New Roman" w:eastAsia="Times New Roman" w:hAnsi="Times New Roman"/>
          <w:sz w:val="24"/>
          <w:szCs w:val="24"/>
        </w:rPr>
      </w:pPr>
      <w:r w:rsidRPr="008F5223">
        <w:rPr>
          <w:rFonts w:ascii="Times New Roman" w:eastAsia="Times New Roman" w:hAnsi="Times New Roman"/>
          <w:iCs/>
          <w:sz w:val="24"/>
          <w:szCs w:val="24"/>
        </w:rPr>
        <w:t>На Рисунке 2</w:t>
      </w:r>
      <w:r w:rsidR="00021496" w:rsidRPr="008F5223">
        <w:rPr>
          <w:rFonts w:ascii="Times New Roman" w:eastAsia="Times New Roman" w:hAnsi="Times New Roman"/>
          <w:iCs/>
          <w:sz w:val="24"/>
          <w:szCs w:val="24"/>
        </w:rPr>
        <w:t>8</w:t>
      </w:r>
      <w:r w:rsidRPr="008F5223">
        <w:rPr>
          <w:rFonts w:ascii="Times New Roman" w:eastAsia="Times New Roman" w:hAnsi="Times New Roman"/>
          <w:iCs/>
          <w:sz w:val="24"/>
          <w:szCs w:val="24"/>
        </w:rPr>
        <w:t xml:space="preserve"> изображены средние значения при ответе на вопрос:</w:t>
      </w:r>
      <w:r w:rsidRPr="008F5223">
        <w:rPr>
          <w:rFonts w:ascii="Times New Roman" w:eastAsia="Times New Roman" w:hAnsi="Times New Roman"/>
          <w:sz w:val="24"/>
          <w:szCs w:val="24"/>
        </w:rPr>
        <w:t>«</w:t>
      </w:r>
      <w:r w:rsidR="00EC4786" w:rsidRPr="008F5223">
        <w:rPr>
          <w:rFonts w:ascii="Times New Roman" w:eastAsia="Times New Roman" w:hAnsi="Times New Roman"/>
          <w:sz w:val="24"/>
          <w:szCs w:val="24"/>
        </w:rPr>
        <w:t>Какую долю успеха и благополучия ребенка в будущем обеспечивают предметные и личностные результаты?</w:t>
      </w:r>
      <w:r w:rsidRPr="008F5223">
        <w:rPr>
          <w:rFonts w:ascii="Times New Roman" w:eastAsia="Times New Roman" w:hAnsi="Times New Roman"/>
          <w:sz w:val="24"/>
          <w:szCs w:val="24"/>
        </w:rPr>
        <w:t>»Учителя считают, что большую долю успеха обеспечивают личностные результаты.</w:t>
      </w:r>
    </w:p>
    <w:p w:rsidR="00435738" w:rsidRPr="008F5223" w:rsidRDefault="00435738" w:rsidP="00F56EB6">
      <w:pPr>
        <w:spacing w:after="160" w:line="360" w:lineRule="auto"/>
        <w:ind w:firstLine="709"/>
        <w:contextualSpacing/>
        <w:jc w:val="both"/>
        <w:rPr>
          <w:rFonts w:ascii="Times New Roman" w:eastAsia="Times New Roman" w:hAnsi="Times New Roman"/>
          <w:iCs/>
          <w:sz w:val="24"/>
          <w:szCs w:val="24"/>
        </w:rPr>
      </w:pPr>
    </w:p>
    <w:p w:rsidR="00EC4786" w:rsidRPr="008F5223" w:rsidRDefault="00EC4786"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drawing>
          <wp:inline distT="0" distB="0" distL="0" distR="0">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82CFF" w:rsidRPr="008F5223" w:rsidRDefault="00282CFF"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Рисунок 2</w:t>
      </w:r>
      <w:r w:rsidR="00021496" w:rsidRPr="008F5223">
        <w:rPr>
          <w:rFonts w:ascii="Times New Roman" w:eastAsia="Times New Roman" w:hAnsi="Times New Roman"/>
          <w:i/>
          <w:iCs/>
          <w:sz w:val="24"/>
          <w:szCs w:val="24"/>
        </w:rPr>
        <w:t>8</w:t>
      </w:r>
      <w:r w:rsidRPr="008F5223">
        <w:rPr>
          <w:rFonts w:ascii="Times New Roman" w:eastAsia="Times New Roman" w:hAnsi="Times New Roman"/>
          <w:i/>
          <w:iCs/>
          <w:sz w:val="24"/>
          <w:szCs w:val="24"/>
        </w:rPr>
        <w:t xml:space="preserve">. </w:t>
      </w:r>
      <w:r w:rsidR="003B5C15" w:rsidRPr="008F5223">
        <w:rPr>
          <w:rFonts w:ascii="Times New Roman" w:eastAsia="Times New Roman" w:hAnsi="Times New Roman"/>
          <w:i/>
          <w:iCs/>
          <w:sz w:val="24"/>
          <w:szCs w:val="24"/>
        </w:rPr>
        <w:t>Доля</w:t>
      </w:r>
      <w:r w:rsidRPr="008F5223">
        <w:rPr>
          <w:rFonts w:ascii="Times New Roman" w:eastAsia="Times New Roman" w:hAnsi="Times New Roman"/>
          <w:i/>
          <w:iCs/>
          <w:sz w:val="24"/>
          <w:szCs w:val="24"/>
        </w:rPr>
        <w:t xml:space="preserve"> разны</w:t>
      </w:r>
      <w:r w:rsidR="003B5C15" w:rsidRPr="008F5223">
        <w:rPr>
          <w:rFonts w:ascii="Times New Roman" w:eastAsia="Times New Roman" w:hAnsi="Times New Roman"/>
          <w:i/>
          <w:iCs/>
          <w:sz w:val="24"/>
          <w:szCs w:val="24"/>
        </w:rPr>
        <w:t>х</w:t>
      </w:r>
      <w:r w:rsidRPr="008F5223">
        <w:rPr>
          <w:rFonts w:ascii="Times New Roman" w:eastAsia="Times New Roman" w:hAnsi="Times New Roman"/>
          <w:i/>
          <w:iCs/>
          <w:sz w:val="24"/>
          <w:szCs w:val="24"/>
        </w:rPr>
        <w:t xml:space="preserve"> результат</w:t>
      </w:r>
      <w:r w:rsidR="003B5C15" w:rsidRPr="008F5223">
        <w:rPr>
          <w:rFonts w:ascii="Times New Roman" w:eastAsia="Times New Roman" w:hAnsi="Times New Roman"/>
          <w:i/>
          <w:iCs/>
          <w:sz w:val="24"/>
          <w:szCs w:val="24"/>
        </w:rPr>
        <w:t>ов</w:t>
      </w:r>
      <w:r w:rsidRPr="008F5223">
        <w:rPr>
          <w:rFonts w:ascii="Times New Roman" w:eastAsia="Times New Roman" w:hAnsi="Times New Roman"/>
          <w:i/>
          <w:iCs/>
          <w:sz w:val="24"/>
          <w:szCs w:val="24"/>
        </w:rPr>
        <w:t xml:space="preserve"> обучения</w:t>
      </w:r>
      <w:r w:rsidR="003B5C15" w:rsidRPr="008F5223">
        <w:rPr>
          <w:rFonts w:ascii="Times New Roman" w:eastAsia="Times New Roman" w:hAnsi="Times New Roman"/>
          <w:i/>
          <w:iCs/>
          <w:sz w:val="24"/>
          <w:szCs w:val="24"/>
        </w:rPr>
        <w:t xml:space="preserve"> в успехе ребенка в будущем</w:t>
      </w:r>
    </w:p>
    <w:p w:rsidR="00282CFF" w:rsidRPr="008F5223" w:rsidRDefault="00282CFF" w:rsidP="00F56EB6">
      <w:pPr>
        <w:spacing w:after="160" w:line="360" w:lineRule="auto"/>
        <w:contextualSpacing/>
        <w:jc w:val="both"/>
        <w:rPr>
          <w:rFonts w:ascii="Times New Roman" w:eastAsia="Times New Roman" w:hAnsi="Times New Roman"/>
          <w:iCs/>
          <w:sz w:val="24"/>
          <w:szCs w:val="24"/>
        </w:rPr>
      </w:pPr>
    </w:p>
    <w:p w:rsidR="00282CFF" w:rsidRPr="008F5223" w:rsidRDefault="00AB06BC"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У</w:t>
      </w:r>
      <w:r w:rsidR="00282CFF" w:rsidRPr="008F5223">
        <w:rPr>
          <w:rFonts w:ascii="Times New Roman" w:eastAsia="Times New Roman" w:hAnsi="Times New Roman"/>
          <w:iCs/>
          <w:sz w:val="24"/>
          <w:szCs w:val="24"/>
        </w:rPr>
        <w:t xml:space="preserve">чителей попросили выбрать три перечисленных навыка, которые они считают наиболее важными будущего успеха и достижений ребенка. Более важными для учебы учителя считают умение нести ответственность за домашнее задание и умение работать в команде; менее важными – умение понимать свои чувства и общаться со взрослыми. Важными для успеха в жизни учителя считают </w:t>
      </w:r>
      <w:r w:rsidR="00192225" w:rsidRPr="008F5223">
        <w:rPr>
          <w:rFonts w:ascii="Times New Roman" w:eastAsia="Times New Roman" w:hAnsi="Times New Roman"/>
          <w:iCs/>
          <w:sz w:val="24"/>
          <w:szCs w:val="24"/>
        </w:rPr>
        <w:t>умение ставить цель и достигать ее, умение контролировать эмоции; менее важными – умение нести ответственность за домашнее задание и соблюдать школьные правила.</w:t>
      </w:r>
      <w:r w:rsidR="004F7EE6" w:rsidRPr="008F5223">
        <w:rPr>
          <w:rFonts w:ascii="Times New Roman" w:eastAsia="Times New Roman" w:hAnsi="Times New Roman"/>
          <w:iCs/>
          <w:sz w:val="24"/>
          <w:szCs w:val="24"/>
        </w:rPr>
        <w:t xml:space="preserve"> Таким образом, ценность некоторых навыков для учебы и для будущей жизни заметно различается.</w:t>
      </w:r>
      <w:r w:rsidRPr="008F5223">
        <w:rPr>
          <w:rFonts w:ascii="Times New Roman" w:eastAsia="Times New Roman" w:hAnsi="Times New Roman"/>
          <w:iCs/>
          <w:sz w:val="24"/>
          <w:szCs w:val="24"/>
        </w:rPr>
        <w:t xml:space="preserve"> На Рисунке 2</w:t>
      </w:r>
      <w:r w:rsidR="00021496" w:rsidRPr="008F5223">
        <w:rPr>
          <w:rFonts w:ascii="Times New Roman" w:eastAsia="Times New Roman" w:hAnsi="Times New Roman"/>
          <w:iCs/>
          <w:sz w:val="24"/>
          <w:szCs w:val="24"/>
        </w:rPr>
        <w:t>9</w:t>
      </w:r>
      <w:r w:rsidRPr="008F5223">
        <w:rPr>
          <w:rFonts w:ascii="Times New Roman" w:eastAsia="Times New Roman" w:hAnsi="Times New Roman"/>
          <w:iCs/>
          <w:sz w:val="24"/>
          <w:szCs w:val="24"/>
        </w:rPr>
        <w:t xml:space="preserve"> отражено распределение ответов на этот вопрос.</w:t>
      </w:r>
    </w:p>
    <w:p w:rsidR="00CC42A2" w:rsidRPr="008F5223" w:rsidRDefault="00CC42A2"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6004560" cy="5247005"/>
            <wp:effectExtent l="0" t="0" r="15240" b="107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B06BC" w:rsidRPr="008F5223" w:rsidRDefault="00AB06BC"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Рисунок 2</w:t>
      </w:r>
      <w:r w:rsidR="00021496" w:rsidRPr="008F5223">
        <w:rPr>
          <w:rFonts w:ascii="Times New Roman" w:eastAsia="Times New Roman" w:hAnsi="Times New Roman"/>
          <w:i/>
          <w:iCs/>
          <w:sz w:val="24"/>
          <w:szCs w:val="24"/>
        </w:rPr>
        <w:t>9</w:t>
      </w:r>
      <w:r w:rsidRPr="008F5223">
        <w:rPr>
          <w:rFonts w:ascii="Times New Roman" w:eastAsia="Times New Roman" w:hAnsi="Times New Roman"/>
          <w:i/>
          <w:iCs/>
          <w:sz w:val="24"/>
          <w:szCs w:val="24"/>
        </w:rPr>
        <w:t xml:space="preserve">. </w:t>
      </w:r>
      <w:r w:rsidR="00890DE9" w:rsidRPr="008F5223">
        <w:rPr>
          <w:rFonts w:ascii="Times New Roman" w:eastAsia="Times New Roman" w:hAnsi="Times New Roman"/>
          <w:i/>
          <w:iCs/>
          <w:sz w:val="24"/>
          <w:szCs w:val="24"/>
        </w:rPr>
        <w:t>Навыки,</w:t>
      </w:r>
      <w:r w:rsidRPr="008F5223">
        <w:rPr>
          <w:rFonts w:ascii="Times New Roman" w:eastAsia="Times New Roman" w:hAnsi="Times New Roman"/>
          <w:i/>
          <w:iCs/>
          <w:sz w:val="24"/>
          <w:szCs w:val="24"/>
        </w:rPr>
        <w:t xml:space="preserve"> значимы</w:t>
      </w:r>
      <w:r w:rsidR="00890DE9" w:rsidRPr="008F5223">
        <w:rPr>
          <w:rFonts w:ascii="Times New Roman" w:eastAsia="Times New Roman" w:hAnsi="Times New Roman"/>
          <w:i/>
          <w:iCs/>
          <w:sz w:val="24"/>
          <w:szCs w:val="24"/>
        </w:rPr>
        <w:t>е</w:t>
      </w:r>
      <w:r w:rsidRPr="008F5223">
        <w:rPr>
          <w:rFonts w:ascii="Times New Roman" w:eastAsia="Times New Roman" w:hAnsi="Times New Roman"/>
          <w:i/>
          <w:iCs/>
          <w:sz w:val="24"/>
          <w:szCs w:val="24"/>
        </w:rPr>
        <w:t xml:space="preserve"> для учебы и для жизни</w:t>
      </w:r>
    </w:p>
    <w:p w:rsidR="00AB06BC" w:rsidRPr="008F5223" w:rsidRDefault="00AB06BC" w:rsidP="00F56EB6">
      <w:pPr>
        <w:spacing w:after="160" w:line="360" w:lineRule="auto"/>
        <w:contextualSpacing/>
        <w:jc w:val="both"/>
        <w:rPr>
          <w:rFonts w:ascii="Times New Roman" w:eastAsia="Times New Roman" w:hAnsi="Times New Roman"/>
          <w:i/>
          <w:iCs/>
          <w:sz w:val="24"/>
          <w:szCs w:val="24"/>
        </w:rPr>
      </w:pPr>
    </w:p>
    <w:p w:rsidR="00AB06BC" w:rsidRPr="008F5223" w:rsidRDefault="00AB06BC"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021496" w:rsidRPr="008F5223">
        <w:rPr>
          <w:rFonts w:ascii="Times New Roman" w:eastAsia="Times New Roman" w:hAnsi="Times New Roman"/>
          <w:iCs/>
          <w:sz w:val="24"/>
          <w:szCs w:val="24"/>
        </w:rPr>
        <w:t>30</w:t>
      </w:r>
      <w:r w:rsidRPr="008F5223">
        <w:rPr>
          <w:rFonts w:ascii="Times New Roman" w:eastAsia="Times New Roman" w:hAnsi="Times New Roman"/>
          <w:iCs/>
          <w:sz w:val="24"/>
          <w:szCs w:val="24"/>
        </w:rPr>
        <w:t xml:space="preserve"> отражены ответы на вопрос о трех навыках, которые являются наименее важными для будущего успеха и достижений ребенка. Для учебы наименее важны способность следить за порядком в своих вещах и способность понимать свои чувства; для успеха в жизни – способность соблюдать школьные правила и нести ответственность за домашнее задание. Ответы на этот и предыдущий вопросы схожи.</w:t>
      </w:r>
    </w:p>
    <w:p w:rsidR="00AB06BC" w:rsidRPr="008F5223" w:rsidRDefault="00AB06BC" w:rsidP="00F56EB6">
      <w:pPr>
        <w:spacing w:after="160" w:line="360" w:lineRule="auto"/>
        <w:contextualSpacing/>
        <w:jc w:val="both"/>
        <w:rPr>
          <w:rFonts w:ascii="Times New Roman" w:eastAsia="Times New Roman" w:hAnsi="Times New Roman"/>
          <w:i/>
          <w:iCs/>
          <w:sz w:val="24"/>
          <w:szCs w:val="24"/>
        </w:rPr>
      </w:pPr>
    </w:p>
    <w:p w:rsidR="001051C4" w:rsidRPr="008F5223" w:rsidRDefault="001051C4"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5940425" cy="5295900"/>
            <wp:effectExtent l="0" t="0" r="317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B06BC" w:rsidRPr="008F5223" w:rsidRDefault="00AB06BC"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30</w:t>
      </w:r>
      <w:r w:rsidRPr="008F5223">
        <w:rPr>
          <w:rFonts w:ascii="Times New Roman" w:eastAsia="Times New Roman" w:hAnsi="Times New Roman"/>
          <w:i/>
          <w:iCs/>
          <w:sz w:val="24"/>
          <w:szCs w:val="24"/>
        </w:rPr>
        <w:t xml:space="preserve">. </w:t>
      </w:r>
      <w:r w:rsidR="00890DE9" w:rsidRPr="008F5223">
        <w:rPr>
          <w:rFonts w:ascii="Times New Roman" w:eastAsia="Times New Roman" w:hAnsi="Times New Roman"/>
          <w:i/>
          <w:iCs/>
          <w:sz w:val="24"/>
          <w:szCs w:val="24"/>
        </w:rPr>
        <w:t>Навыки, незначимые</w:t>
      </w:r>
      <w:r w:rsidRPr="008F5223">
        <w:rPr>
          <w:rFonts w:ascii="Times New Roman" w:eastAsia="Times New Roman" w:hAnsi="Times New Roman"/>
          <w:i/>
          <w:iCs/>
          <w:sz w:val="24"/>
          <w:szCs w:val="24"/>
        </w:rPr>
        <w:t xml:space="preserve"> для учебы и для жизни</w:t>
      </w:r>
    </w:p>
    <w:p w:rsidR="00DB7A44" w:rsidRPr="008F5223" w:rsidRDefault="00DB7A44" w:rsidP="00F56EB6">
      <w:pPr>
        <w:spacing w:after="160" w:line="360" w:lineRule="auto"/>
        <w:contextualSpacing/>
        <w:jc w:val="both"/>
        <w:rPr>
          <w:rFonts w:ascii="Times New Roman" w:eastAsia="Times New Roman" w:hAnsi="Times New Roman"/>
          <w:sz w:val="24"/>
          <w:szCs w:val="24"/>
        </w:rPr>
      </w:pPr>
    </w:p>
    <w:p w:rsidR="00DB7A44" w:rsidRPr="008F5223" w:rsidRDefault="00DB7A44" w:rsidP="00F56EB6">
      <w:pPr>
        <w:spacing w:after="160" w:line="360" w:lineRule="auto"/>
        <w:ind w:firstLine="709"/>
        <w:contextualSpacing/>
        <w:jc w:val="both"/>
        <w:rPr>
          <w:rFonts w:ascii="Times New Roman" w:eastAsia="Times New Roman" w:hAnsi="Times New Roman"/>
          <w:sz w:val="24"/>
          <w:szCs w:val="24"/>
        </w:rPr>
      </w:pPr>
      <w:r w:rsidRPr="008F5223">
        <w:rPr>
          <w:rFonts w:ascii="Times New Roman" w:eastAsia="Times New Roman" w:hAnsi="Times New Roman"/>
          <w:sz w:val="24"/>
          <w:szCs w:val="24"/>
        </w:rPr>
        <w:t xml:space="preserve">На рисунке </w:t>
      </w:r>
      <w:r w:rsidR="00021496" w:rsidRPr="008F5223">
        <w:rPr>
          <w:rFonts w:ascii="Times New Roman" w:eastAsia="Times New Roman" w:hAnsi="Times New Roman"/>
          <w:sz w:val="24"/>
          <w:szCs w:val="24"/>
        </w:rPr>
        <w:t>31</w:t>
      </w:r>
      <w:r w:rsidRPr="008F5223">
        <w:rPr>
          <w:rFonts w:ascii="Times New Roman" w:eastAsia="Times New Roman" w:hAnsi="Times New Roman"/>
          <w:sz w:val="24"/>
          <w:szCs w:val="24"/>
        </w:rPr>
        <w:t xml:space="preserve"> отражено распределение ответов на вопрос о мотивации к учебе у детей в классе. Чаще всего учителя соглашались с тем, что к учебе мотивирует поощрение </w:t>
      </w:r>
      <w:r w:rsidR="006E31F4" w:rsidRPr="008F5223">
        <w:rPr>
          <w:rFonts w:ascii="Times New Roman" w:eastAsia="Times New Roman" w:hAnsi="Times New Roman"/>
          <w:sz w:val="24"/>
          <w:szCs w:val="24"/>
        </w:rPr>
        <w:t>со</w:t>
      </w:r>
      <w:r w:rsidRPr="008F5223">
        <w:rPr>
          <w:rFonts w:ascii="Times New Roman" w:eastAsia="Times New Roman" w:hAnsi="Times New Roman"/>
          <w:sz w:val="24"/>
          <w:szCs w:val="24"/>
        </w:rPr>
        <w:t xml:space="preserve"> стороны учителя и удовольствие от предмета; чаще не соглашались с тем, что мотивирует наказание за плохую учебу и отношение одноклассников к учебе.</w:t>
      </w:r>
    </w:p>
    <w:p w:rsidR="004F4313" w:rsidRPr="008F5223" w:rsidRDefault="00551B46" w:rsidP="00F56EB6">
      <w:pPr>
        <w:spacing w:after="160" w:line="360" w:lineRule="auto"/>
        <w:contextualSpacing/>
        <w:jc w:val="both"/>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5425440" cy="4724400"/>
            <wp:effectExtent l="0" t="0" r="381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B7A44" w:rsidRPr="008F5223" w:rsidRDefault="00DB7A44" w:rsidP="00F56EB6">
      <w:pPr>
        <w:spacing w:after="160" w:line="360" w:lineRule="auto"/>
        <w:contextualSpacing/>
        <w:jc w:val="center"/>
        <w:rPr>
          <w:rFonts w:ascii="Times New Roman" w:eastAsia="Times New Roman" w:hAnsi="Times New Roman"/>
          <w:i/>
          <w:sz w:val="24"/>
          <w:szCs w:val="24"/>
        </w:rPr>
      </w:pPr>
      <w:r w:rsidRPr="008F5223">
        <w:rPr>
          <w:rFonts w:ascii="Times New Roman" w:eastAsia="Times New Roman" w:hAnsi="Times New Roman"/>
          <w:i/>
          <w:sz w:val="24"/>
          <w:szCs w:val="24"/>
        </w:rPr>
        <w:t xml:space="preserve">Рисунок </w:t>
      </w:r>
      <w:r w:rsidR="00021496" w:rsidRPr="008F5223">
        <w:rPr>
          <w:rFonts w:ascii="Times New Roman" w:eastAsia="Times New Roman" w:hAnsi="Times New Roman"/>
          <w:i/>
          <w:sz w:val="24"/>
          <w:szCs w:val="24"/>
        </w:rPr>
        <w:t>31</w:t>
      </w:r>
      <w:r w:rsidRPr="008F5223">
        <w:rPr>
          <w:rFonts w:ascii="Times New Roman" w:eastAsia="Times New Roman" w:hAnsi="Times New Roman"/>
          <w:i/>
          <w:sz w:val="24"/>
          <w:szCs w:val="24"/>
        </w:rPr>
        <w:t xml:space="preserve">. </w:t>
      </w:r>
      <w:r w:rsidR="00F4361B" w:rsidRPr="008F5223">
        <w:rPr>
          <w:rFonts w:ascii="Times New Roman" w:eastAsia="Times New Roman" w:hAnsi="Times New Roman"/>
          <w:i/>
          <w:sz w:val="24"/>
          <w:szCs w:val="24"/>
        </w:rPr>
        <w:t>Мотивация</w:t>
      </w:r>
      <w:r w:rsidRPr="008F5223">
        <w:rPr>
          <w:rFonts w:ascii="Times New Roman" w:eastAsia="Times New Roman" w:hAnsi="Times New Roman"/>
          <w:i/>
          <w:sz w:val="24"/>
          <w:szCs w:val="24"/>
        </w:rPr>
        <w:t xml:space="preserve"> ребенка к учебе</w:t>
      </w:r>
    </w:p>
    <w:p w:rsidR="00DB7A44" w:rsidRPr="008F5223" w:rsidRDefault="00DB7A44" w:rsidP="00F56EB6">
      <w:pPr>
        <w:spacing w:after="160" w:line="360" w:lineRule="auto"/>
        <w:contextualSpacing/>
        <w:jc w:val="both"/>
        <w:rPr>
          <w:rFonts w:ascii="Times New Roman" w:eastAsia="Times New Roman" w:hAnsi="Times New Roman"/>
          <w:sz w:val="24"/>
          <w:szCs w:val="24"/>
        </w:rPr>
      </w:pPr>
    </w:p>
    <w:p w:rsidR="00551B46" w:rsidRPr="008F5223" w:rsidRDefault="00EC1AA8" w:rsidP="00F56EB6">
      <w:pPr>
        <w:spacing w:after="160" w:line="360" w:lineRule="auto"/>
        <w:ind w:firstLine="709"/>
        <w:contextualSpacing/>
        <w:jc w:val="both"/>
        <w:rPr>
          <w:rFonts w:ascii="Times New Roman" w:eastAsia="Times New Roman" w:hAnsi="Times New Roman"/>
          <w:sz w:val="24"/>
          <w:szCs w:val="24"/>
        </w:rPr>
      </w:pPr>
      <w:r w:rsidRPr="008F5223">
        <w:rPr>
          <w:rFonts w:ascii="Times New Roman" w:eastAsia="Times New Roman" w:hAnsi="Times New Roman"/>
          <w:sz w:val="24"/>
          <w:szCs w:val="24"/>
        </w:rPr>
        <w:t xml:space="preserve">На Рисунке </w:t>
      </w:r>
      <w:r w:rsidR="00021496" w:rsidRPr="008F5223">
        <w:rPr>
          <w:rFonts w:ascii="Times New Roman" w:eastAsia="Times New Roman" w:hAnsi="Times New Roman"/>
          <w:sz w:val="24"/>
          <w:szCs w:val="24"/>
        </w:rPr>
        <w:t>32</w:t>
      </w:r>
      <w:r w:rsidRPr="008F5223">
        <w:rPr>
          <w:rFonts w:ascii="Times New Roman" w:eastAsia="Times New Roman" w:hAnsi="Times New Roman"/>
          <w:sz w:val="24"/>
          <w:szCs w:val="24"/>
        </w:rPr>
        <w:t xml:space="preserve">отражены ответа учителей о трех наиболее важных характеристиках, </w:t>
      </w:r>
      <w:r w:rsidR="00551B46" w:rsidRPr="008F5223">
        <w:rPr>
          <w:rFonts w:ascii="Times New Roman" w:eastAsia="Times New Roman" w:hAnsi="Times New Roman"/>
          <w:sz w:val="24"/>
          <w:szCs w:val="24"/>
        </w:rPr>
        <w:t>описывающих ребенка, которы</w:t>
      </w:r>
      <w:r w:rsidRPr="008F5223">
        <w:rPr>
          <w:rFonts w:ascii="Times New Roman" w:eastAsia="Times New Roman" w:hAnsi="Times New Roman"/>
          <w:sz w:val="24"/>
          <w:szCs w:val="24"/>
        </w:rPr>
        <w:t>й хорошо чувствует себя в школе. Чаще всего учителя соглашались с тем, что хорошо себя чувствует тот, кто с удовольствием ходит в школу; реже всего – с тем, что хорошо себя чувствует тот, кто хорошо себя ведет.</w:t>
      </w:r>
    </w:p>
    <w:p w:rsidR="00EC1AA8" w:rsidRPr="008F5223" w:rsidRDefault="00EC1AA8" w:rsidP="00F56EB6">
      <w:pPr>
        <w:spacing w:after="160" w:line="360" w:lineRule="auto"/>
        <w:contextualSpacing/>
        <w:jc w:val="both"/>
        <w:rPr>
          <w:rFonts w:ascii="Times New Roman" w:eastAsia="Times New Roman" w:hAnsi="Times New Roman"/>
          <w:sz w:val="24"/>
          <w:szCs w:val="24"/>
        </w:rPr>
      </w:pPr>
    </w:p>
    <w:p w:rsidR="00551B46" w:rsidRPr="008F5223" w:rsidRDefault="00551B46" w:rsidP="00F56EB6">
      <w:pPr>
        <w:keepLines/>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5654040" cy="3200400"/>
            <wp:effectExtent l="0" t="0" r="381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EC1AA8"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32</w:t>
      </w:r>
      <w:r w:rsidR="00EC1AA8" w:rsidRPr="008F5223">
        <w:rPr>
          <w:rFonts w:ascii="Times New Roman" w:eastAsia="Times New Roman" w:hAnsi="Times New Roman"/>
          <w:i/>
          <w:iCs/>
          <w:sz w:val="24"/>
          <w:szCs w:val="24"/>
        </w:rPr>
        <w:t xml:space="preserve">. </w:t>
      </w:r>
      <w:r w:rsidR="00F4361B" w:rsidRPr="008F5223">
        <w:rPr>
          <w:rFonts w:ascii="Times New Roman" w:eastAsia="Times New Roman" w:hAnsi="Times New Roman"/>
          <w:i/>
          <w:iCs/>
          <w:sz w:val="24"/>
          <w:szCs w:val="24"/>
        </w:rPr>
        <w:t>Х</w:t>
      </w:r>
      <w:r w:rsidR="00EC1AA8" w:rsidRPr="008F5223">
        <w:rPr>
          <w:rFonts w:ascii="Times New Roman" w:eastAsia="Times New Roman" w:hAnsi="Times New Roman"/>
          <w:i/>
          <w:iCs/>
          <w:sz w:val="24"/>
          <w:szCs w:val="24"/>
        </w:rPr>
        <w:t>арактеристик</w:t>
      </w:r>
      <w:r w:rsidR="00F4361B" w:rsidRPr="008F5223">
        <w:rPr>
          <w:rFonts w:ascii="Times New Roman" w:eastAsia="Times New Roman" w:hAnsi="Times New Roman"/>
          <w:i/>
          <w:iCs/>
          <w:sz w:val="24"/>
          <w:szCs w:val="24"/>
        </w:rPr>
        <w:t>и</w:t>
      </w:r>
      <w:r w:rsidR="00EC1AA8" w:rsidRPr="008F5223">
        <w:rPr>
          <w:rFonts w:ascii="Times New Roman" w:eastAsia="Times New Roman" w:hAnsi="Times New Roman"/>
          <w:i/>
          <w:iCs/>
          <w:sz w:val="24"/>
          <w:szCs w:val="24"/>
        </w:rPr>
        <w:t xml:space="preserve"> ребенка, хорошо себя чувствующего в школе</w:t>
      </w:r>
    </w:p>
    <w:p w:rsidR="00EC1AA8" w:rsidRPr="008F5223" w:rsidRDefault="00EC1AA8" w:rsidP="00F56EB6">
      <w:pPr>
        <w:spacing w:after="160" w:line="360" w:lineRule="auto"/>
        <w:contextualSpacing/>
        <w:jc w:val="both"/>
        <w:rPr>
          <w:rFonts w:ascii="Times New Roman" w:eastAsia="Times New Roman" w:hAnsi="Times New Roman"/>
          <w:i/>
          <w:iCs/>
          <w:sz w:val="24"/>
          <w:szCs w:val="24"/>
        </w:rPr>
      </w:pPr>
    </w:p>
    <w:p w:rsidR="0019254B" w:rsidRPr="008F5223" w:rsidRDefault="00EC1AA8" w:rsidP="00F56EB6">
      <w:pPr>
        <w:spacing w:after="160" w:line="360" w:lineRule="auto"/>
        <w:contextualSpacing/>
        <w:jc w:val="both"/>
        <w:rPr>
          <w:rFonts w:ascii="Times New Roman" w:eastAsia="Times New Roman" w:hAnsi="Times New Roman"/>
          <w:sz w:val="24"/>
          <w:szCs w:val="24"/>
        </w:rPr>
      </w:pPr>
      <w:r w:rsidRPr="008F5223">
        <w:rPr>
          <w:rFonts w:ascii="Times New Roman" w:eastAsia="Times New Roman" w:hAnsi="Times New Roman"/>
          <w:sz w:val="24"/>
          <w:szCs w:val="24"/>
        </w:rPr>
        <w:t xml:space="preserve">На Рисунке </w:t>
      </w:r>
      <w:r w:rsidR="00021496" w:rsidRPr="008F5223">
        <w:rPr>
          <w:rFonts w:ascii="Times New Roman" w:eastAsia="Times New Roman" w:hAnsi="Times New Roman"/>
          <w:sz w:val="24"/>
          <w:szCs w:val="24"/>
        </w:rPr>
        <w:t>33</w:t>
      </w:r>
      <w:r w:rsidRPr="008F5223">
        <w:rPr>
          <w:rFonts w:ascii="Times New Roman" w:eastAsia="Times New Roman" w:hAnsi="Times New Roman"/>
          <w:sz w:val="24"/>
          <w:szCs w:val="24"/>
        </w:rPr>
        <w:t xml:space="preserve"> изображено распределение ответов на вопрос«</w:t>
      </w:r>
      <w:r w:rsidR="0019254B" w:rsidRPr="008F5223">
        <w:rPr>
          <w:rFonts w:ascii="Times New Roman" w:eastAsia="Times New Roman" w:hAnsi="Times New Roman"/>
          <w:sz w:val="24"/>
          <w:szCs w:val="24"/>
        </w:rPr>
        <w:t>Кто, на Ваш взгляд, в первую очередь должен отвечат</w:t>
      </w:r>
      <w:r w:rsidRPr="008F5223">
        <w:rPr>
          <w:rFonts w:ascii="Times New Roman" w:eastAsia="Times New Roman" w:hAnsi="Times New Roman"/>
          <w:sz w:val="24"/>
          <w:szCs w:val="24"/>
        </w:rPr>
        <w:t>ь за то, чтобы ребенок научился…». В среднем учителя соглашаются с тем, что школа несет большую ответственность за способность работать в команде; семья – за способность общаться со взрослыми; сам ребенок – за способность понимать свои чувства. Кружкам и секциям отводится сравнительно малая роль.</w:t>
      </w:r>
    </w:p>
    <w:p w:rsidR="00435738" w:rsidRPr="008F5223" w:rsidRDefault="00435738" w:rsidP="00F56EB6">
      <w:pPr>
        <w:spacing w:after="160" w:line="360" w:lineRule="auto"/>
        <w:contextualSpacing/>
        <w:jc w:val="both"/>
        <w:rPr>
          <w:rFonts w:ascii="Times New Roman" w:eastAsia="Times New Roman" w:hAnsi="Times New Roman"/>
          <w:sz w:val="24"/>
          <w:szCs w:val="24"/>
        </w:rPr>
      </w:pPr>
    </w:p>
    <w:p w:rsidR="0054255F" w:rsidRPr="008F5223" w:rsidRDefault="0054255F" w:rsidP="00F56EB6">
      <w:pPr>
        <w:spacing w:after="160" w:line="360" w:lineRule="auto"/>
        <w:contextualSpacing/>
        <w:jc w:val="center"/>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5699760" cy="5280660"/>
            <wp:effectExtent l="0" t="0" r="15240" b="152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EC1AA8"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33</w:t>
      </w:r>
      <w:r w:rsidR="00EC1AA8" w:rsidRPr="008F5223">
        <w:rPr>
          <w:rFonts w:ascii="Times New Roman" w:eastAsia="Times New Roman" w:hAnsi="Times New Roman"/>
          <w:i/>
          <w:iCs/>
          <w:sz w:val="24"/>
          <w:szCs w:val="24"/>
        </w:rPr>
        <w:t xml:space="preserve">. </w:t>
      </w:r>
      <w:r w:rsidR="00F4361B" w:rsidRPr="008F5223">
        <w:rPr>
          <w:rFonts w:ascii="Times New Roman" w:eastAsia="Times New Roman" w:hAnsi="Times New Roman"/>
          <w:i/>
          <w:iCs/>
          <w:sz w:val="24"/>
          <w:szCs w:val="24"/>
        </w:rPr>
        <w:t>Сферы жизни, где</w:t>
      </w:r>
      <w:r w:rsidR="00EC1AA8" w:rsidRPr="008F5223">
        <w:rPr>
          <w:rFonts w:ascii="Times New Roman" w:eastAsia="Times New Roman" w:hAnsi="Times New Roman"/>
          <w:i/>
          <w:iCs/>
          <w:sz w:val="24"/>
          <w:szCs w:val="24"/>
        </w:rPr>
        <w:t xml:space="preserve"> ребенок учится важным навыкам</w:t>
      </w:r>
    </w:p>
    <w:p w:rsidR="00EC1AA8" w:rsidRPr="008F5223" w:rsidRDefault="00EC1AA8" w:rsidP="00F56EB6">
      <w:pPr>
        <w:spacing w:after="160" w:line="360" w:lineRule="auto"/>
        <w:contextualSpacing/>
        <w:jc w:val="both"/>
        <w:rPr>
          <w:rFonts w:ascii="Times New Roman" w:eastAsia="Times New Roman" w:hAnsi="Times New Roman"/>
          <w:i/>
          <w:iCs/>
          <w:sz w:val="24"/>
          <w:szCs w:val="24"/>
        </w:rPr>
      </w:pPr>
    </w:p>
    <w:p w:rsidR="00693610" w:rsidRPr="008F5223" w:rsidRDefault="00EC1AA8" w:rsidP="00F56EB6">
      <w:pPr>
        <w:spacing w:after="160" w:line="360" w:lineRule="auto"/>
        <w:ind w:firstLine="709"/>
        <w:contextualSpacing/>
        <w:jc w:val="both"/>
        <w:rPr>
          <w:rFonts w:ascii="Times New Roman" w:eastAsia="Times New Roman" w:hAnsi="Times New Roman"/>
          <w:sz w:val="24"/>
          <w:szCs w:val="24"/>
        </w:rPr>
      </w:pPr>
      <w:r w:rsidRPr="008F5223">
        <w:rPr>
          <w:rFonts w:ascii="Times New Roman" w:eastAsia="Times New Roman" w:hAnsi="Times New Roman"/>
          <w:sz w:val="24"/>
          <w:szCs w:val="24"/>
        </w:rPr>
        <w:t xml:space="preserve">На Рисунке </w:t>
      </w:r>
      <w:r w:rsidR="00021496" w:rsidRPr="008F5223">
        <w:rPr>
          <w:rFonts w:ascii="Times New Roman" w:eastAsia="Times New Roman" w:hAnsi="Times New Roman"/>
          <w:sz w:val="24"/>
          <w:szCs w:val="24"/>
        </w:rPr>
        <w:t>34</w:t>
      </w:r>
      <w:r w:rsidRPr="008F5223">
        <w:rPr>
          <w:rFonts w:ascii="Times New Roman" w:eastAsia="Times New Roman" w:hAnsi="Times New Roman"/>
          <w:sz w:val="24"/>
          <w:szCs w:val="24"/>
        </w:rPr>
        <w:t xml:space="preserve"> отражены ответы на вопрос о том, как в школе, в которой работает учитель,</w:t>
      </w:r>
      <w:r w:rsidR="00693610" w:rsidRPr="008F5223">
        <w:rPr>
          <w:rFonts w:ascii="Times New Roman" w:eastAsia="Times New Roman" w:hAnsi="Times New Roman"/>
          <w:sz w:val="24"/>
          <w:szCs w:val="24"/>
        </w:rPr>
        <w:t xml:space="preserve"> происходит развитие социальных и эмоциональных навыков </w:t>
      </w:r>
      <w:r w:rsidR="0055764D" w:rsidRPr="008F5223">
        <w:rPr>
          <w:rFonts w:ascii="Times New Roman" w:eastAsia="Times New Roman" w:hAnsi="Times New Roman"/>
          <w:sz w:val="24"/>
          <w:szCs w:val="24"/>
        </w:rPr>
        <w:t>детей. Чаще всего школы организовывают внеклассные мероприятия и дают рекомендации родителям по развитию социально-эмоциональных навыков детей. Реже всего – руководство требуется поощрять развитие таких навыков.</w:t>
      </w:r>
    </w:p>
    <w:p w:rsidR="00435738" w:rsidRPr="008F5223" w:rsidRDefault="00435738" w:rsidP="00F56EB6">
      <w:pPr>
        <w:spacing w:after="160" w:line="360" w:lineRule="auto"/>
        <w:contextualSpacing/>
        <w:jc w:val="both"/>
        <w:rPr>
          <w:rFonts w:ascii="Times New Roman" w:eastAsia="Times New Roman" w:hAnsi="Times New Roman"/>
          <w:sz w:val="24"/>
          <w:szCs w:val="24"/>
        </w:rPr>
      </w:pPr>
    </w:p>
    <w:p w:rsidR="0054255F" w:rsidRPr="008F5223" w:rsidRDefault="00693610" w:rsidP="00F56EB6">
      <w:pPr>
        <w:spacing w:after="160" w:line="360" w:lineRule="auto"/>
        <w:contextualSpacing/>
        <w:jc w:val="both"/>
        <w:rPr>
          <w:rFonts w:ascii="Times New Roman" w:eastAsia="Times New Roman" w:hAnsi="Times New Roman"/>
          <w:i/>
          <w:iCs/>
          <w:sz w:val="24"/>
          <w:szCs w:val="24"/>
        </w:rPr>
      </w:pPr>
      <w:r w:rsidRPr="008F5223">
        <w:rPr>
          <w:rFonts w:ascii="Times New Roman" w:hAnsi="Times New Roman"/>
          <w:noProof/>
          <w:sz w:val="24"/>
          <w:szCs w:val="24"/>
          <w:lang w:eastAsia="ru-RU"/>
        </w:rPr>
        <w:lastRenderedPageBreak/>
        <w:drawing>
          <wp:inline distT="0" distB="0" distL="0" distR="0">
            <wp:extent cx="5940425" cy="3528060"/>
            <wp:effectExtent l="0" t="0" r="3175" b="1524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C23C5" w:rsidRPr="008F5223" w:rsidRDefault="003C23C5" w:rsidP="00F56EB6">
      <w:pPr>
        <w:spacing w:after="160" w:line="360" w:lineRule="auto"/>
        <w:contextualSpacing/>
        <w:jc w:val="center"/>
        <w:rPr>
          <w:rFonts w:ascii="Times New Roman" w:eastAsia="Times New Roman" w:hAnsi="Times New Roman"/>
          <w:i/>
          <w:sz w:val="24"/>
          <w:szCs w:val="24"/>
        </w:rPr>
      </w:pPr>
      <w:r w:rsidRPr="008F5223">
        <w:rPr>
          <w:rFonts w:ascii="Times New Roman" w:eastAsia="Times New Roman" w:hAnsi="Times New Roman"/>
          <w:i/>
          <w:sz w:val="24"/>
          <w:szCs w:val="24"/>
        </w:rPr>
        <w:t xml:space="preserve">Рисунок </w:t>
      </w:r>
      <w:r w:rsidR="00021496" w:rsidRPr="008F5223">
        <w:rPr>
          <w:rFonts w:ascii="Times New Roman" w:eastAsia="Times New Roman" w:hAnsi="Times New Roman"/>
          <w:i/>
          <w:sz w:val="24"/>
          <w:szCs w:val="24"/>
        </w:rPr>
        <w:t>34</w:t>
      </w:r>
      <w:r w:rsidRPr="008F5223">
        <w:rPr>
          <w:rFonts w:ascii="Times New Roman" w:eastAsia="Times New Roman" w:hAnsi="Times New Roman"/>
          <w:i/>
          <w:sz w:val="24"/>
          <w:szCs w:val="24"/>
        </w:rPr>
        <w:t xml:space="preserve">. </w:t>
      </w:r>
      <w:r w:rsidR="00F4361B" w:rsidRPr="008F5223">
        <w:rPr>
          <w:rFonts w:ascii="Times New Roman" w:eastAsia="Times New Roman" w:hAnsi="Times New Roman"/>
          <w:i/>
          <w:sz w:val="24"/>
          <w:szCs w:val="24"/>
        </w:rPr>
        <w:t>Р</w:t>
      </w:r>
      <w:r w:rsidRPr="008F5223">
        <w:rPr>
          <w:rFonts w:ascii="Times New Roman" w:eastAsia="Times New Roman" w:hAnsi="Times New Roman"/>
          <w:i/>
          <w:sz w:val="24"/>
          <w:szCs w:val="24"/>
        </w:rPr>
        <w:t>азвитие навыков в школе</w:t>
      </w:r>
    </w:p>
    <w:p w:rsidR="003C23C5" w:rsidRPr="008F5223" w:rsidRDefault="003C23C5" w:rsidP="00F56EB6">
      <w:pPr>
        <w:spacing w:after="160" w:line="360" w:lineRule="auto"/>
        <w:contextualSpacing/>
        <w:jc w:val="both"/>
        <w:rPr>
          <w:rFonts w:ascii="Times New Roman" w:eastAsia="Times New Roman" w:hAnsi="Times New Roman"/>
          <w:sz w:val="24"/>
          <w:szCs w:val="24"/>
        </w:rPr>
      </w:pPr>
    </w:p>
    <w:p w:rsidR="00612B19" w:rsidRPr="00415233" w:rsidRDefault="008349A5" w:rsidP="00415233">
      <w:pPr>
        <w:spacing w:after="160" w:line="360" w:lineRule="auto"/>
        <w:ind w:firstLine="709"/>
        <w:contextualSpacing/>
        <w:jc w:val="both"/>
        <w:rPr>
          <w:rFonts w:ascii="Times New Roman" w:eastAsia="Times New Roman" w:hAnsi="Times New Roman"/>
          <w:sz w:val="24"/>
          <w:szCs w:val="24"/>
        </w:rPr>
      </w:pPr>
      <w:r w:rsidRPr="008F5223">
        <w:rPr>
          <w:rFonts w:ascii="Times New Roman" w:eastAsia="Times New Roman" w:hAnsi="Times New Roman"/>
          <w:sz w:val="24"/>
          <w:szCs w:val="24"/>
        </w:rPr>
        <w:t xml:space="preserve">На Рисунке </w:t>
      </w:r>
      <w:r w:rsidR="00021496" w:rsidRPr="008F5223">
        <w:rPr>
          <w:rFonts w:ascii="Times New Roman" w:eastAsia="Times New Roman" w:hAnsi="Times New Roman"/>
          <w:sz w:val="24"/>
          <w:szCs w:val="24"/>
        </w:rPr>
        <w:t>35</w:t>
      </w:r>
      <w:r w:rsidRPr="008F5223">
        <w:rPr>
          <w:rFonts w:ascii="Times New Roman" w:eastAsia="Times New Roman" w:hAnsi="Times New Roman"/>
          <w:sz w:val="24"/>
          <w:szCs w:val="24"/>
        </w:rPr>
        <w:t xml:space="preserve"> отражено распределение ответов на вопрос о том, с какими темами они сталкивались на курсах повышения квалификации.  Чаще всего учителя сталкивались с темами, касающимися психологического развития ребенка и методов организации групповой работы; реже всего – с темой вовлечения родителей в образовательный процесс.</w:t>
      </w:r>
      <w:r w:rsidR="00415233" w:rsidRPr="00415233">
        <w:rPr>
          <w:rFonts w:ascii="Times New Roman" w:hAnsi="Times New Roman"/>
          <w:noProof/>
          <w:lang w:eastAsia="ru-RU"/>
        </w:rPr>
        <w:t xml:space="preserve"> </w:t>
      </w:r>
      <w:r w:rsidR="00415233" w:rsidRPr="008F5223">
        <w:rPr>
          <w:rFonts w:ascii="Times New Roman" w:hAnsi="Times New Roman"/>
          <w:noProof/>
          <w:lang w:eastAsia="ru-RU"/>
        </w:rPr>
        <w:drawing>
          <wp:inline distT="0" distB="0" distL="0" distR="0">
            <wp:extent cx="5940425" cy="3429000"/>
            <wp:effectExtent l="19050" t="0" r="22225" b="0"/>
            <wp:docPr id="4"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C23C5" w:rsidRPr="008F5223" w:rsidRDefault="003C23C5" w:rsidP="00415233">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35</w:t>
      </w:r>
      <w:r w:rsidRPr="008F5223">
        <w:rPr>
          <w:rFonts w:ascii="Times New Roman" w:eastAsia="Times New Roman" w:hAnsi="Times New Roman"/>
          <w:i/>
          <w:iCs/>
          <w:sz w:val="24"/>
          <w:szCs w:val="24"/>
        </w:rPr>
        <w:t xml:space="preserve">. </w:t>
      </w:r>
      <w:r w:rsidR="00F4361B" w:rsidRPr="008F5223">
        <w:rPr>
          <w:rFonts w:ascii="Times New Roman" w:eastAsia="Times New Roman" w:hAnsi="Times New Roman"/>
          <w:i/>
          <w:iCs/>
          <w:sz w:val="24"/>
          <w:szCs w:val="24"/>
        </w:rPr>
        <w:t xml:space="preserve">Темы </w:t>
      </w:r>
      <w:r w:rsidRPr="008F5223">
        <w:rPr>
          <w:rFonts w:ascii="Times New Roman" w:eastAsia="Times New Roman" w:hAnsi="Times New Roman"/>
          <w:i/>
          <w:iCs/>
          <w:sz w:val="24"/>
          <w:szCs w:val="24"/>
        </w:rPr>
        <w:t>на повышении квалификации</w:t>
      </w:r>
    </w:p>
    <w:p w:rsidR="00612B19" w:rsidRPr="008F5223" w:rsidRDefault="00F56EB6" w:rsidP="00635E09">
      <w:pPr>
        <w:pStyle w:val="2"/>
      </w:pPr>
      <w:bookmarkStart w:id="29" w:name="_Toc62718842"/>
      <w:r w:rsidRPr="008F5223">
        <w:lastRenderedPageBreak/>
        <w:t>Обучение во время пандемии</w:t>
      </w:r>
      <w:r w:rsidR="00415233">
        <w:t xml:space="preserve"> </w:t>
      </w:r>
      <w:r w:rsidR="00BC586C" w:rsidRPr="008F5223">
        <w:rPr>
          <w:lang w:val="en-US"/>
        </w:rPr>
        <w:t>COVID</w:t>
      </w:r>
      <w:r w:rsidR="00BC586C" w:rsidRPr="008F5223">
        <w:t>-19</w:t>
      </w:r>
      <w:bookmarkEnd w:id="29"/>
    </w:p>
    <w:p w:rsidR="003C23C5" w:rsidRPr="008F5223" w:rsidRDefault="003C23C5"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Весной 2020 года ВОЗ объявила о пандемии </w:t>
      </w:r>
      <w:r w:rsidRPr="008F5223">
        <w:rPr>
          <w:rFonts w:ascii="Times New Roman" w:eastAsia="Times New Roman" w:hAnsi="Times New Roman"/>
          <w:iCs/>
          <w:sz w:val="24"/>
          <w:szCs w:val="24"/>
          <w:lang w:val="en-US"/>
        </w:rPr>
        <w:t>COVID</w:t>
      </w:r>
      <w:r w:rsidRPr="008F5223">
        <w:rPr>
          <w:rFonts w:ascii="Times New Roman" w:eastAsia="Times New Roman" w:hAnsi="Times New Roman"/>
          <w:iCs/>
          <w:sz w:val="24"/>
          <w:szCs w:val="24"/>
        </w:rPr>
        <w:t>-2019. В России несколько месяцев длился период дистанционного школьного обучения</w:t>
      </w:r>
      <w:r w:rsidR="00ED69CA" w:rsidRPr="008F5223">
        <w:rPr>
          <w:rFonts w:ascii="Times New Roman" w:eastAsia="Times New Roman" w:hAnsi="Times New Roman"/>
          <w:iCs/>
          <w:sz w:val="24"/>
          <w:szCs w:val="24"/>
        </w:rPr>
        <w:t>. В связи с важностью этой темы учителям</w:t>
      </w:r>
      <w:r w:rsidRPr="008F5223">
        <w:rPr>
          <w:rFonts w:ascii="Times New Roman" w:eastAsia="Times New Roman" w:hAnsi="Times New Roman"/>
          <w:iCs/>
          <w:sz w:val="24"/>
          <w:szCs w:val="24"/>
        </w:rPr>
        <w:t xml:space="preserve"> были предложены вопросы об особенностях обучения во время пандемии.</w:t>
      </w:r>
    </w:p>
    <w:p w:rsidR="003C23C5" w:rsidRPr="008F5223" w:rsidRDefault="00ED69CA"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17424E" w:rsidRPr="008F5223">
        <w:rPr>
          <w:rFonts w:ascii="Times New Roman" w:eastAsia="Times New Roman" w:hAnsi="Times New Roman"/>
          <w:iCs/>
          <w:sz w:val="24"/>
          <w:szCs w:val="24"/>
        </w:rPr>
        <w:t>3</w:t>
      </w:r>
      <w:r w:rsidR="00021496" w:rsidRPr="008F5223">
        <w:rPr>
          <w:rFonts w:ascii="Times New Roman" w:eastAsia="Times New Roman" w:hAnsi="Times New Roman"/>
          <w:iCs/>
          <w:sz w:val="24"/>
          <w:szCs w:val="24"/>
        </w:rPr>
        <w:t>6</w:t>
      </w:r>
      <w:r w:rsidRPr="008F5223">
        <w:rPr>
          <w:rFonts w:ascii="Times New Roman" w:eastAsia="Times New Roman" w:hAnsi="Times New Roman"/>
          <w:iCs/>
          <w:sz w:val="24"/>
          <w:szCs w:val="24"/>
        </w:rPr>
        <w:t xml:space="preserve"> отражено распределение ответов на вопрос о том, какие практики дистанционного обучения применялись. Чаще всего учителя практиковали проверку домашних заданий и обратную связь по их результатам</w:t>
      </w:r>
      <w:r w:rsidR="00DF3E1F">
        <w:rPr>
          <w:rFonts w:ascii="Times New Roman" w:eastAsia="Times New Roman" w:hAnsi="Times New Roman"/>
          <w:iCs/>
          <w:sz w:val="24"/>
          <w:szCs w:val="24"/>
        </w:rPr>
        <w:t>, консультации родителей</w:t>
      </w:r>
      <w:r w:rsidRPr="008F5223">
        <w:rPr>
          <w:rFonts w:ascii="Times New Roman" w:eastAsia="Times New Roman" w:hAnsi="Times New Roman"/>
          <w:iCs/>
          <w:sz w:val="24"/>
          <w:szCs w:val="24"/>
        </w:rPr>
        <w:t>; реже – групповую работу и проведени</w:t>
      </w:r>
      <w:r w:rsidR="00DF3E1F">
        <w:rPr>
          <w:rFonts w:ascii="Times New Roman" w:eastAsia="Times New Roman" w:hAnsi="Times New Roman"/>
          <w:iCs/>
          <w:sz w:val="24"/>
          <w:szCs w:val="24"/>
        </w:rPr>
        <w:t>е</w:t>
      </w:r>
      <w:r w:rsidRPr="008F5223">
        <w:rPr>
          <w:rFonts w:ascii="Times New Roman" w:eastAsia="Times New Roman" w:hAnsi="Times New Roman"/>
          <w:iCs/>
          <w:sz w:val="24"/>
          <w:szCs w:val="24"/>
        </w:rPr>
        <w:t xml:space="preserve"> онлайн-уроков.</w:t>
      </w:r>
    </w:p>
    <w:p w:rsidR="00724CD9" w:rsidRPr="008F5223" w:rsidRDefault="00724CD9" w:rsidP="00F56EB6">
      <w:pPr>
        <w:spacing w:after="160" w:line="360" w:lineRule="auto"/>
        <w:ind w:firstLine="709"/>
        <w:contextualSpacing/>
        <w:jc w:val="both"/>
        <w:rPr>
          <w:rFonts w:ascii="Times New Roman" w:eastAsia="Times New Roman" w:hAnsi="Times New Roman"/>
          <w:iCs/>
          <w:sz w:val="24"/>
          <w:szCs w:val="24"/>
        </w:rPr>
      </w:pPr>
    </w:p>
    <w:p w:rsidR="00BC586C" w:rsidRPr="008F5223" w:rsidRDefault="00BC586C" w:rsidP="00F56EB6">
      <w:pPr>
        <w:spacing w:after="160" w:line="360" w:lineRule="auto"/>
        <w:contextualSpacing/>
        <w:jc w:val="both"/>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5940425" cy="4282440"/>
            <wp:effectExtent l="0" t="0" r="3175" b="38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D69CA" w:rsidRPr="008F5223" w:rsidRDefault="00ED69CA"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17424E" w:rsidRPr="008F5223">
        <w:rPr>
          <w:rFonts w:ascii="Times New Roman" w:eastAsia="Times New Roman" w:hAnsi="Times New Roman"/>
          <w:i/>
          <w:iCs/>
          <w:sz w:val="24"/>
          <w:szCs w:val="24"/>
        </w:rPr>
        <w:t>3</w:t>
      </w:r>
      <w:r w:rsidR="00021496" w:rsidRPr="008F5223">
        <w:rPr>
          <w:rFonts w:ascii="Times New Roman" w:eastAsia="Times New Roman" w:hAnsi="Times New Roman"/>
          <w:i/>
          <w:iCs/>
          <w:sz w:val="24"/>
          <w:szCs w:val="24"/>
        </w:rPr>
        <w:t>6</w:t>
      </w:r>
      <w:r w:rsidRPr="008F5223">
        <w:rPr>
          <w:rFonts w:ascii="Times New Roman" w:eastAsia="Times New Roman" w:hAnsi="Times New Roman"/>
          <w:i/>
          <w:iCs/>
          <w:sz w:val="24"/>
          <w:szCs w:val="24"/>
        </w:rPr>
        <w:t>. Учебные практики во время пандемии</w:t>
      </w:r>
    </w:p>
    <w:p w:rsidR="00ED69CA" w:rsidRPr="008F5223" w:rsidRDefault="00ED69CA" w:rsidP="00F56EB6">
      <w:pPr>
        <w:spacing w:after="160" w:line="360" w:lineRule="auto"/>
        <w:contextualSpacing/>
        <w:jc w:val="both"/>
        <w:rPr>
          <w:rFonts w:ascii="Times New Roman" w:eastAsia="Times New Roman" w:hAnsi="Times New Roman"/>
          <w:iCs/>
          <w:sz w:val="24"/>
          <w:szCs w:val="24"/>
        </w:rPr>
      </w:pPr>
    </w:p>
    <w:p w:rsidR="00AE4DF0" w:rsidRPr="008F5223" w:rsidRDefault="00ED69CA"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На рисунке 3</w:t>
      </w:r>
      <w:r w:rsidR="00021496" w:rsidRPr="008F5223">
        <w:rPr>
          <w:rFonts w:ascii="Times New Roman" w:eastAsia="Times New Roman" w:hAnsi="Times New Roman"/>
          <w:iCs/>
          <w:sz w:val="24"/>
          <w:szCs w:val="24"/>
        </w:rPr>
        <w:t>7</w:t>
      </w:r>
      <w:r w:rsidRPr="008F5223">
        <w:rPr>
          <w:rFonts w:ascii="Times New Roman" w:eastAsia="Times New Roman" w:hAnsi="Times New Roman"/>
          <w:iCs/>
          <w:sz w:val="24"/>
          <w:szCs w:val="24"/>
        </w:rPr>
        <w:t xml:space="preserve"> отражено распределение ответов на вопрос об использовании технических средств во время дистанционного обучения. Чаще всего учителя использовали телефонную связь и электронную почту; реже всего – </w:t>
      </w:r>
      <w:r w:rsidRPr="008F5223">
        <w:rPr>
          <w:rFonts w:ascii="Times New Roman" w:eastAsia="Times New Roman" w:hAnsi="Times New Roman"/>
          <w:iCs/>
          <w:sz w:val="24"/>
          <w:szCs w:val="24"/>
          <w:lang w:val="en-US"/>
        </w:rPr>
        <w:t>Viber</w:t>
      </w:r>
      <w:r w:rsidRPr="008F5223">
        <w:rPr>
          <w:rFonts w:ascii="Times New Roman" w:eastAsia="Times New Roman" w:hAnsi="Times New Roman"/>
          <w:iCs/>
          <w:sz w:val="24"/>
          <w:szCs w:val="24"/>
        </w:rPr>
        <w:t xml:space="preserve">, </w:t>
      </w:r>
      <w:r w:rsidRPr="008F5223">
        <w:rPr>
          <w:rFonts w:ascii="Times New Roman" w:eastAsia="Times New Roman" w:hAnsi="Times New Roman"/>
          <w:iCs/>
          <w:sz w:val="24"/>
          <w:szCs w:val="24"/>
          <w:lang w:val="en-US"/>
        </w:rPr>
        <w:t>Skype</w:t>
      </w:r>
      <w:r w:rsidRPr="008F5223">
        <w:rPr>
          <w:rFonts w:ascii="Times New Roman" w:eastAsia="Times New Roman" w:hAnsi="Times New Roman"/>
          <w:iCs/>
          <w:sz w:val="24"/>
          <w:szCs w:val="24"/>
        </w:rPr>
        <w:t>.</w:t>
      </w:r>
    </w:p>
    <w:p w:rsidR="0058164C" w:rsidRPr="008F5223" w:rsidRDefault="0058164C" w:rsidP="00F56EB6">
      <w:pPr>
        <w:spacing w:after="160" w:line="360" w:lineRule="auto"/>
        <w:contextualSpacing/>
        <w:jc w:val="both"/>
        <w:rPr>
          <w:rFonts w:ascii="Times New Roman" w:eastAsia="Times New Roman" w:hAnsi="Times New Roman"/>
          <w:iCs/>
          <w:sz w:val="24"/>
          <w:szCs w:val="24"/>
        </w:rPr>
      </w:pPr>
    </w:p>
    <w:p w:rsidR="0058164C" w:rsidRPr="008F5223" w:rsidRDefault="0058164C" w:rsidP="00F56EB6">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lastRenderedPageBreak/>
        <w:drawing>
          <wp:inline distT="0" distB="0" distL="0" distR="0">
            <wp:extent cx="5455920" cy="3505200"/>
            <wp:effectExtent l="0" t="0" r="1143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8164C" w:rsidRPr="008F5223" w:rsidRDefault="00EE724F"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Рисунок 3</w:t>
      </w:r>
      <w:r w:rsidR="00021496" w:rsidRPr="008F5223">
        <w:rPr>
          <w:rFonts w:ascii="Times New Roman" w:eastAsia="Times New Roman" w:hAnsi="Times New Roman"/>
          <w:i/>
          <w:iCs/>
          <w:sz w:val="24"/>
          <w:szCs w:val="24"/>
        </w:rPr>
        <w:t>7</w:t>
      </w:r>
      <w:r w:rsidRPr="008F5223">
        <w:rPr>
          <w:rFonts w:ascii="Times New Roman" w:eastAsia="Times New Roman" w:hAnsi="Times New Roman"/>
          <w:i/>
          <w:iCs/>
          <w:sz w:val="24"/>
          <w:szCs w:val="24"/>
        </w:rPr>
        <w:t>. Технические средства во время дистанционного обучения</w:t>
      </w:r>
    </w:p>
    <w:p w:rsidR="002D6CA9" w:rsidRPr="008F5223" w:rsidRDefault="002D6CA9" w:rsidP="00F56EB6">
      <w:pPr>
        <w:spacing w:after="160" w:line="360" w:lineRule="auto"/>
        <w:contextualSpacing/>
        <w:jc w:val="both"/>
        <w:rPr>
          <w:rFonts w:ascii="Times New Roman" w:eastAsia="Times New Roman" w:hAnsi="Times New Roman"/>
          <w:iCs/>
          <w:sz w:val="24"/>
          <w:szCs w:val="24"/>
        </w:rPr>
      </w:pPr>
    </w:p>
    <w:p w:rsidR="002D6CA9" w:rsidRPr="008F5223" w:rsidRDefault="002D6CA9"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На рисунке 3</w:t>
      </w:r>
      <w:r w:rsidR="00021496" w:rsidRPr="008F5223">
        <w:rPr>
          <w:rFonts w:ascii="Times New Roman" w:eastAsia="Times New Roman" w:hAnsi="Times New Roman"/>
          <w:iCs/>
          <w:sz w:val="24"/>
          <w:szCs w:val="24"/>
        </w:rPr>
        <w:t>8</w:t>
      </w:r>
      <w:r w:rsidRPr="008F5223">
        <w:rPr>
          <w:rFonts w:ascii="Times New Roman" w:eastAsia="Times New Roman" w:hAnsi="Times New Roman"/>
          <w:iCs/>
          <w:sz w:val="24"/>
          <w:szCs w:val="24"/>
        </w:rPr>
        <w:t xml:space="preserve"> отражены ответы </w:t>
      </w:r>
      <w:r w:rsidR="006F3F65" w:rsidRPr="008F5223">
        <w:rPr>
          <w:rFonts w:ascii="Times New Roman" w:eastAsia="Times New Roman" w:hAnsi="Times New Roman"/>
          <w:iCs/>
          <w:sz w:val="24"/>
          <w:szCs w:val="24"/>
        </w:rPr>
        <w:t>на вопрос о поддержке школы во время дистанционного обучения. В целом, школы оказывали информационную, организационную и техническую поддержку, но техническую – реже.</w:t>
      </w:r>
    </w:p>
    <w:p w:rsidR="006F3F65" w:rsidRPr="008F5223" w:rsidRDefault="006F3F65" w:rsidP="00F56EB6">
      <w:pPr>
        <w:spacing w:after="160" w:line="360" w:lineRule="auto"/>
        <w:contextualSpacing/>
        <w:jc w:val="both"/>
        <w:rPr>
          <w:rFonts w:ascii="Times New Roman" w:eastAsia="Times New Roman" w:hAnsi="Times New Roman"/>
          <w:iCs/>
          <w:sz w:val="24"/>
          <w:szCs w:val="24"/>
        </w:rPr>
      </w:pPr>
    </w:p>
    <w:p w:rsidR="006E2250" w:rsidRPr="008F5223" w:rsidRDefault="00E642A0" w:rsidP="00F56EB6">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642A0" w:rsidRPr="008F5223" w:rsidRDefault="006F3F65"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Рисунок 3</w:t>
      </w:r>
      <w:r w:rsidR="00021496" w:rsidRPr="008F5223">
        <w:rPr>
          <w:rFonts w:ascii="Times New Roman" w:eastAsia="Times New Roman" w:hAnsi="Times New Roman"/>
          <w:i/>
          <w:iCs/>
          <w:sz w:val="24"/>
          <w:szCs w:val="24"/>
        </w:rPr>
        <w:t>8</w:t>
      </w:r>
      <w:r w:rsidRPr="008F5223">
        <w:rPr>
          <w:rFonts w:ascii="Times New Roman" w:eastAsia="Times New Roman" w:hAnsi="Times New Roman"/>
          <w:i/>
          <w:iCs/>
          <w:sz w:val="24"/>
          <w:szCs w:val="24"/>
        </w:rPr>
        <w:t>. Поддержка от школы во время дистанционного обучения</w:t>
      </w:r>
    </w:p>
    <w:p w:rsidR="006F3F65" w:rsidRPr="008F5223" w:rsidRDefault="006F3F65" w:rsidP="00F56EB6">
      <w:pPr>
        <w:spacing w:after="160" w:line="360" w:lineRule="auto"/>
        <w:contextualSpacing/>
        <w:jc w:val="both"/>
        <w:rPr>
          <w:rFonts w:ascii="Times New Roman" w:eastAsia="Times New Roman" w:hAnsi="Times New Roman"/>
          <w:iCs/>
          <w:sz w:val="24"/>
          <w:szCs w:val="24"/>
        </w:rPr>
      </w:pPr>
    </w:p>
    <w:p w:rsidR="00726EA5" w:rsidRPr="008F5223" w:rsidRDefault="006F3F65"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На рисунке 3</w:t>
      </w:r>
      <w:r w:rsidR="00021496" w:rsidRPr="008F5223">
        <w:rPr>
          <w:rFonts w:ascii="Times New Roman" w:eastAsia="Times New Roman" w:hAnsi="Times New Roman"/>
          <w:iCs/>
          <w:sz w:val="24"/>
          <w:szCs w:val="24"/>
        </w:rPr>
        <w:t>9</w:t>
      </w:r>
      <w:r w:rsidRPr="008F5223">
        <w:rPr>
          <w:rFonts w:ascii="Times New Roman" w:eastAsia="Times New Roman" w:hAnsi="Times New Roman"/>
          <w:iCs/>
          <w:sz w:val="24"/>
          <w:szCs w:val="24"/>
        </w:rPr>
        <w:t xml:space="preserve"> отражены ответы на вопрос о том, какие мероприятия организовывала школа во время дистанционного обучения. Чаще школы организовывали </w:t>
      </w:r>
      <w:r w:rsidRPr="008F5223">
        <w:rPr>
          <w:rFonts w:ascii="Times New Roman" w:eastAsia="Times New Roman" w:hAnsi="Times New Roman"/>
          <w:iCs/>
          <w:sz w:val="24"/>
          <w:szCs w:val="24"/>
        </w:rPr>
        <w:lastRenderedPageBreak/>
        <w:t>обучение методами дистанционной работы, немного реже – мероприятия по обмену опытом среди коллег.</w:t>
      </w:r>
    </w:p>
    <w:p w:rsidR="006F3F65" w:rsidRPr="008F5223" w:rsidRDefault="006F3F65" w:rsidP="00F56EB6">
      <w:pPr>
        <w:spacing w:after="160" w:line="360" w:lineRule="auto"/>
        <w:contextualSpacing/>
        <w:jc w:val="both"/>
        <w:rPr>
          <w:rFonts w:ascii="Times New Roman" w:eastAsia="Times New Roman" w:hAnsi="Times New Roman"/>
          <w:iCs/>
          <w:sz w:val="24"/>
          <w:szCs w:val="24"/>
        </w:rPr>
      </w:pPr>
    </w:p>
    <w:p w:rsidR="00726EA5" w:rsidRPr="008F5223" w:rsidRDefault="00726EA5" w:rsidP="00F56EB6">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4572000" cy="2743200"/>
            <wp:effectExtent l="0" t="0" r="1524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26EA5" w:rsidRPr="008F5223" w:rsidRDefault="006F3F65"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Ри</w:t>
      </w:r>
      <w:r w:rsidR="0017424E" w:rsidRPr="008F5223">
        <w:rPr>
          <w:rFonts w:ascii="Times New Roman" w:eastAsia="Times New Roman" w:hAnsi="Times New Roman"/>
          <w:i/>
          <w:iCs/>
          <w:sz w:val="24"/>
          <w:szCs w:val="24"/>
        </w:rPr>
        <w:t>сунок 3</w:t>
      </w:r>
      <w:r w:rsidR="00021496" w:rsidRPr="008F5223">
        <w:rPr>
          <w:rFonts w:ascii="Times New Roman" w:eastAsia="Times New Roman" w:hAnsi="Times New Roman"/>
          <w:i/>
          <w:iCs/>
          <w:sz w:val="24"/>
          <w:szCs w:val="24"/>
        </w:rPr>
        <w:t>9</w:t>
      </w:r>
      <w:r w:rsidRPr="008F5223">
        <w:rPr>
          <w:rFonts w:ascii="Times New Roman" w:eastAsia="Times New Roman" w:hAnsi="Times New Roman"/>
          <w:i/>
          <w:iCs/>
          <w:sz w:val="24"/>
          <w:szCs w:val="24"/>
        </w:rPr>
        <w:t>. Мероприятия, проводимые школой в период дистанционного обучения</w:t>
      </w:r>
    </w:p>
    <w:p w:rsidR="006F3F65" w:rsidRPr="008F5223" w:rsidRDefault="006F3F65" w:rsidP="00F56EB6">
      <w:pPr>
        <w:spacing w:after="160" w:line="360" w:lineRule="auto"/>
        <w:contextualSpacing/>
        <w:jc w:val="both"/>
        <w:rPr>
          <w:rFonts w:ascii="Times New Roman" w:eastAsia="Times New Roman" w:hAnsi="Times New Roman"/>
          <w:iCs/>
          <w:sz w:val="24"/>
          <w:szCs w:val="24"/>
        </w:rPr>
      </w:pPr>
    </w:p>
    <w:p w:rsidR="00726EA5" w:rsidRPr="008F5223" w:rsidRDefault="005E62CC" w:rsidP="00F56EB6">
      <w:pPr>
        <w:spacing w:after="160" w:line="360" w:lineRule="auto"/>
        <w:ind w:firstLine="709"/>
        <w:contextualSpacing/>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На рисунке </w:t>
      </w:r>
      <w:r w:rsidR="00021496" w:rsidRPr="008F5223">
        <w:rPr>
          <w:rFonts w:ascii="Times New Roman" w:eastAsia="Times New Roman" w:hAnsi="Times New Roman"/>
          <w:iCs/>
          <w:sz w:val="24"/>
          <w:szCs w:val="24"/>
        </w:rPr>
        <w:t>40</w:t>
      </w:r>
      <w:r w:rsidRPr="008F5223">
        <w:rPr>
          <w:rFonts w:ascii="Times New Roman" w:eastAsia="Times New Roman" w:hAnsi="Times New Roman"/>
          <w:iCs/>
          <w:sz w:val="24"/>
          <w:szCs w:val="24"/>
        </w:rPr>
        <w:t xml:space="preserve"> изображено распределение ответов на вопрос об удовлетворенности различными сторонами дистанционного обучения. Больше всего учителя удовлетворены кооперацией с коллегами, меньше – коммуникацией с учащимися. Однако распределение ответов об удовлетворенности каждой стороной обучения примерно одинаково.</w:t>
      </w:r>
    </w:p>
    <w:p w:rsidR="00AE4F86" w:rsidRPr="008F5223" w:rsidRDefault="00AE4F86" w:rsidP="00F56EB6">
      <w:pPr>
        <w:spacing w:after="160" w:line="360" w:lineRule="auto"/>
        <w:contextualSpacing/>
        <w:jc w:val="both"/>
        <w:rPr>
          <w:rFonts w:ascii="Times New Roman" w:eastAsia="Times New Roman" w:hAnsi="Times New Roman"/>
          <w:iCs/>
          <w:sz w:val="24"/>
          <w:szCs w:val="24"/>
        </w:rPr>
      </w:pPr>
    </w:p>
    <w:p w:rsidR="00AE4F86" w:rsidRPr="008F5223" w:rsidRDefault="00AE4F86" w:rsidP="00F56EB6">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5859780" cy="2743200"/>
            <wp:effectExtent l="0" t="0" r="762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F407F" w:rsidRPr="008F5223" w:rsidRDefault="005E62CC"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40</w:t>
      </w:r>
      <w:r w:rsidRPr="008F5223">
        <w:rPr>
          <w:rFonts w:ascii="Times New Roman" w:eastAsia="Times New Roman" w:hAnsi="Times New Roman"/>
          <w:i/>
          <w:iCs/>
          <w:sz w:val="24"/>
          <w:szCs w:val="24"/>
        </w:rPr>
        <w:t>. Удовлетворенность сторонами дистанционного обучения</w:t>
      </w:r>
    </w:p>
    <w:p w:rsidR="005E62CC" w:rsidRPr="008F5223" w:rsidRDefault="005E62CC" w:rsidP="00F56EB6">
      <w:pPr>
        <w:spacing w:after="160" w:line="360" w:lineRule="auto"/>
        <w:contextualSpacing/>
        <w:jc w:val="both"/>
        <w:rPr>
          <w:rFonts w:ascii="Times New Roman" w:eastAsia="Times New Roman" w:hAnsi="Times New Roman"/>
          <w:iCs/>
          <w:sz w:val="24"/>
          <w:szCs w:val="24"/>
        </w:rPr>
      </w:pPr>
    </w:p>
    <w:p w:rsidR="00025EBA" w:rsidRPr="008F5223" w:rsidRDefault="004176FA" w:rsidP="00A82638">
      <w:pPr>
        <w:spacing w:after="160" w:line="360" w:lineRule="auto"/>
        <w:ind w:firstLine="709"/>
        <w:contextualSpacing/>
        <w:jc w:val="both"/>
        <w:rPr>
          <w:rFonts w:ascii="Times New Roman" w:eastAsia="Times New Roman" w:hAnsi="Times New Roman"/>
          <w:iCs/>
          <w:sz w:val="24"/>
          <w:szCs w:val="24"/>
        </w:rPr>
        <w:sectPr w:rsidR="00025EBA" w:rsidRPr="008F5223">
          <w:pgSz w:w="11906" w:h="16838"/>
          <w:pgMar w:top="1134" w:right="850" w:bottom="1134" w:left="1701" w:header="708" w:footer="708" w:gutter="0"/>
          <w:cols w:space="708"/>
          <w:docGrid w:linePitch="360"/>
        </w:sectPr>
      </w:pPr>
      <w:r w:rsidRPr="008F5223">
        <w:rPr>
          <w:rFonts w:ascii="Times New Roman" w:eastAsia="Times New Roman" w:hAnsi="Times New Roman"/>
          <w:iCs/>
          <w:sz w:val="24"/>
          <w:szCs w:val="24"/>
        </w:rPr>
        <w:lastRenderedPageBreak/>
        <w:t xml:space="preserve">На рисунке </w:t>
      </w:r>
      <w:r w:rsidR="00021496" w:rsidRPr="008F5223">
        <w:rPr>
          <w:rFonts w:ascii="Times New Roman" w:eastAsia="Times New Roman" w:hAnsi="Times New Roman"/>
          <w:iCs/>
          <w:sz w:val="24"/>
          <w:szCs w:val="24"/>
        </w:rPr>
        <w:t>41</w:t>
      </w:r>
      <w:r w:rsidRPr="008F5223">
        <w:rPr>
          <w:rFonts w:ascii="Times New Roman" w:eastAsia="Times New Roman" w:hAnsi="Times New Roman"/>
          <w:iCs/>
          <w:sz w:val="24"/>
          <w:szCs w:val="24"/>
        </w:rPr>
        <w:t xml:space="preserve"> отражено распределение ответов на вопрос о действиях в трудной ситуации. Чаще всего учителя старались набраться опыта в этой ситуации, открывали для себя что-то важное в жизни. Реже всего – </w:t>
      </w:r>
      <w:r w:rsidR="00E06555">
        <w:rPr>
          <w:rFonts w:ascii="Times New Roman" w:eastAsia="Times New Roman" w:hAnsi="Times New Roman"/>
          <w:iCs/>
          <w:sz w:val="24"/>
          <w:szCs w:val="24"/>
        </w:rPr>
        <w:t>обращались к религиозным практикам</w:t>
      </w:r>
      <w:r w:rsidRPr="008F5223">
        <w:rPr>
          <w:rFonts w:ascii="Times New Roman" w:eastAsia="Times New Roman" w:hAnsi="Times New Roman"/>
          <w:iCs/>
          <w:sz w:val="24"/>
          <w:szCs w:val="24"/>
        </w:rPr>
        <w:t>, отвлекались н</w:t>
      </w:r>
      <w:r w:rsidR="00A82638" w:rsidRPr="008F5223">
        <w:rPr>
          <w:rFonts w:ascii="Times New Roman" w:eastAsia="Times New Roman" w:hAnsi="Times New Roman"/>
          <w:iCs/>
          <w:sz w:val="24"/>
          <w:szCs w:val="24"/>
        </w:rPr>
        <w:t>а прогулки с домашним любимцем.</w:t>
      </w:r>
    </w:p>
    <w:p w:rsidR="004176FA" w:rsidRPr="008F5223" w:rsidRDefault="004176FA" w:rsidP="00F56EB6">
      <w:pPr>
        <w:spacing w:after="160" w:line="360" w:lineRule="auto"/>
        <w:contextualSpacing/>
        <w:jc w:val="both"/>
        <w:rPr>
          <w:rFonts w:ascii="Times New Roman" w:eastAsia="Times New Roman" w:hAnsi="Times New Roman"/>
          <w:iCs/>
          <w:sz w:val="24"/>
          <w:szCs w:val="24"/>
        </w:rPr>
      </w:pPr>
    </w:p>
    <w:p w:rsidR="00CF407F" w:rsidRPr="008F5223" w:rsidRDefault="00CF407F" w:rsidP="00025EBA">
      <w:pPr>
        <w:spacing w:after="160" w:line="360" w:lineRule="auto"/>
        <w:contextualSpacing/>
        <w:jc w:val="center"/>
        <w:rPr>
          <w:rFonts w:ascii="Times New Roman" w:eastAsia="Times New Roman" w:hAnsi="Times New Roman"/>
          <w:iCs/>
          <w:sz w:val="24"/>
          <w:szCs w:val="24"/>
        </w:rPr>
      </w:pPr>
      <w:r w:rsidRPr="008F5223">
        <w:rPr>
          <w:rFonts w:ascii="Times New Roman" w:hAnsi="Times New Roman"/>
          <w:noProof/>
          <w:sz w:val="24"/>
          <w:szCs w:val="24"/>
          <w:lang w:eastAsia="ru-RU"/>
        </w:rPr>
        <w:drawing>
          <wp:inline distT="0" distB="0" distL="0" distR="0">
            <wp:extent cx="9160711" cy="4411980"/>
            <wp:effectExtent l="0" t="0" r="2540" b="762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176FA" w:rsidRPr="008F5223" w:rsidRDefault="004176FA" w:rsidP="00F56EB6">
      <w:pPr>
        <w:spacing w:after="160" w:line="360" w:lineRule="auto"/>
        <w:contextualSpacing/>
        <w:jc w:val="center"/>
        <w:rPr>
          <w:rFonts w:ascii="Times New Roman" w:eastAsia="Times New Roman" w:hAnsi="Times New Roman"/>
          <w:i/>
          <w:iCs/>
          <w:sz w:val="24"/>
          <w:szCs w:val="24"/>
        </w:rPr>
      </w:pPr>
      <w:r w:rsidRPr="008F5223">
        <w:rPr>
          <w:rFonts w:ascii="Times New Roman" w:eastAsia="Times New Roman" w:hAnsi="Times New Roman"/>
          <w:i/>
          <w:iCs/>
          <w:sz w:val="24"/>
          <w:szCs w:val="24"/>
        </w:rPr>
        <w:t xml:space="preserve">Рисунок </w:t>
      </w:r>
      <w:r w:rsidR="00021496" w:rsidRPr="008F5223">
        <w:rPr>
          <w:rFonts w:ascii="Times New Roman" w:eastAsia="Times New Roman" w:hAnsi="Times New Roman"/>
          <w:i/>
          <w:iCs/>
          <w:sz w:val="24"/>
          <w:szCs w:val="24"/>
        </w:rPr>
        <w:t>41</w:t>
      </w:r>
      <w:r w:rsidRPr="008F5223">
        <w:rPr>
          <w:rFonts w:ascii="Times New Roman" w:eastAsia="Times New Roman" w:hAnsi="Times New Roman"/>
          <w:i/>
          <w:iCs/>
          <w:sz w:val="24"/>
          <w:szCs w:val="24"/>
        </w:rPr>
        <w:t>. Действия в трудной ситуации</w:t>
      </w:r>
    </w:p>
    <w:p w:rsidR="00025EBA" w:rsidRPr="008F5223" w:rsidRDefault="00025EBA" w:rsidP="00F56EB6">
      <w:pPr>
        <w:spacing w:after="160" w:line="360" w:lineRule="auto"/>
        <w:contextualSpacing/>
        <w:jc w:val="center"/>
        <w:rPr>
          <w:rFonts w:ascii="Times New Roman" w:eastAsia="Times New Roman" w:hAnsi="Times New Roman"/>
          <w:i/>
          <w:iCs/>
          <w:sz w:val="24"/>
          <w:szCs w:val="24"/>
        </w:rPr>
      </w:pPr>
    </w:p>
    <w:p w:rsidR="00025EBA" w:rsidRPr="008F5223" w:rsidRDefault="00025EBA" w:rsidP="00025EBA">
      <w:pPr>
        <w:spacing w:after="160" w:line="360" w:lineRule="auto"/>
        <w:contextualSpacing/>
        <w:rPr>
          <w:rFonts w:ascii="Times New Roman" w:eastAsia="Times New Roman" w:hAnsi="Times New Roman"/>
          <w:i/>
          <w:iCs/>
          <w:sz w:val="24"/>
          <w:szCs w:val="24"/>
        </w:rPr>
      </w:pPr>
    </w:p>
    <w:p w:rsidR="00FB44E9" w:rsidRPr="008F5223" w:rsidRDefault="00FB44E9" w:rsidP="00025EBA">
      <w:pPr>
        <w:spacing w:after="160" w:line="360" w:lineRule="auto"/>
        <w:contextualSpacing/>
        <w:rPr>
          <w:rFonts w:ascii="Times New Roman" w:eastAsia="Times New Roman" w:hAnsi="Times New Roman"/>
          <w:i/>
          <w:iCs/>
          <w:sz w:val="24"/>
          <w:szCs w:val="24"/>
        </w:rPr>
        <w:sectPr w:rsidR="00FB44E9" w:rsidRPr="008F5223" w:rsidSect="00025EBA">
          <w:pgSz w:w="16838" w:h="11906" w:orient="landscape"/>
          <w:pgMar w:top="1701" w:right="1134" w:bottom="850" w:left="1134" w:header="708" w:footer="708" w:gutter="0"/>
          <w:cols w:space="708"/>
          <w:docGrid w:linePitch="360"/>
        </w:sectPr>
      </w:pPr>
    </w:p>
    <w:p w:rsidR="00863FBA" w:rsidRPr="008F5223" w:rsidRDefault="00FB44E9" w:rsidP="00863FBA">
      <w:pPr>
        <w:pStyle w:val="2"/>
      </w:pPr>
      <w:bookmarkStart w:id="30" w:name="_Toc62718843"/>
      <w:r w:rsidRPr="008F5223">
        <w:lastRenderedPageBreak/>
        <w:t>Заключение</w:t>
      </w:r>
      <w:bookmarkEnd w:id="30"/>
    </w:p>
    <w:p w:rsidR="00A66073" w:rsidRPr="008F5223" w:rsidRDefault="00FB44E9" w:rsidP="00761E6C">
      <w:pPr>
        <w:spacing w:after="0" w:line="360" w:lineRule="auto"/>
        <w:ind w:firstLine="709"/>
        <w:jc w:val="both"/>
        <w:rPr>
          <w:rFonts w:ascii="Times New Roman" w:hAnsi="Times New Roman"/>
          <w:sz w:val="24"/>
          <w:szCs w:val="24"/>
        </w:rPr>
      </w:pPr>
      <w:r w:rsidRPr="008F5223">
        <w:rPr>
          <w:rFonts w:ascii="Times New Roman" w:hAnsi="Times New Roman"/>
          <w:sz w:val="24"/>
          <w:szCs w:val="24"/>
        </w:rPr>
        <w:t xml:space="preserve">Проведенное мониторинговое исследование позволило зафиксировать ключевые учебные достижения учащихся </w:t>
      </w:r>
      <w:r w:rsidR="00337CE5" w:rsidRPr="008F5223">
        <w:rPr>
          <w:rFonts w:ascii="Times New Roman" w:hAnsi="Times New Roman"/>
          <w:sz w:val="24"/>
          <w:szCs w:val="24"/>
        </w:rPr>
        <w:t>196</w:t>
      </w:r>
      <w:r w:rsidRPr="008F5223">
        <w:rPr>
          <w:rFonts w:ascii="Times New Roman" w:hAnsi="Times New Roman"/>
          <w:sz w:val="24"/>
          <w:szCs w:val="24"/>
        </w:rPr>
        <w:t xml:space="preserve"> школ </w:t>
      </w:r>
      <w:r w:rsidR="00337CE5" w:rsidRPr="008F5223">
        <w:rPr>
          <w:rFonts w:ascii="Times New Roman" w:hAnsi="Times New Roman"/>
          <w:sz w:val="24"/>
          <w:szCs w:val="24"/>
        </w:rPr>
        <w:t>Новосибирской области</w:t>
      </w:r>
      <w:r w:rsidRPr="008F5223">
        <w:rPr>
          <w:rFonts w:ascii="Times New Roman" w:hAnsi="Times New Roman"/>
          <w:sz w:val="24"/>
          <w:szCs w:val="24"/>
        </w:rPr>
        <w:t xml:space="preserve"> на момент окончания первого учебного года и оценить достигнутый ими за год прогресс. До/после каждого цикла исследования были проведены вебинары с участниками исследования в </w:t>
      </w:r>
      <w:r w:rsidR="00337CE5" w:rsidRPr="008F5223">
        <w:rPr>
          <w:rFonts w:ascii="Times New Roman" w:hAnsi="Times New Roman"/>
          <w:sz w:val="24"/>
          <w:szCs w:val="24"/>
        </w:rPr>
        <w:t>области</w:t>
      </w:r>
      <w:r w:rsidRPr="008F5223">
        <w:rPr>
          <w:rFonts w:ascii="Times New Roman" w:hAnsi="Times New Roman"/>
          <w:sz w:val="24"/>
          <w:szCs w:val="24"/>
        </w:rPr>
        <w:t>, по результатам каждого цикла учителя и родители уч</w:t>
      </w:r>
      <w:r w:rsidR="00761E6C" w:rsidRPr="008F5223">
        <w:rPr>
          <w:rFonts w:ascii="Times New Roman" w:hAnsi="Times New Roman"/>
          <w:sz w:val="24"/>
          <w:szCs w:val="24"/>
        </w:rPr>
        <w:t xml:space="preserve">ащихся получили обратную связь. </w:t>
      </w:r>
      <w:r w:rsidRPr="008F5223">
        <w:rPr>
          <w:rFonts w:ascii="Times New Roman" w:hAnsi="Times New Roman"/>
          <w:sz w:val="24"/>
          <w:szCs w:val="24"/>
        </w:rPr>
        <w:t>Кроме того, исследование позволило проанализировать связи учебных достижений с различными факторами – характ</w:t>
      </w:r>
      <w:r w:rsidR="00337CE5" w:rsidRPr="008F5223">
        <w:rPr>
          <w:rFonts w:ascii="Times New Roman" w:hAnsi="Times New Roman"/>
          <w:sz w:val="24"/>
          <w:szCs w:val="24"/>
        </w:rPr>
        <w:t>еристиками школ и преподавания</w:t>
      </w:r>
      <w:r w:rsidRPr="008F5223">
        <w:rPr>
          <w:rFonts w:ascii="Times New Roman" w:hAnsi="Times New Roman"/>
          <w:sz w:val="24"/>
          <w:szCs w:val="24"/>
        </w:rPr>
        <w:t>, уровнем социально-эмоционального развития детей.</w:t>
      </w:r>
    </w:p>
    <w:p w:rsidR="005C78FB" w:rsidRPr="008F5223" w:rsidRDefault="00FB44E9" w:rsidP="00FB44E9">
      <w:pPr>
        <w:spacing w:after="0" w:line="360" w:lineRule="auto"/>
        <w:ind w:firstLine="709"/>
        <w:jc w:val="both"/>
        <w:rPr>
          <w:rFonts w:ascii="Times New Roman" w:hAnsi="Times New Roman"/>
          <w:sz w:val="24"/>
          <w:szCs w:val="24"/>
        </w:rPr>
      </w:pPr>
      <w:r w:rsidRPr="008F5223">
        <w:rPr>
          <w:rFonts w:ascii="Times New Roman" w:hAnsi="Times New Roman"/>
          <w:sz w:val="24"/>
          <w:szCs w:val="24"/>
        </w:rPr>
        <w:t>Ученики обследованных школ продемонстрировали значительный прогресс по чтению и математике. Прогресс варьирует от школы к школе. Например, самые высокие результ</w:t>
      </w:r>
      <w:r w:rsidR="005C78FB" w:rsidRPr="008F5223">
        <w:rPr>
          <w:rFonts w:ascii="Times New Roman" w:hAnsi="Times New Roman"/>
          <w:sz w:val="24"/>
          <w:szCs w:val="24"/>
        </w:rPr>
        <w:t xml:space="preserve">аты по математике осеннего цикл </w:t>
      </w:r>
      <w:r w:rsidRPr="008F5223">
        <w:rPr>
          <w:rFonts w:ascii="Times New Roman" w:hAnsi="Times New Roman"/>
          <w:sz w:val="24"/>
          <w:szCs w:val="24"/>
        </w:rPr>
        <w:t xml:space="preserve">тестирования принадлежат </w:t>
      </w:r>
      <w:r w:rsidR="005C78FB" w:rsidRPr="008F5223">
        <w:rPr>
          <w:rFonts w:ascii="Times New Roman" w:hAnsi="Times New Roman"/>
          <w:sz w:val="24"/>
          <w:szCs w:val="24"/>
        </w:rPr>
        <w:t>МБОУ СОШ № 184, МКОУ СОШ «Мошковский ЦО»</w:t>
      </w:r>
      <w:r w:rsidRPr="008F5223">
        <w:rPr>
          <w:rFonts w:ascii="Times New Roman" w:hAnsi="Times New Roman"/>
          <w:sz w:val="24"/>
          <w:szCs w:val="24"/>
        </w:rPr>
        <w:t xml:space="preserve">. </w:t>
      </w:r>
      <w:r w:rsidR="005C78FB" w:rsidRPr="008F5223">
        <w:rPr>
          <w:rFonts w:ascii="Times New Roman" w:hAnsi="Times New Roman"/>
          <w:sz w:val="24"/>
          <w:szCs w:val="24"/>
        </w:rPr>
        <w:t xml:space="preserve">Самый высокий балл по чтению осенью продемонстрировали МБОУ СОШ № 184, МБОУ «Гимназия № 16 «Французская». </w:t>
      </w:r>
      <w:r w:rsidR="00BA7289" w:rsidRPr="008F5223">
        <w:rPr>
          <w:rFonts w:ascii="Times New Roman" w:hAnsi="Times New Roman"/>
          <w:sz w:val="24"/>
          <w:szCs w:val="24"/>
        </w:rPr>
        <w:t>Самый высокий результат по математике в</w:t>
      </w:r>
      <w:r w:rsidR="00EA3020">
        <w:rPr>
          <w:rFonts w:ascii="Times New Roman" w:hAnsi="Times New Roman"/>
          <w:sz w:val="24"/>
          <w:szCs w:val="24"/>
        </w:rPr>
        <w:t xml:space="preserve">о втором </w:t>
      </w:r>
      <w:r w:rsidR="00BA7289" w:rsidRPr="008F5223">
        <w:rPr>
          <w:rFonts w:ascii="Times New Roman" w:hAnsi="Times New Roman"/>
          <w:sz w:val="24"/>
          <w:szCs w:val="24"/>
        </w:rPr>
        <w:t xml:space="preserve">цикле тестирования продемонстрировали МКОУ </w:t>
      </w:r>
      <w:proofErr w:type="spellStart"/>
      <w:r w:rsidR="00BA7289" w:rsidRPr="008F5223">
        <w:rPr>
          <w:rFonts w:ascii="Times New Roman" w:hAnsi="Times New Roman"/>
          <w:sz w:val="24"/>
          <w:szCs w:val="24"/>
        </w:rPr>
        <w:t>Ольгинская</w:t>
      </w:r>
      <w:proofErr w:type="spellEnd"/>
      <w:r w:rsidR="00BA7289" w:rsidRPr="008F5223">
        <w:rPr>
          <w:rFonts w:ascii="Times New Roman" w:hAnsi="Times New Roman"/>
          <w:sz w:val="24"/>
          <w:szCs w:val="24"/>
        </w:rPr>
        <w:t xml:space="preserve"> ООШ, МКОУ </w:t>
      </w:r>
      <w:proofErr w:type="spellStart"/>
      <w:r w:rsidR="00BA7289" w:rsidRPr="008F5223">
        <w:rPr>
          <w:rFonts w:ascii="Times New Roman" w:hAnsi="Times New Roman"/>
          <w:sz w:val="24"/>
          <w:szCs w:val="24"/>
        </w:rPr>
        <w:t>Дорогинская</w:t>
      </w:r>
      <w:proofErr w:type="spellEnd"/>
      <w:r w:rsidR="00BA7289" w:rsidRPr="008F5223">
        <w:rPr>
          <w:rFonts w:ascii="Times New Roman" w:hAnsi="Times New Roman"/>
          <w:sz w:val="24"/>
          <w:szCs w:val="24"/>
        </w:rPr>
        <w:t xml:space="preserve"> СОШ; по чтению </w:t>
      </w:r>
      <w:r w:rsidR="00EA3020">
        <w:rPr>
          <w:rFonts w:ascii="Times New Roman" w:hAnsi="Times New Roman"/>
          <w:sz w:val="24"/>
          <w:szCs w:val="24"/>
        </w:rPr>
        <w:t>во втором цикле</w:t>
      </w:r>
      <w:r w:rsidR="00BA7289" w:rsidRPr="008F5223">
        <w:rPr>
          <w:rFonts w:ascii="Times New Roman" w:hAnsi="Times New Roman"/>
          <w:sz w:val="24"/>
          <w:szCs w:val="24"/>
        </w:rPr>
        <w:t xml:space="preserve"> - МКОУ «Алексеевская основная школа № 4</w:t>
      </w:r>
      <w:r w:rsidR="00743592">
        <w:rPr>
          <w:rFonts w:ascii="Times New Roman" w:hAnsi="Times New Roman"/>
          <w:sz w:val="24"/>
          <w:szCs w:val="24"/>
        </w:rPr>
        <w:t>»</w:t>
      </w:r>
      <w:r w:rsidR="00BA7289" w:rsidRPr="008F5223">
        <w:rPr>
          <w:rFonts w:ascii="Times New Roman" w:hAnsi="Times New Roman"/>
          <w:sz w:val="24"/>
          <w:szCs w:val="24"/>
        </w:rPr>
        <w:t xml:space="preserve">, МКОУ </w:t>
      </w:r>
      <w:proofErr w:type="spellStart"/>
      <w:r w:rsidR="00BA7289" w:rsidRPr="008F5223">
        <w:rPr>
          <w:rFonts w:ascii="Times New Roman" w:hAnsi="Times New Roman"/>
          <w:sz w:val="24"/>
          <w:szCs w:val="24"/>
        </w:rPr>
        <w:t>Дорогинская</w:t>
      </w:r>
      <w:proofErr w:type="spellEnd"/>
      <w:r w:rsidR="00BA7289" w:rsidRPr="008F5223">
        <w:rPr>
          <w:rFonts w:ascii="Times New Roman" w:hAnsi="Times New Roman"/>
          <w:sz w:val="24"/>
          <w:szCs w:val="24"/>
        </w:rPr>
        <w:t xml:space="preserve"> СОШ</w:t>
      </w:r>
      <w:r w:rsidR="00434F83" w:rsidRPr="008F5223">
        <w:rPr>
          <w:rFonts w:ascii="Times New Roman" w:hAnsi="Times New Roman"/>
          <w:sz w:val="24"/>
          <w:szCs w:val="24"/>
        </w:rPr>
        <w:t>.</w:t>
      </w:r>
    </w:p>
    <w:p w:rsidR="00FB44E9" w:rsidRPr="008F5223" w:rsidRDefault="00FB44E9" w:rsidP="00FB44E9">
      <w:pPr>
        <w:spacing w:after="0" w:line="360" w:lineRule="auto"/>
        <w:ind w:firstLine="709"/>
        <w:jc w:val="both"/>
        <w:rPr>
          <w:rFonts w:ascii="Times New Roman" w:hAnsi="Times New Roman"/>
          <w:color w:val="000000"/>
          <w:sz w:val="24"/>
          <w:szCs w:val="24"/>
        </w:rPr>
      </w:pPr>
      <w:r w:rsidRPr="008F5223">
        <w:rPr>
          <w:rFonts w:ascii="Times New Roman" w:hAnsi="Times New Roman"/>
          <w:sz w:val="24"/>
          <w:szCs w:val="24"/>
        </w:rPr>
        <w:t xml:space="preserve">Анализ показал, что баллы первоклассников различаются в зависимости от </w:t>
      </w:r>
      <w:r w:rsidR="00A66073" w:rsidRPr="008F5223">
        <w:rPr>
          <w:rFonts w:ascii="Times New Roman" w:hAnsi="Times New Roman"/>
          <w:sz w:val="24"/>
          <w:szCs w:val="24"/>
        </w:rPr>
        <w:t xml:space="preserve">местоположения </w:t>
      </w:r>
      <w:r w:rsidRPr="008F5223">
        <w:rPr>
          <w:rFonts w:ascii="Times New Roman" w:hAnsi="Times New Roman"/>
          <w:sz w:val="24"/>
          <w:szCs w:val="24"/>
        </w:rPr>
        <w:t xml:space="preserve">школы: в </w:t>
      </w:r>
      <w:r w:rsidR="00A66073" w:rsidRPr="008F5223">
        <w:rPr>
          <w:rFonts w:ascii="Times New Roman" w:hAnsi="Times New Roman"/>
          <w:sz w:val="24"/>
          <w:szCs w:val="24"/>
        </w:rPr>
        <w:t>школах, расположенных в городе,</w:t>
      </w:r>
      <w:r w:rsidRPr="008F5223">
        <w:rPr>
          <w:rFonts w:ascii="Times New Roman" w:hAnsi="Times New Roman"/>
          <w:sz w:val="24"/>
          <w:szCs w:val="24"/>
        </w:rPr>
        <w:t xml:space="preserve"> ученики получают </w:t>
      </w:r>
      <w:r w:rsidRPr="008F5223">
        <w:rPr>
          <w:rFonts w:ascii="Times New Roman" w:hAnsi="Times New Roman"/>
          <w:color w:val="000000"/>
          <w:sz w:val="24"/>
          <w:szCs w:val="24"/>
        </w:rPr>
        <w:t>чуть более высокие баллы по математике и чтению в</w:t>
      </w:r>
      <w:r w:rsidR="001C1A01" w:rsidRPr="008F5223">
        <w:rPr>
          <w:rFonts w:ascii="Times New Roman" w:hAnsi="Times New Roman"/>
          <w:color w:val="000000"/>
          <w:sz w:val="24"/>
          <w:szCs w:val="24"/>
        </w:rPr>
        <w:t xml:space="preserve"> начале </w:t>
      </w:r>
      <w:r w:rsidR="001C1A01">
        <w:rPr>
          <w:rFonts w:ascii="Times New Roman" w:hAnsi="Times New Roman"/>
          <w:color w:val="000000"/>
          <w:sz w:val="24"/>
          <w:szCs w:val="24"/>
        </w:rPr>
        <w:t>обучения и через год</w:t>
      </w:r>
      <w:r w:rsidRPr="008F5223">
        <w:rPr>
          <w:rFonts w:ascii="Times New Roman" w:hAnsi="Times New Roman"/>
          <w:color w:val="000000"/>
          <w:sz w:val="24"/>
          <w:szCs w:val="24"/>
        </w:rPr>
        <w:t xml:space="preserve">, чем в школах </w:t>
      </w:r>
      <w:r w:rsidR="00A66073" w:rsidRPr="008F5223">
        <w:rPr>
          <w:rFonts w:ascii="Times New Roman" w:hAnsi="Times New Roman"/>
          <w:color w:val="000000"/>
          <w:sz w:val="24"/>
          <w:szCs w:val="24"/>
        </w:rPr>
        <w:t xml:space="preserve">из сельской местности. </w:t>
      </w:r>
      <w:r w:rsidR="001C1A01">
        <w:rPr>
          <w:rFonts w:ascii="Times New Roman" w:hAnsi="Times New Roman"/>
          <w:color w:val="000000"/>
          <w:sz w:val="24"/>
          <w:szCs w:val="24"/>
        </w:rPr>
        <w:t>А</w:t>
      </w:r>
      <w:r w:rsidR="00A66073" w:rsidRPr="008F5223">
        <w:rPr>
          <w:rFonts w:ascii="Times New Roman" w:hAnsi="Times New Roman"/>
          <w:color w:val="000000"/>
          <w:sz w:val="24"/>
          <w:szCs w:val="24"/>
        </w:rPr>
        <w:t xml:space="preserve"> ученики из школ, демонстрирующих устойчиво низкие результаты, получают </w:t>
      </w:r>
      <w:r w:rsidR="001C1A01">
        <w:rPr>
          <w:rFonts w:ascii="Times New Roman" w:hAnsi="Times New Roman"/>
          <w:color w:val="000000"/>
          <w:sz w:val="24"/>
          <w:szCs w:val="24"/>
        </w:rPr>
        <w:t>несколько</w:t>
      </w:r>
      <w:r w:rsidR="00A66073" w:rsidRPr="008F5223">
        <w:rPr>
          <w:rFonts w:ascii="Times New Roman" w:hAnsi="Times New Roman"/>
          <w:color w:val="000000"/>
          <w:sz w:val="24"/>
          <w:szCs w:val="24"/>
        </w:rPr>
        <w:t xml:space="preserve"> более низкий балл по математике и чтению в начале </w:t>
      </w:r>
      <w:r w:rsidR="001C1A01">
        <w:rPr>
          <w:rFonts w:ascii="Times New Roman" w:hAnsi="Times New Roman"/>
          <w:color w:val="000000"/>
          <w:sz w:val="24"/>
          <w:szCs w:val="24"/>
        </w:rPr>
        <w:t>обучения и через год</w:t>
      </w:r>
      <w:r w:rsidR="00A66073" w:rsidRPr="008F5223">
        <w:rPr>
          <w:rFonts w:ascii="Times New Roman" w:hAnsi="Times New Roman"/>
          <w:color w:val="000000"/>
          <w:sz w:val="24"/>
          <w:szCs w:val="24"/>
        </w:rPr>
        <w:t>, чем ученики из школ, не демонстрирующих устойчиво низкие результаты.</w:t>
      </w:r>
    </w:p>
    <w:p w:rsidR="00FB44E9" w:rsidRPr="008F5223" w:rsidRDefault="00FB44E9" w:rsidP="00844C71">
      <w:pPr>
        <w:spacing w:after="0" w:line="360" w:lineRule="auto"/>
        <w:ind w:firstLine="709"/>
        <w:jc w:val="both"/>
        <w:rPr>
          <w:rFonts w:ascii="Times New Roman" w:hAnsi="Times New Roman"/>
          <w:sz w:val="24"/>
          <w:szCs w:val="24"/>
        </w:rPr>
      </w:pPr>
      <w:r w:rsidRPr="008F5223">
        <w:rPr>
          <w:rFonts w:ascii="Times New Roman" w:hAnsi="Times New Roman"/>
          <w:sz w:val="24"/>
          <w:szCs w:val="24"/>
        </w:rPr>
        <w:t>Полный цикл тестирования позволил, помимо образовательных результатов, оценить социально-эмоциональное развитие учеников</w:t>
      </w:r>
      <w:r w:rsidR="00844C71" w:rsidRPr="008F5223">
        <w:rPr>
          <w:rFonts w:ascii="Times New Roman" w:hAnsi="Times New Roman"/>
          <w:sz w:val="24"/>
          <w:szCs w:val="24"/>
        </w:rPr>
        <w:t>, включающее оценку коммуникативности и поведения в школе. Было обнаружено, что за год школьного обучения дети продемонстрировали значимое повышение результатов по социально-эмоциональным навыкам</w:t>
      </w:r>
      <w:r w:rsidR="007772BE" w:rsidRPr="008F5223">
        <w:rPr>
          <w:rFonts w:ascii="Times New Roman" w:hAnsi="Times New Roman"/>
          <w:sz w:val="24"/>
          <w:szCs w:val="24"/>
        </w:rPr>
        <w:t xml:space="preserve"> (коммуникативности и пове</w:t>
      </w:r>
      <w:r w:rsidR="00844C71" w:rsidRPr="008F5223">
        <w:rPr>
          <w:rFonts w:ascii="Times New Roman" w:hAnsi="Times New Roman"/>
          <w:sz w:val="24"/>
          <w:szCs w:val="24"/>
        </w:rPr>
        <w:t>дению).</w:t>
      </w:r>
    </w:p>
    <w:p w:rsidR="00787951" w:rsidRPr="008F5223" w:rsidRDefault="00FB44E9" w:rsidP="00787951">
      <w:pPr>
        <w:spacing w:after="0" w:line="360" w:lineRule="auto"/>
        <w:ind w:firstLine="709"/>
        <w:jc w:val="both"/>
        <w:rPr>
          <w:rFonts w:ascii="Times New Roman" w:hAnsi="Times New Roman"/>
          <w:sz w:val="24"/>
          <w:szCs w:val="24"/>
        </w:rPr>
      </w:pPr>
      <w:r w:rsidRPr="008F5223">
        <w:rPr>
          <w:rFonts w:ascii="Times New Roman" w:hAnsi="Times New Roman"/>
          <w:sz w:val="24"/>
          <w:szCs w:val="24"/>
        </w:rPr>
        <w:t>Дополнительно проводился опрос учителей, который позволил проанализировать связь стажа учителя с д</w:t>
      </w:r>
      <w:r w:rsidR="009C48B6" w:rsidRPr="008F5223">
        <w:rPr>
          <w:rFonts w:ascii="Times New Roman" w:hAnsi="Times New Roman"/>
          <w:sz w:val="24"/>
          <w:szCs w:val="24"/>
        </w:rPr>
        <w:t>остижениями первоклассников. Не</w:t>
      </w:r>
      <w:r w:rsidRPr="008F5223">
        <w:rPr>
          <w:rFonts w:ascii="Times New Roman" w:hAnsi="Times New Roman"/>
          <w:sz w:val="24"/>
          <w:szCs w:val="24"/>
        </w:rPr>
        <w:t xml:space="preserve">смотря на различия в прогрессе первоклассников в зависимости от стажа в пользу более опытных педагогов, четкой и последовательной тенденции в увеличении прогресса первоклассников в зависимости от стажа учителя нет. </w:t>
      </w:r>
    </w:p>
    <w:p w:rsidR="00787951" w:rsidRPr="008F5223" w:rsidRDefault="00787951" w:rsidP="00787951">
      <w:pPr>
        <w:spacing w:after="0" w:line="360" w:lineRule="auto"/>
        <w:ind w:firstLine="709"/>
        <w:jc w:val="both"/>
        <w:rPr>
          <w:rFonts w:ascii="Times New Roman" w:hAnsi="Times New Roman"/>
          <w:sz w:val="24"/>
          <w:szCs w:val="24"/>
        </w:rPr>
      </w:pPr>
      <w:r w:rsidRPr="008F5223">
        <w:rPr>
          <w:rFonts w:ascii="Times New Roman" w:hAnsi="Times New Roman"/>
          <w:sz w:val="24"/>
          <w:szCs w:val="24"/>
        </w:rPr>
        <w:lastRenderedPageBreak/>
        <w:t xml:space="preserve">Также опрос учителей позволил установить, что, по мнению педагогов, навыки, важные для будущего успеха в жизни и для успеха в учебе, часто не совпадают. </w:t>
      </w:r>
      <w:r w:rsidR="00AA5CCD" w:rsidRPr="008F5223">
        <w:rPr>
          <w:rFonts w:ascii="Times New Roman" w:hAnsi="Times New Roman"/>
          <w:sz w:val="24"/>
          <w:szCs w:val="24"/>
        </w:rPr>
        <w:t xml:space="preserve">В целом </w:t>
      </w:r>
      <w:r w:rsidRPr="008F5223">
        <w:rPr>
          <w:rFonts w:ascii="Times New Roman" w:hAnsi="Times New Roman"/>
          <w:sz w:val="24"/>
          <w:szCs w:val="24"/>
        </w:rPr>
        <w:t xml:space="preserve">учителя полагают, что </w:t>
      </w:r>
      <w:r w:rsidRPr="008F5223">
        <w:rPr>
          <w:rFonts w:ascii="Times New Roman" w:eastAsia="Times New Roman" w:hAnsi="Times New Roman"/>
          <w:sz w:val="24"/>
          <w:szCs w:val="24"/>
        </w:rPr>
        <w:t>школа несет большую ответственность за способность работать в команде; семья – за способность общаться со взрослыми; сам ребенок – за способность понимать свои чувства. Кружкам и секциям отводится сравнительно малая роль.</w:t>
      </w:r>
    </w:p>
    <w:p w:rsidR="00787951" w:rsidRPr="008F5223" w:rsidRDefault="00787951" w:rsidP="00787951">
      <w:pPr>
        <w:spacing w:after="0" w:line="360" w:lineRule="auto"/>
        <w:ind w:firstLine="709"/>
        <w:jc w:val="both"/>
        <w:rPr>
          <w:rFonts w:ascii="Times New Roman" w:eastAsia="Times New Roman" w:hAnsi="Times New Roman"/>
          <w:iCs/>
          <w:sz w:val="24"/>
          <w:szCs w:val="24"/>
        </w:rPr>
      </w:pPr>
      <w:r w:rsidRPr="008F5223">
        <w:rPr>
          <w:rFonts w:ascii="Times New Roman" w:hAnsi="Times New Roman"/>
          <w:sz w:val="24"/>
          <w:szCs w:val="24"/>
        </w:rPr>
        <w:t>При подготовке уроков учителя Новосибирской области ч</w:t>
      </w:r>
      <w:r w:rsidRPr="008F5223">
        <w:rPr>
          <w:rFonts w:ascii="Times New Roman" w:eastAsia="Times New Roman" w:hAnsi="Times New Roman"/>
          <w:sz w:val="24"/>
          <w:szCs w:val="24"/>
        </w:rPr>
        <w:t xml:space="preserve">аще всего ориентируются немного больше на сильных, реже всего – немного больше на слабых. В случае непослушания учащихся чаще всего </w:t>
      </w:r>
      <w:r w:rsidRPr="008F5223">
        <w:rPr>
          <w:rFonts w:ascii="Times New Roman" w:eastAsia="Times New Roman" w:hAnsi="Times New Roman"/>
          <w:iCs/>
          <w:sz w:val="24"/>
          <w:szCs w:val="24"/>
        </w:rPr>
        <w:t xml:space="preserve">они пересаживали ученика, обращались к родителям или повторяли замечание несколько раз. Реже всего учителя отводят детей к директору. </w:t>
      </w:r>
      <w:r w:rsidR="00AA5CCD" w:rsidRPr="008F5223">
        <w:rPr>
          <w:rFonts w:ascii="Times New Roman" w:eastAsia="Times New Roman" w:hAnsi="Times New Roman"/>
          <w:iCs/>
          <w:sz w:val="24"/>
          <w:szCs w:val="24"/>
        </w:rPr>
        <w:t>Педагоги</w:t>
      </w:r>
      <w:r w:rsidRPr="008F5223">
        <w:rPr>
          <w:rFonts w:ascii="Times New Roman" w:eastAsia="Times New Roman" w:hAnsi="Times New Roman"/>
          <w:iCs/>
          <w:sz w:val="24"/>
          <w:szCs w:val="24"/>
        </w:rPr>
        <w:t xml:space="preserve"> полагают, в целом ученики стараются создать приятную учебную атмосферу в классе.</w:t>
      </w:r>
    </w:p>
    <w:p w:rsidR="00787951" w:rsidRPr="008F5223" w:rsidRDefault="00787951" w:rsidP="00787951">
      <w:pPr>
        <w:spacing w:after="0" w:line="360" w:lineRule="auto"/>
        <w:ind w:firstLine="709"/>
        <w:jc w:val="both"/>
        <w:rPr>
          <w:rFonts w:ascii="Times New Roman" w:eastAsia="Times New Roman" w:hAnsi="Times New Roman"/>
          <w:iCs/>
          <w:sz w:val="24"/>
          <w:szCs w:val="24"/>
        </w:rPr>
      </w:pPr>
      <w:r w:rsidRPr="008F5223">
        <w:rPr>
          <w:rFonts w:ascii="Times New Roman" w:eastAsia="Times New Roman" w:hAnsi="Times New Roman"/>
          <w:iCs/>
          <w:sz w:val="24"/>
          <w:szCs w:val="24"/>
        </w:rPr>
        <w:t xml:space="preserve">Отдельный блок вопросов был посвящен дистанционному обучению в период пандемии </w:t>
      </w:r>
      <w:r w:rsidRPr="008F5223">
        <w:rPr>
          <w:rFonts w:ascii="Times New Roman" w:eastAsia="Times New Roman" w:hAnsi="Times New Roman"/>
          <w:iCs/>
          <w:sz w:val="24"/>
          <w:szCs w:val="24"/>
          <w:lang w:val="en-US"/>
        </w:rPr>
        <w:t>COVID</w:t>
      </w:r>
      <w:r w:rsidRPr="008F5223">
        <w:rPr>
          <w:rFonts w:ascii="Times New Roman" w:eastAsia="Times New Roman" w:hAnsi="Times New Roman"/>
          <w:iCs/>
          <w:sz w:val="24"/>
          <w:szCs w:val="24"/>
        </w:rPr>
        <w:t>-19. Из практик дистанционного обучения чаще всего использовались проверка домашних заданий и обратная связь по их результатам; реже – групповая работа и проведени</w:t>
      </w:r>
      <w:r w:rsidR="008B2470" w:rsidRPr="008F5223">
        <w:rPr>
          <w:rFonts w:ascii="Times New Roman" w:eastAsia="Times New Roman" w:hAnsi="Times New Roman"/>
          <w:iCs/>
          <w:sz w:val="24"/>
          <w:szCs w:val="24"/>
        </w:rPr>
        <w:t>е</w:t>
      </w:r>
      <w:r w:rsidRPr="008F5223">
        <w:rPr>
          <w:rFonts w:ascii="Times New Roman" w:eastAsia="Times New Roman" w:hAnsi="Times New Roman"/>
          <w:iCs/>
          <w:sz w:val="24"/>
          <w:szCs w:val="24"/>
        </w:rPr>
        <w:t xml:space="preserve"> онлайн-уроков. Из технических средств во время дистанционного обучения учителя Новосибирской области чаще всего использовали телефонную связь и электронную почту; реже всего – </w:t>
      </w:r>
      <w:r w:rsidRPr="008F5223">
        <w:rPr>
          <w:rFonts w:ascii="Times New Roman" w:eastAsia="Times New Roman" w:hAnsi="Times New Roman"/>
          <w:iCs/>
          <w:sz w:val="24"/>
          <w:szCs w:val="24"/>
          <w:lang w:val="en-US"/>
        </w:rPr>
        <w:t>Viber</w:t>
      </w:r>
      <w:r w:rsidRPr="008F5223">
        <w:rPr>
          <w:rFonts w:ascii="Times New Roman" w:eastAsia="Times New Roman" w:hAnsi="Times New Roman"/>
          <w:iCs/>
          <w:sz w:val="24"/>
          <w:szCs w:val="24"/>
        </w:rPr>
        <w:t xml:space="preserve">, </w:t>
      </w:r>
      <w:r w:rsidRPr="008F5223">
        <w:rPr>
          <w:rFonts w:ascii="Times New Roman" w:eastAsia="Times New Roman" w:hAnsi="Times New Roman"/>
          <w:iCs/>
          <w:sz w:val="24"/>
          <w:szCs w:val="24"/>
          <w:lang w:val="en-US"/>
        </w:rPr>
        <w:t>Skype</w:t>
      </w:r>
      <w:r w:rsidRPr="008F5223">
        <w:rPr>
          <w:rFonts w:ascii="Times New Roman" w:eastAsia="Times New Roman" w:hAnsi="Times New Roman"/>
          <w:iCs/>
          <w:sz w:val="24"/>
          <w:szCs w:val="24"/>
        </w:rPr>
        <w:t>.</w:t>
      </w:r>
    </w:p>
    <w:p w:rsidR="00787951" w:rsidRPr="008F5223" w:rsidRDefault="00787951" w:rsidP="00787951">
      <w:pPr>
        <w:spacing w:after="0" w:line="360" w:lineRule="auto"/>
        <w:ind w:firstLine="709"/>
        <w:jc w:val="both"/>
        <w:rPr>
          <w:rFonts w:ascii="Times New Roman" w:hAnsi="Times New Roman"/>
          <w:sz w:val="24"/>
          <w:szCs w:val="24"/>
        </w:rPr>
      </w:pPr>
      <w:r w:rsidRPr="008F5223">
        <w:rPr>
          <w:rFonts w:ascii="Times New Roman" w:eastAsia="Times New Roman" w:hAnsi="Times New Roman"/>
          <w:iCs/>
          <w:sz w:val="24"/>
          <w:szCs w:val="24"/>
        </w:rPr>
        <w:t xml:space="preserve">Во время дистанционного обучения больше всего учителя удовлетворены кооперацией с коллегами, меньше – коммуникацией с учащимися. В трудной ситуации педагоги Новосибирской области </w:t>
      </w:r>
      <w:r w:rsidR="00D37E71" w:rsidRPr="008F5223">
        <w:rPr>
          <w:rFonts w:ascii="Times New Roman" w:eastAsia="Times New Roman" w:hAnsi="Times New Roman"/>
          <w:iCs/>
          <w:sz w:val="24"/>
          <w:szCs w:val="24"/>
        </w:rPr>
        <w:t xml:space="preserve">чаще всего </w:t>
      </w:r>
      <w:r w:rsidRPr="008F5223">
        <w:rPr>
          <w:rFonts w:ascii="Times New Roman" w:eastAsia="Times New Roman" w:hAnsi="Times New Roman"/>
          <w:iCs/>
          <w:sz w:val="24"/>
          <w:szCs w:val="24"/>
        </w:rPr>
        <w:t xml:space="preserve">старались набраться опыта в этой ситуации, открывали для себя что-то важное в жизни. </w:t>
      </w:r>
    </w:p>
    <w:p w:rsidR="00787951" w:rsidRPr="008F5223" w:rsidRDefault="00787951" w:rsidP="00787951">
      <w:pPr>
        <w:spacing w:after="0" w:line="360" w:lineRule="auto"/>
        <w:ind w:firstLine="709"/>
        <w:jc w:val="both"/>
        <w:rPr>
          <w:rFonts w:ascii="Times New Roman" w:hAnsi="Times New Roman"/>
        </w:rPr>
      </w:pPr>
      <w:r w:rsidRPr="008F5223">
        <w:rPr>
          <w:rFonts w:ascii="Times New Roman" w:hAnsi="Times New Roman"/>
          <w:sz w:val="24"/>
          <w:szCs w:val="24"/>
        </w:rPr>
        <w:t>Важно отметить, что представленная выше информация носит ознакомительный, не-оценочный характер. Сбор и последующий анализ информации в процессе диагностики призваны, в первую очередь, помочь учителям и администрации школ усовершенствовать стратегии своей работы с учениками и повысить образовательные результаты как в школе или классе в целом, так и отдельных учащихся.</w:t>
      </w:r>
    </w:p>
    <w:p w:rsidR="00FB44E9" w:rsidRPr="008F5223" w:rsidRDefault="00FB44E9" w:rsidP="00025EBA">
      <w:pPr>
        <w:spacing w:after="160" w:line="360" w:lineRule="auto"/>
        <w:contextualSpacing/>
        <w:rPr>
          <w:rFonts w:ascii="Times New Roman" w:eastAsia="Times New Roman" w:hAnsi="Times New Roman"/>
          <w:i/>
          <w:iCs/>
          <w:sz w:val="24"/>
          <w:szCs w:val="24"/>
        </w:rPr>
      </w:pPr>
    </w:p>
    <w:sectPr w:rsidR="00FB44E9" w:rsidRPr="008F5223" w:rsidSect="00FB44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33" w:rsidRDefault="00415233" w:rsidP="00E47BF9">
      <w:pPr>
        <w:spacing w:after="0" w:line="240" w:lineRule="auto"/>
      </w:pPr>
      <w:r>
        <w:separator/>
      </w:r>
    </w:p>
  </w:endnote>
  <w:endnote w:type="continuationSeparator" w:id="1">
    <w:p w:rsidR="00415233" w:rsidRDefault="00415233" w:rsidP="00E47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728629"/>
      <w:docPartObj>
        <w:docPartGallery w:val="Page Numbers (Bottom of Page)"/>
        <w:docPartUnique/>
      </w:docPartObj>
    </w:sdtPr>
    <w:sdtContent>
      <w:p w:rsidR="00415233" w:rsidRDefault="0078568A">
        <w:pPr>
          <w:pStyle w:val="af7"/>
          <w:jc w:val="right"/>
        </w:pPr>
        <w:fldSimple w:instr=" PAGE   \* MERGEFORMAT ">
          <w:r w:rsidR="00743592">
            <w:rPr>
              <w:noProof/>
            </w:rPr>
            <w:t>59</w:t>
          </w:r>
        </w:fldSimple>
      </w:p>
    </w:sdtContent>
  </w:sdt>
  <w:p w:rsidR="00415233" w:rsidRDefault="0041523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33" w:rsidRDefault="00415233" w:rsidP="00E47BF9">
      <w:pPr>
        <w:spacing w:after="0" w:line="240" w:lineRule="auto"/>
      </w:pPr>
      <w:r>
        <w:separator/>
      </w:r>
    </w:p>
  </w:footnote>
  <w:footnote w:type="continuationSeparator" w:id="1">
    <w:p w:rsidR="00415233" w:rsidRDefault="00415233" w:rsidP="00E47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2"/>
    <w:lvl w:ilvl="0">
      <w:start w:val="1"/>
      <w:numFmt w:val="decimal"/>
      <w:lvlText w:val="%1."/>
      <w:lvlJc w:val="left"/>
      <w:pPr>
        <w:tabs>
          <w:tab w:val="num" w:pos="0"/>
        </w:tabs>
        <w:ind w:left="1287" w:hanging="360"/>
      </w:pPr>
    </w:lvl>
  </w:abstractNum>
  <w:abstractNum w:abstractNumId="1">
    <w:nsid w:val="01E900C5"/>
    <w:multiLevelType w:val="hybridMultilevel"/>
    <w:tmpl w:val="CFD6E33E"/>
    <w:lvl w:ilvl="0" w:tplc="77A464C8">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61128E24" w:tentative="1">
      <w:start w:val="1"/>
      <w:numFmt w:val="bullet"/>
      <w:lvlText w:val=""/>
      <w:lvlJc w:val="left"/>
      <w:pPr>
        <w:tabs>
          <w:tab w:val="num" w:pos="2160"/>
        </w:tabs>
        <w:ind w:left="2160" w:hanging="360"/>
      </w:pPr>
      <w:rPr>
        <w:rFonts w:ascii="Wingdings" w:hAnsi="Wingdings" w:hint="default"/>
      </w:rPr>
    </w:lvl>
    <w:lvl w:ilvl="3" w:tplc="92C87296" w:tentative="1">
      <w:start w:val="1"/>
      <w:numFmt w:val="bullet"/>
      <w:lvlText w:val=""/>
      <w:lvlJc w:val="left"/>
      <w:pPr>
        <w:tabs>
          <w:tab w:val="num" w:pos="2880"/>
        </w:tabs>
        <w:ind w:left="2880" w:hanging="360"/>
      </w:pPr>
      <w:rPr>
        <w:rFonts w:ascii="Wingdings" w:hAnsi="Wingdings" w:hint="default"/>
      </w:rPr>
    </w:lvl>
    <w:lvl w:ilvl="4" w:tplc="806E58C6" w:tentative="1">
      <w:start w:val="1"/>
      <w:numFmt w:val="bullet"/>
      <w:lvlText w:val=""/>
      <w:lvlJc w:val="left"/>
      <w:pPr>
        <w:tabs>
          <w:tab w:val="num" w:pos="3600"/>
        </w:tabs>
        <w:ind w:left="3600" w:hanging="360"/>
      </w:pPr>
      <w:rPr>
        <w:rFonts w:ascii="Wingdings" w:hAnsi="Wingdings" w:hint="default"/>
      </w:rPr>
    </w:lvl>
    <w:lvl w:ilvl="5" w:tplc="2822ED64" w:tentative="1">
      <w:start w:val="1"/>
      <w:numFmt w:val="bullet"/>
      <w:lvlText w:val=""/>
      <w:lvlJc w:val="left"/>
      <w:pPr>
        <w:tabs>
          <w:tab w:val="num" w:pos="4320"/>
        </w:tabs>
        <w:ind w:left="4320" w:hanging="360"/>
      </w:pPr>
      <w:rPr>
        <w:rFonts w:ascii="Wingdings" w:hAnsi="Wingdings" w:hint="default"/>
      </w:rPr>
    </w:lvl>
    <w:lvl w:ilvl="6" w:tplc="CD945C6E" w:tentative="1">
      <w:start w:val="1"/>
      <w:numFmt w:val="bullet"/>
      <w:lvlText w:val=""/>
      <w:lvlJc w:val="left"/>
      <w:pPr>
        <w:tabs>
          <w:tab w:val="num" w:pos="5040"/>
        </w:tabs>
        <w:ind w:left="5040" w:hanging="360"/>
      </w:pPr>
      <w:rPr>
        <w:rFonts w:ascii="Wingdings" w:hAnsi="Wingdings" w:hint="default"/>
      </w:rPr>
    </w:lvl>
    <w:lvl w:ilvl="7" w:tplc="456810C2" w:tentative="1">
      <w:start w:val="1"/>
      <w:numFmt w:val="bullet"/>
      <w:lvlText w:val=""/>
      <w:lvlJc w:val="left"/>
      <w:pPr>
        <w:tabs>
          <w:tab w:val="num" w:pos="5760"/>
        </w:tabs>
        <w:ind w:left="5760" w:hanging="360"/>
      </w:pPr>
      <w:rPr>
        <w:rFonts w:ascii="Wingdings" w:hAnsi="Wingdings" w:hint="default"/>
      </w:rPr>
    </w:lvl>
    <w:lvl w:ilvl="8" w:tplc="621A09EE" w:tentative="1">
      <w:start w:val="1"/>
      <w:numFmt w:val="bullet"/>
      <w:lvlText w:val=""/>
      <w:lvlJc w:val="left"/>
      <w:pPr>
        <w:tabs>
          <w:tab w:val="num" w:pos="6480"/>
        </w:tabs>
        <w:ind w:left="6480" w:hanging="360"/>
      </w:pPr>
      <w:rPr>
        <w:rFonts w:ascii="Wingdings" w:hAnsi="Wingdings" w:hint="default"/>
      </w:rPr>
    </w:lvl>
  </w:abstractNum>
  <w:abstractNum w:abstractNumId="2">
    <w:nsid w:val="02B052E8"/>
    <w:multiLevelType w:val="hybridMultilevel"/>
    <w:tmpl w:val="AF3C30F0"/>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2C5A44"/>
    <w:multiLevelType w:val="hybridMultilevel"/>
    <w:tmpl w:val="6AB652A8"/>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A326D4"/>
    <w:multiLevelType w:val="hybridMultilevel"/>
    <w:tmpl w:val="2D9E8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639AA6D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47287"/>
    <w:multiLevelType w:val="hybridMultilevel"/>
    <w:tmpl w:val="C906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39AA6D8">
      <w:start w:val="1"/>
      <w:numFmt w:val="bullet"/>
      <w:lvlText w:val=""/>
      <w:lvlJc w:val="left"/>
      <w:pPr>
        <w:ind w:left="2160" w:hanging="360"/>
      </w:pPr>
      <w:rPr>
        <w:rFonts w:ascii="Symbol" w:hAnsi="Symbol" w:hint="default"/>
      </w:rPr>
    </w:lvl>
    <w:lvl w:ilvl="3" w:tplc="639AA6D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5C04"/>
    <w:multiLevelType w:val="hybridMultilevel"/>
    <w:tmpl w:val="9D369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39AA6D8">
      <w:start w:val="1"/>
      <w:numFmt w:val="bullet"/>
      <w:lvlText w:val=""/>
      <w:lvlJc w:val="left"/>
      <w:pPr>
        <w:ind w:left="2160" w:hanging="360"/>
      </w:pPr>
      <w:rPr>
        <w:rFonts w:ascii="Symbol" w:hAnsi="Symbol" w:hint="default"/>
      </w:rPr>
    </w:lvl>
    <w:lvl w:ilvl="3" w:tplc="639AA6D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C553E"/>
    <w:multiLevelType w:val="hybridMultilevel"/>
    <w:tmpl w:val="B91E5C4C"/>
    <w:lvl w:ilvl="0" w:tplc="0419000D">
      <w:start w:val="1"/>
      <w:numFmt w:val="bullet"/>
      <w:lvlText w:val=""/>
      <w:lvlJc w:val="left"/>
      <w:pPr>
        <w:ind w:left="720" w:hanging="360"/>
      </w:pPr>
      <w:rPr>
        <w:rFonts w:ascii="Wingdings" w:hAnsi="Wingdings" w:hint="default"/>
      </w:rPr>
    </w:lvl>
    <w:lvl w:ilvl="1" w:tplc="4A868358">
      <w:numFmt w:val="bullet"/>
      <w:lvlText w:val=""/>
      <w:lvlJc w:val="left"/>
      <w:pPr>
        <w:ind w:left="1440" w:hanging="360"/>
      </w:pPr>
      <w:rPr>
        <w:rFonts w:ascii="Symbol" w:eastAsia="Times New Roman" w:hAnsi="Symbol" w:cs="Times New Roman" w:hint="default"/>
      </w:rPr>
    </w:lvl>
    <w:lvl w:ilvl="2" w:tplc="639AA6D8">
      <w:start w:val="1"/>
      <w:numFmt w:val="bullet"/>
      <w:lvlText w:val=""/>
      <w:lvlJc w:val="left"/>
      <w:pPr>
        <w:ind w:left="2160" w:hanging="360"/>
      </w:pPr>
      <w:rPr>
        <w:rFonts w:ascii="Symbol" w:hAnsi="Symbol" w:hint="default"/>
      </w:rPr>
    </w:lvl>
    <w:lvl w:ilvl="3" w:tplc="639AA6D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91313"/>
    <w:multiLevelType w:val="hybridMultilevel"/>
    <w:tmpl w:val="08C60926"/>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F51F12"/>
    <w:multiLevelType w:val="hybridMultilevel"/>
    <w:tmpl w:val="6EFC50B8"/>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B46382"/>
    <w:multiLevelType w:val="hybridMultilevel"/>
    <w:tmpl w:val="5DCCB32A"/>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9C15E2"/>
    <w:multiLevelType w:val="hybridMultilevel"/>
    <w:tmpl w:val="87B0F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2A5BCB"/>
    <w:multiLevelType w:val="hybridMultilevel"/>
    <w:tmpl w:val="176E3AE8"/>
    <w:lvl w:ilvl="0" w:tplc="B270216E">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79E81AB4" w:tentative="1">
      <w:start w:val="1"/>
      <w:numFmt w:val="bullet"/>
      <w:lvlText w:val=""/>
      <w:lvlJc w:val="left"/>
      <w:pPr>
        <w:tabs>
          <w:tab w:val="num" w:pos="2160"/>
        </w:tabs>
        <w:ind w:left="2160" w:hanging="360"/>
      </w:pPr>
      <w:rPr>
        <w:rFonts w:ascii="Wingdings" w:hAnsi="Wingdings" w:hint="default"/>
      </w:rPr>
    </w:lvl>
    <w:lvl w:ilvl="3" w:tplc="D6E6E9A4" w:tentative="1">
      <w:start w:val="1"/>
      <w:numFmt w:val="bullet"/>
      <w:lvlText w:val=""/>
      <w:lvlJc w:val="left"/>
      <w:pPr>
        <w:tabs>
          <w:tab w:val="num" w:pos="2880"/>
        </w:tabs>
        <w:ind w:left="2880" w:hanging="360"/>
      </w:pPr>
      <w:rPr>
        <w:rFonts w:ascii="Wingdings" w:hAnsi="Wingdings" w:hint="default"/>
      </w:rPr>
    </w:lvl>
    <w:lvl w:ilvl="4" w:tplc="FE7ED8D4" w:tentative="1">
      <w:start w:val="1"/>
      <w:numFmt w:val="bullet"/>
      <w:lvlText w:val=""/>
      <w:lvlJc w:val="left"/>
      <w:pPr>
        <w:tabs>
          <w:tab w:val="num" w:pos="3600"/>
        </w:tabs>
        <w:ind w:left="3600" w:hanging="360"/>
      </w:pPr>
      <w:rPr>
        <w:rFonts w:ascii="Wingdings" w:hAnsi="Wingdings" w:hint="default"/>
      </w:rPr>
    </w:lvl>
    <w:lvl w:ilvl="5" w:tplc="D11E2AE0" w:tentative="1">
      <w:start w:val="1"/>
      <w:numFmt w:val="bullet"/>
      <w:lvlText w:val=""/>
      <w:lvlJc w:val="left"/>
      <w:pPr>
        <w:tabs>
          <w:tab w:val="num" w:pos="4320"/>
        </w:tabs>
        <w:ind w:left="4320" w:hanging="360"/>
      </w:pPr>
      <w:rPr>
        <w:rFonts w:ascii="Wingdings" w:hAnsi="Wingdings" w:hint="default"/>
      </w:rPr>
    </w:lvl>
    <w:lvl w:ilvl="6" w:tplc="4B5440D2" w:tentative="1">
      <w:start w:val="1"/>
      <w:numFmt w:val="bullet"/>
      <w:lvlText w:val=""/>
      <w:lvlJc w:val="left"/>
      <w:pPr>
        <w:tabs>
          <w:tab w:val="num" w:pos="5040"/>
        </w:tabs>
        <w:ind w:left="5040" w:hanging="360"/>
      </w:pPr>
      <w:rPr>
        <w:rFonts w:ascii="Wingdings" w:hAnsi="Wingdings" w:hint="default"/>
      </w:rPr>
    </w:lvl>
    <w:lvl w:ilvl="7" w:tplc="1E7491B0" w:tentative="1">
      <w:start w:val="1"/>
      <w:numFmt w:val="bullet"/>
      <w:lvlText w:val=""/>
      <w:lvlJc w:val="left"/>
      <w:pPr>
        <w:tabs>
          <w:tab w:val="num" w:pos="5760"/>
        </w:tabs>
        <w:ind w:left="5760" w:hanging="360"/>
      </w:pPr>
      <w:rPr>
        <w:rFonts w:ascii="Wingdings" w:hAnsi="Wingdings" w:hint="default"/>
      </w:rPr>
    </w:lvl>
    <w:lvl w:ilvl="8" w:tplc="A12EE3F6" w:tentative="1">
      <w:start w:val="1"/>
      <w:numFmt w:val="bullet"/>
      <w:lvlText w:val=""/>
      <w:lvlJc w:val="left"/>
      <w:pPr>
        <w:tabs>
          <w:tab w:val="num" w:pos="6480"/>
        </w:tabs>
        <w:ind w:left="6480" w:hanging="360"/>
      </w:pPr>
      <w:rPr>
        <w:rFonts w:ascii="Wingdings" w:hAnsi="Wingdings" w:hint="default"/>
      </w:rPr>
    </w:lvl>
  </w:abstractNum>
  <w:abstractNum w:abstractNumId="13">
    <w:nsid w:val="3AB45ADD"/>
    <w:multiLevelType w:val="multilevel"/>
    <w:tmpl w:val="2C5C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1F46F2D"/>
    <w:multiLevelType w:val="hybridMultilevel"/>
    <w:tmpl w:val="A508A806"/>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156525"/>
    <w:multiLevelType w:val="hybridMultilevel"/>
    <w:tmpl w:val="2AB6FF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9053EE"/>
    <w:multiLevelType w:val="multilevel"/>
    <w:tmpl w:val="3EAC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4C0463"/>
    <w:multiLevelType w:val="hybridMultilevel"/>
    <w:tmpl w:val="1720AB2C"/>
    <w:lvl w:ilvl="0" w:tplc="B270216E">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79E81AB4" w:tentative="1">
      <w:start w:val="1"/>
      <w:numFmt w:val="bullet"/>
      <w:lvlText w:val=""/>
      <w:lvlJc w:val="left"/>
      <w:pPr>
        <w:tabs>
          <w:tab w:val="num" w:pos="2160"/>
        </w:tabs>
        <w:ind w:left="2160" w:hanging="360"/>
      </w:pPr>
      <w:rPr>
        <w:rFonts w:ascii="Wingdings" w:hAnsi="Wingdings" w:hint="default"/>
      </w:rPr>
    </w:lvl>
    <w:lvl w:ilvl="3" w:tplc="D6E6E9A4" w:tentative="1">
      <w:start w:val="1"/>
      <w:numFmt w:val="bullet"/>
      <w:lvlText w:val=""/>
      <w:lvlJc w:val="left"/>
      <w:pPr>
        <w:tabs>
          <w:tab w:val="num" w:pos="2880"/>
        </w:tabs>
        <w:ind w:left="2880" w:hanging="360"/>
      </w:pPr>
      <w:rPr>
        <w:rFonts w:ascii="Wingdings" w:hAnsi="Wingdings" w:hint="default"/>
      </w:rPr>
    </w:lvl>
    <w:lvl w:ilvl="4" w:tplc="FE7ED8D4" w:tentative="1">
      <w:start w:val="1"/>
      <w:numFmt w:val="bullet"/>
      <w:lvlText w:val=""/>
      <w:lvlJc w:val="left"/>
      <w:pPr>
        <w:tabs>
          <w:tab w:val="num" w:pos="3600"/>
        </w:tabs>
        <w:ind w:left="3600" w:hanging="360"/>
      </w:pPr>
      <w:rPr>
        <w:rFonts w:ascii="Wingdings" w:hAnsi="Wingdings" w:hint="default"/>
      </w:rPr>
    </w:lvl>
    <w:lvl w:ilvl="5" w:tplc="D11E2AE0" w:tentative="1">
      <w:start w:val="1"/>
      <w:numFmt w:val="bullet"/>
      <w:lvlText w:val=""/>
      <w:lvlJc w:val="left"/>
      <w:pPr>
        <w:tabs>
          <w:tab w:val="num" w:pos="4320"/>
        </w:tabs>
        <w:ind w:left="4320" w:hanging="360"/>
      </w:pPr>
      <w:rPr>
        <w:rFonts w:ascii="Wingdings" w:hAnsi="Wingdings" w:hint="default"/>
      </w:rPr>
    </w:lvl>
    <w:lvl w:ilvl="6" w:tplc="4B5440D2" w:tentative="1">
      <w:start w:val="1"/>
      <w:numFmt w:val="bullet"/>
      <w:lvlText w:val=""/>
      <w:lvlJc w:val="left"/>
      <w:pPr>
        <w:tabs>
          <w:tab w:val="num" w:pos="5040"/>
        </w:tabs>
        <w:ind w:left="5040" w:hanging="360"/>
      </w:pPr>
      <w:rPr>
        <w:rFonts w:ascii="Wingdings" w:hAnsi="Wingdings" w:hint="default"/>
      </w:rPr>
    </w:lvl>
    <w:lvl w:ilvl="7" w:tplc="1E7491B0" w:tentative="1">
      <w:start w:val="1"/>
      <w:numFmt w:val="bullet"/>
      <w:lvlText w:val=""/>
      <w:lvlJc w:val="left"/>
      <w:pPr>
        <w:tabs>
          <w:tab w:val="num" w:pos="5760"/>
        </w:tabs>
        <w:ind w:left="5760" w:hanging="360"/>
      </w:pPr>
      <w:rPr>
        <w:rFonts w:ascii="Wingdings" w:hAnsi="Wingdings" w:hint="default"/>
      </w:rPr>
    </w:lvl>
    <w:lvl w:ilvl="8" w:tplc="A12EE3F6" w:tentative="1">
      <w:start w:val="1"/>
      <w:numFmt w:val="bullet"/>
      <w:lvlText w:val=""/>
      <w:lvlJc w:val="left"/>
      <w:pPr>
        <w:tabs>
          <w:tab w:val="num" w:pos="6480"/>
        </w:tabs>
        <w:ind w:left="6480" w:hanging="360"/>
      </w:pPr>
      <w:rPr>
        <w:rFonts w:ascii="Wingdings" w:hAnsi="Wingdings" w:hint="default"/>
      </w:rPr>
    </w:lvl>
  </w:abstractNum>
  <w:abstractNum w:abstractNumId="18">
    <w:nsid w:val="4E333925"/>
    <w:multiLevelType w:val="hybridMultilevel"/>
    <w:tmpl w:val="B338F70C"/>
    <w:lvl w:ilvl="0" w:tplc="B270216E">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3ECCA26A">
      <w:start w:val="56"/>
      <w:numFmt w:val="bullet"/>
      <w:lvlText w:val=""/>
      <w:lvlJc w:val="left"/>
      <w:pPr>
        <w:ind w:left="2160" w:hanging="360"/>
      </w:pPr>
      <w:rPr>
        <w:rFonts w:ascii="Symbol" w:eastAsia="Calibri" w:hAnsi="Symbol" w:cs="Times New Roman" w:hint="default"/>
      </w:rPr>
    </w:lvl>
    <w:lvl w:ilvl="3" w:tplc="D6E6E9A4" w:tentative="1">
      <w:start w:val="1"/>
      <w:numFmt w:val="bullet"/>
      <w:lvlText w:val=""/>
      <w:lvlJc w:val="left"/>
      <w:pPr>
        <w:tabs>
          <w:tab w:val="num" w:pos="2880"/>
        </w:tabs>
        <w:ind w:left="2880" w:hanging="360"/>
      </w:pPr>
      <w:rPr>
        <w:rFonts w:ascii="Wingdings" w:hAnsi="Wingdings" w:hint="default"/>
      </w:rPr>
    </w:lvl>
    <w:lvl w:ilvl="4" w:tplc="FE7ED8D4" w:tentative="1">
      <w:start w:val="1"/>
      <w:numFmt w:val="bullet"/>
      <w:lvlText w:val=""/>
      <w:lvlJc w:val="left"/>
      <w:pPr>
        <w:tabs>
          <w:tab w:val="num" w:pos="3600"/>
        </w:tabs>
        <w:ind w:left="3600" w:hanging="360"/>
      </w:pPr>
      <w:rPr>
        <w:rFonts w:ascii="Wingdings" w:hAnsi="Wingdings" w:hint="default"/>
      </w:rPr>
    </w:lvl>
    <w:lvl w:ilvl="5" w:tplc="D11E2AE0" w:tentative="1">
      <w:start w:val="1"/>
      <w:numFmt w:val="bullet"/>
      <w:lvlText w:val=""/>
      <w:lvlJc w:val="left"/>
      <w:pPr>
        <w:tabs>
          <w:tab w:val="num" w:pos="4320"/>
        </w:tabs>
        <w:ind w:left="4320" w:hanging="360"/>
      </w:pPr>
      <w:rPr>
        <w:rFonts w:ascii="Wingdings" w:hAnsi="Wingdings" w:hint="default"/>
      </w:rPr>
    </w:lvl>
    <w:lvl w:ilvl="6" w:tplc="4B5440D2" w:tentative="1">
      <w:start w:val="1"/>
      <w:numFmt w:val="bullet"/>
      <w:lvlText w:val=""/>
      <w:lvlJc w:val="left"/>
      <w:pPr>
        <w:tabs>
          <w:tab w:val="num" w:pos="5040"/>
        </w:tabs>
        <w:ind w:left="5040" w:hanging="360"/>
      </w:pPr>
      <w:rPr>
        <w:rFonts w:ascii="Wingdings" w:hAnsi="Wingdings" w:hint="default"/>
      </w:rPr>
    </w:lvl>
    <w:lvl w:ilvl="7" w:tplc="1E7491B0" w:tentative="1">
      <w:start w:val="1"/>
      <w:numFmt w:val="bullet"/>
      <w:lvlText w:val=""/>
      <w:lvlJc w:val="left"/>
      <w:pPr>
        <w:tabs>
          <w:tab w:val="num" w:pos="5760"/>
        </w:tabs>
        <w:ind w:left="5760" w:hanging="360"/>
      </w:pPr>
      <w:rPr>
        <w:rFonts w:ascii="Wingdings" w:hAnsi="Wingdings" w:hint="default"/>
      </w:rPr>
    </w:lvl>
    <w:lvl w:ilvl="8" w:tplc="A12EE3F6" w:tentative="1">
      <w:start w:val="1"/>
      <w:numFmt w:val="bullet"/>
      <w:lvlText w:val=""/>
      <w:lvlJc w:val="left"/>
      <w:pPr>
        <w:tabs>
          <w:tab w:val="num" w:pos="6480"/>
        </w:tabs>
        <w:ind w:left="6480" w:hanging="360"/>
      </w:pPr>
      <w:rPr>
        <w:rFonts w:ascii="Wingdings" w:hAnsi="Wingdings" w:hint="default"/>
      </w:rPr>
    </w:lvl>
  </w:abstractNum>
  <w:abstractNum w:abstractNumId="19">
    <w:nsid w:val="4FD328C8"/>
    <w:multiLevelType w:val="hybridMultilevel"/>
    <w:tmpl w:val="827C6DF2"/>
    <w:lvl w:ilvl="0" w:tplc="639AA6D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540349D2"/>
    <w:multiLevelType w:val="hybridMultilevel"/>
    <w:tmpl w:val="83083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72268F"/>
    <w:multiLevelType w:val="hybridMultilevel"/>
    <w:tmpl w:val="C9ECE118"/>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9A35B8"/>
    <w:multiLevelType w:val="hybridMultilevel"/>
    <w:tmpl w:val="413E51E2"/>
    <w:lvl w:ilvl="0" w:tplc="B270216E">
      <w:start w:val="1"/>
      <w:numFmt w:val="bullet"/>
      <w:lvlText w:val=""/>
      <w:lvlJc w:val="left"/>
      <w:pPr>
        <w:tabs>
          <w:tab w:val="num" w:pos="720"/>
        </w:tabs>
        <w:ind w:left="720" w:hanging="360"/>
      </w:pPr>
      <w:rPr>
        <w:rFonts w:ascii="Wingdings" w:hAnsi="Wingdings" w:hint="default"/>
      </w:rPr>
    </w:lvl>
    <w:lvl w:ilvl="1" w:tplc="D95C61CE">
      <w:start w:val="1"/>
      <w:numFmt w:val="bullet"/>
      <w:lvlText w:val=""/>
      <w:lvlJc w:val="left"/>
      <w:pPr>
        <w:tabs>
          <w:tab w:val="num" w:pos="1440"/>
        </w:tabs>
        <w:ind w:left="1440" w:hanging="360"/>
      </w:pPr>
      <w:rPr>
        <w:rFonts w:ascii="Wingdings" w:hAnsi="Wingdings" w:hint="default"/>
      </w:rPr>
    </w:lvl>
    <w:lvl w:ilvl="2" w:tplc="79E81AB4" w:tentative="1">
      <w:start w:val="1"/>
      <w:numFmt w:val="bullet"/>
      <w:lvlText w:val=""/>
      <w:lvlJc w:val="left"/>
      <w:pPr>
        <w:tabs>
          <w:tab w:val="num" w:pos="2160"/>
        </w:tabs>
        <w:ind w:left="2160" w:hanging="360"/>
      </w:pPr>
      <w:rPr>
        <w:rFonts w:ascii="Wingdings" w:hAnsi="Wingdings" w:hint="default"/>
      </w:rPr>
    </w:lvl>
    <w:lvl w:ilvl="3" w:tplc="D6E6E9A4" w:tentative="1">
      <w:start w:val="1"/>
      <w:numFmt w:val="bullet"/>
      <w:lvlText w:val=""/>
      <w:lvlJc w:val="left"/>
      <w:pPr>
        <w:tabs>
          <w:tab w:val="num" w:pos="2880"/>
        </w:tabs>
        <w:ind w:left="2880" w:hanging="360"/>
      </w:pPr>
      <w:rPr>
        <w:rFonts w:ascii="Wingdings" w:hAnsi="Wingdings" w:hint="default"/>
      </w:rPr>
    </w:lvl>
    <w:lvl w:ilvl="4" w:tplc="FE7ED8D4" w:tentative="1">
      <w:start w:val="1"/>
      <w:numFmt w:val="bullet"/>
      <w:lvlText w:val=""/>
      <w:lvlJc w:val="left"/>
      <w:pPr>
        <w:tabs>
          <w:tab w:val="num" w:pos="3600"/>
        </w:tabs>
        <w:ind w:left="3600" w:hanging="360"/>
      </w:pPr>
      <w:rPr>
        <w:rFonts w:ascii="Wingdings" w:hAnsi="Wingdings" w:hint="default"/>
      </w:rPr>
    </w:lvl>
    <w:lvl w:ilvl="5" w:tplc="D11E2AE0" w:tentative="1">
      <w:start w:val="1"/>
      <w:numFmt w:val="bullet"/>
      <w:lvlText w:val=""/>
      <w:lvlJc w:val="left"/>
      <w:pPr>
        <w:tabs>
          <w:tab w:val="num" w:pos="4320"/>
        </w:tabs>
        <w:ind w:left="4320" w:hanging="360"/>
      </w:pPr>
      <w:rPr>
        <w:rFonts w:ascii="Wingdings" w:hAnsi="Wingdings" w:hint="default"/>
      </w:rPr>
    </w:lvl>
    <w:lvl w:ilvl="6" w:tplc="4B5440D2" w:tentative="1">
      <w:start w:val="1"/>
      <w:numFmt w:val="bullet"/>
      <w:lvlText w:val=""/>
      <w:lvlJc w:val="left"/>
      <w:pPr>
        <w:tabs>
          <w:tab w:val="num" w:pos="5040"/>
        </w:tabs>
        <w:ind w:left="5040" w:hanging="360"/>
      </w:pPr>
      <w:rPr>
        <w:rFonts w:ascii="Wingdings" w:hAnsi="Wingdings" w:hint="default"/>
      </w:rPr>
    </w:lvl>
    <w:lvl w:ilvl="7" w:tplc="1E7491B0" w:tentative="1">
      <w:start w:val="1"/>
      <w:numFmt w:val="bullet"/>
      <w:lvlText w:val=""/>
      <w:lvlJc w:val="left"/>
      <w:pPr>
        <w:tabs>
          <w:tab w:val="num" w:pos="5760"/>
        </w:tabs>
        <w:ind w:left="5760" w:hanging="360"/>
      </w:pPr>
      <w:rPr>
        <w:rFonts w:ascii="Wingdings" w:hAnsi="Wingdings" w:hint="default"/>
      </w:rPr>
    </w:lvl>
    <w:lvl w:ilvl="8" w:tplc="A12EE3F6" w:tentative="1">
      <w:start w:val="1"/>
      <w:numFmt w:val="bullet"/>
      <w:lvlText w:val=""/>
      <w:lvlJc w:val="left"/>
      <w:pPr>
        <w:tabs>
          <w:tab w:val="num" w:pos="6480"/>
        </w:tabs>
        <w:ind w:left="6480" w:hanging="360"/>
      </w:pPr>
      <w:rPr>
        <w:rFonts w:ascii="Wingdings" w:hAnsi="Wingdings" w:hint="default"/>
      </w:rPr>
    </w:lvl>
  </w:abstractNum>
  <w:abstractNum w:abstractNumId="23">
    <w:nsid w:val="656B192D"/>
    <w:multiLevelType w:val="multilevel"/>
    <w:tmpl w:val="31D41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8605190"/>
    <w:multiLevelType w:val="hybridMultilevel"/>
    <w:tmpl w:val="81CC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613CE"/>
    <w:multiLevelType w:val="hybridMultilevel"/>
    <w:tmpl w:val="140A4C4E"/>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2F0C65"/>
    <w:multiLevelType w:val="hybridMultilevel"/>
    <w:tmpl w:val="6D84CCBE"/>
    <w:lvl w:ilvl="0" w:tplc="639AA6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C157E9C"/>
    <w:multiLevelType w:val="hybridMultilevel"/>
    <w:tmpl w:val="EE943C22"/>
    <w:lvl w:ilvl="0" w:tplc="A754C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4"/>
  </w:num>
  <w:num w:numId="5">
    <w:abstractNumId w:val="19"/>
  </w:num>
  <w:num w:numId="6">
    <w:abstractNumId w:val="25"/>
  </w:num>
  <w:num w:numId="7">
    <w:abstractNumId w:val="2"/>
  </w:num>
  <w:num w:numId="8">
    <w:abstractNumId w:val="3"/>
  </w:num>
  <w:num w:numId="9">
    <w:abstractNumId w:val="21"/>
  </w:num>
  <w:num w:numId="10">
    <w:abstractNumId w:val="26"/>
  </w:num>
  <w:num w:numId="11">
    <w:abstractNumId w:val="23"/>
  </w:num>
  <w:num w:numId="12">
    <w:abstractNumId w:val="16"/>
  </w:num>
  <w:num w:numId="13">
    <w:abstractNumId w:val="13"/>
  </w:num>
  <w:num w:numId="14">
    <w:abstractNumId w:val="27"/>
  </w:num>
  <w:num w:numId="15">
    <w:abstractNumId w:val="11"/>
  </w:num>
  <w:num w:numId="16">
    <w:abstractNumId w:val="24"/>
  </w:num>
  <w:num w:numId="17">
    <w:abstractNumId w:val="20"/>
  </w:num>
  <w:num w:numId="18">
    <w:abstractNumId w:val="0"/>
  </w:num>
  <w:num w:numId="19">
    <w:abstractNumId w:val="4"/>
  </w:num>
  <w:num w:numId="20">
    <w:abstractNumId w:val="5"/>
  </w:num>
  <w:num w:numId="21">
    <w:abstractNumId w:val="6"/>
  </w:num>
  <w:num w:numId="22">
    <w:abstractNumId w:val="7"/>
  </w:num>
  <w:num w:numId="23">
    <w:abstractNumId w:val="1"/>
  </w:num>
  <w:num w:numId="24">
    <w:abstractNumId w:val="22"/>
  </w:num>
  <w:num w:numId="25">
    <w:abstractNumId w:val="17"/>
  </w:num>
  <w:num w:numId="26">
    <w:abstractNumId w:val="18"/>
  </w:num>
  <w:num w:numId="27">
    <w:abstractNumId w:val="1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E137D"/>
    <w:rsid w:val="00021496"/>
    <w:rsid w:val="00024728"/>
    <w:rsid w:val="00025EBA"/>
    <w:rsid w:val="00031B30"/>
    <w:rsid w:val="00034288"/>
    <w:rsid w:val="00042819"/>
    <w:rsid w:val="000452BF"/>
    <w:rsid w:val="00045A86"/>
    <w:rsid w:val="0006157F"/>
    <w:rsid w:val="00061CF2"/>
    <w:rsid w:val="0007119F"/>
    <w:rsid w:val="00084B95"/>
    <w:rsid w:val="000A25C5"/>
    <w:rsid w:val="000B62A6"/>
    <w:rsid w:val="000B656A"/>
    <w:rsid w:val="000C04ED"/>
    <w:rsid w:val="000E32D0"/>
    <w:rsid w:val="001016E6"/>
    <w:rsid w:val="001051C4"/>
    <w:rsid w:val="001126CA"/>
    <w:rsid w:val="0011682A"/>
    <w:rsid w:val="00120DDD"/>
    <w:rsid w:val="00124F89"/>
    <w:rsid w:val="00125E5C"/>
    <w:rsid w:val="001351D3"/>
    <w:rsid w:val="001643B2"/>
    <w:rsid w:val="00165BB7"/>
    <w:rsid w:val="0017424E"/>
    <w:rsid w:val="00187308"/>
    <w:rsid w:val="00192225"/>
    <w:rsid w:val="0019254B"/>
    <w:rsid w:val="00195FC2"/>
    <w:rsid w:val="001C1A01"/>
    <w:rsid w:val="001E52E8"/>
    <w:rsid w:val="001F148D"/>
    <w:rsid w:val="001F4E18"/>
    <w:rsid w:val="00213BC4"/>
    <w:rsid w:val="002451F2"/>
    <w:rsid w:val="00254300"/>
    <w:rsid w:val="00282CFF"/>
    <w:rsid w:val="002B1CC7"/>
    <w:rsid w:val="002C1354"/>
    <w:rsid w:val="002D6CA9"/>
    <w:rsid w:val="002F25A9"/>
    <w:rsid w:val="003042BC"/>
    <w:rsid w:val="003110A0"/>
    <w:rsid w:val="003209C5"/>
    <w:rsid w:val="00323C5C"/>
    <w:rsid w:val="00326A1C"/>
    <w:rsid w:val="0033410A"/>
    <w:rsid w:val="00337CE5"/>
    <w:rsid w:val="003415DF"/>
    <w:rsid w:val="00356250"/>
    <w:rsid w:val="00361949"/>
    <w:rsid w:val="003712EC"/>
    <w:rsid w:val="00372CB2"/>
    <w:rsid w:val="00382745"/>
    <w:rsid w:val="003B5C15"/>
    <w:rsid w:val="003C23C5"/>
    <w:rsid w:val="00402130"/>
    <w:rsid w:val="004134A2"/>
    <w:rsid w:val="00415233"/>
    <w:rsid w:val="004176FA"/>
    <w:rsid w:val="00434F83"/>
    <w:rsid w:val="00435738"/>
    <w:rsid w:val="00440BB8"/>
    <w:rsid w:val="00450B88"/>
    <w:rsid w:val="00453E72"/>
    <w:rsid w:val="0046191B"/>
    <w:rsid w:val="00464C3B"/>
    <w:rsid w:val="00477A8F"/>
    <w:rsid w:val="00490A5F"/>
    <w:rsid w:val="00491577"/>
    <w:rsid w:val="004B0F47"/>
    <w:rsid w:val="004B44E8"/>
    <w:rsid w:val="004B587C"/>
    <w:rsid w:val="004E5A9C"/>
    <w:rsid w:val="004F4313"/>
    <w:rsid w:val="004F7EE6"/>
    <w:rsid w:val="00504EE0"/>
    <w:rsid w:val="005050B7"/>
    <w:rsid w:val="00510B47"/>
    <w:rsid w:val="00524DF0"/>
    <w:rsid w:val="0054255F"/>
    <w:rsid w:val="00551B46"/>
    <w:rsid w:val="00554FE3"/>
    <w:rsid w:val="0055764D"/>
    <w:rsid w:val="00580EC3"/>
    <w:rsid w:val="005814BB"/>
    <w:rsid w:val="0058164C"/>
    <w:rsid w:val="00597B50"/>
    <w:rsid w:val="005A451C"/>
    <w:rsid w:val="005B6B47"/>
    <w:rsid w:val="005C78FB"/>
    <w:rsid w:val="005E2188"/>
    <w:rsid w:val="005E21BB"/>
    <w:rsid w:val="005E62CC"/>
    <w:rsid w:val="005E67CF"/>
    <w:rsid w:val="005F08E3"/>
    <w:rsid w:val="00603DE4"/>
    <w:rsid w:val="006126F7"/>
    <w:rsid w:val="00612B19"/>
    <w:rsid w:val="00616D14"/>
    <w:rsid w:val="00635E09"/>
    <w:rsid w:val="00637A69"/>
    <w:rsid w:val="00652F18"/>
    <w:rsid w:val="00660949"/>
    <w:rsid w:val="006672A6"/>
    <w:rsid w:val="006762B8"/>
    <w:rsid w:val="00676CBF"/>
    <w:rsid w:val="00686430"/>
    <w:rsid w:val="00693610"/>
    <w:rsid w:val="006A2595"/>
    <w:rsid w:val="006C4E46"/>
    <w:rsid w:val="006C786B"/>
    <w:rsid w:val="006D5088"/>
    <w:rsid w:val="006E137D"/>
    <w:rsid w:val="006E1EE1"/>
    <w:rsid w:val="006E2250"/>
    <w:rsid w:val="006E31F4"/>
    <w:rsid w:val="006F3F65"/>
    <w:rsid w:val="006F73A4"/>
    <w:rsid w:val="00704DC9"/>
    <w:rsid w:val="00706592"/>
    <w:rsid w:val="00724CD9"/>
    <w:rsid w:val="00726EA5"/>
    <w:rsid w:val="00743592"/>
    <w:rsid w:val="0074541D"/>
    <w:rsid w:val="00755886"/>
    <w:rsid w:val="00761E6C"/>
    <w:rsid w:val="007669A2"/>
    <w:rsid w:val="007772BE"/>
    <w:rsid w:val="0078568A"/>
    <w:rsid w:val="00785857"/>
    <w:rsid w:val="00787951"/>
    <w:rsid w:val="00790037"/>
    <w:rsid w:val="00796518"/>
    <w:rsid w:val="007B2A5D"/>
    <w:rsid w:val="007D042C"/>
    <w:rsid w:val="00800C06"/>
    <w:rsid w:val="008115C0"/>
    <w:rsid w:val="00830125"/>
    <w:rsid w:val="008349A5"/>
    <w:rsid w:val="00835755"/>
    <w:rsid w:val="00844C71"/>
    <w:rsid w:val="00857926"/>
    <w:rsid w:val="00863B17"/>
    <w:rsid w:val="00863FBA"/>
    <w:rsid w:val="008678FE"/>
    <w:rsid w:val="00890DE9"/>
    <w:rsid w:val="008940A7"/>
    <w:rsid w:val="00896F5C"/>
    <w:rsid w:val="008A092C"/>
    <w:rsid w:val="008A57A8"/>
    <w:rsid w:val="008A69E1"/>
    <w:rsid w:val="008B0C6E"/>
    <w:rsid w:val="008B2470"/>
    <w:rsid w:val="008F2BA3"/>
    <w:rsid w:val="008F5223"/>
    <w:rsid w:val="008F5A2A"/>
    <w:rsid w:val="008F7C09"/>
    <w:rsid w:val="009053D4"/>
    <w:rsid w:val="00905BBF"/>
    <w:rsid w:val="009130D6"/>
    <w:rsid w:val="009268AA"/>
    <w:rsid w:val="00946CD9"/>
    <w:rsid w:val="009548DA"/>
    <w:rsid w:val="0096497A"/>
    <w:rsid w:val="00980878"/>
    <w:rsid w:val="009A5EE4"/>
    <w:rsid w:val="009C09B5"/>
    <w:rsid w:val="009C39A7"/>
    <w:rsid w:val="009C48B6"/>
    <w:rsid w:val="00A01C56"/>
    <w:rsid w:val="00A117A6"/>
    <w:rsid w:val="00A14896"/>
    <w:rsid w:val="00A17BD0"/>
    <w:rsid w:val="00A40DF3"/>
    <w:rsid w:val="00A46E22"/>
    <w:rsid w:val="00A6450C"/>
    <w:rsid w:val="00A66073"/>
    <w:rsid w:val="00A75DEE"/>
    <w:rsid w:val="00A81F8E"/>
    <w:rsid w:val="00A82638"/>
    <w:rsid w:val="00AA3D55"/>
    <w:rsid w:val="00AA5CCD"/>
    <w:rsid w:val="00AB06BC"/>
    <w:rsid w:val="00AC6A2B"/>
    <w:rsid w:val="00AC765C"/>
    <w:rsid w:val="00AD352C"/>
    <w:rsid w:val="00AE0E6B"/>
    <w:rsid w:val="00AE4DF0"/>
    <w:rsid w:val="00AE4F86"/>
    <w:rsid w:val="00B129D4"/>
    <w:rsid w:val="00B2076A"/>
    <w:rsid w:val="00B22E68"/>
    <w:rsid w:val="00B262ED"/>
    <w:rsid w:val="00B50733"/>
    <w:rsid w:val="00B670B5"/>
    <w:rsid w:val="00B67A91"/>
    <w:rsid w:val="00B84AF0"/>
    <w:rsid w:val="00B96BFC"/>
    <w:rsid w:val="00BA0FD8"/>
    <w:rsid w:val="00BA4B08"/>
    <w:rsid w:val="00BA7289"/>
    <w:rsid w:val="00BC586C"/>
    <w:rsid w:val="00BE12A8"/>
    <w:rsid w:val="00BE5F5F"/>
    <w:rsid w:val="00BF6C6E"/>
    <w:rsid w:val="00C01A68"/>
    <w:rsid w:val="00C1458C"/>
    <w:rsid w:val="00C15798"/>
    <w:rsid w:val="00C4011E"/>
    <w:rsid w:val="00C60F85"/>
    <w:rsid w:val="00C657DC"/>
    <w:rsid w:val="00C87695"/>
    <w:rsid w:val="00C9012D"/>
    <w:rsid w:val="00CC42A2"/>
    <w:rsid w:val="00CD47E4"/>
    <w:rsid w:val="00CF362A"/>
    <w:rsid w:val="00CF407F"/>
    <w:rsid w:val="00D0253C"/>
    <w:rsid w:val="00D027CB"/>
    <w:rsid w:val="00D03A07"/>
    <w:rsid w:val="00D07654"/>
    <w:rsid w:val="00D21FB1"/>
    <w:rsid w:val="00D22C8E"/>
    <w:rsid w:val="00D35C4D"/>
    <w:rsid w:val="00D37E71"/>
    <w:rsid w:val="00D4033A"/>
    <w:rsid w:val="00D4404A"/>
    <w:rsid w:val="00D5037A"/>
    <w:rsid w:val="00D6554E"/>
    <w:rsid w:val="00D66E21"/>
    <w:rsid w:val="00D718EE"/>
    <w:rsid w:val="00D71B18"/>
    <w:rsid w:val="00D758B4"/>
    <w:rsid w:val="00D77BB9"/>
    <w:rsid w:val="00D82C9F"/>
    <w:rsid w:val="00D84D78"/>
    <w:rsid w:val="00D86264"/>
    <w:rsid w:val="00D96323"/>
    <w:rsid w:val="00DB7A44"/>
    <w:rsid w:val="00DD03B6"/>
    <w:rsid w:val="00DD158B"/>
    <w:rsid w:val="00DD6A89"/>
    <w:rsid w:val="00DE1FBE"/>
    <w:rsid w:val="00DE69B5"/>
    <w:rsid w:val="00DF3E1F"/>
    <w:rsid w:val="00E06555"/>
    <w:rsid w:val="00E1365D"/>
    <w:rsid w:val="00E14CAB"/>
    <w:rsid w:val="00E14D0D"/>
    <w:rsid w:val="00E33B1F"/>
    <w:rsid w:val="00E370C1"/>
    <w:rsid w:val="00E47BF9"/>
    <w:rsid w:val="00E54311"/>
    <w:rsid w:val="00E642A0"/>
    <w:rsid w:val="00E821C0"/>
    <w:rsid w:val="00E93871"/>
    <w:rsid w:val="00E94F18"/>
    <w:rsid w:val="00EA3020"/>
    <w:rsid w:val="00EA71D5"/>
    <w:rsid w:val="00EB3625"/>
    <w:rsid w:val="00EC1AA8"/>
    <w:rsid w:val="00EC3F6C"/>
    <w:rsid w:val="00EC4786"/>
    <w:rsid w:val="00EC6345"/>
    <w:rsid w:val="00ED2C9B"/>
    <w:rsid w:val="00ED69CA"/>
    <w:rsid w:val="00EE5E7B"/>
    <w:rsid w:val="00EE724F"/>
    <w:rsid w:val="00EF29DA"/>
    <w:rsid w:val="00F026CE"/>
    <w:rsid w:val="00F144AF"/>
    <w:rsid w:val="00F14F4F"/>
    <w:rsid w:val="00F34183"/>
    <w:rsid w:val="00F4361B"/>
    <w:rsid w:val="00F45615"/>
    <w:rsid w:val="00F4608D"/>
    <w:rsid w:val="00F474E2"/>
    <w:rsid w:val="00F56EB6"/>
    <w:rsid w:val="00F703EC"/>
    <w:rsid w:val="00F7536F"/>
    <w:rsid w:val="00FA2CAB"/>
    <w:rsid w:val="00FB3C94"/>
    <w:rsid w:val="00FB44E9"/>
    <w:rsid w:val="00FD20CF"/>
    <w:rsid w:val="00FE06F1"/>
    <w:rsid w:val="00FE0DEA"/>
    <w:rsid w:val="00FE5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7D"/>
    <w:pPr>
      <w:spacing w:after="200" w:line="276" w:lineRule="auto"/>
    </w:pPr>
    <w:rPr>
      <w:rFonts w:ascii="Calibri" w:eastAsia="Calibri" w:hAnsi="Calibri" w:cs="Times New Roman"/>
    </w:rPr>
  </w:style>
  <w:style w:type="paragraph" w:styleId="1">
    <w:name w:val="heading 1"/>
    <w:basedOn w:val="a"/>
    <w:next w:val="a"/>
    <w:link w:val="10"/>
    <w:uiPriority w:val="9"/>
    <w:qFormat/>
    <w:rsid w:val="00E47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35E09"/>
    <w:pPr>
      <w:keepNext/>
      <w:keepLines/>
      <w:numPr>
        <w:ilvl w:val="1"/>
      </w:numPr>
      <w:tabs>
        <w:tab w:val="num" w:pos="576"/>
      </w:tabs>
      <w:suppressAutoHyphens/>
      <w:spacing w:after="0" w:line="360" w:lineRule="auto"/>
      <w:ind w:left="576" w:hanging="576"/>
      <w:outlineLvl w:val="1"/>
    </w:pPr>
    <w:rPr>
      <w:rFonts w:ascii="Times New Roman" w:eastAsia="Times New Roman" w:hAnsi="Times New Roman"/>
      <w:b/>
      <w:bCs/>
      <w:color w:val="4F81BD"/>
      <w:sz w:val="24"/>
      <w:szCs w:val="24"/>
    </w:rPr>
  </w:style>
  <w:style w:type="paragraph" w:styleId="3">
    <w:name w:val="heading 3"/>
    <w:basedOn w:val="a"/>
    <w:next w:val="a"/>
    <w:link w:val="30"/>
    <w:uiPriority w:val="9"/>
    <w:semiHidden/>
    <w:unhideWhenUsed/>
    <w:qFormat/>
    <w:rsid w:val="004F4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BF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35E09"/>
    <w:rPr>
      <w:rFonts w:ascii="Times New Roman" w:eastAsia="Times New Roman" w:hAnsi="Times New Roman" w:cs="Times New Roman"/>
      <w:b/>
      <w:bCs/>
      <w:color w:val="4F81BD"/>
      <w:sz w:val="24"/>
      <w:szCs w:val="24"/>
    </w:rPr>
  </w:style>
  <w:style w:type="table" w:customStyle="1" w:styleId="-11">
    <w:name w:val="Светлая сетка - Акцент 11"/>
    <w:basedOn w:val="a1"/>
    <w:uiPriority w:val="62"/>
    <w:rsid w:val="006E137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3">
    <w:name w:val="caption"/>
    <w:basedOn w:val="a"/>
    <w:next w:val="a"/>
    <w:link w:val="a4"/>
    <w:uiPriority w:val="35"/>
    <w:unhideWhenUsed/>
    <w:qFormat/>
    <w:rsid w:val="006E137D"/>
    <w:pPr>
      <w:spacing w:before="200" w:after="100"/>
    </w:pPr>
    <w:rPr>
      <w:rFonts w:ascii="Times New Roman" w:hAnsi="Times New Roman"/>
      <w:sz w:val="24"/>
      <w:szCs w:val="24"/>
    </w:rPr>
  </w:style>
  <w:style w:type="character" w:customStyle="1" w:styleId="a4">
    <w:name w:val="Название объекта Знак"/>
    <w:link w:val="a3"/>
    <w:uiPriority w:val="35"/>
    <w:rsid w:val="006E137D"/>
    <w:rPr>
      <w:rFonts w:ascii="Times New Roman" w:eastAsia="Calibri" w:hAnsi="Times New Roman" w:cs="Times New Roman"/>
      <w:sz w:val="24"/>
      <w:szCs w:val="24"/>
    </w:rPr>
  </w:style>
  <w:style w:type="paragraph" w:styleId="a5">
    <w:name w:val="footnote text"/>
    <w:basedOn w:val="a"/>
    <w:link w:val="a6"/>
    <w:unhideWhenUsed/>
    <w:rsid w:val="00E47BF9"/>
    <w:pPr>
      <w:spacing w:after="0" w:line="240" w:lineRule="auto"/>
    </w:pPr>
    <w:rPr>
      <w:sz w:val="20"/>
      <w:szCs w:val="20"/>
    </w:rPr>
  </w:style>
  <w:style w:type="character" w:customStyle="1" w:styleId="a6">
    <w:name w:val="Текст сноски Знак"/>
    <w:basedOn w:val="a0"/>
    <w:link w:val="a5"/>
    <w:uiPriority w:val="99"/>
    <w:rsid w:val="00E47BF9"/>
    <w:rPr>
      <w:rFonts w:ascii="Calibri" w:eastAsia="Calibri" w:hAnsi="Calibri" w:cs="Times New Roman"/>
      <w:sz w:val="20"/>
      <w:szCs w:val="20"/>
    </w:rPr>
  </w:style>
  <w:style w:type="character" w:styleId="a7">
    <w:name w:val="footnote reference"/>
    <w:uiPriority w:val="99"/>
    <w:unhideWhenUsed/>
    <w:rsid w:val="00E47BF9"/>
    <w:rPr>
      <w:vertAlign w:val="superscript"/>
    </w:rPr>
  </w:style>
  <w:style w:type="table" w:customStyle="1" w:styleId="-111">
    <w:name w:val="Светлая сетка - Акцент 111"/>
    <w:basedOn w:val="a1"/>
    <w:uiPriority w:val="62"/>
    <w:rsid w:val="00E47BF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8">
    <w:name w:val="Hyperlink"/>
    <w:basedOn w:val="a0"/>
    <w:uiPriority w:val="99"/>
    <w:unhideWhenUsed/>
    <w:rsid w:val="009C09B5"/>
    <w:rPr>
      <w:color w:val="0563C1"/>
      <w:u w:val="single"/>
    </w:rPr>
  </w:style>
  <w:style w:type="character" w:styleId="a9">
    <w:name w:val="FollowedHyperlink"/>
    <w:basedOn w:val="a0"/>
    <w:uiPriority w:val="99"/>
    <w:semiHidden/>
    <w:unhideWhenUsed/>
    <w:rsid w:val="009C09B5"/>
    <w:rPr>
      <w:color w:val="954F72"/>
      <w:u w:val="single"/>
    </w:rPr>
  </w:style>
  <w:style w:type="paragraph" w:customStyle="1" w:styleId="msonormal0">
    <w:name w:val="msonormal"/>
    <w:basedOn w:val="a"/>
    <w:rsid w:val="009C09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9C09B5"/>
    <w:pPr>
      <w:spacing w:before="100" w:beforeAutospacing="1" w:after="100" w:afterAutospacing="1" w:line="240" w:lineRule="auto"/>
      <w:textAlignment w:val="center"/>
    </w:pPr>
    <w:rPr>
      <w:rFonts w:ascii="Lucida Console" w:eastAsia="Times New Roman" w:hAnsi="Lucida Console"/>
      <w:color w:val="000000"/>
      <w:sz w:val="16"/>
      <w:szCs w:val="16"/>
      <w:lang w:eastAsia="ru-RU"/>
    </w:rPr>
  </w:style>
  <w:style w:type="paragraph" w:customStyle="1" w:styleId="xl67">
    <w:name w:val="xl67"/>
    <w:basedOn w:val="a"/>
    <w:rsid w:val="009C09B5"/>
    <w:pPr>
      <w:shd w:val="clear" w:color="000000" w:fill="FFFFFF"/>
      <w:spacing w:before="100" w:beforeAutospacing="1" w:after="100" w:afterAutospacing="1" w:line="240" w:lineRule="auto"/>
      <w:textAlignment w:val="center"/>
    </w:pPr>
    <w:rPr>
      <w:rFonts w:ascii="Lucida Console" w:eastAsia="Times New Roman" w:hAnsi="Lucida Console"/>
      <w:color w:val="000000"/>
      <w:sz w:val="16"/>
      <w:szCs w:val="16"/>
      <w:lang w:eastAsia="ru-RU"/>
    </w:rPr>
  </w:style>
  <w:style w:type="paragraph" w:customStyle="1" w:styleId="xl68">
    <w:name w:val="xl68"/>
    <w:basedOn w:val="a"/>
    <w:rsid w:val="009C09B5"/>
    <w:pPr>
      <w:pBdr>
        <w:bottom w:val="single" w:sz="8" w:space="0" w:color="4F81BD"/>
        <w:right w:val="single" w:sz="8" w:space="0" w:color="4F81BD"/>
      </w:pBdr>
      <w:shd w:val="clear" w:color="000000" w:fill="D3DFEE"/>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9C09B5"/>
    <w:pPr>
      <w:pBdr>
        <w:top w:val="single" w:sz="8" w:space="0" w:color="4F81BD"/>
        <w:left w:val="single" w:sz="8" w:space="0" w:color="4F81BD"/>
        <w:right w:val="single" w:sz="8" w:space="0" w:color="4F81BD"/>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C09B5"/>
    <w:pPr>
      <w:pBdr>
        <w:left w:val="single" w:sz="8" w:space="0" w:color="4F81BD"/>
        <w:bottom w:val="single" w:sz="8" w:space="0" w:color="4F81BD"/>
        <w:right w:val="single" w:sz="8" w:space="0" w:color="4F81BD"/>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9C09B5"/>
    <w:pPr>
      <w:pBdr>
        <w:top w:val="single" w:sz="8" w:space="0" w:color="4F81BD"/>
        <w:left w:val="single" w:sz="8" w:space="0" w:color="4F81BD"/>
        <w:right w:val="single" w:sz="8" w:space="0" w:color="4F81BD"/>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9C09B5"/>
    <w:pPr>
      <w:pBdr>
        <w:left w:val="single" w:sz="8" w:space="0" w:color="4F81BD"/>
        <w:bottom w:val="single" w:sz="8" w:space="0" w:color="4F81BD"/>
        <w:right w:val="single" w:sz="8" w:space="0" w:color="4F81BD"/>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3">
    <w:name w:val="xl73"/>
    <w:basedOn w:val="a"/>
    <w:rsid w:val="009C09B5"/>
    <w:pPr>
      <w:pBdr>
        <w:top w:val="single" w:sz="8" w:space="0" w:color="4F81BD"/>
        <w:left w:val="single" w:sz="8" w:space="0" w:color="4F81BD"/>
        <w:bottom w:val="single" w:sz="12" w:space="0" w:color="4F81BD"/>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
    <w:rsid w:val="009C09B5"/>
    <w:pPr>
      <w:pBdr>
        <w:top w:val="single" w:sz="8" w:space="0" w:color="4F81BD"/>
        <w:bottom w:val="single" w:sz="12" w:space="0" w:color="4F81BD"/>
        <w:right w:val="single" w:sz="8" w:space="0" w:color="4F81BD"/>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9C09B5"/>
    <w:pPr>
      <w:pBdr>
        <w:bottom w:val="single" w:sz="8" w:space="0" w:color="4F81BD"/>
        <w:right w:val="single" w:sz="8" w:space="0" w:color="4F81BD"/>
      </w:pBdr>
      <w:shd w:val="clear" w:color="000000" w:fill="D3DFEE"/>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9C09B5"/>
    <w:pPr>
      <w:spacing w:before="100" w:beforeAutospacing="1" w:after="100" w:afterAutospacing="1" w:line="240" w:lineRule="auto"/>
      <w:textAlignment w:val="center"/>
    </w:pPr>
    <w:rPr>
      <w:rFonts w:ascii="Lucida Console" w:eastAsia="Times New Roman" w:hAnsi="Lucida Console"/>
      <w:color w:val="000000"/>
      <w:sz w:val="16"/>
      <w:szCs w:val="16"/>
      <w:lang w:eastAsia="ru-RU"/>
    </w:rPr>
  </w:style>
  <w:style w:type="paragraph" w:customStyle="1" w:styleId="xl77">
    <w:name w:val="xl77"/>
    <w:basedOn w:val="a"/>
    <w:rsid w:val="009C09B5"/>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9C09B5"/>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A75DEE"/>
    <w:pPr>
      <w:ind w:left="720"/>
      <w:contextualSpacing/>
    </w:pPr>
  </w:style>
  <w:style w:type="character" w:styleId="ab">
    <w:name w:val="Intense Emphasis"/>
    <w:uiPriority w:val="21"/>
    <w:qFormat/>
    <w:rsid w:val="00A75DEE"/>
    <w:rPr>
      <w:b/>
      <w:bCs/>
      <w:i/>
      <w:iCs/>
      <w:color w:val="4F81BD"/>
    </w:rPr>
  </w:style>
  <w:style w:type="paragraph" w:styleId="ac">
    <w:name w:val="annotation text"/>
    <w:basedOn w:val="a"/>
    <w:link w:val="ad"/>
    <w:uiPriority w:val="99"/>
    <w:unhideWhenUsed/>
    <w:rsid w:val="00790037"/>
    <w:pPr>
      <w:spacing w:line="240" w:lineRule="auto"/>
    </w:pPr>
    <w:rPr>
      <w:rFonts w:cs="Calibri"/>
      <w:sz w:val="20"/>
      <w:szCs w:val="20"/>
      <w:lang w:eastAsia="ru-RU"/>
    </w:rPr>
  </w:style>
  <w:style w:type="character" w:customStyle="1" w:styleId="ad">
    <w:name w:val="Текст примечания Знак"/>
    <w:basedOn w:val="a0"/>
    <w:link w:val="ac"/>
    <w:uiPriority w:val="99"/>
    <w:rsid w:val="00790037"/>
    <w:rPr>
      <w:rFonts w:ascii="Calibri" w:eastAsia="Calibri" w:hAnsi="Calibri" w:cs="Calibri"/>
      <w:sz w:val="20"/>
      <w:szCs w:val="20"/>
      <w:lang w:eastAsia="ru-RU"/>
    </w:rPr>
  </w:style>
  <w:style w:type="character" w:styleId="ae">
    <w:name w:val="annotation reference"/>
    <w:basedOn w:val="a0"/>
    <w:uiPriority w:val="99"/>
    <w:semiHidden/>
    <w:unhideWhenUsed/>
    <w:rsid w:val="00790037"/>
    <w:rPr>
      <w:sz w:val="16"/>
      <w:szCs w:val="16"/>
    </w:rPr>
  </w:style>
  <w:style w:type="paragraph" w:styleId="af">
    <w:name w:val="Balloon Text"/>
    <w:basedOn w:val="a"/>
    <w:link w:val="af0"/>
    <w:uiPriority w:val="99"/>
    <w:semiHidden/>
    <w:unhideWhenUsed/>
    <w:rsid w:val="0079003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0037"/>
    <w:rPr>
      <w:rFonts w:ascii="Segoe UI" w:eastAsia="Calibri" w:hAnsi="Segoe UI" w:cs="Segoe UI"/>
      <w:sz w:val="18"/>
      <w:szCs w:val="18"/>
    </w:rPr>
  </w:style>
  <w:style w:type="table" w:customStyle="1" w:styleId="-1112">
    <w:name w:val="Светлая сетка - Акцент 1112"/>
    <w:basedOn w:val="a1"/>
    <w:uiPriority w:val="62"/>
    <w:rsid w:val="008678F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477A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1">
    <w:name w:val="Table Grid"/>
    <w:basedOn w:val="a1"/>
    <w:uiPriority w:val="39"/>
    <w:rsid w:val="00603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F4313"/>
    <w:rPr>
      <w:rFonts w:asciiTheme="majorHAnsi" w:eastAsiaTheme="majorEastAsia" w:hAnsiTheme="majorHAnsi" w:cstheme="majorBidi"/>
      <w:color w:val="1F4D78" w:themeColor="accent1" w:themeShade="7F"/>
      <w:sz w:val="24"/>
      <w:szCs w:val="24"/>
    </w:rPr>
  </w:style>
  <w:style w:type="paragraph" w:styleId="af2">
    <w:name w:val="Subtitle"/>
    <w:basedOn w:val="a"/>
    <w:next w:val="a"/>
    <w:link w:val="af3"/>
    <w:uiPriority w:val="11"/>
    <w:qFormat/>
    <w:rsid w:val="00D4033A"/>
    <w:pPr>
      <w:numPr>
        <w:ilvl w:val="1"/>
      </w:numPr>
    </w:pPr>
    <w:rPr>
      <w:rFonts w:ascii="Cambria" w:eastAsia="Times New Roman" w:hAnsi="Cambria"/>
      <w:i/>
      <w:iCs/>
      <w:color w:val="4F81BD"/>
      <w:spacing w:val="15"/>
      <w:sz w:val="24"/>
      <w:szCs w:val="24"/>
    </w:rPr>
  </w:style>
  <w:style w:type="character" w:customStyle="1" w:styleId="af3">
    <w:name w:val="Подзаголовок Знак"/>
    <w:basedOn w:val="a0"/>
    <w:link w:val="af2"/>
    <w:uiPriority w:val="11"/>
    <w:rsid w:val="00D4033A"/>
    <w:rPr>
      <w:rFonts w:ascii="Cambria" w:eastAsia="Times New Roman" w:hAnsi="Cambria" w:cs="Times New Roman"/>
      <w:i/>
      <w:iCs/>
      <w:color w:val="4F81BD"/>
      <w:spacing w:val="15"/>
      <w:sz w:val="24"/>
      <w:szCs w:val="24"/>
    </w:rPr>
  </w:style>
  <w:style w:type="paragraph" w:styleId="HTML">
    <w:name w:val="HTML Preformatted"/>
    <w:basedOn w:val="a"/>
    <w:link w:val="HTML0"/>
    <w:uiPriority w:val="99"/>
    <w:semiHidden/>
    <w:unhideWhenUsed/>
    <w:rsid w:val="00B8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4AF0"/>
    <w:rPr>
      <w:rFonts w:ascii="Courier New" w:eastAsia="Times New Roman" w:hAnsi="Courier New" w:cs="Courier New"/>
      <w:sz w:val="20"/>
      <w:szCs w:val="20"/>
      <w:lang w:eastAsia="ru-RU"/>
    </w:rPr>
  </w:style>
  <w:style w:type="character" w:customStyle="1" w:styleId="gd15mcfceub">
    <w:name w:val="gd15mcfceub"/>
    <w:basedOn w:val="a0"/>
    <w:rsid w:val="00B84AF0"/>
  </w:style>
  <w:style w:type="paragraph" w:styleId="af4">
    <w:name w:val="TOC Heading"/>
    <w:basedOn w:val="1"/>
    <w:next w:val="a"/>
    <w:uiPriority w:val="39"/>
    <w:unhideWhenUsed/>
    <w:qFormat/>
    <w:rsid w:val="00D6554E"/>
    <w:pPr>
      <w:spacing w:before="480"/>
      <w:outlineLvl w:val="9"/>
    </w:pPr>
    <w:rPr>
      <w:rFonts w:ascii="Cambria" w:eastAsia="Times New Roman" w:hAnsi="Cambria" w:cs="Times New Roman"/>
      <w:b/>
      <w:bCs/>
      <w:color w:val="365F91"/>
      <w:sz w:val="28"/>
      <w:szCs w:val="28"/>
      <w:lang w:eastAsia="ru-RU"/>
    </w:rPr>
  </w:style>
  <w:style w:type="paragraph" w:styleId="11">
    <w:name w:val="toc 1"/>
    <w:basedOn w:val="a"/>
    <w:next w:val="a"/>
    <w:autoRedefine/>
    <w:uiPriority w:val="39"/>
    <w:unhideWhenUsed/>
    <w:rsid w:val="00D6554E"/>
    <w:pPr>
      <w:tabs>
        <w:tab w:val="right" w:leader="dot" w:pos="9911"/>
      </w:tabs>
      <w:spacing w:after="120"/>
    </w:pPr>
    <w:rPr>
      <w:rFonts w:ascii="Times New Roman" w:hAnsi="Times New Roman"/>
      <w:noProof/>
    </w:rPr>
  </w:style>
  <w:style w:type="paragraph" w:styleId="21">
    <w:name w:val="toc 2"/>
    <w:basedOn w:val="a"/>
    <w:next w:val="a"/>
    <w:autoRedefine/>
    <w:uiPriority w:val="39"/>
    <w:unhideWhenUsed/>
    <w:rsid w:val="00D6554E"/>
    <w:pPr>
      <w:spacing w:after="100"/>
      <w:ind w:left="220"/>
    </w:pPr>
  </w:style>
  <w:style w:type="paragraph" w:styleId="af5">
    <w:name w:val="header"/>
    <w:basedOn w:val="a"/>
    <w:link w:val="af6"/>
    <w:uiPriority w:val="99"/>
    <w:semiHidden/>
    <w:unhideWhenUsed/>
    <w:rsid w:val="00ED2C9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ED2C9B"/>
    <w:rPr>
      <w:rFonts w:ascii="Calibri" w:eastAsia="Calibri" w:hAnsi="Calibri" w:cs="Times New Roman"/>
    </w:rPr>
  </w:style>
  <w:style w:type="paragraph" w:styleId="af7">
    <w:name w:val="footer"/>
    <w:basedOn w:val="a"/>
    <w:link w:val="af8"/>
    <w:uiPriority w:val="99"/>
    <w:unhideWhenUsed/>
    <w:rsid w:val="00ED2C9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D2C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4551596">
      <w:bodyDiv w:val="1"/>
      <w:marLeft w:val="0"/>
      <w:marRight w:val="0"/>
      <w:marTop w:val="0"/>
      <w:marBottom w:val="0"/>
      <w:divBdr>
        <w:top w:val="none" w:sz="0" w:space="0" w:color="auto"/>
        <w:left w:val="none" w:sz="0" w:space="0" w:color="auto"/>
        <w:bottom w:val="none" w:sz="0" w:space="0" w:color="auto"/>
        <w:right w:val="none" w:sz="0" w:space="0" w:color="auto"/>
      </w:divBdr>
    </w:div>
    <w:div w:id="51468549">
      <w:bodyDiv w:val="1"/>
      <w:marLeft w:val="0"/>
      <w:marRight w:val="0"/>
      <w:marTop w:val="0"/>
      <w:marBottom w:val="0"/>
      <w:divBdr>
        <w:top w:val="none" w:sz="0" w:space="0" w:color="auto"/>
        <w:left w:val="none" w:sz="0" w:space="0" w:color="auto"/>
        <w:bottom w:val="none" w:sz="0" w:space="0" w:color="auto"/>
        <w:right w:val="none" w:sz="0" w:space="0" w:color="auto"/>
      </w:divBdr>
    </w:div>
    <w:div w:id="62721092">
      <w:bodyDiv w:val="1"/>
      <w:marLeft w:val="0"/>
      <w:marRight w:val="0"/>
      <w:marTop w:val="0"/>
      <w:marBottom w:val="0"/>
      <w:divBdr>
        <w:top w:val="none" w:sz="0" w:space="0" w:color="auto"/>
        <w:left w:val="none" w:sz="0" w:space="0" w:color="auto"/>
        <w:bottom w:val="none" w:sz="0" w:space="0" w:color="auto"/>
        <w:right w:val="none" w:sz="0" w:space="0" w:color="auto"/>
      </w:divBdr>
    </w:div>
    <w:div w:id="113208310">
      <w:bodyDiv w:val="1"/>
      <w:marLeft w:val="0"/>
      <w:marRight w:val="0"/>
      <w:marTop w:val="0"/>
      <w:marBottom w:val="0"/>
      <w:divBdr>
        <w:top w:val="none" w:sz="0" w:space="0" w:color="auto"/>
        <w:left w:val="none" w:sz="0" w:space="0" w:color="auto"/>
        <w:bottom w:val="none" w:sz="0" w:space="0" w:color="auto"/>
        <w:right w:val="none" w:sz="0" w:space="0" w:color="auto"/>
      </w:divBdr>
    </w:div>
    <w:div w:id="113866663">
      <w:bodyDiv w:val="1"/>
      <w:marLeft w:val="0"/>
      <w:marRight w:val="0"/>
      <w:marTop w:val="0"/>
      <w:marBottom w:val="0"/>
      <w:divBdr>
        <w:top w:val="none" w:sz="0" w:space="0" w:color="auto"/>
        <w:left w:val="none" w:sz="0" w:space="0" w:color="auto"/>
        <w:bottom w:val="none" w:sz="0" w:space="0" w:color="auto"/>
        <w:right w:val="none" w:sz="0" w:space="0" w:color="auto"/>
      </w:divBdr>
    </w:div>
    <w:div w:id="128864404">
      <w:bodyDiv w:val="1"/>
      <w:marLeft w:val="0"/>
      <w:marRight w:val="0"/>
      <w:marTop w:val="0"/>
      <w:marBottom w:val="0"/>
      <w:divBdr>
        <w:top w:val="none" w:sz="0" w:space="0" w:color="auto"/>
        <w:left w:val="none" w:sz="0" w:space="0" w:color="auto"/>
        <w:bottom w:val="none" w:sz="0" w:space="0" w:color="auto"/>
        <w:right w:val="none" w:sz="0" w:space="0" w:color="auto"/>
      </w:divBdr>
    </w:div>
    <w:div w:id="142282829">
      <w:bodyDiv w:val="1"/>
      <w:marLeft w:val="0"/>
      <w:marRight w:val="0"/>
      <w:marTop w:val="0"/>
      <w:marBottom w:val="0"/>
      <w:divBdr>
        <w:top w:val="none" w:sz="0" w:space="0" w:color="auto"/>
        <w:left w:val="none" w:sz="0" w:space="0" w:color="auto"/>
        <w:bottom w:val="none" w:sz="0" w:space="0" w:color="auto"/>
        <w:right w:val="none" w:sz="0" w:space="0" w:color="auto"/>
      </w:divBdr>
    </w:div>
    <w:div w:id="169878658">
      <w:bodyDiv w:val="1"/>
      <w:marLeft w:val="0"/>
      <w:marRight w:val="0"/>
      <w:marTop w:val="0"/>
      <w:marBottom w:val="0"/>
      <w:divBdr>
        <w:top w:val="none" w:sz="0" w:space="0" w:color="auto"/>
        <w:left w:val="none" w:sz="0" w:space="0" w:color="auto"/>
        <w:bottom w:val="none" w:sz="0" w:space="0" w:color="auto"/>
        <w:right w:val="none" w:sz="0" w:space="0" w:color="auto"/>
      </w:divBdr>
    </w:div>
    <w:div w:id="186721193">
      <w:bodyDiv w:val="1"/>
      <w:marLeft w:val="0"/>
      <w:marRight w:val="0"/>
      <w:marTop w:val="0"/>
      <w:marBottom w:val="0"/>
      <w:divBdr>
        <w:top w:val="none" w:sz="0" w:space="0" w:color="auto"/>
        <w:left w:val="none" w:sz="0" w:space="0" w:color="auto"/>
        <w:bottom w:val="none" w:sz="0" w:space="0" w:color="auto"/>
        <w:right w:val="none" w:sz="0" w:space="0" w:color="auto"/>
      </w:divBdr>
    </w:div>
    <w:div w:id="190916822">
      <w:bodyDiv w:val="1"/>
      <w:marLeft w:val="0"/>
      <w:marRight w:val="0"/>
      <w:marTop w:val="0"/>
      <w:marBottom w:val="0"/>
      <w:divBdr>
        <w:top w:val="none" w:sz="0" w:space="0" w:color="auto"/>
        <w:left w:val="none" w:sz="0" w:space="0" w:color="auto"/>
        <w:bottom w:val="none" w:sz="0" w:space="0" w:color="auto"/>
        <w:right w:val="none" w:sz="0" w:space="0" w:color="auto"/>
      </w:divBdr>
    </w:div>
    <w:div w:id="192038846">
      <w:bodyDiv w:val="1"/>
      <w:marLeft w:val="0"/>
      <w:marRight w:val="0"/>
      <w:marTop w:val="0"/>
      <w:marBottom w:val="0"/>
      <w:divBdr>
        <w:top w:val="none" w:sz="0" w:space="0" w:color="auto"/>
        <w:left w:val="none" w:sz="0" w:space="0" w:color="auto"/>
        <w:bottom w:val="none" w:sz="0" w:space="0" w:color="auto"/>
        <w:right w:val="none" w:sz="0" w:space="0" w:color="auto"/>
      </w:divBdr>
    </w:div>
    <w:div w:id="195197870">
      <w:bodyDiv w:val="1"/>
      <w:marLeft w:val="0"/>
      <w:marRight w:val="0"/>
      <w:marTop w:val="0"/>
      <w:marBottom w:val="0"/>
      <w:divBdr>
        <w:top w:val="none" w:sz="0" w:space="0" w:color="auto"/>
        <w:left w:val="none" w:sz="0" w:space="0" w:color="auto"/>
        <w:bottom w:val="none" w:sz="0" w:space="0" w:color="auto"/>
        <w:right w:val="none" w:sz="0" w:space="0" w:color="auto"/>
      </w:divBdr>
    </w:div>
    <w:div w:id="266162925">
      <w:bodyDiv w:val="1"/>
      <w:marLeft w:val="0"/>
      <w:marRight w:val="0"/>
      <w:marTop w:val="0"/>
      <w:marBottom w:val="0"/>
      <w:divBdr>
        <w:top w:val="none" w:sz="0" w:space="0" w:color="auto"/>
        <w:left w:val="none" w:sz="0" w:space="0" w:color="auto"/>
        <w:bottom w:val="none" w:sz="0" w:space="0" w:color="auto"/>
        <w:right w:val="none" w:sz="0" w:space="0" w:color="auto"/>
      </w:divBdr>
    </w:div>
    <w:div w:id="272858768">
      <w:bodyDiv w:val="1"/>
      <w:marLeft w:val="0"/>
      <w:marRight w:val="0"/>
      <w:marTop w:val="0"/>
      <w:marBottom w:val="0"/>
      <w:divBdr>
        <w:top w:val="none" w:sz="0" w:space="0" w:color="auto"/>
        <w:left w:val="none" w:sz="0" w:space="0" w:color="auto"/>
        <w:bottom w:val="none" w:sz="0" w:space="0" w:color="auto"/>
        <w:right w:val="none" w:sz="0" w:space="0" w:color="auto"/>
      </w:divBdr>
    </w:div>
    <w:div w:id="317655715">
      <w:bodyDiv w:val="1"/>
      <w:marLeft w:val="0"/>
      <w:marRight w:val="0"/>
      <w:marTop w:val="0"/>
      <w:marBottom w:val="0"/>
      <w:divBdr>
        <w:top w:val="none" w:sz="0" w:space="0" w:color="auto"/>
        <w:left w:val="none" w:sz="0" w:space="0" w:color="auto"/>
        <w:bottom w:val="none" w:sz="0" w:space="0" w:color="auto"/>
        <w:right w:val="none" w:sz="0" w:space="0" w:color="auto"/>
      </w:divBdr>
    </w:div>
    <w:div w:id="323632420">
      <w:bodyDiv w:val="1"/>
      <w:marLeft w:val="0"/>
      <w:marRight w:val="0"/>
      <w:marTop w:val="0"/>
      <w:marBottom w:val="0"/>
      <w:divBdr>
        <w:top w:val="none" w:sz="0" w:space="0" w:color="auto"/>
        <w:left w:val="none" w:sz="0" w:space="0" w:color="auto"/>
        <w:bottom w:val="none" w:sz="0" w:space="0" w:color="auto"/>
        <w:right w:val="none" w:sz="0" w:space="0" w:color="auto"/>
      </w:divBdr>
    </w:div>
    <w:div w:id="327101109">
      <w:bodyDiv w:val="1"/>
      <w:marLeft w:val="0"/>
      <w:marRight w:val="0"/>
      <w:marTop w:val="0"/>
      <w:marBottom w:val="0"/>
      <w:divBdr>
        <w:top w:val="none" w:sz="0" w:space="0" w:color="auto"/>
        <w:left w:val="none" w:sz="0" w:space="0" w:color="auto"/>
        <w:bottom w:val="none" w:sz="0" w:space="0" w:color="auto"/>
        <w:right w:val="none" w:sz="0" w:space="0" w:color="auto"/>
      </w:divBdr>
    </w:div>
    <w:div w:id="357001783">
      <w:bodyDiv w:val="1"/>
      <w:marLeft w:val="0"/>
      <w:marRight w:val="0"/>
      <w:marTop w:val="0"/>
      <w:marBottom w:val="0"/>
      <w:divBdr>
        <w:top w:val="none" w:sz="0" w:space="0" w:color="auto"/>
        <w:left w:val="none" w:sz="0" w:space="0" w:color="auto"/>
        <w:bottom w:val="none" w:sz="0" w:space="0" w:color="auto"/>
        <w:right w:val="none" w:sz="0" w:space="0" w:color="auto"/>
      </w:divBdr>
    </w:div>
    <w:div w:id="358550317">
      <w:bodyDiv w:val="1"/>
      <w:marLeft w:val="0"/>
      <w:marRight w:val="0"/>
      <w:marTop w:val="0"/>
      <w:marBottom w:val="0"/>
      <w:divBdr>
        <w:top w:val="none" w:sz="0" w:space="0" w:color="auto"/>
        <w:left w:val="none" w:sz="0" w:space="0" w:color="auto"/>
        <w:bottom w:val="none" w:sz="0" w:space="0" w:color="auto"/>
        <w:right w:val="none" w:sz="0" w:space="0" w:color="auto"/>
      </w:divBdr>
    </w:div>
    <w:div w:id="390539831">
      <w:bodyDiv w:val="1"/>
      <w:marLeft w:val="0"/>
      <w:marRight w:val="0"/>
      <w:marTop w:val="0"/>
      <w:marBottom w:val="0"/>
      <w:divBdr>
        <w:top w:val="none" w:sz="0" w:space="0" w:color="auto"/>
        <w:left w:val="none" w:sz="0" w:space="0" w:color="auto"/>
        <w:bottom w:val="none" w:sz="0" w:space="0" w:color="auto"/>
        <w:right w:val="none" w:sz="0" w:space="0" w:color="auto"/>
      </w:divBdr>
    </w:div>
    <w:div w:id="396828515">
      <w:bodyDiv w:val="1"/>
      <w:marLeft w:val="0"/>
      <w:marRight w:val="0"/>
      <w:marTop w:val="0"/>
      <w:marBottom w:val="0"/>
      <w:divBdr>
        <w:top w:val="none" w:sz="0" w:space="0" w:color="auto"/>
        <w:left w:val="none" w:sz="0" w:space="0" w:color="auto"/>
        <w:bottom w:val="none" w:sz="0" w:space="0" w:color="auto"/>
        <w:right w:val="none" w:sz="0" w:space="0" w:color="auto"/>
      </w:divBdr>
    </w:div>
    <w:div w:id="409625227">
      <w:bodyDiv w:val="1"/>
      <w:marLeft w:val="0"/>
      <w:marRight w:val="0"/>
      <w:marTop w:val="0"/>
      <w:marBottom w:val="0"/>
      <w:divBdr>
        <w:top w:val="none" w:sz="0" w:space="0" w:color="auto"/>
        <w:left w:val="none" w:sz="0" w:space="0" w:color="auto"/>
        <w:bottom w:val="none" w:sz="0" w:space="0" w:color="auto"/>
        <w:right w:val="none" w:sz="0" w:space="0" w:color="auto"/>
      </w:divBdr>
    </w:div>
    <w:div w:id="414937350">
      <w:bodyDiv w:val="1"/>
      <w:marLeft w:val="0"/>
      <w:marRight w:val="0"/>
      <w:marTop w:val="0"/>
      <w:marBottom w:val="0"/>
      <w:divBdr>
        <w:top w:val="none" w:sz="0" w:space="0" w:color="auto"/>
        <w:left w:val="none" w:sz="0" w:space="0" w:color="auto"/>
        <w:bottom w:val="none" w:sz="0" w:space="0" w:color="auto"/>
        <w:right w:val="none" w:sz="0" w:space="0" w:color="auto"/>
      </w:divBdr>
    </w:div>
    <w:div w:id="417335182">
      <w:bodyDiv w:val="1"/>
      <w:marLeft w:val="0"/>
      <w:marRight w:val="0"/>
      <w:marTop w:val="0"/>
      <w:marBottom w:val="0"/>
      <w:divBdr>
        <w:top w:val="none" w:sz="0" w:space="0" w:color="auto"/>
        <w:left w:val="none" w:sz="0" w:space="0" w:color="auto"/>
        <w:bottom w:val="none" w:sz="0" w:space="0" w:color="auto"/>
        <w:right w:val="none" w:sz="0" w:space="0" w:color="auto"/>
      </w:divBdr>
    </w:div>
    <w:div w:id="436874647">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
    <w:div w:id="455103016">
      <w:bodyDiv w:val="1"/>
      <w:marLeft w:val="0"/>
      <w:marRight w:val="0"/>
      <w:marTop w:val="0"/>
      <w:marBottom w:val="0"/>
      <w:divBdr>
        <w:top w:val="none" w:sz="0" w:space="0" w:color="auto"/>
        <w:left w:val="none" w:sz="0" w:space="0" w:color="auto"/>
        <w:bottom w:val="none" w:sz="0" w:space="0" w:color="auto"/>
        <w:right w:val="none" w:sz="0" w:space="0" w:color="auto"/>
      </w:divBdr>
    </w:div>
    <w:div w:id="456609037">
      <w:bodyDiv w:val="1"/>
      <w:marLeft w:val="0"/>
      <w:marRight w:val="0"/>
      <w:marTop w:val="0"/>
      <w:marBottom w:val="0"/>
      <w:divBdr>
        <w:top w:val="none" w:sz="0" w:space="0" w:color="auto"/>
        <w:left w:val="none" w:sz="0" w:space="0" w:color="auto"/>
        <w:bottom w:val="none" w:sz="0" w:space="0" w:color="auto"/>
        <w:right w:val="none" w:sz="0" w:space="0" w:color="auto"/>
      </w:divBdr>
    </w:div>
    <w:div w:id="458307556">
      <w:bodyDiv w:val="1"/>
      <w:marLeft w:val="0"/>
      <w:marRight w:val="0"/>
      <w:marTop w:val="0"/>
      <w:marBottom w:val="0"/>
      <w:divBdr>
        <w:top w:val="none" w:sz="0" w:space="0" w:color="auto"/>
        <w:left w:val="none" w:sz="0" w:space="0" w:color="auto"/>
        <w:bottom w:val="none" w:sz="0" w:space="0" w:color="auto"/>
        <w:right w:val="none" w:sz="0" w:space="0" w:color="auto"/>
      </w:divBdr>
    </w:div>
    <w:div w:id="465204618">
      <w:bodyDiv w:val="1"/>
      <w:marLeft w:val="0"/>
      <w:marRight w:val="0"/>
      <w:marTop w:val="0"/>
      <w:marBottom w:val="0"/>
      <w:divBdr>
        <w:top w:val="none" w:sz="0" w:space="0" w:color="auto"/>
        <w:left w:val="none" w:sz="0" w:space="0" w:color="auto"/>
        <w:bottom w:val="none" w:sz="0" w:space="0" w:color="auto"/>
        <w:right w:val="none" w:sz="0" w:space="0" w:color="auto"/>
      </w:divBdr>
    </w:div>
    <w:div w:id="469782671">
      <w:bodyDiv w:val="1"/>
      <w:marLeft w:val="0"/>
      <w:marRight w:val="0"/>
      <w:marTop w:val="0"/>
      <w:marBottom w:val="0"/>
      <w:divBdr>
        <w:top w:val="none" w:sz="0" w:space="0" w:color="auto"/>
        <w:left w:val="none" w:sz="0" w:space="0" w:color="auto"/>
        <w:bottom w:val="none" w:sz="0" w:space="0" w:color="auto"/>
        <w:right w:val="none" w:sz="0" w:space="0" w:color="auto"/>
      </w:divBdr>
    </w:div>
    <w:div w:id="484710268">
      <w:bodyDiv w:val="1"/>
      <w:marLeft w:val="0"/>
      <w:marRight w:val="0"/>
      <w:marTop w:val="0"/>
      <w:marBottom w:val="0"/>
      <w:divBdr>
        <w:top w:val="none" w:sz="0" w:space="0" w:color="auto"/>
        <w:left w:val="none" w:sz="0" w:space="0" w:color="auto"/>
        <w:bottom w:val="none" w:sz="0" w:space="0" w:color="auto"/>
        <w:right w:val="none" w:sz="0" w:space="0" w:color="auto"/>
      </w:divBdr>
    </w:div>
    <w:div w:id="487669517">
      <w:bodyDiv w:val="1"/>
      <w:marLeft w:val="0"/>
      <w:marRight w:val="0"/>
      <w:marTop w:val="0"/>
      <w:marBottom w:val="0"/>
      <w:divBdr>
        <w:top w:val="none" w:sz="0" w:space="0" w:color="auto"/>
        <w:left w:val="none" w:sz="0" w:space="0" w:color="auto"/>
        <w:bottom w:val="none" w:sz="0" w:space="0" w:color="auto"/>
        <w:right w:val="none" w:sz="0" w:space="0" w:color="auto"/>
      </w:divBdr>
    </w:div>
    <w:div w:id="501312421">
      <w:bodyDiv w:val="1"/>
      <w:marLeft w:val="0"/>
      <w:marRight w:val="0"/>
      <w:marTop w:val="0"/>
      <w:marBottom w:val="0"/>
      <w:divBdr>
        <w:top w:val="none" w:sz="0" w:space="0" w:color="auto"/>
        <w:left w:val="none" w:sz="0" w:space="0" w:color="auto"/>
        <w:bottom w:val="none" w:sz="0" w:space="0" w:color="auto"/>
        <w:right w:val="none" w:sz="0" w:space="0" w:color="auto"/>
      </w:divBdr>
    </w:div>
    <w:div w:id="512378394">
      <w:bodyDiv w:val="1"/>
      <w:marLeft w:val="0"/>
      <w:marRight w:val="0"/>
      <w:marTop w:val="0"/>
      <w:marBottom w:val="0"/>
      <w:divBdr>
        <w:top w:val="none" w:sz="0" w:space="0" w:color="auto"/>
        <w:left w:val="none" w:sz="0" w:space="0" w:color="auto"/>
        <w:bottom w:val="none" w:sz="0" w:space="0" w:color="auto"/>
        <w:right w:val="none" w:sz="0" w:space="0" w:color="auto"/>
      </w:divBdr>
    </w:div>
    <w:div w:id="531722562">
      <w:bodyDiv w:val="1"/>
      <w:marLeft w:val="0"/>
      <w:marRight w:val="0"/>
      <w:marTop w:val="0"/>
      <w:marBottom w:val="0"/>
      <w:divBdr>
        <w:top w:val="none" w:sz="0" w:space="0" w:color="auto"/>
        <w:left w:val="none" w:sz="0" w:space="0" w:color="auto"/>
        <w:bottom w:val="none" w:sz="0" w:space="0" w:color="auto"/>
        <w:right w:val="none" w:sz="0" w:space="0" w:color="auto"/>
      </w:divBdr>
    </w:div>
    <w:div w:id="555317222">
      <w:bodyDiv w:val="1"/>
      <w:marLeft w:val="0"/>
      <w:marRight w:val="0"/>
      <w:marTop w:val="0"/>
      <w:marBottom w:val="0"/>
      <w:divBdr>
        <w:top w:val="none" w:sz="0" w:space="0" w:color="auto"/>
        <w:left w:val="none" w:sz="0" w:space="0" w:color="auto"/>
        <w:bottom w:val="none" w:sz="0" w:space="0" w:color="auto"/>
        <w:right w:val="none" w:sz="0" w:space="0" w:color="auto"/>
      </w:divBdr>
    </w:div>
    <w:div w:id="559093415">
      <w:bodyDiv w:val="1"/>
      <w:marLeft w:val="0"/>
      <w:marRight w:val="0"/>
      <w:marTop w:val="0"/>
      <w:marBottom w:val="0"/>
      <w:divBdr>
        <w:top w:val="none" w:sz="0" w:space="0" w:color="auto"/>
        <w:left w:val="none" w:sz="0" w:space="0" w:color="auto"/>
        <w:bottom w:val="none" w:sz="0" w:space="0" w:color="auto"/>
        <w:right w:val="none" w:sz="0" w:space="0" w:color="auto"/>
      </w:divBdr>
    </w:div>
    <w:div w:id="570387295">
      <w:bodyDiv w:val="1"/>
      <w:marLeft w:val="0"/>
      <w:marRight w:val="0"/>
      <w:marTop w:val="0"/>
      <w:marBottom w:val="0"/>
      <w:divBdr>
        <w:top w:val="none" w:sz="0" w:space="0" w:color="auto"/>
        <w:left w:val="none" w:sz="0" w:space="0" w:color="auto"/>
        <w:bottom w:val="none" w:sz="0" w:space="0" w:color="auto"/>
        <w:right w:val="none" w:sz="0" w:space="0" w:color="auto"/>
      </w:divBdr>
    </w:div>
    <w:div w:id="621226433">
      <w:bodyDiv w:val="1"/>
      <w:marLeft w:val="0"/>
      <w:marRight w:val="0"/>
      <w:marTop w:val="0"/>
      <w:marBottom w:val="0"/>
      <w:divBdr>
        <w:top w:val="none" w:sz="0" w:space="0" w:color="auto"/>
        <w:left w:val="none" w:sz="0" w:space="0" w:color="auto"/>
        <w:bottom w:val="none" w:sz="0" w:space="0" w:color="auto"/>
        <w:right w:val="none" w:sz="0" w:space="0" w:color="auto"/>
      </w:divBdr>
    </w:div>
    <w:div w:id="638849246">
      <w:bodyDiv w:val="1"/>
      <w:marLeft w:val="0"/>
      <w:marRight w:val="0"/>
      <w:marTop w:val="0"/>
      <w:marBottom w:val="0"/>
      <w:divBdr>
        <w:top w:val="none" w:sz="0" w:space="0" w:color="auto"/>
        <w:left w:val="none" w:sz="0" w:space="0" w:color="auto"/>
        <w:bottom w:val="none" w:sz="0" w:space="0" w:color="auto"/>
        <w:right w:val="none" w:sz="0" w:space="0" w:color="auto"/>
      </w:divBdr>
    </w:div>
    <w:div w:id="653027251">
      <w:bodyDiv w:val="1"/>
      <w:marLeft w:val="0"/>
      <w:marRight w:val="0"/>
      <w:marTop w:val="0"/>
      <w:marBottom w:val="0"/>
      <w:divBdr>
        <w:top w:val="none" w:sz="0" w:space="0" w:color="auto"/>
        <w:left w:val="none" w:sz="0" w:space="0" w:color="auto"/>
        <w:bottom w:val="none" w:sz="0" w:space="0" w:color="auto"/>
        <w:right w:val="none" w:sz="0" w:space="0" w:color="auto"/>
      </w:divBdr>
    </w:div>
    <w:div w:id="666905805">
      <w:bodyDiv w:val="1"/>
      <w:marLeft w:val="0"/>
      <w:marRight w:val="0"/>
      <w:marTop w:val="0"/>
      <w:marBottom w:val="0"/>
      <w:divBdr>
        <w:top w:val="none" w:sz="0" w:space="0" w:color="auto"/>
        <w:left w:val="none" w:sz="0" w:space="0" w:color="auto"/>
        <w:bottom w:val="none" w:sz="0" w:space="0" w:color="auto"/>
        <w:right w:val="none" w:sz="0" w:space="0" w:color="auto"/>
      </w:divBdr>
    </w:div>
    <w:div w:id="676923743">
      <w:bodyDiv w:val="1"/>
      <w:marLeft w:val="0"/>
      <w:marRight w:val="0"/>
      <w:marTop w:val="0"/>
      <w:marBottom w:val="0"/>
      <w:divBdr>
        <w:top w:val="none" w:sz="0" w:space="0" w:color="auto"/>
        <w:left w:val="none" w:sz="0" w:space="0" w:color="auto"/>
        <w:bottom w:val="none" w:sz="0" w:space="0" w:color="auto"/>
        <w:right w:val="none" w:sz="0" w:space="0" w:color="auto"/>
      </w:divBdr>
    </w:div>
    <w:div w:id="713651757">
      <w:bodyDiv w:val="1"/>
      <w:marLeft w:val="0"/>
      <w:marRight w:val="0"/>
      <w:marTop w:val="0"/>
      <w:marBottom w:val="0"/>
      <w:divBdr>
        <w:top w:val="none" w:sz="0" w:space="0" w:color="auto"/>
        <w:left w:val="none" w:sz="0" w:space="0" w:color="auto"/>
        <w:bottom w:val="none" w:sz="0" w:space="0" w:color="auto"/>
        <w:right w:val="none" w:sz="0" w:space="0" w:color="auto"/>
      </w:divBdr>
    </w:div>
    <w:div w:id="738986061">
      <w:bodyDiv w:val="1"/>
      <w:marLeft w:val="0"/>
      <w:marRight w:val="0"/>
      <w:marTop w:val="0"/>
      <w:marBottom w:val="0"/>
      <w:divBdr>
        <w:top w:val="none" w:sz="0" w:space="0" w:color="auto"/>
        <w:left w:val="none" w:sz="0" w:space="0" w:color="auto"/>
        <w:bottom w:val="none" w:sz="0" w:space="0" w:color="auto"/>
        <w:right w:val="none" w:sz="0" w:space="0" w:color="auto"/>
      </w:divBdr>
    </w:div>
    <w:div w:id="749811774">
      <w:bodyDiv w:val="1"/>
      <w:marLeft w:val="0"/>
      <w:marRight w:val="0"/>
      <w:marTop w:val="0"/>
      <w:marBottom w:val="0"/>
      <w:divBdr>
        <w:top w:val="none" w:sz="0" w:space="0" w:color="auto"/>
        <w:left w:val="none" w:sz="0" w:space="0" w:color="auto"/>
        <w:bottom w:val="none" w:sz="0" w:space="0" w:color="auto"/>
        <w:right w:val="none" w:sz="0" w:space="0" w:color="auto"/>
      </w:divBdr>
    </w:div>
    <w:div w:id="806047085">
      <w:bodyDiv w:val="1"/>
      <w:marLeft w:val="0"/>
      <w:marRight w:val="0"/>
      <w:marTop w:val="0"/>
      <w:marBottom w:val="0"/>
      <w:divBdr>
        <w:top w:val="none" w:sz="0" w:space="0" w:color="auto"/>
        <w:left w:val="none" w:sz="0" w:space="0" w:color="auto"/>
        <w:bottom w:val="none" w:sz="0" w:space="0" w:color="auto"/>
        <w:right w:val="none" w:sz="0" w:space="0" w:color="auto"/>
      </w:divBdr>
    </w:div>
    <w:div w:id="816610002">
      <w:bodyDiv w:val="1"/>
      <w:marLeft w:val="0"/>
      <w:marRight w:val="0"/>
      <w:marTop w:val="0"/>
      <w:marBottom w:val="0"/>
      <w:divBdr>
        <w:top w:val="none" w:sz="0" w:space="0" w:color="auto"/>
        <w:left w:val="none" w:sz="0" w:space="0" w:color="auto"/>
        <w:bottom w:val="none" w:sz="0" w:space="0" w:color="auto"/>
        <w:right w:val="none" w:sz="0" w:space="0" w:color="auto"/>
      </w:divBdr>
    </w:div>
    <w:div w:id="835193428">
      <w:bodyDiv w:val="1"/>
      <w:marLeft w:val="0"/>
      <w:marRight w:val="0"/>
      <w:marTop w:val="0"/>
      <w:marBottom w:val="0"/>
      <w:divBdr>
        <w:top w:val="none" w:sz="0" w:space="0" w:color="auto"/>
        <w:left w:val="none" w:sz="0" w:space="0" w:color="auto"/>
        <w:bottom w:val="none" w:sz="0" w:space="0" w:color="auto"/>
        <w:right w:val="none" w:sz="0" w:space="0" w:color="auto"/>
      </w:divBdr>
    </w:div>
    <w:div w:id="867521281">
      <w:bodyDiv w:val="1"/>
      <w:marLeft w:val="0"/>
      <w:marRight w:val="0"/>
      <w:marTop w:val="0"/>
      <w:marBottom w:val="0"/>
      <w:divBdr>
        <w:top w:val="none" w:sz="0" w:space="0" w:color="auto"/>
        <w:left w:val="none" w:sz="0" w:space="0" w:color="auto"/>
        <w:bottom w:val="none" w:sz="0" w:space="0" w:color="auto"/>
        <w:right w:val="none" w:sz="0" w:space="0" w:color="auto"/>
      </w:divBdr>
    </w:div>
    <w:div w:id="908461816">
      <w:bodyDiv w:val="1"/>
      <w:marLeft w:val="0"/>
      <w:marRight w:val="0"/>
      <w:marTop w:val="0"/>
      <w:marBottom w:val="0"/>
      <w:divBdr>
        <w:top w:val="none" w:sz="0" w:space="0" w:color="auto"/>
        <w:left w:val="none" w:sz="0" w:space="0" w:color="auto"/>
        <w:bottom w:val="none" w:sz="0" w:space="0" w:color="auto"/>
        <w:right w:val="none" w:sz="0" w:space="0" w:color="auto"/>
      </w:divBdr>
    </w:div>
    <w:div w:id="924068617">
      <w:bodyDiv w:val="1"/>
      <w:marLeft w:val="0"/>
      <w:marRight w:val="0"/>
      <w:marTop w:val="0"/>
      <w:marBottom w:val="0"/>
      <w:divBdr>
        <w:top w:val="none" w:sz="0" w:space="0" w:color="auto"/>
        <w:left w:val="none" w:sz="0" w:space="0" w:color="auto"/>
        <w:bottom w:val="none" w:sz="0" w:space="0" w:color="auto"/>
        <w:right w:val="none" w:sz="0" w:space="0" w:color="auto"/>
      </w:divBdr>
    </w:div>
    <w:div w:id="941953863">
      <w:bodyDiv w:val="1"/>
      <w:marLeft w:val="0"/>
      <w:marRight w:val="0"/>
      <w:marTop w:val="0"/>
      <w:marBottom w:val="0"/>
      <w:divBdr>
        <w:top w:val="none" w:sz="0" w:space="0" w:color="auto"/>
        <w:left w:val="none" w:sz="0" w:space="0" w:color="auto"/>
        <w:bottom w:val="none" w:sz="0" w:space="0" w:color="auto"/>
        <w:right w:val="none" w:sz="0" w:space="0" w:color="auto"/>
      </w:divBdr>
    </w:div>
    <w:div w:id="952906668">
      <w:bodyDiv w:val="1"/>
      <w:marLeft w:val="0"/>
      <w:marRight w:val="0"/>
      <w:marTop w:val="0"/>
      <w:marBottom w:val="0"/>
      <w:divBdr>
        <w:top w:val="none" w:sz="0" w:space="0" w:color="auto"/>
        <w:left w:val="none" w:sz="0" w:space="0" w:color="auto"/>
        <w:bottom w:val="none" w:sz="0" w:space="0" w:color="auto"/>
        <w:right w:val="none" w:sz="0" w:space="0" w:color="auto"/>
      </w:divBdr>
    </w:div>
    <w:div w:id="968314693">
      <w:bodyDiv w:val="1"/>
      <w:marLeft w:val="0"/>
      <w:marRight w:val="0"/>
      <w:marTop w:val="0"/>
      <w:marBottom w:val="0"/>
      <w:divBdr>
        <w:top w:val="none" w:sz="0" w:space="0" w:color="auto"/>
        <w:left w:val="none" w:sz="0" w:space="0" w:color="auto"/>
        <w:bottom w:val="none" w:sz="0" w:space="0" w:color="auto"/>
        <w:right w:val="none" w:sz="0" w:space="0" w:color="auto"/>
      </w:divBdr>
    </w:div>
    <w:div w:id="997997832">
      <w:bodyDiv w:val="1"/>
      <w:marLeft w:val="0"/>
      <w:marRight w:val="0"/>
      <w:marTop w:val="0"/>
      <w:marBottom w:val="0"/>
      <w:divBdr>
        <w:top w:val="none" w:sz="0" w:space="0" w:color="auto"/>
        <w:left w:val="none" w:sz="0" w:space="0" w:color="auto"/>
        <w:bottom w:val="none" w:sz="0" w:space="0" w:color="auto"/>
        <w:right w:val="none" w:sz="0" w:space="0" w:color="auto"/>
      </w:divBdr>
    </w:div>
    <w:div w:id="1004432719">
      <w:bodyDiv w:val="1"/>
      <w:marLeft w:val="0"/>
      <w:marRight w:val="0"/>
      <w:marTop w:val="0"/>
      <w:marBottom w:val="0"/>
      <w:divBdr>
        <w:top w:val="none" w:sz="0" w:space="0" w:color="auto"/>
        <w:left w:val="none" w:sz="0" w:space="0" w:color="auto"/>
        <w:bottom w:val="none" w:sz="0" w:space="0" w:color="auto"/>
        <w:right w:val="none" w:sz="0" w:space="0" w:color="auto"/>
      </w:divBdr>
    </w:div>
    <w:div w:id="1008101380">
      <w:bodyDiv w:val="1"/>
      <w:marLeft w:val="0"/>
      <w:marRight w:val="0"/>
      <w:marTop w:val="0"/>
      <w:marBottom w:val="0"/>
      <w:divBdr>
        <w:top w:val="none" w:sz="0" w:space="0" w:color="auto"/>
        <w:left w:val="none" w:sz="0" w:space="0" w:color="auto"/>
        <w:bottom w:val="none" w:sz="0" w:space="0" w:color="auto"/>
        <w:right w:val="none" w:sz="0" w:space="0" w:color="auto"/>
      </w:divBdr>
    </w:div>
    <w:div w:id="1025638442">
      <w:bodyDiv w:val="1"/>
      <w:marLeft w:val="0"/>
      <w:marRight w:val="0"/>
      <w:marTop w:val="0"/>
      <w:marBottom w:val="0"/>
      <w:divBdr>
        <w:top w:val="none" w:sz="0" w:space="0" w:color="auto"/>
        <w:left w:val="none" w:sz="0" w:space="0" w:color="auto"/>
        <w:bottom w:val="none" w:sz="0" w:space="0" w:color="auto"/>
        <w:right w:val="none" w:sz="0" w:space="0" w:color="auto"/>
      </w:divBdr>
    </w:div>
    <w:div w:id="1031108346">
      <w:bodyDiv w:val="1"/>
      <w:marLeft w:val="0"/>
      <w:marRight w:val="0"/>
      <w:marTop w:val="0"/>
      <w:marBottom w:val="0"/>
      <w:divBdr>
        <w:top w:val="none" w:sz="0" w:space="0" w:color="auto"/>
        <w:left w:val="none" w:sz="0" w:space="0" w:color="auto"/>
        <w:bottom w:val="none" w:sz="0" w:space="0" w:color="auto"/>
        <w:right w:val="none" w:sz="0" w:space="0" w:color="auto"/>
      </w:divBdr>
    </w:div>
    <w:div w:id="1044402511">
      <w:bodyDiv w:val="1"/>
      <w:marLeft w:val="0"/>
      <w:marRight w:val="0"/>
      <w:marTop w:val="0"/>
      <w:marBottom w:val="0"/>
      <w:divBdr>
        <w:top w:val="none" w:sz="0" w:space="0" w:color="auto"/>
        <w:left w:val="none" w:sz="0" w:space="0" w:color="auto"/>
        <w:bottom w:val="none" w:sz="0" w:space="0" w:color="auto"/>
        <w:right w:val="none" w:sz="0" w:space="0" w:color="auto"/>
      </w:divBdr>
    </w:div>
    <w:div w:id="104694749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3448624">
      <w:bodyDiv w:val="1"/>
      <w:marLeft w:val="0"/>
      <w:marRight w:val="0"/>
      <w:marTop w:val="0"/>
      <w:marBottom w:val="0"/>
      <w:divBdr>
        <w:top w:val="none" w:sz="0" w:space="0" w:color="auto"/>
        <w:left w:val="none" w:sz="0" w:space="0" w:color="auto"/>
        <w:bottom w:val="none" w:sz="0" w:space="0" w:color="auto"/>
        <w:right w:val="none" w:sz="0" w:space="0" w:color="auto"/>
      </w:divBdr>
    </w:div>
    <w:div w:id="1088236967">
      <w:bodyDiv w:val="1"/>
      <w:marLeft w:val="0"/>
      <w:marRight w:val="0"/>
      <w:marTop w:val="0"/>
      <w:marBottom w:val="0"/>
      <w:divBdr>
        <w:top w:val="none" w:sz="0" w:space="0" w:color="auto"/>
        <w:left w:val="none" w:sz="0" w:space="0" w:color="auto"/>
        <w:bottom w:val="none" w:sz="0" w:space="0" w:color="auto"/>
        <w:right w:val="none" w:sz="0" w:space="0" w:color="auto"/>
      </w:divBdr>
    </w:div>
    <w:div w:id="1094932631">
      <w:bodyDiv w:val="1"/>
      <w:marLeft w:val="0"/>
      <w:marRight w:val="0"/>
      <w:marTop w:val="0"/>
      <w:marBottom w:val="0"/>
      <w:divBdr>
        <w:top w:val="none" w:sz="0" w:space="0" w:color="auto"/>
        <w:left w:val="none" w:sz="0" w:space="0" w:color="auto"/>
        <w:bottom w:val="none" w:sz="0" w:space="0" w:color="auto"/>
        <w:right w:val="none" w:sz="0" w:space="0" w:color="auto"/>
      </w:divBdr>
    </w:div>
    <w:div w:id="1115175680">
      <w:bodyDiv w:val="1"/>
      <w:marLeft w:val="0"/>
      <w:marRight w:val="0"/>
      <w:marTop w:val="0"/>
      <w:marBottom w:val="0"/>
      <w:divBdr>
        <w:top w:val="none" w:sz="0" w:space="0" w:color="auto"/>
        <w:left w:val="none" w:sz="0" w:space="0" w:color="auto"/>
        <w:bottom w:val="none" w:sz="0" w:space="0" w:color="auto"/>
        <w:right w:val="none" w:sz="0" w:space="0" w:color="auto"/>
      </w:divBdr>
    </w:div>
    <w:div w:id="1117260596">
      <w:bodyDiv w:val="1"/>
      <w:marLeft w:val="0"/>
      <w:marRight w:val="0"/>
      <w:marTop w:val="0"/>
      <w:marBottom w:val="0"/>
      <w:divBdr>
        <w:top w:val="none" w:sz="0" w:space="0" w:color="auto"/>
        <w:left w:val="none" w:sz="0" w:space="0" w:color="auto"/>
        <w:bottom w:val="none" w:sz="0" w:space="0" w:color="auto"/>
        <w:right w:val="none" w:sz="0" w:space="0" w:color="auto"/>
      </w:divBdr>
    </w:div>
    <w:div w:id="1128623899">
      <w:bodyDiv w:val="1"/>
      <w:marLeft w:val="0"/>
      <w:marRight w:val="0"/>
      <w:marTop w:val="0"/>
      <w:marBottom w:val="0"/>
      <w:divBdr>
        <w:top w:val="none" w:sz="0" w:space="0" w:color="auto"/>
        <w:left w:val="none" w:sz="0" w:space="0" w:color="auto"/>
        <w:bottom w:val="none" w:sz="0" w:space="0" w:color="auto"/>
        <w:right w:val="none" w:sz="0" w:space="0" w:color="auto"/>
      </w:divBdr>
    </w:div>
    <w:div w:id="1145009114">
      <w:bodyDiv w:val="1"/>
      <w:marLeft w:val="0"/>
      <w:marRight w:val="0"/>
      <w:marTop w:val="0"/>
      <w:marBottom w:val="0"/>
      <w:divBdr>
        <w:top w:val="none" w:sz="0" w:space="0" w:color="auto"/>
        <w:left w:val="none" w:sz="0" w:space="0" w:color="auto"/>
        <w:bottom w:val="none" w:sz="0" w:space="0" w:color="auto"/>
        <w:right w:val="none" w:sz="0" w:space="0" w:color="auto"/>
      </w:divBdr>
    </w:div>
    <w:div w:id="1148286130">
      <w:bodyDiv w:val="1"/>
      <w:marLeft w:val="0"/>
      <w:marRight w:val="0"/>
      <w:marTop w:val="0"/>
      <w:marBottom w:val="0"/>
      <w:divBdr>
        <w:top w:val="none" w:sz="0" w:space="0" w:color="auto"/>
        <w:left w:val="none" w:sz="0" w:space="0" w:color="auto"/>
        <w:bottom w:val="none" w:sz="0" w:space="0" w:color="auto"/>
        <w:right w:val="none" w:sz="0" w:space="0" w:color="auto"/>
      </w:divBdr>
    </w:div>
    <w:div w:id="1151361303">
      <w:bodyDiv w:val="1"/>
      <w:marLeft w:val="0"/>
      <w:marRight w:val="0"/>
      <w:marTop w:val="0"/>
      <w:marBottom w:val="0"/>
      <w:divBdr>
        <w:top w:val="none" w:sz="0" w:space="0" w:color="auto"/>
        <w:left w:val="none" w:sz="0" w:space="0" w:color="auto"/>
        <w:bottom w:val="none" w:sz="0" w:space="0" w:color="auto"/>
        <w:right w:val="none" w:sz="0" w:space="0" w:color="auto"/>
      </w:divBdr>
    </w:div>
    <w:div w:id="1180925260">
      <w:bodyDiv w:val="1"/>
      <w:marLeft w:val="0"/>
      <w:marRight w:val="0"/>
      <w:marTop w:val="0"/>
      <w:marBottom w:val="0"/>
      <w:divBdr>
        <w:top w:val="none" w:sz="0" w:space="0" w:color="auto"/>
        <w:left w:val="none" w:sz="0" w:space="0" w:color="auto"/>
        <w:bottom w:val="none" w:sz="0" w:space="0" w:color="auto"/>
        <w:right w:val="none" w:sz="0" w:space="0" w:color="auto"/>
      </w:divBdr>
    </w:div>
    <w:div w:id="1195389490">
      <w:bodyDiv w:val="1"/>
      <w:marLeft w:val="0"/>
      <w:marRight w:val="0"/>
      <w:marTop w:val="0"/>
      <w:marBottom w:val="0"/>
      <w:divBdr>
        <w:top w:val="none" w:sz="0" w:space="0" w:color="auto"/>
        <w:left w:val="none" w:sz="0" w:space="0" w:color="auto"/>
        <w:bottom w:val="none" w:sz="0" w:space="0" w:color="auto"/>
        <w:right w:val="none" w:sz="0" w:space="0" w:color="auto"/>
      </w:divBdr>
    </w:div>
    <w:div w:id="1214806753">
      <w:bodyDiv w:val="1"/>
      <w:marLeft w:val="0"/>
      <w:marRight w:val="0"/>
      <w:marTop w:val="0"/>
      <w:marBottom w:val="0"/>
      <w:divBdr>
        <w:top w:val="none" w:sz="0" w:space="0" w:color="auto"/>
        <w:left w:val="none" w:sz="0" w:space="0" w:color="auto"/>
        <w:bottom w:val="none" w:sz="0" w:space="0" w:color="auto"/>
        <w:right w:val="none" w:sz="0" w:space="0" w:color="auto"/>
      </w:divBdr>
    </w:div>
    <w:div w:id="1232228468">
      <w:bodyDiv w:val="1"/>
      <w:marLeft w:val="0"/>
      <w:marRight w:val="0"/>
      <w:marTop w:val="0"/>
      <w:marBottom w:val="0"/>
      <w:divBdr>
        <w:top w:val="none" w:sz="0" w:space="0" w:color="auto"/>
        <w:left w:val="none" w:sz="0" w:space="0" w:color="auto"/>
        <w:bottom w:val="none" w:sz="0" w:space="0" w:color="auto"/>
        <w:right w:val="none" w:sz="0" w:space="0" w:color="auto"/>
      </w:divBdr>
    </w:div>
    <w:div w:id="1254630674">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286733924">
      <w:bodyDiv w:val="1"/>
      <w:marLeft w:val="0"/>
      <w:marRight w:val="0"/>
      <w:marTop w:val="0"/>
      <w:marBottom w:val="0"/>
      <w:divBdr>
        <w:top w:val="none" w:sz="0" w:space="0" w:color="auto"/>
        <w:left w:val="none" w:sz="0" w:space="0" w:color="auto"/>
        <w:bottom w:val="none" w:sz="0" w:space="0" w:color="auto"/>
        <w:right w:val="none" w:sz="0" w:space="0" w:color="auto"/>
      </w:divBdr>
    </w:div>
    <w:div w:id="1296645178">
      <w:bodyDiv w:val="1"/>
      <w:marLeft w:val="0"/>
      <w:marRight w:val="0"/>
      <w:marTop w:val="0"/>
      <w:marBottom w:val="0"/>
      <w:divBdr>
        <w:top w:val="none" w:sz="0" w:space="0" w:color="auto"/>
        <w:left w:val="none" w:sz="0" w:space="0" w:color="auto"/>
        <w:bottom w:val="none" w:sz="0" w:space="0" w:color="auto"/>
        <w:right w:val="none" w:sz="0" w:space="0" w:color="auto"/>
      </w:divBdr>
    </w:div>
    <w:div w:id="1303969934">
      <w:bodyDiv w:val="1"/>
      <w:marLeft w:val="0"/>
      <w:marRight w:val="0"/>
      <w:marTop w:val="0"/>
      <w:marBottom w:val="0"/>
      <w:divBdr>
        <w:top w:val="none" w:sz="0" w:space="0" w:color="auto"/>
        <w:left w:val="none" w:sz="0" w:space="0" w:color="auto"/>
        <w:bottom w:val="none" w:sz="0" w:space="0" w:color="auto"/>
        <w:right w:val="none" w:sz="0" w:space="0" w:color="auto"/>
      </w:divBdr>
    </w:div>
    <w:div w:id="1323050513">
      <w:bodyDiv w:val="1"/>
      <w:marLeft w:val="0"/>
      <w:marRight w:val="0"/>
      <w:marTop w:val="0"/>
      <w:marBottom w:val="0"/>
      <w:divBdr>
        <w:top w:val="none" w:sz="0" w:space="0" w:color="auto"/>
        <w:left w:val="none" w:sz="0" w:space="0" w:color="auto"/>
        <w:bottom w:val="none" w:sz="0" w:space="0" w:color="auto"/>
        <w:right w:val="none" w:sz="0" w:space="0" w:color="auto"/>
      </w:divBdr>
    </w:div>
    <w:div w:id="1330597758">
      <w:bodyDiv w:val="1"/>
      <w:marLeft w:val="0"/>
      <w:marRight w:val="0"/>
      <w:marTop w:val="0"/>
      <w:marBottom w:val="0"/>
      <w:divBdr>
        <w:top w:val="none" w:sz="0" w:space="0" w:color="auto"/>
        <w:left w:val="none" w:sz="0" w:space="0" w:color="auto"/>
        <w:bottom w:val="none" w:sz="0" w:space="0" w:color="auto"/>
        <w:right w:val="none" w:sz="0" w:space="0" w:color="auto"/>
      </w:divBdr>
    </w:div>
    <w:div w:id="1347250566">
      <w:bodyDiv w:val="1"/>
      <w:marLeft w:val="0"/>
      <w:marRight w:val="0"/>
      <w:marTop w:val="0"/>
      <w:marBottom w:val="0"/>
      <w:divBdr>
        <w:top w:val="none" w:sz="0" w:space="0" w:color="auto"/>
        <w:left w:val="none" w:sz="0" w:space="0" w:color="auto"/>
        <w:bottom w:val="none" w:sz="0" w:space="0" w:color="auto"/>
        <w:right w:val="none" w:sz="0" w:space="0" w:color="auto"/>
      </w:divBdr>
    </w:div>
    <w:div w:id="1350059173">
      <w:bodyDiv w:val="1"/>
      <w:marLeft w:val="0"/>
      <w:marRight w:val="0"/>
      <w:marTop w:val="0"/>
      <w:marBottom w:val="0"/>
      <w:divBdr>
        <w:top w:val="none" w:sz="0" w:space="0" w:color="auto"/>
        <w:left w:val="none" w:sz="0" w:space="0" w:color="auto"/>
        <w:bottom w:val="none" w:sz="0" w:space="0" w:color="auto"/>
        <w:right w:val="none" w:sz="0" w:space="0" w:color="auto"/>
      </w:divBdr>
    </w:div>
    <w:div w:id="1356661445">
      <w:bodyDiv w:val="1"/>
      <w:marLeft w:val="0"/>
      <w:marRight w:val="0"/>
      <w:marTop w:val="0"/>
      <w:marBottom w:val="0"/>
      <w:divBdr>
        <w:top w:val="none" w:sz="0" w:space="0" w:color="auto"/>
        <w:left w:val="none" w:sz="0" w:space="0" w:color="auto"/>
        <w:bottom w:val="none" w:sz="0" w:space="0" w:color="auto"/>
        <w:right w:val="none" w:sz="0" w:space="0" w:color="auto"/>
      </w:divBdr>
    </w:div>
    <w:div w:id="1401057041">
      <w:bodyDiv w:val="1"/>
      <w:marLeft w:val="0"/>
      <w:marRight w:val="0"/>
      <w:marTop w:val="0"/>
      <w:marBottom w:val="0"/>
      <w:divBdr>
        <w:top w:val="none" w:sz="0" w:space="0" w:color="auto"/>
        <w:left w:val="none" w:sz="0" w:space="0" w:color="auto"/>
        <w:bottom w:val="none" w:sz="0" w:space="0" w:color="auto"/>
        <w:right w:val="none" w:sz="0" w:space="0" w:color="auto"/>
      </w:divBdr>
    </w:div>
    <w:div w:id="1403211758">
      <w:bodyDiv w:val="1"/>
      <w:marLeft w:val="0"/>
      <w:marRight w:val="0"/>
      <w:marTop w:val="0"/>
      <w:marBottom w:val="0"/>
      <w:divBdr>
        <w:top w:val="none" w:sz="0" w:space="0" w:color="auto"/>
        <w:left w:val="none" w:sz="0" w:space="0" w:color="auto"/>
        <w:bottom w:val="none" w:sz="0" w:space="0" w:color="auto"/>
        <w:right w:val="none" w:sz="0" w:space="0" w:color="auto"/>
      </w:divBdr>
    </w:div>
    <w:div w:id="1426416634">
      <w:bodyDiv w:val="1"/>
      <w:marLeft w:val="0"/>
      <w:marRight w:val="0"/>
      <w:marTop w:val="0"/>
      <w:marBottom w:val="0"/>
      <w:divBdr>
        <w:top w:val="none" w:sz="0" w:space="0" w:color="auto"/>
        <w:left w:val="none" w:sz="0" w:space="0" w:color="auto"/>
        <w:bottom w:val="none" w:sz="0" w:space="0" w:color="auto"/>
        <w:right w:val="none" w:sz="0" w:space="0" w:color="auto"/>
      </w:divBdr>
    </w:div>
    <w:div w:id="1430660746">
      <w:bodyDiv w:val="1"/>
      <w:marLeft w:val="0"/>
      <w:marRight w:val="0"/>
      <w:marTop w:val="0"/>
      <w:marBottom w:val="0"/>
      <w:divBdr>
        <w:top w:val="none" w:sz="0" w:space="0" w:color="auto"/>
        <w:left w:val="none" w:sz="0" w:space="0" w:color="auto"/>
        <w:bottom w:val="none" w:sz="0" w:space="0" w:color="auto"/>
        <w:right w:val="none" w:sz="0" w:space="0" w:color="auto"/>
      </w:divBdr>
    </w:div>
    <w:div w:id="1434007846">
      <w:bodyDiv w:val="1"/>
      <w:marLeft w:val="0"/>
      <w:marRight w:val="0"/>
      <w:marTop w:val="0"/>
      <w:marBottom w:val="0"/>
      <w:divBdr>
        <w:top w:val="none" w:sz="0" w:space="0" w:color="auto"/>
        <w:left w:val="none" w:sz="0" w:space="0" w:color="auto"/>
        <w:bottom w:val="none" w:sz="0" w:space="0" w:color="auto"/>
        <w:right w:val="none" w:sz="0" w:space="0" w:color="auto"/>
      </w:divBdr>
    </w:div>
    <w:div w:id="1463622244">
      <w:bodyDiv w:val="1"/>
      <w:marLeft w:val="0"/>
      <w:marRight w:val="0"/>
      <w:marTop w:val="0"/>
      <w:marBottom w:val="0"/>
      <w:divBdr>
        <w:top w:val="none" w:sz="0" w:space="0" w:color="auto"/>
        <w:left w:val="none" w:sz="0" w:space="0" w:color="auto"/>
        <w:bottom w:val="none" w:sz="0" w:space="0" w:color="auto"/>
        <w:right w:val="none" w:sz="0" w:space="0" w:color="auto"/>
      </w:divBdr>
    </w:div>
    <w:div w:id="1480808436">
      <w:bodyDiv w:val="1"/>
      <w:marLeft w:val="0"/>
      <w:marRight w:val="0"/>
      <w:marTop w:val="0"/>
      <w:marBottom w:val="0"/>
      <w:divBdr>
        <w:top w:val="none" w:sz="0" w:space="0" w:color="auto"/>
        <w:left w:val="none" w:sz="0" w:space="0" w:color="auto"/>
        <w:bottom w:val="none" w:sz="0" w:space="0" w:color="auto"/>
        <w:right w:val="none" w:sz="0" w:space="0" w:color="auto"/>
      </w:divBdr>
    </w:div>
    <w:div w:id="1530873394">
      <w:bodyDiv w:val="1"/>
      <w:marLeft w:val="0"/>
      <w:marRight w:val="0"/>
      <w:marTop w:val="0"/>
      <w:marBottom w:val="0"/>
      <w:divBdr>
        <w:top w:val="none" w:sz="0" w:space="0" w:color="auto"/>
        <w:left w:val="none" w:sz="0" w:space="0" w:color="auto"/>
        <w:bottom w:val="none" w:sz="0" w:space="0" w:color="auto"/>
        <w:right w:val="none" w:sz="0" w:space="0" w:color="auto"/>
      </w:divBdr>
    </w:div>
    <w:div w:id="1545212412">
      <w:bodyDiv w:val="1"/>
      <w:marLeft w:val="0"/>
      <w:marRight w:val="0"/>
      <w:marTop w:val="0"/>
      <w:marBottom w:val="0"/>
      <w:divBdr>
        <w:top w:val="none" w:sz="0" w:space="0" w:color="auto"/>
        <w:left w:val="none" w:sz="0" w:space="0" w:color="auto"/>
        <w:bottom w:val="none" w:sz="0" w:space="0" w:color="auto"/>
        <w:right w:val="none" w:sz="0" w:space="0" w:color="auto"/>
      </w:divBdr>
    </w:div>
    <w:div w:id="1560629068">
      <w:bodyDiv w:val="1"/>
      <w:marLeft w:val="0"/>
      <w:marRight w:val="0"/>
      <w:marTop w:val="0"/>
      <w:marBottom w:val="0"/>
      <w:divBdr>
        <w:top w:val="none" w:sz="0" w:space="0" w:color="auto"/>
        <w:left w:val="none" w:sz="0" w:space="0" w:color="auto"/>
        <w:bottom w:val="none" w:sz="0" w:space="0" w:color="auto"/>
        <w:right w:val="none" w:sz="0" w:space="0" w:color="auto"/>
      </w:divBdr>
    </w:div>
    <w:div w:id="1576471911">
      <w:bodyDiv w:val="1"/>
      <w:marLeft w:val="0"/>
      <w:marRight w:val="0"/>
      <w:marTop w:val="0"/>
      <w:marBottom w:val="0"/>
      <w:divBdr>
        <w:top w:val="none" w:sz="0" w:space="0" w:color="auto"/>
        <w:left w:val="none" w:sz="0" w:space="0" w:color="auto"/>
        <w:bottom w:val="none" w:sz="0" w:space="0" w:color="auto"/>
        <w:right w:val="none" w:sz="0" w:space="0" w:color="auto"/>
      </w:divBdr>
    </w:div>
    <w:div w:id="1578787073">
      <w:bodyDiv w:val="1"/>
      <w:marLeft w:val="0"/>
      <w:marRight w:val="0"/>
      <w:marTop w:val="0"/>
      <w:marBottom w:val="0"/>
      <w:divBdr>
        <w:top w:val="none" w:sz="0" w:space="0" w:color="auto"/>
        <w:left w:val="none" w:sz="0" w:space="0" w:color="auto"/>
        <w:bottom w:val="none" w:sz="0" w:space="0" w:color="auto"/>
        <w:right w:val="none" w:sz="0" w:space="0" w:color="auto"/>
      </w:divBdr>
    </w:div>
    <w:div w:id="1588224145">
      <w:bodyDiv w:val="1"/>
      <w:marLeft w:val="0"/>
      <w:marRight w:val="0"/>
      <w:marTop w:val="0"/>
      <w:marBottom w:val="0"/>
      <w:divBdr>
        <w:top w:val="none" w:sz="0" w:space="0" w:color="auto"/>
        <w:left w:val="none" w:sz="0" w:space="0" w:color="auto"/>
        <w:bottom w:val="none" w:sz="0" w:space="0" w:color="auto"/>
        <w:right w:val="none" w:sz="0" w:space="0" w:color="auto"/>
      </w:divBdr>
    </w:div>
    <w:div w:id="1601528657">
      <w:bodyDiv w:val="1"/>
      <w:marLeft w:val="0"/>
      <w:marRight w:val="0"/>
      <w:marTop w:val="0"/>
      <w:marBottom w:val="0"/>
      <w:divBdr>
        <w:top w:val="none" w:sz="0" w:space="0" w:color="auto"/>
        <w:left w:val="none" w:sz="0" w:space="0" w:color="auto"/>
        <w:bottom w:val="none" w:sz="0" w:space="0" w:color="auto"/>
        <w:right w:val="none" w:sz="0" w:space="0" w:color="auto"/>
      </w:divBdr>
    </w:div>
    <w:div w:id="1610041513">
      <w:bodyDiv w:val="1"/>
      <w:marLeft w:val="0"/>
      <w:marRight w:val="0"/>
      <w:marTop w:val="0"/>
      <w:marBottom w:val="0"/>
      <w:divBdr>
        <w:top w:val="none" w:sz="0" w:space="0" w:color="auto"/>
        <w:left w:val="none" w:sz="0" w:space="0" w:color="auto"/>
        <w:bottom w:val="none" w:sz="0" w:space="0" w:color="auto"/>
        <w:right w:val="none" w:sz="0" w:space="0" w:color="auto"/>
      </w:divBdr>
    </w:div>
    <w:div w:id="1617447936">
      <w:bodyDiv w:val="1"/>
      <w:marLeft w:val="0"/>
      <w:marRight w:val="0"/>
      <w:marTop w:val="0"/>
      <w:marBottom w:val="0"/>
      <w:divBdr>
        <w:top w:val="none" w:sz="0" w:space="0" w:color="auto"/>
        <w:left w:val="none" w:sz="0" w:space="0" w:color="auto"/>
        <w:bottom w:val="none" w:sz="0" w:space="0" w:color="auto"/>
        <w:right w:val="none" w:sz="0" w:space="0" w:color="auto"/>
      </w:divBdr>
    </w:div>
    <w:div w:id="1619533059">
      <w:bodyDiv w:val="1"/>
      <w:marLeft w:val="0"/>
      <w:marRight w:val="0"/>
      <w:marTop w:val="0"/>
      <w:marBottom w:val="0"/>
      <w:divBdr>
        <w:top w:val="none" w:sz="0" w:space="0" w:color="auto"/>
        <w:left w:val="none" w:sz="0" w:space="0" w:color="auto"/>
        <w:bottom w:val="none" w:sz="0" w:space="0" w:color="auto"/>
        <w:right w:val="none" w:sz="0" w:space="0" w:color="auto"/>
      </w:divBdr>
    </w:div>
    <w:div w:id="1621760614">
      <w:bodyDiv w:val="1"/>
      <w:marLeft w:val="0"/>
      <w:marRight w:val="0"/>
      <w:marTop w:val="0"/>
      <w:marBottom w:val="0"/>
      <w:divBdr>
        <w:top w:val="none" w:sz="0" w:space="0" w:color="auto"/>
        <w:left w:val="none" w:sz="0" w:space="0" w:color="auto"/>
        <w:bottom w:val="none" w:sz="0" w:space="0" w:color="auto"/>
        <w:right w:val="none" w:sz="0" w:space="0" w:color="auto"/>
      </w:divBdr>
    </w:div>
    <w:div w:id="1628975245">
      <w:bodyDiv w:val="1"/>
      <w:marLeft w:val="0"/>
      <w:marRight w:val="0"/>
      <w:marTop w:val="0"/>
      <w:marBottom w:val="0"/>
      <w:divBdr>
        <w:top w:val="none" w:sz="0" w:space="0" w:color="auto"/>
        <w:left w:val="none" w:sz="0" w:space="0" w:color="auto"/>
        <w:bottom w:val="none" w:sz="0" w:space="0" w:color="auto"/>
        <w:right w:val="none" w:sz="0" w:space="0" w:color="auto"/>
      </w:divBdr>
    </w:div>
    <w:div w:id="1640301850">
      <w:bodyDiv w:val="1"/>
      <w:marLeft w:val="0"/>
      <w:marRight w:val="0"/>
      <w:marTop w:val="0"/>
      <w:marBottom w:val="0"/>
      <w:divBdr>
        <w:top w:val="none" w:sz="0" w:space="0" w:color="auto"/>
        <w:left w:val="none" w:sz="0" w:space="0" w:color="auto"/>
        <w:bottom w:val="none" w:sz="0" w:space="0" w:color="auto"/>
        <w:right w:val="none" w:sz="0" w:space="0" w:color="auto"/>
      </w:divBdr>
    </w:div>
    <w:div w:id="1663006492">
      <w:bodyDiv w:val="1"/>
      <w:marLeft w:val="0"/>
      <w:marRight w:val="0"/>
      <w:marTop w:val="0"/>
      <w:marBottom w:val="0"/>
      <w:divBdr>
        <w:top w:val="none" w:sz="0" w:space="0" w:color="auto"/>
        <w:left w:val="none" w:sz="0" w:space="0" w:color="auto"/>
        <w:bottom w:val="none" w:sz="0" w:space="0" w:color="auto"/>
        <w:right w:val="none" w:sz="0" w:space="0" w:color="auto"/>
      </w:divBdr>
    </w:div>
    <w:div w:id="1706635049">
      <w:bodyDiv w:val="1"/>
      <w:marLeft w:val="0"/>
      <w:marRight w:val="0"/>
      <w:marTop w:val="0"/>
      <w:marBottom w:val="0"/>
      <w:divBdr>
        <w:top w:val="none" w:sz="0" w:space="0" w:color="auto"/>
        <w:left w:val="none" w:sz="0" w:space="0" w:color="auto"/>
        <w:bottom w:val="none" w:sz="0" w:space="0" w:color="auto"/>
        <w:right w:val="none" w:sz="0" w:space="0" w:color="auto"/>
      </w:divBdr>
    </w:div>
    <w:div w:id="1724132300">
      <w:bodyDiv w:val="1"/>
      <w:marLeft w:val="0"/>
      <w:marRight w:val="0"/>
      <w:marTop w:val="0"/>
      <w:marBottom w:val="0"/>
      <w:divBdr>
        <w:top w:val="none" w:sz="0" w:space="0" w:color="auto"/>
        <w:left w:val="none" w:sz="0" w:space="0" w:color="auto"/>
        <w:bottom w:val="none" w:sz="0" w:space="0" w:color="auto"/>
        <w:right w:val="none" w:sz="0" w:space="0" w:color="auto"/>
      </w:divBdr>
    </w:div>
    <w:div w:id="1734544487">
      <w:bodyDiv w:val="1"/>
      <w:marLeft w:val="0"/>
      <w:marRight w:val="0"/>
      <w:marTop w:val="0"/>
      <w:marBottom w:val="0"/>
      <w:divBdr>
        <w:top w:val="none" w:sz="0" w:space="0" w:color="auto"/>
        <w:left w:val="none" w:sz="0" w:space="0" w:color="auto"/>
        <w:bottom w:val="none" w:sz="0" w:space="0" w:color="auto"/>
        <w:right w:val="none" w:sz="0" w:space="0" w:color="auto"/>
      </w:divBdr>
    </w:div>
    <w:div w:id="1755009824">
      <w:bodyDiv w:val="1"/>
      <w:marLeft w:val="0"/>
      <w:marRight w:val="0"/>
      <w:marTop w:val="0"/>
      <w:marBottom w:val="0"/>
      <w:divBdr>
        <w:top w:val="none" w:sz="0" w:space="0" w:color="auto"/>
        <w:left w:val="none" w:sz="0" w:space="0" w:color="auto"/>
        <w:bottom w:val="none" w:sz="0" w:space="0" w:color="auto"/>
        <w:right w:val="none" w:sz="0" w:space="0" w:color="auto"/>
      </w:divBdr>
    </w:div>
    <w:div w:id="1780757212">
      <w:bodyDiv w:val="1"/>
      <w:marLeft w:val="0"/>
      <w:marRight w:val="0"/>
      <w:marTop w:val="0"/>
      <w:marBottom w:val="0"/>
      <w:divBdr>
        <w:top w:val="none" w:sz="0" w:space="0" w:color="auto"/>
        <w:left w:val="none" w:sz="0" w:space="0" w:color="auto"/>
        <w:bottom w:val="none" w:sz="0" w:space="0" w:color="auto"/>
        <w:right w:val="none" w:sz="0" w:space="0" w:color="auto"/>
      </w:divBdr>
    </w:div>
    <w:div w:id="1781412782">
      <w:bodyDiv w:val="1"/>
      <w:marLeft w:val="0"/>
      <w:marRight w:val="0"/>
      <w:marTop w:val="0"/>
      <w:marBottom w:val="0"/>
      <w:divBdr>
        <w:top w:val="none" w:sz="0" w:space="0" w:color="auto"/>
        <w:left w:val="none" w:sz="0" w:space="0" w:color="auto"/>
        <w:bottom w:val="none" w:sz="0" w:space="0" w:color="auto"/>
        <w:right w:val="none" w:sz="0" w:space="0" w:color="auto"/>
      </w:divBdr>
    </w:div>
    <w:div w:id="1789467223">
      <w:bodyDiv w:val="1"/>
      <w:marLeft w:val="0"/>
      <w:marRight w:val="0"/>
      <w:marTop w:val="0"/>
      <w:marBottom w:val="0"/>
      <w:divBdr>
        <w:top w:val="none" w:sz="0" w:space="0" w:color="auto"/>
        <w:left w:val="none" w:sz="0" w:space="0" w:color="auto"/>
        <w:bottom w:val="none" w:sz="0" w:space="0" w:color="auto"/>
        <w:right w:val="none" w:sz="0" w:space="0" w:color="auto"/>
      </w:divBdr>
    </w:div>
    <w:div w:id="1790590633">
      <w:bodyDiv w:val="1"/>
      <w:marLeft w:val="0"/>
      <w:marRight w:val="0"/>
      <w:marTop w:val="0"/>
      <w:marBottom w:val="0"/>
      <w:divBdr>
        <w:top w:val="none" w:sz="0" w:space="0" w:color="auto"/>
        <w:left w:val="none" w:sz="0" w:space="0" w:color="auto"/>
        <w:bottom w:val="none" w:sz="0" w:space="0" w:color="auto"/>
        <w:right w:val="none" w:sz="0" w:space="0" w:color="auto"/>
      </w:divBdr>
    </w:div>
    <w:div w:id="1804537706">
      <w:bodyDiv w:val="1"/>
      <w:marLeft w:val="0"/>
      <w:marRight w:val="0"/>
      <w:marTop w:val="0"/>
      <w:marBottom w:val="0"/>
      <w:divBdr>
        <w:top w:val="none" w:sz="0" w:space="0" w:color="auto"/>
        <w:left w:val="none" w:sz="0" w:space="0" w:color="auto"/>
        <w:bottom w:val="none" w:sz="0" w:space="0" w:color="auto"/>
        <w:right w:val="none" w:sz="0" w:space="0" w:color="auto"/>
      </w:divBdr>
    </w:div>
    <w:div w:id="1828935633">
      <w:bodyDiv w:val="1"/>
      <w:marLeft w:val="0"/>
      <w:marRight w:val="0"/>
      <w:marTop w:val="0"/>
      <w:marBottom w:val="0"/>
      <w:divBdr>
        <w:top w:val="none" w:sz="0" w:space="0" w:color="auto"/>
        <w:left w:val="none" w:sz="0" w:space="0" w:color="auto"/>
        <w:bottom w:val="none" w:sz="0" w:space="0" w:color="auto"/>
        <w:right w:val="none" w:sz="0" w:space="0" w:color="auto"/>
      </w:divBdr>
    </w:div>
    <w:div w:id="1830555195">
      <w:bodyDiv w:val="1"/>
      <w:marLeft w:val="0"/>
      <w:marRight w:val="0"/>
      <w:marTop w:val="0"/>
      <w:marBottom w:val="0"/>
      <w:divBdr>
        <w:top w:val="none" w:sz="0" w:space="0" w:color="auto"/>
        <w:left w:val="none" w:sz="0" w:space="0" w:color="auto"/>
        <w:bottom w:val="none" w:sz="0" w:space="0" w:color="auto"/>
        <w:right w:val="none" w:sz="0" w:space="0" w:color="auto"/>
      </w:divBdr>
    </w:div>
    <w:div w:id="1848594348">
      <w:bodyDiv w:val="1"/>
      <w:marLeft w:val="0"/>
      <w:marRight w:val="0"/>
      <w:marTop w:val="0"/>
      <w:marBottom w:val="0"/>
      <w:divBdr>
        <w:top w:val="none" w:sz="0" w:space="0" w:color="auto"/>
        <w:left w:val="none" w:sz="0" w:space="0" w:color="auto"/>
        <w:bottom w:val="none" w:sz="0" w:space="0" w:color="auto"/>
        <w:right w:val="none" w:sz="0" w:space="0" w:color="auto"/>
      </w:divBdr>
    </w:div>
    <w:div w:id="1856964518">
      <w:bodyDiv w:val="1"/>
      <w:marLeft w:val="0"/>
      <w:marRight w:val="0"/>
      <w:marTop w:val="0"/>
      <w:marBottom w:val="0"/>
      <w:divBdr>
        <w:top w:val="none" w:sz="0" w:space="0" w:color="auto"/>
        <w:left w:val="none" w:sz="0" w:space="0" w:color="auto"/>
        <w:bottom w:val="none" w:sz="0" w:space="0" w:color="auto"/>
        <w:right w:val="none" w:sz="0" w:space="0" w:color="auto"/>
      </w:divBdr>
    </w:div>
    <w:div w:id="1859076968">
      <w:bodyDiv w:val="1"/>
      <w:marLeft w:val="0"/>
      <w:marRight w:val="0"/>
      <w:marTop w:val="0"/>
      <w:marBottom w:val="0"/>
      <w:divBdr>
        <w:top w:val="none" w:sz="0" w:space="0" w:color="auto"/>
        <w:left w:val="none" w:sz="0" w:space="0" w:color="auto"/>
        <w:bottom w:val="none" w:sz="0" w:space="0" w:color="auto"/>
        <w:right w:val="none" w:sz="0" w:space="0" w:color="auto"/>
      </w:divBdr>
    </w:div>
    <w:div w:id="1863981825">
      <w:bodyDiv w:val="1"/>
      <w:marLeft w:val="0"/>
      <w:marRight w:val="0"/>
      <w:marTop w:val="0"/>
      <w:marBottom w:val="0"/>
      <w:divBdr>
        <w:top w:val="none" w:sz="0" w:space="0" w:color="auto"/>
        <w:left w:val="none" w:sz="0" w:space="0" w:color="auto"/>
        <w:bottom w:val="none" w:sz="0" w:space="0" w:color="auto"/>
        <w:right w:val="none" w:sz="0" w:space="0" w:color="auto"/>
      </w:divBdr>
    </w:div>
    <w:div w:id="1908373285">
      <w:bodyDiv w:val="1"/>
      <w:marLeft w:val="0"/>
      <w:marRight w:val="0"/>
      <w:marTop w:val="0"/>
      <w:marBottom w:val="0"/>
      <w:divBdr>
        <w:top w:val="none" w:sz="0" w:space="0" w:color="auto"/>
        <w:left w:val="none" w:sz="0" w:space="0" w:color="auto"/>
        <w:bottom w:val="none" w:sz="0" w:space="0" w:color="auto"/>
        <w:right w:val="none" w:sz="0" w:space="0" w:color="auto"/>
      </w:divBdr>
    </w:div>
    <w:div w:id="1914120086">
      <w:bodyDiv w:val="1"/>
      <w:marLeft w:val="0"/>
      <w:marRight w:val="0"/>
      <w:marTop w:val="0"/>
      <w:marBottom w:val="0"/>
      <w:divBdr>
        <w:top w:val="none" w:sz="0" w:space="0" w:color="auto"/>
        <w:left w:val="none" w:sz="0" w:space="0" w:color="auto"/>
        <w:bottom w:val="none" w:sz="0" w:space="0" w:color="auto"/>
        <w:right w:val="none" w:sz="0" w:space="0" w:color="auto"/>
      </w:divBdr>
    </w:div>
    <w:div w:id="1927957411">
      <w:bodyDiv w:val="1"/>
      <w:marLeft w:val="0"/>
      <w:marRight w:val="0"/>
      <w:marTop w:val="0"/>
      <w:marBottom w:val="0"/>
      <w:divBdr>
        <w:top w:val="none" w:sz="0" w:space="0" w:color="auto"/>
        <w:left w:val="none" w:sz="0" w:space="0" w:color="auto"/>
        <w:bottom w:val="none" w:sz="0" w:space="0" w:color="auto"/>
        <w:right w:val="none" w:sz="0" w:space="0" w:color="auto"/>
      </w:divBdr>
    </w:div>
    <w:div w:id="1946226228">
      <w:bodyDiv w:val="1"/>
      <w:marLeft w:val="0"/>
      <w:marRight w:val="0"/>
      <w:marTop w:val="0"/>
      <w:marBottom w:val="0"/>
      <w:divBdr>
        <w:top w:val="none" w:sz="0" w:space="0" w:color="auto"/>
        <w:left w:val="none" w:sz="0" w:space="0" w:color="auto"/>
        <w:bottom w:val="none" w:sz="0" w:space="0" w:color="auto"/>
        <w:right w:val="none" w:sz="0" w:space="0" w:color="auto"/>
      </w:divBdr>
    </w:div>
    <w:div w:id="1955359504">
      <w:bodyDiv w:val="1"/>
      <w:marLeft w:val="0"/>
      <w:marRight w:val="0"/>
      <w:marTop w:val="0"/>
      <w:marBottom w:val="0"/>
      <w:divBdr>
        <w:top w:val="none" w:sz="0" w:space="0" w:color="auto"/>
        <w:left w:val="none" w:sz="0" w:space="0" w:color="auto"/>
        <w:bottom w:val="none" w:sz="0" w:space="0" w:color="auto"/>
        <w:right w:val="none" w:sz="0" w:space="0" w:color="auto"/>
      </w:divBdr>
    </w:div>
    <w:div w:id="1957129248">
      <w:bodyDiv w:val="1"/>
      <w:marLeft w:val="0"/>
      <w:marRight w:val="0"/>
      <w:marTop w:val="0"/>
      <w:marBottom w:val="0"/>
      <w:divBdr>
        <w:top w:val="none" w:sz="0" w:space="0" w:color="auto"/>
        <w:left w:val="none" w:sz="0" w:space="0" w:color="auto"/>
        <w:bottom w:val="none" w:sz="0" w:space="0" w:color="auto"/>
        <w:right w:val="none" w:sz="0" w:space="0" w:color="auto"/>
      </w:divBdr>
    </w:div>
    <w:div w:id="1969891964">
      <w:bodyDiv w:val="1"/>
      <w:marLeft w:val="0"/>
      <w:marRight w:val="0"/>
      <w:marTop w:val="0"/>
      <w:marBottom w:val="0"/>
      <w:divBdr>
        <w:top w:val="none" w:sz="0" w:space="0" w:color="auto"/>
        <w:left w:val="none" w:sz="0" w:space="0" w:color="auto"/>
        <w:bottom w:val="none" w:sz="0" w:space="0" w:color="auto"/>
        <w:right w:val="none" w:sz="0" w:space="0" w:color="auto"/>
      </w:divBdr>
    </w:div>
    <w:div w:id="2016960447">
      <w:bodyDiv w:val="1"/>
      <w:marLeft w:val="0"/>
      <w:marRight w:val="0"/>
      <w:marTop w:val="0"/>
      <w:marBottom w:val="0"/>
      <w:divBdr>
        <w:top w:val="none" w:sz="0" w:space="0" w:color="auto"/>
        <w:left w:val="none" w:sz="0" w:space="0" w:color="auto"/>
        <w:bottom w:val="none" w:sz="0" w:space="0" w:color="auto"/>
        <w:right w:val="none" w:sz="0" w:space="0" w:color="auto"/>
      </w:divBdr>
    </w:div>
    <w:div w:id="2056731491">
      <w:bodyDiv w:val="1"/>
      <w:marLeft w:val="0"/>
      <w:marRight w:val="0"/>
      <w:marTop w:val="0"/>
      <w:marBottom w:val="0"/>
      <w:divBdr>
        <w:top w:val="none" w:sz="0" w:space="0" w:color="auto"/>
        <w:left w:val="none" w:sz="0" w:space="0" w:color="auto"/>
        <w:bottom w:val="none" w:sz="0" w:space="0" w:color="auto"/>
        <w:right w:val="none" w:sz="0" w:space="0" w:color="auto"/>
      </w:divBdr>
    </w:div>
    <w:div w:id="20847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15.xml"/><Relationship Id="rId21" Type="http://schemas.openxmlformats.org/officeDocument/2006/relationships/chart" Target="charts/chart6.xml"/><Relationship Id="rId34" Type="http://schemas.openxmlformats.org/officeDocument/2006/relationships/image" Target="media/image9.png"/><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microsoft.com/office/2014/relationships/chartEx" Target="charts/chartEx4.xml"/><Relationship Id="rId41" Type="http://schemas.openxmlformats.org/officeDocument/2006/relationships/chart" Target="charts/chart17.xml"/><Relationship Id="rId54"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image" Target="media/image8.png"/><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8.xml"/><Relationship Id="rId28" Type="http://schemas.openxmlformats.org/officeDocument/2006/relationships/image" Target="media/image6.png"/><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31" Type="http://schemas.microsoft.com/office/2014/relationships/chartEx" Target="charts/chartEx5.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4/relationships/chartEx" Target="charts/chartEx2.xml"/><Relationship Id="rId22" Type="http://schemas.openxmlformats.org/officeDocument/2006/relationships/chart" Target="charts/chart7.xml"/><Relationship Id="rId27" Type="http://schemas.microsoft.com/office/2014/relationships/chartEx" Target="charts/chartEx3.xml"/><Relationship Id="rId30" Type="http://schemas.openxmlformats.org/officeDocument/2006/relationships/image" Target="media/image7.png"/><Relationship Id="rId35" Type="http://schemas.openxmlformats.org/officeDocument/2006/relationships/image" Target="media/image10.jpeg"/><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8" Type="http://schemas.openxmlformats.org/officeDocument/2006/relationships/image" Target="media/image1.png"/><Relationship Id="rId51" Type="http://schemas.openxmlformats.org/officeDocument/2006/relationships/chart" Target="charts/chart27.xml"/><Relationship Id="rId3" Type="http://schemas.openxmlformats.org/officeDocument/2006/relationships/styles" Target="styles.xml"/><Relationship Id="rId12" Type="http://schemas.microsoft.com/office/2014/relationships/chartEx" Target="charts/chartEx1.xml"/><Relationship Id="rId17" Type="http://schemas.openxmlformats.org/officeDocument/2006/relationships/chart" Target="charts/chart2.xml"/><Relationship Id="rId25" Type="http://schemas.openxmlformats.org/officeDocument/2006/relationships/chart" Target="charts/chart10.xml"/><Relationship Id="rId33" Type="http://schemas.microsoft.com/office/2014/relationships/chartEx" Target="charts/chartEx6.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s>
</file>

<file path=word/charts/_rels/chart1.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1054;&#1083;&#1100;&#1075;&#1072;\Downloads\Telegram%20Desktop\sheet2%20(2).xlsx" TargetMode="External"/></Relationships>
</file>

<file path=word/charts/_rels/chart10.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C:\Users\&#1054;&#1083;&#1100;&#1075;&#1072;\Downloads\Telegram%20Desktop\data_Novosibirsk_final_2020_&#1040;&#1074;&#1090;&#1086;&#1089;&#1086;&#1093;&#1088;&#1072;&#1085;&#1077;&#1085;&#1085;&#1099;&#1081;2.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C:\Users\&#1054;&#1083;&#1100;&#1075;&#1072;\Downloads\Telegram%20Desktop\&#1055;&#1086;&#1074;&#1077;&#1076;&#1077;&#1085;&#1080;&#1077;,%20&#1082;&#1086;&#1084;&#1084;&#1091;&#1085;&#1080;&#1082;&#1072;&#1094;&#1080;&#1103;.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9.xml"/><Relationship Id="rId2" Type="http://schemas.microsoft.com/office/2011/relationships/chartColorStyle" Target="colors19.xml"/><Relationship Id="rId1" Type="http://schemas.openxmlformats.org/officeDocument/2006/relationships/oleObject" Target="file:///C:\Users\&#1054;&#1083;&#1100;&#1075;&#1072;\Downloads\Telegram%20Desktop\&#1055;&#1086;&#1074;&#1077;&#1076;&#1077;&#1085;&#1080;&#1077;,%20&#1082;&#1086;&#1084;&#1084;&#1091;&#1085;&#1080;&#1082;&#1072;&#1094;&#1080;&#1103;.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20.xml"/><Relationship Id="rId2" Type="http://schemas.microsoft.com/office/2011/relationships/chartColorStyle" Target="colors20.xml"/><Relationship Id="rId1" Type="http://schemas.openxmlformats.org/officeDocument/2006/relationships/package" Target="../embeddings/_____Microsoft_Office_Excel1.xlsx"/></Relationships>
</file>

<file path=word/charts/_rels/chart15.xml.rels><?xml version="1.0" encoding="UTF-8" standalone="yes"?>
<Relationships xmlns="http://schemas.openxmlformats.org/package/2006/relationships"><Relationship Id="rId3" Type="http://schemas.microsoft.com/office/2011/relationships/chartStyle" Target="style21.xml"/><Relationship Id="rId2" Type="http://schemas.microsoft.com/office/2011/relationships/chartColorStyle" Target="colors21.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22.xml"/><Relationship Id="rId2" Type="http://schemas.microsoft.com/office/2011/relationships/chartColorStyle" Target="colors22.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23.xml"/><Relationship Id="rId2" Type="http://schemas.microsoft.com/office/2011/relationships/chartColorStyle" Target="colors23.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24.xml"/><Relationship Id="rId2" Type="http://schemas.microsoft.com/office/2011/relationships/chartColorStyle" Target="colors24.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19.xml.rels><?xml version="1.0" encoding="UTF-8" standalone="yes"?>
<Relationships xmlns="http://schemas.openxmlformats.org/package/2006/relationships"><Relationship Id="rId3" Type="http://schemas.microsoft.com/office/2011/relationships/chartStyle" Target="style25.xml"/><Relationship Id="rId2" Type="http://schemas.microsoft.com/office/2011/relationships/chartColorStyle" Target="colors25.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Lenovo\Downloads\sheet2.xlsx" TargetMode="External"/></Relationships>
</file>

<file path=word/charts/_rels/chart20.xml.rels><?xml version="1.0" encoding="UTF-8" standalone="yes"?>
<Relationships xmlns="http://schemas.openxmlformats.org/package/2006/relationships"><Relationship Id="rId3" Type="http://schemas.microsoft.com/office/2011/relationships/chartStyle" Target="style26.xml"/><Relationship Id="rId2" Type="http://schemas.microsoft.com/office/2011/relationships/chartColorStyle" Target="colors26.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1.xml.rels><?xml version="1.0" encoding="UTF-8" standalone="yes"?>
<Relationships xmlns="http://schemas.openxmlformats.org/package/2006/relationships"><Relationship Id="rId3" Type="http://schemas.microsoft.com/office/2011/relationships/chartStyle" Target="style27.xml"/><Relationship Id="rId2" Type="http://schemas.microsoft.com/office/2011/relationships/chartColorStyle" Target="colors27.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2.xml.rels><?xml version="1.0" encoding="UTF-8" standalone="yes"?>
<Relationships xmlns="http://schemas.openxmlformats.org/package/2006/relationships"><Relationship Id="rId3" Type="http://schemas.microsoft.com/office/2011/relationships/chartStyle" Target="style28.xml"/><Relationship Id="rId2" Type="http://schemas.microsoft.com/office/2011/relationships/chartColorStyle" Target="colors28.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3.xml.rels><?xml version="1.0" encoding="UTF-8" standalone="yes"?>
<Relationships xmlns="http://schemas.openxmlformats.org/package/2006/relationships"><Relationship Id="rId3" Type="http://schemas.microsoft.com/office/2011/relationships/chartStyle" Target="style29.xml"/><Relationship Id="rId2" Type="http://schemas.microsoft.com/office/2011/relationships/chartColorStyle" Target="colors29.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4.xml.rels><?xml version="1.0" encoding="UTF-8" standalone="yes"?>
<Relationships xmlns="http://schemas.openxmlformats.org/package/2006/relationships"><Relationship Id="rId3" Type="http://schemas.microsoft.com/office/2011/relationships/chartStyle" Target="style30.xml"/><Relationship Id="rId2" Type="http://schemas.microsoft.com/office/2011/relationships/chartColorStyle" Target="colors30.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5.xml.rels><?xml version="1.0" encoding="UTF-8" standalone="yes"?>
<Relationships xmlns="http://schemas.openxmlformats.org/package/2006/relationships"><Relationship Id="rId3" Type="http://schemas.microsoft.com/office/2011/relationships/chartStyle" Target="style31.xml"/><Relationship Id="rId2" Type="http://schemas.microsoft.com/office/2011/relationships/chartColorStyle" Target="colors31.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6.xml.rels><?xml version="1.0" encoding="UTF-8" standalone="yes"?>
<Relationships xmlns="http://schemas.openxmlformats.org/package/2006/relationships"><Relationship Id="rId3" Type="http://schemas.microsoft.com/office/2011/relationships/chartStyle" Target="style32.xml"/><Relationship Id="rId2" Type="http://schemas.microsoft.com/office/2011/relationships/chartColorStyle" Target="colors32.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7.xml.rels><?xml version="1.0" encoding="UTF-8" standalone="yes"?>
<Relationships xmlns="http://schemas.openxmlformats.org/package/2006/relationships"><Relationship Id="rId3" Type="http://schemas.microsoft.com/office/2011/relationships/chartStyle" Target="style33.xml"/><Relationship Id="rId2" Type="http://schemas.microsoft.com/office/2011/relationships/chartColorStyle" Target="colors33.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8.xml.rels><?xml version="1.0" encoding="UTF-8" standalone="yes"?>
<Relationships xmlns="http://schemas.openxmlformats.org/package/2006/relationships"><Relationship Id="rId3" Type="http://schemas.microsoft.com/office/2011/relationships/chartStyle" Target="style34.xml"/><Relationship Id="rId2" Type="http://schemas.microsoft.com/office/2011/relationships/chartColorStyle" Target="colors34.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Lenovo\Downloads\&#1040;&#1085;&#1082;&#1077;&#1090;&#1072;%20&#1091;&#1095;&#1080;&#1090;&#1077;&#1083;&#1103;%202020%20&#1074;&#1077;&#1089;&#1085;&#1072;.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30.xml.rels><?xml version="1.0" encoding="UTF-8" standalone="yes"?>
<Relationships xmlns="http://schemas.openxmlformats.org/package/2006/relationships"><Relationship Id="rId3" Type="http://schemas.microsoft.com/office/2011/relationships/chartStyle" Target="style36.xml"/><Relationship Id="rId2" Type="http://schemas.microsoft.com/office/2011/relationships/chartColorStyle" Target="colors36.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31.xml.rels><?xml version="1.0" encoding="UTF-8" standalone="yes"?>
<Relationships xmlns="http://schemas.openxmlformats.org/package/2006/relationships"><Relationship Id="rId3" Type="http://schemas.microsoft.com/office/2011/relationships/chartStyle" Target="style37.xml"/><Relationship Id="rId2" Type="http://schemas.microsoft.com/office/2011/relationships/chartColorStyle" Target="colors37.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32.xml.rels><?xml version="1.0" encoding="UTF-8" standalone="yes"?>
<Relationships xmlns="http://schemas.openxmlformats.org/package/2006/relationships"><Relationship Id="rId3" Type="http://schemas.microsoft.com/office/2011/relationships/chartStyle" Target="style38.xml"/><Relationship Id="rId2" Type="http://schemas.microsoft.com/office/2011/relationships/chartColorStyle" Target="colors38.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33.xml.rels><?xml version="1.0" encoding="UTF-8" standalone="yes"?>
<Relationships xmlns="http://schemas.openxmlformats.org/package/2006/relationships"><Relationship Id="rId3" Type="http://schemas.microsoft.com/office/2011/relationships/chartStyle" Target="style39.xml"/><Relationship Id="rId2" Type="http://schemas.microsoft.com/office/2011/relationships/chartColorStyle" Target="colors39.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34.xml.rels><?xml version="1.0" encoding="UTF-8" standalone="yes"?>
<Relationships xmlns="http://schemas.openxmlformats.org/package/2006/relationships"><Relationship Id="rId3" Type="http://schemas.microsoft.com/office/2011/relationships/chartStyle" Target="style40.xml"/><Relationship Id="rId2" Type="http://schemas.microsoft.com/office/2011/relationships/chartColorStyle" Target="colors40.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35.xml.rels><?xml version="1.0" encoding="UTF-8" standalone="yes"?>
<Relationships xmlns="http://schemas.openxmlformats.org/package/2006/relationships"><Relationship Id="rId3" Type="http://schemas.microsoft.com/office/2011/relationships/chartStyle" Target="style41.xml"/><Relationship Id="rId2" Type="http://schemas.microsoft.com/office/2011/relationships/chartColorStyle" Target="colors41.xml"/><Relationship Id="rId1" Type="http://schemas.openxmlformats.org/officeDocument/2006/relationships/oleObject" Target="file:///C:\Users\Lenovo\Downloads\&#1040;&#1085;&#1082;&#1077;&#1090;&#1072;%20&#1091;&#1095;&#1080;&#1090;&#1077;&#1083;&#1103;%202020%20&#1074;&#1077;&#1089;&#1085;&#1072;.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1054;&#1083;&#1100;&#1075;&#1072;\Downloads\Telegram%20Desktop\Novosibirsk2019_small.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C:\Users\&#1054;&#1083;&#1100;&#1075;&#1072;\Downloads\Telegram%20Desktop\data_Novosibirsk_final_2020_&#1040;&#1074;&#1090;&#1086;&#1089;&#1086;&#1093;&#1088;&#1072;&#1085;&#1077;&#1085;&#1085;&#1099;&#1081;.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1054;&#1083;&#1100;&#1075;&#1072;\Downloads\Telegram%20Desktop\data_Novosibirsk_final_2020.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1054;&#1083;&#1100;&#1075;&#1072;\Downloads\Telegram%20Desktop\data_Novosibirsk_final_2020.xlsx"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1054;&#1083;&#1100;&#1075;&#1072;\Downloads\Telegram%20Desktop\sheet2.xlsx" TargetMode="External"/></Relationships>
</file>

<file path=word/charts/_rels/chartEx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1054;&#1083;&#1100;&#1075;&#1072;\Downloads\Telegram%20Desktop\sheet2.xlsx" TargetMode="External"/></Relationships>
</file>

<file path=word/charts/_rels/chartEx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1054;&#1083;&#1100;&#1075;&#1072;\Downloads\Telegram%20Desktop\sheet2.xlsx" TargetMode="External"/></Relationships>
</file>

<file path=word/charts/_rels/chartEx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1054;&#1083;&#1100;&#1075;&#1072;\Downloads\Telegram%20Desktop\shee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Лист1!$Q$3:$Q$38</c:f>
              <c:strCache>
                <c:ptCount val="36"/>
                <c:pt idx="0">
                  <c:v>МБОУ 'Колыванская СОШ № 1'</c:v>
                </c:pt>
                <c:pt idx="1">
                  <c:v>МБОУ "Соколовская СОШ"</c:v>
                </c:pt>
                <c:pt idx="2">
                  <c:v>МБОУ 'Юрт-Акбалыкская ООШ'</c:v>
                </c:pt>
                <c:pt idx="3">
                  <c:v>МКОУ Коченевская СОШ №13</c:v>
                </c:pt>
                <c:pt idx="4">
                  <c:v>МКОУ Федосихинская СОШ имени Героя Советского Союза А.Я. Анцупова</c:v>
                </c:pt>
                <c:pt idx="5">
                  <c:v>МКОУ Кремлевская СОШ</c:v>
                </c:pt>
                <c:pt idx="6">
                  <c:v>МКОУ Целинная СОШ</c:v>
                </c:pt>
                <c:pt idx="7">
                  <c:v>МКОУ'Черновская СШ'</c:v>
                </c:pt>
                <c:pt idx="8">
                  <c:v>МКОУ 'Быструхинская СШ'</c:v>
                </c:pt>
                <c:pt idx="9">
                  <c:v>МКОУ Веселовская СОШ</c:v>
                </c:pt>
                <c:pt idx="10">
                  <c:v>МКОУ Орехологовская СОШ</c:v>
                </c:pt>
                <c:pt idx="11">
                  <c:v>МКОУ Краснозерская ООШ</c:v>
                </c:pt>
                <c:pt idx="12">
                  <c:v>МКОУ Абрамовская СОШ</c:v>
                </c:pt>
                <c:pt idx="13">
                  <c:v>МКОУ Каминская СОШ им. А.И. Абатурова</c:v>
                </c:pt>
                <c:pt idx="14">
                  <c:v>МКОУ Отрадненская СОШ</c:v>
                </c:pt>
                <c:pt idx="15">
                  <c:v>МБОУ СОШ № 2</c:v>
                </c:pt>
                <c:pt idx="16">
                  <c:v>МКОУ СОШ № 4</c:v>
                </c:pt>
                <c:pt idx="17">
                  <c:v>МКОУ Зоновская ООШ</c:v>
                </c:pt>
                <c:pt idx="18">
                  <c:v>МКОУ СОШ № 80 им. В.П. Кузнецова</c:v>
                </c:pt>
                <c:pt idx="19">
                  <c:v>МКОУ Петровская ООШ</c:v>
                </c:pt>
                <c:pt idx="20">
                  <c:v>МБОУ Чаинская СОШ</c:v>
                </c:pt>
                <c:pt idx="21">
                  <c:v>МБОУ Чумашинская СОШ</c:v>
                </c:pt>
                <c:pt idx="22">
                  <c:v>МКОУ Зятьковская ООШ</c:v>
                </c:pt>
                <c:pt idx="23">
                  <c:v>МБОУ Кыштовская СОШ №1</c:v>
                </c:pt>
                <c:pt idx="24">
                  <c:v>МКОУ Маслянинская ООШ №4</c:v>
                </c:pt>
                <c:pt idx="25">
                  <c:v>МКОУ Пайвинская ООШ</c:v>
                </c:pt>
                <c:pt idx="26">
                  <c:v>МКОУ СОШ «Мошковский ЦО»</c:v>
                </c:pt>
                <c:pt idx="27">
                  <c:v>МКОУ Балтинская СОШ</c:v>
                </c:pt>
                <c:pt idx="28">
                  <c:v>МКОУ Кайлинская СОШ</c:v>
                </c:pt>
                <c:pt idx="29">
                  <c:v>МКОУ Октябрьская СОШ</c:v>
                </c:pt>
                <c:pt idx="30">
                  <c:v>МКОУ Томиловская ООШ</c:v>
                </c:pt>
                <c:pt idx="31">
                  <c:v>МКОУ Краснообская СОШ № 2</c:v>
                </c:pt>
                <c:pt idx="32">
                  <c:v>МБОУ - Верх-Тулинская СОШ № 14</c:v>
                </c:pt>
                <c:pt idx="33">
                  <c:v>МКОУ «Краснояровская школа № 30 им. Героя России А.Галле»</c:v>
                </c:pt>
                <c:pt idx="34">
                  <c:v>МКОУ 'Сосновская СШ № 32'</c:v>
                </c:pt>
                <c:pt idx="35">
                  <c:v>МКОУ «Издревинская средняя школа № 58»</c:v>
                </c:pt>
              </c:strCache>
            </c:strRef>
          </c:cat>
          <c:val>
            <c:numRef>
              <c:f>Лист1!$R$3:$R$38</c:f>
              <c:numCache>
                <c:formatCode>General</c:formatCode>
                <c:ptCount val="36"/>
                <c:pt idx="0">
                  <c:v>48.186046511627886</c:v>
                </c:pt>
                <c:pt idx="1">
                  <c:v>40.545454545454547</c:v>
                </c:pt>
                <c:pt idx="2">
                  <c:v>44.5</c:v>
                </c:pt>
                <c:pt idx="3">
                  <c:v>49.43333333333333</c:v>
                </c:pt>
                <c:pt idx="4">
                  <c:v>46.888888888888886</c:v>
                </c:pt>
                <c:pt idx="5">
                  <c:v>42.80952380952381</c:v>
                </c:pt>
                <c:pt idx="6">
                  <c:v>41.888888888888886</c:v>
                </c:pt>
                <c:pt idx="7">
                  <c:v>42.833333333333336</c:v>
                </c:pt>
                <c:pt idx="8">
                  <c:v>54.777777777777779</c:v>
                </c:pt>
                <c:pt idx="9">
                  <c:v>49.526315789473706</c:v>
                </c:pt>
                <c:pt idx="10">
                  <c:v>46.736842105263136</c:v>
                </c:pt>
                <c:pt idx="11">
                  <c:v>48.727272727272748</c:v>
                </c:pt>
                <c:pt idx="12">
                  <c:v>51.857142857142833</c:v>
                </c:pt>
                <c:pt idx="13">
                  <c:v>34</c:v>
                </c:pt>
                <c:pt idx="14">
                  <c:v>55.571428571428541</c:v>
                </c:pt>
                <c:pt idx="15">
                  <c:v>48.96</c:v>
                </c:pt>
                <c:pt idx="16">
                  <c:v>43.3125</c:v>
                </c:pt>
                <c:pt idx="17">
                  <c:v>42.285714285714285</c:v>
                </c:pt>
                <c:pt idx="18">
                  <c:v>46.80952380952381</c:v>
                </c:pt>
                <c:pt idx="19">
                  <c:v>40.333333333333336</c:v>
                </c:pt>
                <c:pt idx="20">
                  <c:v>42</c:v>
                </c:pt>
                <c:pt idx="21">
                  <c:v>54</c:v>
                </c:pt>
                <c:pt idx="22">
                  <c:v>40</c:v>
                </c:pt>
                <c:pt idx="23">
                  <c:v>47.438596491228054</c:v>
                </c:pt>
                <c:pt idx="24">
                  <c:v>46.058823529411754</c:v>
                </c:pt>
                <c:pt idx="25">
                  <c:v>41.666666666666622</c:v>
                </c:pt>
                <c:pt idx="26">
                  <c:v>60.6</c:v>
                </c:pt>
                <c:pt idx="27">
                  <c:v>44.2</c:v>
                </c:pt>
                <c:pt idx="28">
                  <c:v>37.4</c:v>
                </c:pt>
                <c:pt idx="29">
                  <c:v>50.857142857142833</c:v>
                </c:pt>
                <c:pt idx="30">
                  <c:v>47.4</c:v>
                </c:pt>
                <c:pt idx="31">
                  <c:v>57.6</c:v>
                </c:pt>
                <c:pt idx="32">
                  <c:v>48.650793650793617</c:v>
                </c:pt>
                <c:pt idx="33">
                  <c:v>50.52173913043481</c:v>
                </c:pt>
                <c:pt idx="34">
                  <c:v>46.4</c:v>
                </c:pt>
                <c:pt idx="35">
                  <c:v>48.529411764705905</c:v>
                </c:pt>
              </c:numCache>
            </c:numRef>
          </c:val>
          <c:extLst xmlns:c16r2="http://schemas.microsoft.com/office/drawing/2015/06/chart">
            <c:ext xmlns:c16="http://schemas.microsoft.com/office/drawing/2014/chart" uri="{C3380CC4-5D6E-409C-BE32-E72D297353CC}">
              <c16:uniqueId val="{00000000-DD7E-4077-9BC4-731C5EF3B491}"/>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Лист1!$Q$3:$Q$38</c:f>
              <c:strCache>
                <c:ptCount val="36"/>
                <c:pt idx="0">
                  <c:v>МБОУ 'Колыванская СОШ № 1'</c:v>
                </c:pt>
                <c:pt idx="1">
                  <c:v>МБОУ "Соколовская СОШ"</c:v>
                </c:pt>
                <c:pt idx="2">
                  <c:v>МБОУ 'Юрт-Акбалыкская ООШ'</c:v>
                </c:pt>
                <c:pt idx="3">
                  <c:v>МКОУ Коченевская СОШ №13</c:v>
                </c:pt>
                <c:pt idx="4">
                  <c:v>МКОУ Федосихинская СОШ имени Героя Советского Союза А.Я. Анцупова</c:v>
                </c:pt>
                <c:pt idx="5">
                  <c:v>МКОУ Кремлевская СОШ</c:v>
                </c:pt>
                <c:pt idx="6">
                  <c:v>МКОУ Целинная СОШ</c:v>
                </c:pt>
                <c:pt idx="7">
                  <c:v>МКОУ'Черновская СШ'</c:v>
                </c:pt>
                <c:pt idx="8">
                  <c:v>МКОУ 'Быструхинская СШ'</c:v>
                </c:pt>
                <c:pt idx="9">
                  <c:v>МКОУ Веселовская СОШ</c:v>
                </c:pt>
                <c:pt idx="10">
                  <c:v>МКОУ Орехологовская СОШ</c:v>
                </c:pt>
                <c:pt idx="11">
                  <c:v>МКОУ Краснозерская ООШ</c:v>
                </c:pt>
                <c:pt idx="12">
                  <c:v>МКОУ Абрамовская СОШ</c:v>
                </c:pt>
                <c:pt idx="13">
                  <c:v>МКОУ Каминская СОШ им. А.И. Абатурова</c:v>
                </c:pt>
                <c:pt idx="14">
                  <c:v>МКОУ Отрадненская СОШ</c:v>
                </c:pt>
                <c:pt idx="15">
                  <c:v>МБОУ СОШ № 2</c:v>
                </c:pt>
                <c:pt idx="16">
                  <c:v>МКОУ СОШ № 4</c:v>
                </c:pt>
                <c:pt idx="17">
                  <c:v>МКОУ Зоновская ООШ</c:v>
                </c:pt>
                <c:pt idx="18">
                  <c:v>МКОУ СОШ № 80 им. В.П. Кузнецова</c:v>
                </c:pt>
                <c:pt idx="19">
                  <c:v>МКОУ Петровская ООШ</c:v>
                </c:pt>
                <c:pt idx="20">
                  <c:v>МБОУ Чаинская СОШ</c:v>
                </c:pt>
                <c:pt idx="21">
                  <c:v>МБОУ Чумашинская СОШ</c:v>
                </c:pt>
                <c:pt idx="22">
                  <c:v>МКОУ Зятьковская ООШ</c:v>
                </c:pt>
                <c:pt idx="23">
                  <c:v>МБОУ Кыштовская СОШ №1</c:v>
                </c:pt>
                <c:pt idx="24">
                  <c:v>МКОУ Маслянинская ООШ №4</c:v>
                </c:pt>
                <c:pt idx="25">
                  <c:v>МКОУ Пайвинская ООШ</c:v>
                </c:pt>
                <c:pt idx="26">
                  <c:v>МКОУ СОШ «Мошковский ЦО»</c:v>
                </c:pt>
                <c:pt idx="27">
                  <c:v>МКОУ Балтинская СОШ</c:v>
                </c:pt>
                <c:pt idx="28">
                  <c:v>МКОУ Кайлинская СОШ</c:v>
                </c:pt>
                <c:pt idx="29">
                  <c:v>МКОУ Октябрьская СОШ</c:v>
                </c:pt>
                <c:pt idx="30">
                  <c:v>МКОУ Томиловская ООШ</c:v>
                </c:pt>
                <c:pt idx="31">
                  <c:v>МКОУ Краснообская СОШ № 2</c:v>
                </c:pt>
                <c:pt idx="32">
                  <c:v>МБОУ - Верх-Тулинская СОШ № 14</c:v>
                </c:pt>
                <c:pt idx="33">
                  <c:v>МКОУ «Краснояровская школа № 30 им. Героя России А.Галле»</c:v>
                </c:pt>
                <c:pt idx="34">
                  <c:v>МКОУ 'Сосновская СШ № 32'</c:v>
                </c:pt>
                <c:pt idx="35">
                  <c:v>МКОУ «Издревинская средняя школа № 58»</c:v>
                </c:pt>
              </c:strCache>
            </c:strRef>
          </c:cat>
          <c:val>
            <c:numRef>
              <c:f>Лист1!$S$3:$S$38</c:f>
              <c:numCache>
                <c:formatCode>General</c:formatCode>
                <c:ptCount val="36"/>
                <c:pt idx="0">
                  <c:v>58.428571428571459</c:v>
                </c:pt>
                <c:pt idx="1">
                  <c:v>49</c:v>
                </c:pt>
                <c:pt idx="2">
                  <c:v>54</c:v>
                </c:pt>
                <c:pt idx="3">
                  <c:v>55.649122807017541</c:v>
                </c:pt>
                <c:pt idx="4">
                  <c:v>61.6</c:v>
                </c:pt>
                <c:pt idx="5">
                  <c:v>57.349999999999994</c:v>
                </c:pt>
                <c:pt idx="6">
                  <c:v>49.5</c:v>
                </c:pt>
                <c:pt idx="7">
                  <c:v>56.1</c:v>
                </c:pt>
                <c:pt idx="8">
                  <c:v>61.888888888888886</c:v>
                </c:pt>
                <c:pt idx="9">
                  <c:v>60.315789473684163</c:v>
                </c:pt>
                <c:pt idx="10">
                  <c:v>54.789473684210499</c:v>
                </c:pt>
                <c:pt idx="11">
                  <c:v>57.272727272727273</c:v>
                </c:pt>
                <c:pt idx="12">
                  <c:v>62.571428571428541</c:v>
                </c:pt>
                <c:pt idx="13">
                  <c:v>56.5</c:v>
                </c:pt>
                <c:pt idx="14">
                  <c:v>64</c:v>
                </c:pt>
                <c:pt idx="15">
                  <c:v>62.2</c:v>
                </c:pt>
                <c:pt idx="16">
                  <c:v>46.4</c:v>
                </c:pt>
                <c:pt idx="17">
                  <c:v>57.714285714285715</c:v>
                </c:pt>
                <c:pt idx="18">
                  <c:v>58.952380952380949</c:v>
                </c:pt>
                <c:pt idx="19">
                  <c:v>44</c:v>
                </c:pt>
                <c:pt idx="20">
                  <c:v>50</c:v>
                </c:pt>
                <c:pt idx="21">
                  <c:v>64.666666666666671</c:v>
                </c:pt>
                <c:pt idx="22">
                  <c:v>53.5</c:v>
                </c:pt>
                <c:pt idx="23">
                  <c:v>55.456140350877192</c:v>
                </c:pt>
                <c:pt idx="24">
                  <c:v>54.882352941176492</c:v>
                </c:pt>
                <c:pt idx="25">
                  <c:v>50.666666666666622</c:v>
                </c:pt>
                <c:pt idx="26">
                  <c:v>62.6</c:v>
                </c:pt>
                <c:pt idx="27">
                  <c:v>58.6</c:v>
                </c:pt>
                <c:pt idx="28">
                  <c:v>59.8</c:v>
                </c:pt>
                <c:pt idx="29">
                  <c:v>61.434782608695627</c:v>
                </c:pt>
                <c:pt idx="30">
                  <c:v>52.2</c:v>
                </c:pt>
                <c:pt idx="31">
                  <c:v>60.578947368421062</c:v>
                </c:pt>
                <c:pt idx="32">
                  <c:v>54.306451612903224</c:v>
                </c:pt>
                <c:pt idx="33">
                  <c:v>55.956521739130416</c:v>
                </c:pt>
                <c:pt idx="34">
                  <c:v>56.96</c:v>
                </c:pt>
                <c:pt idx="35">
                  <c:v>66.764705882352942</c:v>
                </c:pt>
              </c:numCache>
            </c:numRef>
          </c:val>
          <c:extLst xmlns:c16r2="http://schemas.microsoft.com/office/drawing/2015/06/chart">
            <c:ext xmlns:c16="http://schemas.microsoft.com/office/drawing/2014/chart" uri="{C3380CC4-5D6E-409C-BE32-E72D297353CC}">
              <c16:uniqueId val="{00000001-DD7E-4077-9BC4-731C5EF3B491}"/>
            </c:ext>
          </c:extLst>
        </c:ser>
        <c:gapWidth val="164"/>
        <c:overlap val="-22"/>
        <c:axId val="162009088"/>
        <c:axId val="74518528"/>
      </c:barChart>
      <c:catAx>
        <c:axId val="16200908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18528"/>
        <c:crosses val="autoZero"/>
        <c:auto val="1"/>
        <c:lblAlgn val="ctr"/>
        <c:lblOffset val="100"/>
      </c:catAx>
      <c:valAx>
        <c:axId val="7451852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Средний балл по чтению</a:t>
                </a:r>
              </a:p>
              <a:p>
                <a:pPr>
                  <a:defRPr sz="900" b="1" i="0" u="none" strike="noStrike" kern="1200" baseline="0">
                    <a:solidFill>
                      <a:schemeClr val="tx1">
                        <a:lumMod val="65000"/>
                        <a:lumOff val="35000"/>
                      </a:schemeClr>
                    </a:solidFill>
                    <a:latin typeface="+mn-lt"/>
                    <a:ea typeface="+mn-ea"/>
                    <a:cs typeface="+mn-cs"/>
                  </a:defRPr>
                </a:pPr>
                <a:endParaRPr lang="ru-RU"/>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0908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[data_Novosibirsk_final_2020_Автосохраненный.xlsx]Лист4!$AC$25</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[data_Novosibirsk_final_2020_Автосохраненный.xlsx]Лист4!$AS$3:$AS$5</c:f>
              <c:numCache>
                <c:formatCode>General</c:formatCode>
                <c:ptCount val="3"/>
                <c:pt idx="0">
                  <c:v>0</c:v>
                </c:pt>
                <c:pt idx="1">
                  <c:v>1</c:v>
                </c:pt>
                <c:pt idx="2">
                  <c:v>2</c:v>
                </c:pt>
              </c:numCache>
            </c:numRef>
          </c:cat>
          <c:val>
            <c:numRef>
              <c:f>[data_Novosibirsk_final_2020_Автосохраненный.xlsx]Лист4!$AT$3:$AT$5</c:f>
              <c:numCache>
                <c:formatCode>0%</c:formatCode>
                <c:ptCount val="3"/>
                <c:pt idx="0">
                  <c:v>0.32300976927873642</c:v>
                </c:pt>
                <c:pt idx="1">
                  <c:v>0.28912907919351488</c:v>
                </c:pt>
                <c:pt idx="2">
                  <c:v>0.38786115152774914</c:v>
                </c:pt>
              </c:numCache>
            </c:numRef>
          </c:val>
          <c:extLst xmlns:c16r2="http://schemas.microsoft.com/office/drawing/2015/06/chart">
            <c:ext xmlns:c16="http://schemas.microsoft.com/office/drawing/2014/chart" uri="{C3380CC4-5D6E-409C-BE32-E72D297353CC}">
              <c16:uniqueId val="{00000000-CD60-4BE9-807C-C33025D0C0B2}"/>
            </c:ext>
          </c:extLst>
        </c:ser>
        <c:ser>
          <c:idx val="1"/>
          <c:order val="1"/>
          <c:tx>
            <c:strRef>
              <c:f>[data_Novosibirsk_final_2020_Автосохраненный.xlsx]Лист4!$AC$26</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[data_Novosibirsk_final_2020_Автосохраненный.xlsx]Лист4!$AS$3:$AS$5</c:f>
              <c:numCache>
                <c:formatCode>General</c:formatCode>
                <c:ptCount val="3"/>
                <c:pt idx="0">
                  <c:v>0</c:v>
                </c:pt>
                <c:pt idx="1">
                  <c:v>1</c:v>
                </c:pt>
                <c:pt idx="2">
                  <c:v>2</c:v>
                </c:pt>
              </c:numCache>
            </c:numRef>
          </c:cat>
          <c:val>
            <c:numRef>
              <c:f>[data_Novosibirsk_final_2020_Автосохраненный.xlsx]Лист4!$AU$3:$AU$5</c:f>
              <c:numCache>
                <c:formatCode>0%</c:formatCode>
                <c:ptCount val="3"/>
                <c:pt idx="0">
                  <c:v>0.15037273695420661</c:v>
                </c:pt>
                <c:pt idx="1">
                  <c:v>0.19403620873269448</c:v>
                </c:pt>
                <c:pt idx="2">
                  <c:v>0.65559105431309983</c:v>
                </c:pt>
              </c:numCache>
            </c:numRef>
          </c:val>
          <c:extLst xmlns:c16r2="http://schemas.microsoft.com/office/drawing/2015/06/chart">
            <c:ext xmlns:c16="http://schemas.microsoft.com/office/drawing/2014/chart" uri="{C3380CC4-5D6E-409C-BE32-E72D297353CC}">
              <c16:uniqueId val="{00000001-CD60-4BE9-807C-C33025D0C0B2}"/>
            </c:ext>
          </c:extLst>
        </c:ser>
        <c:dLbls>
          <c:showVal val="1"/>
        </c:dLbls>
        <c:gapWidth val="164"/>
        <c:overlap val="-22"/>
        <c:axId val="156428544"/>
        <c:axId val="88412544"/>
      </c:barChart>
      <c:catAx>
        <c:axId val="156428544"/>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Понимание концепции части-целого</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412544"/>
        <c:crosses val="autoZero"/>
        <c:auto val="1"/>
        <c:lblAlgn val="ctr"/>
        <c:lblOffset val="100"/>
      </c:catAx>
      <c:valAx>
        <c:axId val="88412544"/>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a:t>
                </a:r>
                <a:r>
                  <a:rPr lang="ru-RU" baseline="0"/>
                  <a:t> учеников</a:t>
                </a:r>
                <a:endParaRPr lang="ru-RU"/>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428544"/>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[data_Novosibirsk_final_2020_Автосохраненный2.xlsx]Лист2!$K$34</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[data_Novosibirsk_final_2020_Автосохраненный2.xlsx]Лист2!$N$19:$N$26</c:f>
              <c:strCache>
                <c:ptCount val="4"/>
                <c:pt idx="0">
                  <c:v>Решение простых примеров</c:v>
                </c:pt>
                <c:pt idx="1">
                  <c:v>Решение примеров с переходом через десяток</c:v>
                </c:pt>
                <c:pt idx="2">
                  <c:v>Решение текстовых задач</c:v>
                </c:pt>
                <c:pt idx="3">
                  <c:v>Решение контекстных задач</c:v>
                </c:pt>
              </c:strCache>
              <c:extLst xmlns:c16r2="http://schemas.microsoft.com/office/drawing/2015/06/chart"/>
            </c:strRef>
          </c:cat>
          <c:val>
            <c:numRef>
              <c:f>[data_Novosibirsk_final_2020_Автосохраненный2.xlsx]Лист2!$O$19:$O$26</c:f>
              <c:numCache>
                <c:formatCode>0.00%</c:formatCode>
                <c:ptCount val="4"/>
                <c:pt idx="0">
                  <c:v>0.51735605903138637</c:v>
                </c:pt>
                <c:pt idx="1">
                  <c:v>8.7715651631677424E-2</c:v>
                </c:pt>
                <c:pt idx="2">
                  <c:v>0.52379962585741013</c:v>
                </c:pt>
                <c:pt idx="3">
                  <c:v>9.5406360424028266E-2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AA9D-4E4A-B60D-597F6CB11AA2}"/>
            </c:ext>
          </c:extLst>
        </c:ser>
        <c:ser>
          <c:idx val="1"/>
          <c:order val="1"/>
          <c:tx>
            <c:strRef>
              <c:f>[data_Novosibirsk_final_2020_Автосохраненный2.xlsx]Лист2!$K$35</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[data_Novosibirsk_final_2020_Автосохраненный2.xlsx]Лист2!$N$19:$N$26</c:f>
              <c:strCache>
                <c:ptCount val="4"/>
                <c:pt idx="0">
                  <c:v>Решение простых примеров</c:v>
                </c:pt>
                <c:pt idx="1">
                  <c:v>Решение примеров с переходом через десяток</c:v>
                </c:pt>
                <c:pt idx="2">
                  <c:v>Решение текстовых задач</c:v>
                </c:pt>
                <c:pt idx="3">
                  <c:v>Решение контекстных задач</c:v>
                </c:pt>
              </c:strCache>
              <c:extLst xmlns:c16r2="http://schemas.microsoft.com/office/drawing/2015/06/chart"/>
            </c:strRef>
          </c:cat>
          <c:val>
            <c:numRef>
              <c:f>[data_Novosibirsk_final_2020_Автосохраненный2.xlsx]Лист2!$P$19:$P$26</c:f>
              <c:numCache>
                <c:formatCode>0.00%</c:formatCode>
                <c:ptCount val="4"/>
                <c:pt idx="0">
                  <c:v>0.90949935815147653</c:v>
                </c:pt>
                <c:pt idx="1">
                  <c:v>0.46357063403781995</c:v>
                </c:pt>
                <c:pt idx="2">
                  <c:v>0.86254809747755501</c:v>
                </c:pt>
                <c:pt idx="3">
                  <c:v>0.39193285148053175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AA9D-4E4A-B60D-597F6CB11AA2}"/>
            </c:ext>
          </c:extLst>
        </c:ser>
        <c:dLbls>
          <c:showVal val="1"/>
        </c:dLbls>
        <c:gapWidth val="164"/>
        <c:overlap val="-22"/>
        <c:axId val="88446464"/>
        <c:axId val="88448000"/>
      </c:barChart>
      <c:catAx>
        <c:axId val="8844646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448000"/>
        <c:crosses val="autoZero"/>
        <c:auto val="1"/>
        <c:lblAlgn val="ctr"/>
        <c:lblOffset val="100"/>
      </c:catAx>
      <c:valAx>
        <c:axId val="8844800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учеников</a:t>
                </a: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446464"/>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cat>
            <c:strRef>
              <c:f>'[Поведение, коммуникация.xlsx]Лист2'!$A$3:$A$7</c:f>
              <c:strCache>
                <c:ptCount val="5"/>
                <c:pt idx="0">
                  <c:v>Сосредоточенность в занятиях под руководством учителя</c:v>
                </c:pt>
                <c:pt idx="1">
                  <c:v>Сосредоточенность в самостоятельных занятиях</c:v>
                </c:pt>
                <c:pt idx="2">
                  <c:v>Поведение</c:v>
                </c:pt>
                <c:pt idx="3">
                  <c:v>Правила</c:v>
                </c:pt>
                <c:pt idx="4">
                  <c:v>Культурное развитие</c:v>
                </c:pt>
              </c:strCache>
            </c:strRef>
          </c:cat>
          <c:val>
            <c:numRef>
              <c:f>'[Поведение, коммуникация.xlsx]Лист2'!$B$3:$B$7</c:f>
              <c:numCache>
                <c:formatCode>General</c:formatCode>
                <c:ptCount val="5"/>
                <c:pt idx="0">
                  <c:v>3.21</c:v>
                </c:pt>
                <c:pt idx="1">
                  <c:v>3.21</c:v>
                </c:pt>
                <c:pt idx="2">
                  <c:v>3.6</c:v>
                </c:pt>
                <c:pt idx="3">
                  <c:v>3.72</c:v>
                </c:pt>
                <c:pt idx="4">
                  <c:v>3.08</c:v>
                </c:pt>
              </c:numCache>
            </c:numRef>
          </c:val>
          <c:extLst xmlns:c16r2="http://schemas.microsoft.com/office/drawing/2015/06/chart">
            <c:ext xmlns:c16="http://schemas.microsoft.com/office/drawing/2014/chart" uri="{C3380CC4-5D6E-409C-BE32-E72D297353CC}">
              <c16:uniqueId val="{00000000-D89C-4CBE-986F-4D4436E2E863}"/>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cat>
            <c:strRef>
              <c:f>'[Поведение, коммуникация.xlsx]Лист2'!$A$3:$A$7</c:f>
              <c:strCache>
                <c:ptCount val="5"/>
                <c:pt idx="0">
                  <c:v>Сосредоточенность в занятиях под руководством учителя</c:v>
                </c:pt>
                <c:pt idx="1">
                  <c:v>Сосредоточенность в самостоятельных занятиях</c:v>
                </c:pt>
                <c:pt idx="2">
                  <c:v>Поведение</c:v>
                </c:pt>
                <c:pt idx="3">
                  <c:v>Правила</c:v>
                </c:pt>
                <c:pt idx="4">
                  <c:v>Культурное развитие</c:v>
                </c:pt>
              </c:strCache>
            </c:strRef>
          </c:cat>
          <c:val>
            <c:numRef>
              <c:f>'[Поведение, коммуникация.xlsx]Лист2'!$C$3:$C$7</c:f>
              <c:numCache>
                <c:formatCode>General</c:formatCode>
                <c:ptCount val="5"/>
                <c:pt idx="0">
                  <c:v>3.42</c:v>
                </c:pt>
                <c:pt idx="1">
                  <c:v>3.4499999999999997</c:v>
                </c:pt>
                <c:pt idx="2">
                  <c:v>3.67</c:v>
                </c:pt>
                <c:pt idx="3">
                  <c:v>3.8899999999999997</c:v>
                </c:pt>
                <c:pt idx="4">
                  <c:v>3.3299999999999987</c:v>
                </c:pt>
              </c:numCache>
            </c:numRef>
          </c:val>
          <c:extLst xmlns:c16r2="http://schemas.microsoft.com/office/drawing/2015/06/chart">
            <c:ext xmlns:c16="http://schemas.microsoft.com/office/drawing/2014/chart" uri="{C3380CC4-5D6E-409C-BE32-E72D297353CC}">
              <c16:uniqueId val="{00000001-D89C-4CBE-986F-4D4436E2E863}"/>
            </c:ext>
          </c:extLst>
        </c:ser>
        <c:gapWidth val="164"/>
        <c:overlap val="-22"/>
        <c:axId val="73483008"/>
        <c:axId val="73484544"/>
      </c:barChart>
      <c:catAx>
        <c:axId val="7348300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484544"/>
        <c:crosses val="autoZero"/>
        <c:auto val="1"/>
        <c:lblAlgn val="ctr"/>
        <c:lblOffset val="100"/>
      </c:catAx>
      <c:valAx>
        <c:axId val="73484544"/>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Поведение в школе</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348300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cat>
            <c:strRef>
              <c:f>'[Поведение, коммуникация.xlsx]Лист2'!$A$9:$A$14</c:f>
              <c:strCache>
                <c:ptCount val="6"/>
                <c:pt idx="0">
                  <c:v>Привыкание</c:v>
                </c:pt>
                <c:pt idx="1">
                  <c:v>Независимость</c:v>
                </c:pt>
                <c:pt idx="2">
                  <c:v>Уверенность</c:v>
                </c:pt>
                <c:pt idx="3">
                  <c:v>Взаимоотношения со сверстниками</c:v>
                </c:pt>
                <c:pt idx="4">
                  <c:v>Взаимоотношения со взрослыми</c:v>
                </c:pt>
                <c:pt idx="5">
                  <c:v>Коммуникация</c:v>
                </c:pt>
              </c:strCache>
            </c:strRef>
          </c:cat>
          <c:val>
            <c:numRef>
              <c:f>'[Поведение, коммуникация.xlsx]Лист2'!$B$9:$B$14</c:f>
              <c:numCache>
                <c:formatCode>General</c:formatCode>
                <c:ptCount val="6"/>
                <c:pt idx="0">
                  <c:v>4.04</c:v>
                </c:pt>
                <c:pt idx="1">
                  <c:v>4.1499999999999995</c:v>
                </c:pt>
                <c:pt idx="2">
                  <c:v>3.58</c:v>
                </c:pt>
                <c:pt idx="3">
                  <c:v>3.4899999999999998</c:v>
                </c:pt>
                <c:pt idx="4">
                  <c:v>3.7800000000000002</c:v>
                </c:pt>
                <c:pt idx="5">
                  <c:v>3.61</c:v>
                </c:pt>
              </c:numCache>
            </c:numRef>
          </c:val>
          <c:extLst xmlns:c16r2="http://schemas.microsoft.com/office/drawing/2015/06/chart">
            <c:ext xmlns:c16="http://schemas.microsoft.com/office/drawing/2014/chart" uri="{C3380CC4-5D6E-409C-BE32-E72D297353CC}">
              <c16:uniqueId val="{00000000-CF69-4D6B-9945-83D2D264363B}"/>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cat>
            <c:strRef>
              <c:f>'[Поведение, коммуникация.xlsx]Лист2'!$A$9:$A$14</c:f>
              <c:strCache>
                <c:ptCount val="6"/>
                <c:pt idx="0">
                  <c:v>Привыкание</c:v>
                </c:pt>
                <c:pt idx="1">
                  <c:v>Независимость</c:v>
                </c:pt>
                <c:pt idx="2">
                  <c:v>Уверенность</c:v>
                </c:pt>
                <c:pt idx="3">
                  <c:v>Взаимоотношения со сверстниками</c:v>
                </c:pt>
                <c:pt idx="4">
                  <c:v>Взаимоотношения со взрослыми</c:v>
                </c:pt>
                <c:pt idx="5">
                  <c:v>Коммуникация</c:v>
                </c:pt>
              </c:strCache>
            </c:strRef>
          </c:cat>
          <c:val>
            <c:numRef>
              <c:f>'[Поведение, коммуникация.xlsx]Лист2'!$C$9:$C$14</c:f>
              <c:numCache>
                <c:formatCode>General</c:formatCode>
                <c:ptCount val="6"/>
                <c:pt idx="0">
                  <c:v>4.33</c:v>
                </c:pt>
                <c:pt idx="1">
                  <c:v>4.4000000000000004</c:v>
                </c:pt>
                <c:pt idx="2">
                  <c:v>3.7800000000000002</c:v>
                </c:pt>
                <c:pt idx="3">
                  <c:v>3.7600000000000002</c:v>
                </c:pt>
                <c:pt idx="4">
                  <c:v>3.9099999999999997</c:v>
                </c:pt>
                <c:pt idx="5">
                  <c:v>3.9299999999999997</c:v>
                </c:pt>
              </c:numCache>
            </c:numRef>
          </c:val>
          <c:extLst xmlns:c16r2="http://schemas.microsoft.com/office/drawing/2015/06/chart">
            <c:ext xmlns:c16="http://schemas.microsoft.com/office/drawing/2014/chart" uri="{C3380CC4-5D6E-409C-BE32-E72D297353CC}">
              <c16:uniqueId val="{00000001-CF69-4D6B-9945-83D2D264363B}"/>
            </c:ext>
          </c:extLst>
        </c:ser>
        <c:gapWidth val="164"/>
        <c:overlap val="-22"/>
        <c:axId val="37620352"/>
        <c:axId val="37630336"/>
      </c:barChart>
      <c:catAx>
        <c:axId val="37620352"/>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30336"/>
        <c:crosses val="autoZero"/>
        <c:auto val="1"/>
        <c:lblAlgn val="ctr"/>
        <c:lblOffset val="100"/>
      </c:catAx>
      <c:valAx>
        <c:axId val="3763033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Коммуникативность</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2035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Стаж учителя</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71F1-4E4B-935F-01F5863B522A}"/>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2-67AA-42C9-8313-37AB511CF89D}"/>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1-67AA-42C9-8313-37AB511CF89D}"/>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3-67AA-42C9-8313-37AB511CF89D}"/>
              </c:ext>
            </c:extLst>
          </c:dPt>
          <c:dPt>
            <c:idx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4-67AA-42C9-8313-37AB511CF89D}"/>
              </c:ext>
            </c:extLst>
          </c:dPt>
          <c:dLbls>
            <c:dLbl>
              <c:idx val="1"/>
              <c:layout>
                <c:manualLayout>
                  <c:x val="-1.549586249635462E-2"/>
                  <c:y val="5.6664791901012423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AA-42C9-8313-37AB511CF89D}"/>
                </c:ext>
              </c:extLst>
            </c:dLbl>
            <c:dLbl>
              <c:idx val="2"/>
              <c:layout>
                <c:manualLayout>
                  <c:x val="-3.9325422863807843E-3"/>
                  <c:y val="-1.227034120734907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AA-42C9-8313-37AB511CF89D}"/>
                </c:ext>
              </c:extLst>
            </c:dLbl>
            <c:dLbl>
              <c:idx val="3"/>
              <c:layout>
                <c:manualLayout>
                  <c:x val="1.0206328375619722E-2"/>
                  <c:y val="-4.445319335083119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AA-42C9-8313-37AB511CF89D}"/>
                </c:ext>
              </c:extLst>
            </c:dLbl>
            <c:dLbl>
              <c:idx val="4"/>
              <c:layout>
                <c:manualLayout>
                  <c:x val="-3.8682013706620036E-3"/>
                  <c:y val="-2.24450068741406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AA-42C9-8313-37AB511CF8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Менее года</c:v>
                </c:pt>
                <c:pt idx="1">
                  <c:v>1-5 лет</c:v>
                </c:pt>
                <c:pt idx="2">
                  <c:v>6-10 лет</c:v>
                </c:pt>
                <c:pt idx="3">
                  <c:v>11-20 лет</c:v>
                </c:pt>
                <c:pt idx="4">
                  <c:v>Более 20 лет</c:v>
                </c:pt>
              </c:strCache>
            </c:strRef>
          </c:cat>
          <c:val>
            <c:numRef>
              <c:f>Лист1!$B$2:$B$6</c:f>
              <c:numCache>
                <c:formatCode>0.0%</c:formatCode>
                <c:ptCount val="5"/>
                <c:pt idx="0">
                  <c:v>3.500000000000001E-2</c:v>
                </c:pt>
                <c:pt idx="1">
                  <c:v>0.127</c:v>
                </c:pt>
                <c:pt idx="2">
                  <c:v>8.5000000000000006E-2</c:v>
                </c:pt>
                <c:pt idx="3">
                  <c:v>0.18700000000000008</c:v>
                </c:pt>
                <c:pt idx="4">
                  <c:v>0.56699999999999995</c:v>
                </c:pt>
              </c:numCache>
            </c:numRef>
          </c:val>
          <c:extLst xmlns:c16r2="http://schemas.microsoft.com/office/drawing/2015/06/chart">
            <c:ext xmlns:c16="http://schemas.microsoft.com/office/drawing/2014/chart" uri="{C3380CC4-5D6E-409C-BE32-E72D297353CC}">
              <c16:uniqueId val="{00000000-67AA-42C9-8313-37AB511CF89D}"/>
            </c:ext>
          </c:extLst>
        </c:ser>
        <c:dLbls>
          <c:showVal val="1"/>
        </c:dLbls>
        <c:firstSliceAng val="0"/>
      </c:pieChart>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stacked"/>
        <c:ser>
          <c:idx val="0"/>
          <c:order val="0"/>
          <c:tx>
            <c:strRef>
              <c:f>Лист2!$E$9</c:f>
              <c:strCache>
                <c:ptCount val="1"/>
                <c:pt idx="0">
                  <c:v>Никогда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Лист2!$F$8:$I$8</c:f>
              <c:strCache>
                <c:ptCount val="4"/>
                <c:pt idx="0">
                  <c:v>Даете индивидуальные задания каждому ребенку</c:v>
                </c:pt>
                <c:pt idx="1">
                  <c:v>Даете детям  задания повышенного уровня сложности</c:v>
                </c:pt>
                <c:pt idx="2">
                  <c:v>Позволяете детям проверять задания друг друга </c:v>
                </c:pt>
                <c:pt idx="3">
                  <c:v>Для обсуждения и выполнения заданий разбиваете детей на группы</c:v>
                </c:pt>
              </c:strCache>
            </c:strRef>
          </c:cat>
          <c:val>
            <c:numRef>
              <c:f>Лист2!$F$9:$I$9</c:f>
              <c:numCache>
                <c:formatCode>0.00%</c:formatCode>
                <c:ptCount val="4"/>
                <c:pt idx="0">
                  <c:v>1.7421602787456445E-2</c:v>
                </c:pt>
                <c:pt idx="1">
                  <c:v>1.4084507042253521E-2</c:v>
                </c:pt>
                <c:pt idx="2">
                  <c:v>1.3937282229965164E-2</c:v>
                </c:pt>
                <c:pt idx="3">
                  <c:v>1.7421602787456445E-2</c:v>
                </c:pt>
              </c:numCache>
            </c:numRef>
          </c:val>
          <c:extLst xmlns:c16r2="http://schemas.microsoft.com/office/drawing/2015/06/chart">
            <c:ext xmlns:c16="http://schemas.microsoft.com/office/drawing/2014/chart" uri="{C3380CC4-5D6E-409C-BE32-E72D297353CC}">
              <c16:uniqueId val="{00000000-8ABE-4DE3-9ACB-097B0F02D30B}"/>
            </c:ext>
          </c:extLst>
        </c:ser>
        <c:ser>
          <c:idx val="1"/>
          <c:order val="1"/>
          <c:tx>
            <c:strRef>
              <c:f>Лист2!$E$10</c:f>
              <c:strCache>
                <c:ptCount val="1"/>
                <c:pt idx="0">
                  <c:v>1-2 раза в полгода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Лист2!$F$8:$I$8</c:f>
              <c:strCache>
                <c:ptCount val="4"/>
                <c:pt idx="0">
                  <c:v>Даете индивидуальные задания каждому ребенку</c:v>
                </c:pt>
                <c:pt idx="1">
                  <c:v>Даете детям  задания повышенного уровня сложности</c:v>
                </c:pt>
                <c:pt idx="2">
                  <c:v>Позволяете детям проверять задания друг друга </c:v>
                </c:pt>
                <c:pt idx="3">
                  <c:v>Для обсуждения и выполнения заданий разбиваете детей на группы</c:v>
                </c:pt>
              </c:strCache>
            </c:strRef>
          </c:cat>
          <c:val>
            <c:numRef>
              <c:f>Лист2!$F$10:$I$10</c:f>
              <c:numCache>
                <c:formatCode>0.00%</c:formatCode>
                <c:ptCount val="4"/>
                <c:pt idx="0">
                  <c:v>1.0452961672473863E-2</c:v>
                </c:pt>
                <c:pt idx="1">
                  <c:v>3.5211267605633825E-2</c:v>
                </c:pt>
                <c:pt idx="2">
                  <c:v>1.0452961672473863E-2</c:v>
                </c:pt>
                <c:pt idx="3">
                  <c:v>1.7421602787456445E-2</c:v>
                </c:pt>
              </c:numCache>
            </c:numRef>
          </c:val>
          <c:extLst xmlns:c16r2="http://schemas.microsoft.com/office/drawing/2015/06/chart">
            <c:ext xmlns:c16="http://schemas.microsoft.com/office/drawing/2014/chart" uri="{C3380CC4-5D6E-409C-BE32-E72D297353CC}">
              <c16:uniqueId val="{00000001-8ABE-4DE3-9ACB-097B0F02D30B}"/>
            </c:ext>
          </c:extLst>
        </c:ser>
        <c:ser>
          <c:idx val="2"/>
          <c:order val="2"/>
          <c:tx>
            <c:strRef>
              <c:f>Лист2!$E$11</c:f>
              <c:strCache>
                <c:ptCount val="1"/>
                <c:pt idx="0">
                  <c:v>1-2 раза в месяц</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Лист2!$F$8:$I$8</c:f>
              <c:strCache>
                <c:ptCount val="4"/>
                <c:pt idx="0">
                  <c:v>Даете индивидуальные задания каждому ребенку</c:v>
                </c:pt>
                <c:pt idx="1">
                  <c:v>Даете детям  задания повышенного уровня сложности</c:v>
                </c:pt>
                <c:pt idx="2">
                  <c:v>Позволяете детям проверять задания друг друга </c:v>
                </c:pt>
                <c:pt idx="3">
                  <c:v>Для обсуждения и выполнения заданий разбиваете детей на группы</c:v>
                </c:pt>
              </c:strCache>
            </c:strRef>
          </c:cat>
          <c:val>
            <c:numRef>
              <c:f>Лист2!$F$11:$I$11</c:f>
              <c:numCache>
                <c:formatCode>0.00%</c:formatCode>
                <c:ptCount val="4"/>
                <c:pt idx="0">
                  <c:v>0.17073170731707321</c:v>
                </c:pt>
                <c:pt idx="1">
                  <c:v>0.20422535211267617</c:v>
                </c:pt>
                <c:pt idx="2">
                  <c:v>0.12195121951219511</c:v>
                </c:pt>
                <c:pt idx="3">
                  <c:v>0.22996515679442525</c:v>
                </c:pt>
              </c:numCache>
            </c:numRef>
          </c:val>
          <c:extLst xmlns:c16r2="http://schemas.microsoft.com/office/drawing/2015/06/chart">
            <c:ext xmlns:c16="http://schemas.microsoft.com/office/drawing/2014/chart" uri="{C3380CC4-5D6E-409C-BE32-E72D297353CC}">
              <c16:uniqueId val="{00000002-8ABE-4DE3-9ACB-097B0F02D30B}"/>
            </c:ext>
          </c:extLst>
        </c:ser>
        <c:ser>
          <c:idx val="3"/>
          <c:order val="3"/>
          <c:tx>
            <c:strRef>
              <c:f>Лист2!$E$12</c:f>
              <c:strCache>
                <c:ptCount val="1"/>
                <c:pt idx="0">
                  <c:v>1-2 раза в неделю</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Лист2!$F$8:$I$8</c:f>
              <c:strCache>
                <c:ptCount val="4"/>
                <c:pt idx="0">
                  <c:v>Даете индивидуальные задания каждому ребенку</c:v>
                </c:pt>
                <c:pt idx="1">
                  <c:v>Даете детям  задания повышенного уровня сложности</c:v>
                </c:pt>
                <c:pt idx="2">
                  <c:v>Позволяете детям проверять задания друг друга </c:v>
                </c:pt>
                <c:pt idx="3">
                  <c:v>Для обсуждения и выполнения заданий разбиваете детей на группы</c:v>
                </c:pt>
              </c:strCache>
            </c:strRef>
          </c:cat>
          <c:val>
            <c:numRef>
              <c:f>Лист2!$F$12:$I$12</c:f>
              <c:numCache>
                <c:formatCode>0.00%</c:formatCode>
                <c:ptCount val="4"/>
                <c:pt idx="0">
                  <c:v>0.49825783972125437</c:v>
                </c:pt>
                <c:pt idx="1">
                  <c:v>0.46830985915492973</c:v>
                </c:pt>
                <c:pt idx="2">
                  <c:v>0.48432055749128938</c:v>
                </c:pt>
                <c:pt idx="3">
                  <c:v>0.53658536585365812</c:v>
                </c:pt>
              </c:numCache>
            </c:numRef>
          </c:val>
          <c:extLst xmlns:c16r2="http://schemas.microsoft.com/office/drawing/2015/06/chart">
            <c:ext xmlns:c16="http://schemas.microsoft.com/office/drawing/2014/chart" uri="{C3380CC4-5D6E-409C-BE32-E72D297353CC}">
              <c16:uniqueId val="{00000003-8ABE-4DE3-9ACB-097B0F02D30B}"/>
            </c:ext>
          </c:extLst>
        </c:ser>
        <c:ser>
          <c:idx val="4"/>
          <c:order val="4"/>
          <c:tx>
            <c:strRef>
              <c:f>Лист2!$E$13</c:f>
              <c:strCache>
                <c:ptCount val="1"/>
                <c:pt idx="0">
                  <c:v>Почти каждый урок</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cat>
            <c:strRef>
              <c:f>Лист2!$F$8:$I$8</c:f>
              <c:strCache>
                <c:ptCount val="4"/>
                <c:pt idx="0">
                  <c:v>Даете индивидуальные задания каждому ребенку</c:v>
                </c:pt>
                <c:pt idx="1">
                  <c:v>Даете детям  задания повышенного уровня сложности</c:v>
                </c:pt>
                <c:pt idx="2">
                  <c:v>Позволяете детям проверять задания друг друга </c:v>
                </c:pt>
                <c:pt idx="3">
                  <c:v>Для обсуждения и выполнения заданий разбиваете детей на группы</c:v>
                </c:pt>
              </c:strCache>
            </c:strRef>
          </c:cat>
          <c:val>
            <c:numRef>
              <c:f>Лист2!$F$13:$I$13</c:f>
              <c:numCache>
                <c:formatCode>0.00%</c:formatCode>
                <c:ptCount val="4"/>
                <c:pt idx="0">
                  <c:v>0.30313588850174217</c:v>
                </c:pt>
                <c:pt idx="1">
                  <c:v>0.27816901408450706</c:v>
                </c:pt>
                <c:pt idx="2">
                  <c:v>0.36933797909407701</c:v>
                </c:pt>
                <c:pt idx="3">
                  <c:v>0.19860627177700349</c:v>
                </c:pt>
              </c:numCache>
            </c:numRef>
          </c:val>
          <c:extLst xmlns:c16r2="http://schemas.microsoft.com/office/drawing/2015/06/chart">
            <c:ext xmlns:c16="http://schemas.microsoft.com/office/drawing/2014/chart" uri="{C3380CC4-5D6E-409C-BE32-E72D297353CC}">
              <c16:uniqueId val="{00000004-8ABE-4DE3-9ACB-097B0F02D30B}"/>
            </c:ext>
          </c:extLst>
        </c:ser>
        <c:overlap val="100"/>
        <c:axId val="74366336"/>
        <c:axId val="74380800"/>
      </c:barChart>
      <c:catAx>
        <c:axId val="74366336"/>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Утверждения</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80800"/>
        <c:crosses val="autoZero"/>
        <c:auto val="1"/>
        <c:lblAlgn val="ctr"/>
        <c:lblOffset val="100"/>
      </c:catAx>
      <c:valAx>
        <c:axId val="74380800"/>
        <c:scaling>
          <c:orientation val="minMax"/>
          <c:max val="1"/>
        </c:scaling>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366336"/>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6796-4F6E-BEA6-A0CD05C28950}"/>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6796-4F6E-BEA6-A0CD05C28950}"/>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6796-4F6E-BEA6-A0CD05C289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Лист1!$I$2:$I$4</c:f>
              <c:strCache>
                <c:ptCount val="3"/>
                <c:pt idx="0">
                  <c:v>Чтобы в одной группе были дети с одинаковым уровнем способностей</c:v>
                </c:pt>
                <c:pt idx="1">
                  <c:v>Чтобы в одной группе были дети с разным уровнем способностей</c:v>
                </c:pt>
                <c:pt idx="2">
                  <c:v>Не практикую разделение </c:v>
                </c:pt>
              </c:strCache>
            </c:strRef>
          </c:cat>
          <c:val>
            <c:numRef>
              <c:f>Лист1!$J$2:$J$4</c:f>
              <c:numCache>
                <c:formatCode>0.00%</c:formatCode>
                <c:ptCount val="3"/>
                <c:pt idx="0">
                  <c:v>5.5555555555555518E-2</c:v>
                </c:pt>
                <c:pt idx="1">
                  <c:v>0.90972222222222221</c:v>
                </c:pt>
                <c:pt idx="2">
                  <c:v>3.4722222222222224E-2</c:v>
                </c:pt>
              </c:numCache>
            </c:numRef>
          </c:val>
          <c:extLst xmlns:c16r2="http://schemas.microsoft.com/office/drawing/2015/06/chart">
            <c:ext xmlns:c16="http://schemas.microsoft.com/office/drawing/2014/chart" uri="{C3380CC4-5D6E-409C-BE32-E72D297353CC}">
              <c16:uniqueId val="{00000006-6796-4F6E-BEA6-A0CD05C28950}"/>
            </c:ext>
          </c:extLst>
        </c:ser>
        <c:dLbls>
          <c:showPercent val="1"/>
        </c:dLbls>
        <c:firstSliceAng val="0"/>
      </c:pieChart>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percentStacked"/>
        <c:ser>
          <c:idx val="0"/>
          <c:order val="0"/>
          <c:tx>
            <c:strRef>
              <c:f>Лист4!$P$2</c:f>
              <c:strCache>
                <c:ptCount val="1"/>
                <c:pt idx="0">
                  <c:v>Да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Лист4!$Q$1:$W$1</c:f>
              <c:strCache>
                <c:ptCount val="7"/>
                <c:pt idx="0">
                  <c:v>Прерывать урок</c:v>
                </c:pt>
                <c:pt idx="1">
                  <c:v>Пересаживать ученика на другое место</c:v>
                </c:pt>
                <c:pt idx="2">
                  <c:v>Повторять замечание, пока ученик не послушается</c:v>
                </c:pt>
                <c:pt idx="3">
                  <c:v>Отводить ученика к директору  </c:v>
                </c:pt>
                <c:pt idx="4">
                  <c:v>Привлекать внимание учебного коллектива</c:v>
                </c:pt>
                <c:pt idx="5">
                  <c:v>Вызывать родителей в школу</c:v>
                </c:pt>
                <c:pt idx="6">
                  <c:v>Обращаться к родителям напрямую</c:v>
                </c:pt>
              </c:strCache>
            </c:strRef>
          </c:cat>
          <c:val>
            <c:numRef>
              <c:f>Лист4!$Q$2:$W$2</c:f>
              <c:numCache>
                <c:formatCode>0.00%</c:formatCode>
                <c:ptCount val="7"/>
                <c:pt idx="0">
                  <c:v>0.39887640449438233</c:v>
                </c:pt>
                <c:pt idx="1">
                  <c:v>0.79166666666666652</c:v>
                </c:pt>
                <c:pt idx="2">
                  <c:v>0.67753623188405798</c:v>
                </c:pt>
                <c:pt idx="3">
                  <c:v>3.2142857142857154E-2</c:v>
                </c:pt>
                <c:pt idx="4">
                  <c:v>0.31228070175438633</c:v>
                </c:pt>
                <c:pt idx="5">
                  <c:v>0.50352112676056338</c:v>
                </c:pt>
                <c:pt idx="6">
                  <c:v>0.73333333333333361</c:v>
                </c:pt>
              </c:numCache>
            </c:numRef>
          </c:val>
          <c:extLst xmlns:c16r2="http://schemas.microsoft.com/office/drawing/2015/06/chart">
            <c:ext xmlns:c16="http://schemas.microsoft.com/office/drawing/2014/chart" uri="{C3380CC4-5D6E-409C-BE32-E72D297353CC}">
              <c16:uniqueId val="{00000000-9F46-453D-BBDB-A6BF7E56C548}"/>
            </c:ext>
          </c:extLst>
        </c:ser>
        <c:ser>
          <c:idx val="1"/>
          <c:order val="1"/>
          <c:tx>
            <c:strRef>
              <c:f>Лист4!$P$3</c:f>
              <c:strCache>
                <c:ptCount val="1"/>
                <c:pt idx="0">
                  <c:v>Нет</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Лист4!$Q$1:$W$1</c:f>
              <c:strCache>
                <c:ptCount val="7"/>
                <c:pt idx="0">
                  <c:v>Прерывать урок</c:v>
                </c:pt>
                <c:pt idx="1">
                  <c:v>Пересаживать ученика на другое место</c:v>
                </c:pt>
                <c:pt idx="2">
                  <c:v>Повторять замечание, пока ученик не послушается</c:v>
                </c:pt>
                <c:pt idx="3">
                  <c:v>Отводить ученика к директору  </c:v>
                </c:pt>
                <c:pt idx="4">
                  <c:v>Привлекать внимание учебного коллектива</c:v>
                </c:pt>
                <c:pt idx="5">
                  <c:v>Вызывать родителей в школу</c:v>
                </c:pt>
                <c:pt idx="6">
                  <c:v>Обращаться к родителям напрямую</c:v>
                </c:pt>
              </c:strCache>
            </c:strRef>
          </c:cat>
          <c:val>
            <c:numRef>
              <c:f>Лист4!$Q$3:$W$3</c:f>
              <c:numCache>
                <c:formatCode>0.00%</c:formatCode>
                <c:ptCount val="7"/>
                <c:pt idx="0">
                  <c:v>0.601123595505618</c:v>
                </c:pt>
                <c:pt idx="1">
                  <c:v>0.20833333333333345</c:v>
                </c:pt>
                <c:pt idx="2">
                  <c:v>0.32246376811594241</c:v>
                </c:pt>
                <c:pt idx="3">
                  <c:v>0.96785714285714286</c:v>
                </c:pt>
                <c:pt idx="4">
                  <c:v>0.6877192982456144</c:v>
                </c:pt>
                <c:pt idx="5">
                  <c:v>0.49647887323943718</c:v>
                </c:pt>
                <c:pt idx="6">
                  <c:v>0.26666666666666683</c:v>
                </c:pt>
              </c:numCache>
            </c:numRef>
          </c:val>
          <c:extLst xmlns:c16r2="http://schemas.microsoft.com/office/drawing/2015/06/chart">
            <c:ext xmlns:c16="http://schemas.microsoft.com/office/drawing/2014/chart" uri="{C3380CC4-5D6E-409C-BE32-E72D297353CC}">
              <c16:uniqueId val="{00000001-9F46-453D-BBDB-A6BF7E56C548}"/>
            </c:ext>
          </c:extLst>
        </c:ser>
        <c:overlap val="100"/>
        <c:axId val="77845632"/>
        <c:axId val="77847552"/>
      </c:barChart>
      <c:catAx>
        <c:axId val="77845632"/>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Меры воздействия</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47552"/>
        <c:crosses val="autoZero"/>
        <c:auto val="1"/>
        <c:lblAlgn val="ctr"/>
        <c:lblOffset val="100"/>
      </c:catAx>
      <c:valAx>
        <c:axId val="77847552"/>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84563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8BD3-44AC-9485-3D94E91D2505}"/>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8BD3-44AC-9485-3D94E91D2505}"/>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8BD3-44AC-9485-3D94E91D2505}"/>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8BD3-44AC-9485-3D94E91D25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Лист5!$I$2:$I$5</c:f>
              <c:strCache>
                <c:ptCount val="4"/>
                <c:pt idx="0">
                  <c:v>В основном ориентируюсь на нужды слабых учеников</c:v>
                </c:pt>
                <c:pt idx="1">
                  <c:v>Немного больше ориентируюсь на нужды слабых учеников</c:v>
                </c:pt>
                <c:pt idx="2">
                  <c:v>Немного больше ориентируюсь на нужды сильных учеников</c:v>
                </c:pt>
                <c:pt idx="3">
                  <c:v>В основном ориентируюсь на нужды сильных учеников</c:v>
                </c:pt>
              </c:strCache>
            </c:strRef>
          </c:cat>
          <c:val>
            <c:numRef>
              <c:f>Лист5!$J$2:$J$5</c:f>
              <c:numCache>
                <c:formatCode>0.00%</c:formatCode>
                <c:ptCount val="4"/>
                <c:pt idx="0">
                  <c:v>7.9861111111111147E-2</c:v>
                </c:pt>
                <c:pt idx="1">
                  <c:v>0.40972222222222232</c:v>
                </c:pt>
                <c:pt idx="2">
                  <c:v>0.46527777777777801</c:v>
                </c:pt>
                <c:pt idx="3">
                  <c:v>4.5138888888888888E-2</c:v>
                </c:pt>
              </c:numCache>
            </c:numRef>
          </c:val>
          <c:extLst xmlns:c16r2="http://schemas.microsoft.com/office/drawing/2015/06/chart">
            <c:ext xmlns:c16="http://schemas.microsoft.com/office/drawing/2014/chart" uri="{C3380CC4-5D6E-409C-BE32-E72D297353CC}">
              <c16:uniqueId val="{00000008-8BD3-44AC-9485-3D94E91D2505}"/>
            </c:ext>
          </c:extLst>
        </c:ser>
        <c:dLbls>
          <c:showPercent val="1"/>
        </c:dLbls>
        <c:firstSliceAng val="0"/>
      </c:pieChart>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90C5-4AF0-B536-D5928EEF84D6}"/>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90C5-4AF0-B536-D5928EEF84D6}"/>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90C5-4AF0-B536-D5928EEF84D6}"/>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90C5-4AF0-B536-D5928EEF84D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Лист6!$U$2:$U$5</c:f>
              <c:strCache>
                <c:ptCount val="4"/>
                <c:pt idx="0">
                  <c:v>Более вероятно, что похвалю его за способности</c:v>
                </c:pt>
                <c:pt idx="1">
                  <c:v>Немного более вероятно, что похвалю его за способности</c:v>
                </c:pt>
                <c:pt idx="2">
                  <c:v>Немного более вероятно, что похвалю его за усилия</c:v>
                </c:pt>
                <c:pt idx="3">
                  <c:v>Более вероятно, что похвалю его за усилия</c:v>
                </c:pt>
              </c:strCache>
            </c:strRef>
          </c:cat>
          <c:val>
            <c:numRef>
              <c:f>Лист6!$V$2:$V$5</c:f>
              <c:numCache>
                <c:formatCode>0.00%</c:formatCode>
                <c:ptCount val="4"/>
                <c:pt idx="0">
                  <c:v>0.23611111111111119</c:v>
                </c:pt>
                <c:pt idx="1">
                  <c:v>6.25E-2</c:v>
                </c:pt>
                <c:pt idx="2">
                  <c:v>0.22222222222222221</c:v>
                </c:pt>
                <c:pt idx="3">
                  <c:v>0.47916666666666691</c:v>
                </c:pt>
              </c:numCache>
            </c:numRef>
          </c:val>
          <c:extLst xmlns:c16r2="http://schemas.microsoft.com/office/drawing/2015/06/chart">
            <c:ext xmlns:c16="http://schemas.microsoft.com/office/drawing/2014/chart" uri="{C3380CC4-5D6E-409C-BE32-E72D297353CC}">
              <c16:uniqueId val="{00000008-90C5-4AF0-B536-D5928EEF84D6}"/>
            </c:ext>
          </c:extLst>
        </c:ser>
        <c:dLbls>
          <c:showPercent val="1"/>
        </c:dLbls>
        <c:firstSliceAng val="0"/>
      </c:pieChart>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Лист1!$U$3:$U$38</c:f>
              <c:strCache>
                <c:ptCount val="36"/>
                <c:pt idx="0">
                  <c:v>МБОУ 'Колыванская СОШ № 1'</c:v>
                </c:pt>
                <c:pt idx="1">
                  <c:v>МБОУ "Соколовская СОШ"</c:v>
                </c:pt>
                <c:pt idx="2">
                  <c:v>МБОУ 'Юрт-Акбалыкская ООШ'</c:v>
                </c:pt>
                <c:pt idx="3">
                  <c:v>МКОУ Коченевская СОШ №13</c:v>
                </c:pt>
                <c:pt idx="4">
                  <c:v>МКОУ Федосихинская СОШ имени Героя Советского Союза А.Я. Анцупова</c:v>
                </c:pt>
                <c:pt idx="5">
                  <c:v>МКОУ Кремлевская СОШ</c:v>
                </c:pt>
                <c:pt idx="6">
                  <c:v>МКОУ Целинная СОШ</c:v>
                </c:pt>
                <c:pt idx="7">
                  <c:v>МКОУ'Черновская СШ'</c:v>
                </c:pt>
                <c:pt idx="8">
                  <c:v>МКОУ 'Быструхинская СШ'</c:v>
                </c:pt>
                <c:pt idx="9">
                  <c:v>МКОУ Веселовская СОШ</c:v>
                </c:pt>
                <c:pt idx="10">
                  <c:v>МКОУ Орехологовская СОШ</c:v>
                </c:pt>
                <c:pt idx="11">
                  <c:v>МКОУ Краснозерская ООШ</c:v>
                </c:pt>
                <c:pt idx="12">
                  <c:v>МКОУ Абрамовская СОШ</c:v>
                </c:pt>
                <c:pt idx="13">
                  <c:v>МКОУ Каминская СОШ им. А.И. Абатурова</c:v>
                </c:pt>
                <c:pt idx="14">
                  <c:v>МКОУ Отрадненская СОШ</c:v>
                </c:pt>
                <c:pt idx="15">
                  <c:v>МБОУ СОШ № 2</c:v>
                </c:pt>
                <c:pt idx="16">
                  <c:v>МКОУ СОШ № 4</c:v>
                </c:pt>
                <c:pt idx="17">
                  <c:v>МКОУ Зоновская ООШ</c:v>
                </c:pt>
                <c:pt idx="18">
                  <c:v>МКОУ СОШ № 80 им. В.П. Кузнецова Купинского района</c:v>
                </c:pt>
                <c:pt idx="19">
                  <c:v>МКОУ Петровская ООШ</c:v>
                </c:pt>
                <c:pt idx="20">
                  <c:v>МБОУ Чаинская СОШ Купинского района (с/п Михайловская НОШ)</c:v>
                </c:pt>
                <c:pt idx="21">
                  <c:v>МБОУ Чумашинская СОШ Купинского района</c:v>
                </c:pt>
                <c:pt idx="22">
                  <c:v>МКОУ Зятьковская ООШ</c:v>
                </c:pt>
                <c:pt idx="23">
                  <c:v>МБОУ Кыштовская СОШ №1</c:v>
                </c:pt>
                <c:pt idx="24">
                  <c:v>МКОУ Маслянинская ООШ №4</c:v>
                </c:pt>
                <c:pt idx="25">
                  <c:v>МКОУ Пайвинская ООШ</c:v>
                </c:pt>
                <c:pt idx="26">
                  <c:v>МКОУ СОШ «Мошковский ЦО»</c:v>
                </c:pt>
                <c:pt idx="27">
                  <c:v>МКОУ Балтинская СОШ</c:v>
                </c:pt>
                <c:pt idx="28">
                  <c:v>МКОУ Кайлинская СОШ</c:v>
                </c:pt>
                <c:pt idx="29">
                  <c:v>МКОУ Октябрьская СОШ</c:v>
                </c:pt>
                <c:pt idx="30">
                  <c:v>МКОУ Томиловская ООШ</c:v>
                </c:pt>
                <c:pt idx="31">
                  <c:v>МКОУ Краснообская СОШ № 2</c:v>
                </c:pt>
                <c:pt idx="32">
                  <c:v>МБОУ - Верх-Тулинская СОШ № 14</c:v>
                </c:pt>
                <c:pt idx="33">
                  <c:v>МКОУ «Краснояровская школа № 30 им. Героя России А.Галле»</c:v>
                </c:pt>
                <c:pt idx="34">
                  <c:v>МКОУ 'Сосновская СШ № 32'</c:v>
                </c:pt>
                <c:pt idx="35">
                  <c:v>МКОУ «Издревинская средняя школа № 58»</c:v>
                </c:pt>
              </c:strCache>
            </c:strRef>
          </c:cat>
          <c:val>
            <c:numRef>
              <c:f>Лист1!$V$3:$V$38</c:f>
              <c:numCache>
                <c:formatCode>General</c:formatCode>
                <c:ptCount val="36"/>
                <c:pt idx="0">
                  <c:v>44.837209302325576</c:v>
                </c:pt>
                <c:pt idx="1">
                  <c:v>43.545454545454547</c:v>
                </c:pt>
                <c:pt idx="2">
                  <c:v>47.5</c:v>
                </c:pt>
                <c:pt idx="3">
                  <c:v>48.3</c:v>
                </c:pt>
                <c:pt idx="4">
                  <c:v>56.4444444444444</c:v>
                </c:pt>
                <c:pt idx="5">
                  <c:v>57.349999999999994</c:v>
                </c:pt>
                <c:pt idx="6">
                  <c:v>42.055555555555557</c:v>
                </c:pt>
                <c:pt idx="7">
                  <c:v>42.333333333333336</c:v>
                </c:pt>
                <c:pt idx="8">
                  <c:v>59.666666666666622</c:v>
                </c:pt>
                <c:pt idx="9">
                  <c:v>48.947368421052587</c:v>
                </c:pt>
                <c:pt idx="10">
                  <c:v>47.10526315789474</c:v>
                </c:pt>
                <c:pt idx="11">
                  <c:v>50.545454545454547</c:v>
                </c:pt>
                <c:pt idx="12">
                  <c:v>62.571428571428541</c:v>
                </c:pt>
                <c:pt idx="13">
                  <c:v>34.5</c:v>
                </c:pt>
                <c:pt idx="14">
                  <c:v>60.428571428571459</c:v>
                </c:pt>
                <c:pt idx="15">
                  <c:v>47.160000000000011</c:v>
                </c:pt>
                <c:pt idx="16">
                  <c:v>46.4</c:v>
                </c:pt>
                <c:pt idx="17">
                  <c:v>46.285714285714285</c:v>
                </c:pt>
                <c:pt idx="18">
                  <c:v>51.714285714285715</c:v>
                </c:pt>
                <c:pt idx="19">
                  <c:v>45.666666666666622</c:v>
                </c:pt>
                <c:pt idx="20">
                  <c:v>60</c:v>
                </c:pt>
                <c:pt idx="21">
                  <c:v>67</c:v>
                </c:pt>
                <c:pt idx="22">
                  <c:v>44.75</c:v>
                </c:pt>
                <c:pt idx="23">
                  <c:v>49.614035087719294</c:v>
                </c:pt>
                <c:pt idx="24">
                  <c:v>46.647058823529413</c:v>
                </c:pt>
                <c:pt idx="25">
                  <c:v>42.666666666666622</c:v>
                </c:pt>
                <c:pt idx="26">
                  <c:v>67.400000000000006</c:v>
                </c:pt>
                <c:pt idx="27">
                  <c:v>53.8</c:v>
                </c:pt>
                <c:pt idx="28">
                  <c:v>48</c:v>
                </c:pt>
                <c:pt idx="29">
                  <c:v>48.142857142857153</c:v>
                </c:pt>
                <c:pt idx="30">
                  <c:v>52.4</c:v>
                </c:pt>
                <c:pt idx="31">
                  <c:v>55.48</c:v>
                </c:pt>
                <c:pt idx="32">
                  <c:v>46.793650793650812</c:v>
                </c:pt>
                <c:pt idx="33">
                  <c:v>50.565217391304351</c:v>
                </c:pt>
                <c:pt idx="34">
                  <c:v>46.720000000000013</c:v>
                </c:pt>
                <c:pt idx="35">
                  <c:v>49.647058823529413</c:v>
                </c:pt>
              </c:numCache>
            </c:numRef>
          </c:val>
          <c:extLst xmlns:c16r2="http://schemas.microsoft.com/office/drawing/2015/06/chart">
            <c:ext xmlns:c16="http://schemas.microsoft.com/office/drawing/2014/chart" uri="{C3380CC4-5D6E-409C-BE32-E72D297353CC}">
              <c16:uniqueId val="{00000000-E77C-4165-82B5-49B50556DEED}"/>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Лист1!$U$3:$U$38</c:f>
              <c:strCache>
                <c:ptCount val="36"/>
                <c:pt idx="0">
                  <c:v>МБОУ 'Колыванская СОШ № 1'</c:v>
                </c:pt>
                <c:pt idx="1">
                  <c:v>МБОУ "Соколовская СОШ"</c:v>
                </c:pt>
                <c:pt idx="2">
                  <c:v>МБОУ 'Юрт-Акбалыкская ООШ'</c:v>
                </c:pt>
                <c:pt idx="3">
                  <c:v>МКОУ Коченевская СОШ №13</c:v>
                </c:pt>
                <c:pt idx="4">
                  <c:v>МКОУ Федосихинская СОШ имени Героя Советского Союза А.Я. Анцупова</c:v>
                </c:pt>
                <c:pt idx="5">
                  <c:v>МКОУ Кремлевская СОШ</c:v>
                </c:pt>
                <c:pt idx="6">
                  <c:v>МКОУ Целинная СОШ</c:v>
                </c:pt>
                <c:pt idx="7">
                  <c:v>МКОУ'Черновская СШ'</c:v>
                </c:pt>
                <c:pt idx="8">
                  <c:v>МКОУ 'Быструхинская СШ'</c:v>
                </c:pt>
                <c:pt idx="9">
                  <c:v>МКОУ Веселовская СОШ</c:v>
                </c:pt>
                <c:pt idx="10">
                  <c:v>МКОУ Орехологовская СОШ</c:v>
                </c:pt>
                <c:pt idx="11">
                  <c:v>МКОУ Краснозерская ООШ</c:v>
                </c:pt>
                <c:pt idx="12">
                  <c:v>МКОУ Абрамовская СОШ</c:v>
                </c:pt>
                <c:pt idx="13">
                  <c:v>МКОУ Каминская СОШ им. А.И. Абатурова</c:v>
                </c:pt>
                <c:pt idx="14">
                  <c:v>МКОУ Отрадненская СОШ</c:v>
                </c:pt>
                <c:pt idx="15">
                  <c:v>МБОУ СОШ № 2</c:v>
                </c:pt>
                <c:pt idx="16">
                  <c:v>МКОУ СОШ № 4</c:v>
                </c:pt>
                <c:pt idx="17">
                  <c:v>МКОУ Зоновская ООШ</c:v>
                </c:pt>
                <c:pt idx="18">
                  <c:v>МКОУ СОШ № 80 им. В.П. Кузнецова Купинского района</c:v>
                </c:pt>
                <c:pt idx="19">
                  <c:v>МКОУ Петровская ООШ</c:v>
                </c:pt>
                <c:pt idx="20">
                  <c:v>МБОУ Чаинская СОШ Купинского района (с/п Михайловская НОШ)</c:v>
                </c:pt>
                <c:pt idx="21">
                  <c:v>МБОУ Чумашинская СОШ Купинского района</c:v>
                </c:pt>
                <c:pt idx="22">
                  <c:v>МКОУ Зятьковская ООШ</c:v>
                </c:pt>
                <c:pt idx="23">
                  <c:v>МБОУ Кыштовская СОШ №1</c:v>
                </c:pt>
                <c:pt idx="24">
                  <c:v>МКОУ Маслянинская ООШ №4</c:v>
                </c:pt>
                <c:pt idx="25">
                  <c:v>МКОУ Пайвинская ООШ</c:v>
                </c:pt>
                <c:pt idx="26">
                  <c:v>МКОУ СОШ «Мошковский ЦО»</c:v>
                </c:pt>
                <c:pt idx="27">
                  <c:v>МКОУ Балтинская СОШ</c:v>
                </c:pt>
                <c:pt idx="28">
                  <c:v>МКОУ Кайлинская СОШ</c:v>
                </c:pt>
                <c:pt idx="29">
                  <c:v>МКОУ Октябрьская СОШ</c:v>
                </c:pt>
                <c:pt idx="30">
                  <c:v>МКОУ Томиловская ООШ</c:v>
                </c:pt>
                <c:pt idx="31">
                  <c:v>МКОУ Краснообская СОШ № 2</c:v>
                </c:pt>
                <c:pt idx="32">
                  <c:v>МБОУ - Верх-Тулинская СОШ № 14</c:v>
                </c:pt>
                <c:pt idx="33">
                  <c:v>МКОУ «Краснояровская школа № 30 им. Героя России А.Галле»</c:v>
                </c:pt>
                <c:pt idx="34">
                  <c:v>МКОУ 'Сосновская СШ № 32'</c:v>
                </c:pt>
                <c:pt idx="35">
                  <c:v>МКОУ «Издревинская средняя школа № 58»</c:v>
                </c:pt>
              </c:strCache>
            </c:strRef>
          </c:cat>
          <c:val>
            <c:numRef>
              <c:f>Лист1!$W$3:$W$38</c:f>
              <c:numCache>
                <c:formatCode>General</c:formatCode>
                <c:ptCount val="36"/>
                <c:pt idx="0">
                  <c:v>54.428571428571459</c:v>
                </c:pt>
                <c:pt idx="1">
                  <c:v>56.545454545454547</c:v>
                </c:pt>
                <c:pt idx="2">
                  <c:v>58</c:v>
                </c:pt>
                <c:pt idx="3">
                  <c:v>53.783333333333331</c:v>
                </c:pt>
                <c:pt idx="4">
                  <c:v>71.400000000000006</c:v>
                </c:pt>
                <c:pt idx="5">
                  <c:v>65.80952380952381</c:v>
                </c:pt>
                <c:pt idx="6">
                  <c:v>56.555555555555557</c:v>
                </c:pt>
                <c:pt idx="7">
                  <c:v>55.363636363636324</c:v>
                </c:pt>
                <c:pt idx="8">
                  <c:v>69.444444444444485</c:v>
                </c:pt>
                <c:pt idx="9">
                  <c:v>59</c:v>
                </c:pt>
                <c:pt idx="10">
                  <c:v>56.842105263157912</c:v>
                </c:pt>
                <c:pt idx="11">
                  <c:v>59.272727272727273</c:v>
                </c:pt>
                <c:pt idx="12">
                  <c:v>63</c:v>
                </c:pt>
                <c:pt idx="13">
                  <c:v>43.5</c:v>
                </c:pt>
                <c:pt idx="14">
                  <c:v>75.857142857142819</c:v>
                </c:pt>
                <c:pt idx="15">
                  <c:v>61.879999999999995</c:v>
                </c:pt>
                <c:pt idx="16">
                  <c:v>47.562500000000021</c:v>
                </c:pt>
                <c:pt idx="17">
                  <c:v>62.714285714285715</c:v>
                </c:pt>
                <c:pt idx="18">
                  <c:v>64</c:v>
                </c:pt>
                <c:pt idx="19">
                  <c:v>47.666666666666622</c:v>
                </c:pt>
                <c:pt idx="20">
                  <c:v>70</c:v>
                </c:pt>
                <c:pt idx="21">
                  <c:v>72.333333333333286</c:v>
                </c:pt>
                <c:pt idx="22">
                  <c:v>58.75</c:v>
                </c:pt>
                <c:pt idx="23">
                  <c:v>60.228070175438603</c:v>
                </c:pt>
                <c:pt idx="24">
                  <c:v>58.823529411764675</c:v>
                </c:pt>
                <c:pt idx="25">
                  <c:v>57.333333333333336</c:v>
                </c:pt>
                <c:pt idx="26">
                  <c:v>76</c:v>
                </c:pt>
                <c:pt idx="27">
                  <c:v>72.599999999999994</c:v>
                </c:pt>
                <c:pt idx="28">
                  <c:v>56.4</c:v>
                </c:pt>
                <c:pt idx="29">
                  <c:v>59.375</c:v>
                </c:pt>
                <c:pt idx="30">
                  <c:v>61.4</c:v>
                </c:pt>
                <c:pt idx="31">
                  <c:v>64.571428571428527</c:v>
                </c:pt>
                <c:pt idx="32">
                  <c:v>57.435483870967751</c:v>
                </c:pt>
                <c:pt idx="33">
                  <c:v>58.869565217391305</c:v>
                </c:pt>
                <c:pt idx="34">
                  <c:v>65.679999999999978</c:v>
                </c:pt>
                <c:pt idx="35">
                  <c:v>75.294117647058826</c:v>
                </c:pt>
              </c:numCache>
            </c:numRef>
          </c:val>
          <c:extLst xmlns:c16r2="http://schemas.microsoft.com/office/drawing/2015/06/chart">
            <c:ext xmlns:c16="http://schemas.microsoft.com/office/drawing/2014/chart" uri="{C3380CC4-5D6E-409C-BE32-E72D297353CC}">
              <c16:uniqueId val="{00000001-E77C-4165-82B5-49B50556DEED}"/>
            </c:ext>
          </c:extLst>
        </c:ser>
        <c:gapWidth val="164"/>
        <c:overlap val="-22"/>
        <c:axId val="74535680"/>
        <c:axId val="74537216"/>
      </c:barChart>
      <c:catAx>
        <c:axId val="7453568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37216"/>
        <c:crosses val="autoZero"/>
        <c:auto val="1"/>
        <c:lblAlgn val="ctr"/>
        <c:lblOffset val="100"/>
      </c:catAx>
      <c:valAx>
        <c:axId val="7453721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Средний балл по математике</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53568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17DC-40AF-8D5F-1C98D51E7DC6}"/>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17DC-40AF-8D5F-1C98D51E7DC6}"/>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17DC-40AF-8D5F-1C98D51E7DC6}"/>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17DC-40AF-8D5F-1C98D51E7DC6}"/>
              </c:ext>
            </c:extLst>
          </c:dPt>
          <c:dPt>
            <c:idx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17DC-40AF-8D5F-1C98D51E7D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Лист6!$AB$2:$AB$6</c:f>
              <c:strCache>
                <c:ptCount val="5"/>
                <c:pt idx="0">
                  <c:v>Очень низкая вероятность</c:v>
                </c:pt>
                <c:pt idx="1">
                  <c:v>Низкая вероятность</c:v>
                </c:pt>
                <c:pt idx="2">
                  <c:v>Небольшая вероятность</c:v>
                </c:pt>
                <c:pt idx="3">
                  <c:v>Высокая вероятность</c:v>
                </c:pt>
                <c:pt idx="4">
                  <c:v>Очень высокая вероятность</c:v>
                </c:pt>
              </c:strCache>
            </c:strRef>
          </c:cat>
          <c:val>
            <c:numRef>
              <c:f>Лист6!$AC$2:$AC$6</c:f>
              <c:numCache>
                <c:formatCode>0.00%</c:formatCode>
                <c:ptCount val="5"/>
                <c:pt idx="0">
                  <c:v>6.9444444444444493E-3</c:v>
                </c:pt>
                <c:pt idx="1">
                  <c:v>3.8194444444444448E-2</c:v>
                </c:pt>
                <c:pt idx="2">
                  <c:v>0.33680555555555586</c:v>
                </c:pt>
                <c:pt idx="3">
                  <c:v>0.52430555555555569</c:v>
                </c:pt>
                <c:pt idx="4">
                  <c:v>9.3750000000000069E-2</c:v>
                </c:pt>
              </c:numCache>
            </c:numRef>
          </c:val>
          <c:extLst xmlns:c16r2="http://schemas.microsoft.com/office/drawing/2015/06/chart">
            <c:ext xmlns:c16="http://schemas.microsoft.com/office/drawing/2014/chart" uri="{C3380CC4-5D6E-409C-BE32-E72D297353CC}">
              <c16:uniqueId val="{0000000A-17DC-40AF-8D5F-1C98D51E7DC6}"/>
            </c:ext>
          </c:extLst>
        </c:ser>
        <c:dLbls>
          <c:showPercent val="1"/>
        </c:dLbls>
        <c:firstSliceAng val="0"/>
      </c:pieChart>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percentStacked"/>
        <c:ser>
          <c:idx val="0"/>
          <c:order val="0"/>
          <c:tx>
            <c:strRef>
              <c:f>Лист10!$J$2</c:f>
              <c:strCache>
                <c:ptCount val="1"/>
                <c:pt idx="0">
                  <c:v>Совершенно не согласен</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Лист10!$K$1:$N$1</c:f>
              <c:strCache>
                <c:ptCount val="4"/>
                <c:pt idx="0">
                  <c:v>Когда начинается урок, мне приходится долго ждать, пока ученики не угомонятся</c:v>
                </c:pt>
                <c:pt idx="1">
                  <c:v>Ученики в моём классе стараются создать приятную учебную атмосферу</c:v>
                </c:pt>
                <c:pt idx="2">
                  <c:v>Я теряю много времени из-за того, что учащиеся нарушают дисциплину на уроке</c:v>
                </c:pt>
                <c:pt idx="3">
                  <c:v>В классе много отвлекающего шума во время урока</c:v>
                </c:pt>
              </c:strCache>
            </c:strRef>
          </c:cat>
          <c:val>
            <c:numRef>
              <c:f>Лист10!$K$2:$N$2</c:f>
              <c:numCache>
                <c:formatCode>0.00%</c:formatCode>
                <c:ptCount val="4"/>
                <c:pt idx="0">
                  <c:v>0.30604982206405712</c:v>
                </c:pt>
                <c:pt idx="1">
                  <c:v>1.4035087719298246E-2</c:v>
                </c:pt>
                <c:pt idx="2">
                  <c:v>0.30960854092526707</c:v>
                </c:pt>
                <c:pt idx="3">
                  <c:v>0.24822695035460993</c:v>
                </c:pt>
              </c:numCache>
            </c:numRef>
          </c:val>
          <c:extLst xmlns:c16r2="http://schemas.microsoft.com/office/drawing/2015/06/chart">
            <c:ext xmlns:c16="http://schemas.microsoft.com/office/drawing/2014/chart" uri="{C3380CC4-5D6E-409C-BE32-E72D297353CC}">
              <c16:uniqueId val="{00000000-B167-4A93-9B63-ECC3118DE365}"/>
            </c:ext>
          </c:extLst>
        </c:ser>
        <c:ser>
          <c:idx val="1"/>
          <c:order val="1"/>
          <c:tx>
            <c:strRef>
              <c:f>Лист10!$J$3</c:f>
              <c:strCache>
                <c:ptCount val="1"/>
                <c:pt idx="0">
                  <c:v>Не согласен</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Лист10!$K$1:$N$1</c:f>
              <c:strCache>
                <c:ptCount val="4"/>
                <c:pt idx="0">
                  <c:v>Когда начинается урок, мне приходится долго ждать, пока ученики не угомонятся</c:v>
                </c:pt>
                <c:pt idx="1">
                  <c:v>Ученики в моём классе стараются создать приятную учебную атмосферу</c:v>
                </c:pt>
                <c:pt idx="2">
                  <c:v>Я теряю много времени из-за того, что учащиеся нарушают дисциплину на уроке</c:v>
                </c:pt>
                <c:pt idx="3">
                  <c:v>В классе много отвлекающего шума во время урока</c:v>
                </c:pt>
              </c:strCache>
            </c:strRef>
          </c:cat>
          <c:val>
            <c:numRef>
              <c:f>Лист10!$K$3:$N$3</c:f>
              <c:numCache>
                <c:formatCode>0.00%</c:formatCode>
                <c:ptCount val="4"/>
                <c:pt idx="0">
                  <c:v>0.59430604982206314</c:v>
                </c:pt>
                <c:pt idx="1">
                  <c:v>6.666666666666668E-2</c:v>
                </c:pt>
                <c:pt idx="2">
                  <c:v>0.56939501779359514</c:v>
                </c:pt>
                <c:pt idx="3">
                  <c:v>0.60992907801418517</c:v>
                </c:pt>
              </c:numCache>
            </c:numRef>
          </c:val>
          <c:extLst xmlns:c16r2="http://schemas.microsoft.com/office/drawing/2015/06/chart">
            <c:ext xmlns:c16="http://schemas.microsoft.com/office/drawing/2014/chart" uri="{C3380CC4-5D6E-409C-BE32-E72D297353CC}">
              <c16:uniqueId val="{00000001-B167-4A93-9B63-ECC3118DE365}"/>
            </c:ext>
          </c:extLst>
        </c:ser>
        <c:ser>
          <c:idx val="2"/>
          <c:order val="2"/>
          <c:tx>
            <c:strRef>
              <c:f>Лист10!$J$4</c:f>
              <c:strCache>
                <c:ptCount val="1"/>
                <c:pt idx="0">
                  <c:v>Согласен</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Лист10!$K$1:$N$1</c:f>
              <c:strCache>
                <c:ptCount val="4"/>
                <c:pt idx="0">
                  <c:v>Когда начинается урок, мне приходится долго ждать, пока ученики не угомонятся</c:v>
                </c:pt>
                <c:pt idx="1">
                  <c:v>Ученики в моём классе стараются создать приятную учебную атмосферу</c:v>
                </c:pt>
                <c:pt idx="2">
                  <c:v>Я теряю много времени из-за того, что учащиеся нарушают дисциплину на уроке</c:v>
                </c:pt>
                <c:pt idx="3">
                  <c:v>В классе много отвлекающего шума во время урока</c:v>
                </c:pt>
              </c:strCache>
            </c:strRef>
          </c:cat>
          <c:val>
            <c:numRef>
              <c:f>Лист10!$K$4:$N$4</c:f>
              <c:numCache>
                <c:formatCode>0.00%</c:formatCode>
                <c:ptCount val="4"/>
                <c:pt idx="0">
                  <c:v>8.1850533807829223E-2</c:v>
                </c:pt>
                <c:pt idx="1">
                  <c:v>0.71228070175438596</c:v>
                </c:pt>
                <c:pt idx="2">
                  <c:v>8.896797153024924E-2</c:v>
                </c:pt>
                <c:pt idx="3">
                  <c:v>0.11702127659574468</c:v>
                </c:pt>
              </c:numCache>
            </c:numRef>
          </c:val>
          <c:extLst xmlns:c16r2="http://schemas.microsoft.com/office/drawing/2015/06/chart">
            <c:ext xmlns:c16="http://schemas.microsoft.com/office/drawing/2014/chart" uri="{C3380CC4-5D6E-409C-BE32-E72D297353CC}">
              <c16:uniqueId val="{00000002-B167-4A93-9B63-ECC3118DE365}"/>
            </c:ext>
          </c:extLst>
        </c:ser>
        <c:ser>
          <c:idx val="3"/>
          <c:order val="3"/>
          <c:tx>
            <c:strRef>
              <c:f>Лист10!$J$5</c:f>
              <c:strCache>
                <c:ptCount val="1"/>
                <c:pt idx="0">
                  <c:v>Совершенно согласен</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Лист10!$K$1:$N$1</c:f>
              <c:strCache>
                <c:ptCount val="4"/>
                <c:pt idx="0">
                  <c:v>Когда начинается урок, мне приходится долго ждать, пока ученики не угомонятся</c:v>
                </c:pt>
                <c:pt idx="1">
                  <c:v>Ученики в моём классе стараются создать приятную учебную атмосферу</c:v>
                </c:pt>
                <c:pt idx="2">
                  <c:v>Я теряю много времени из-за того, что учащиеся нарушают дисциплину на уроке</c:v>
                </c:pt>
                <c:pt idx="3">
                  <c:v>В классе много отвлекающего шума во время урока</c:v>
                </c:pt>
              </c:strCache>
            </c:strRef>
          </c:cat>
          <c:val>
            <c:numRef>
              <c:f>Лист10!$K$5:$N$5</c:f>
              <c:numCache>
                <c:formatCode>0.00%</c:formatCode>
                <c:ptCount val="4"/>
                <c:pt idx="0">
                  <c:v>1.7793594306049824E-2</c:v>
                </c:pt>
                <c:pt idx="1">
                  <c:v>0.20701754385964921</c:v>
                </c:pt>
                <c:pt idx="2">
                  <c:v>3.2028469750889681E-2</c:v>
                </c:pt>
                <c:pt idx="3">
                  <c:v>2.4822695035460994E-2</c:v>
                </c:pt>
              </c:numCache>
            </c:numRef>
          </c:val>
          <c:extLst xmlns:c16r2="http://schemas.microsoft.com/office/drawing/2015/06/chart">
            <c:ext xmlns:c16="http://schemas.microsoft.com/office/drawing/2014/chart" uri="{C3380CC4-5D6E-409C-BE32-E72D297353CC}">
              <c16:uniqueId val="{00000003-B167-4A93-9B63-ECC3118DE365}"/>
            </c:ext>
          </c:extLst>
        </c:ser>
        <c:overlap val="100"/>
        <c:axId val="127288064"/>
        <c:axId val="127289984"/>
      </c:barChart>
      <c:catAx>
        <c:axId val="127288064"/>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Утверждения</a:t>
                </a:r>
                <a:r>
                  <a:rPr lang="ru-RU" baseline="0"/>
                  <a:t> о классе</a:t>
                </a:r>
              </a:p>
              <a:p>
                <a:pPr>
                  <a:defRPr sz="900" b="1" i="0" u="none" strike="noStrike" kern="1200" baseline="0">
                    <a:solidFill>
                      <a:schemeClr val="tx1">
                        <a:lumMod val="65000"/>
                        <a:lumOff val="35000"/>
                      </a:schemeClr>
                    </a:solidFill>
                    <a:latin typeface="+mn-lt"/>
                    <a:ea typeface="+mn-ea"/>
                    <a:cs typeface="+mn-cs"/>
                  </a:defRPr>
                </a:pP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289984"/>
        <c:crosses val="autoZero"/>
        <c:auto val="1"/>
        <c:lblAlgn val="ctr"/>
        <c:lblOffset val="100"/>
      </c:catAx>
      <c:valAx>
        <c:axId val="127289984"/>
        <c:scaling>
          <c:orientation val="minMax"/>
        </c:scaling>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288064"/>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Лист6!$F$290</c:f>
              <c:strCache>
                <c:ptCount val="1"/>
                <c:pt idx="0">
                  <c:v>Предметные результаты</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Лист6!$F$291</c:f>
              <c:numCache>
                <c:formatCode>0%</c:formatCode>
                <c:ptCount val="1"/>
                <c:pt idx="0">
                  <c:v>0.55000000000000004</c:v>
                </c:pt>
              </c:numCache>
            </c:numRef>
          </c:val>
          <c:extLst xmlns:c16r2="http://schemas.microsoft.com/office/drawing/2015/06/chart">
            <c:ext xmlns:c16="http://schemas.microsoft.com/office/drawing/2014/chart" uri="{C3380CC4-5D6E-409C-BE32-E72D297353CC}">
              <c16:uniqueId val="{00000000-8670-4627-A62B-3761157E3849}"/>
            </c:ext>
          </c:extLst>
        </c:ser>
        <c:ser>
          <c:idx val="1"/>
          <c:order val="1"/>
          <c:tx>
            <c:strRef>
              <c:f>Лист6!$G$290</c:f>
              <c:strCache>
                <c:ptCount val="1"/>
                <c:pt idx="0">
                  <c:v>Личностные результаты</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Лист6!$G$291</c:f>
              <c:numCache>
                <c:formatCode>0%</c:formatCode>
                <c:ptCount val="1"/>
                <c:pt idx="0">
                  <c:v>0.85000000000000031</c:v>
                </c:pt>
              </c:numCache>
            </c:numRef>
          </c:val>
          <c:extLst xmlns:c16r2="http://schemas.microsoft.com/office/drawing/2015/06/chart">
            <c:ext xmlns:c16="http://schemas.microsoft.com/office/drawing/2014/chart" uri="{C3380CC4-5D6E-409C-BE32-E72D297353CC}">
              <c16:uniqueId val="{00000001-8670-4627-A62B-3761157E3849}"/>
            </c:ext>
          </c:extLst>
        </c:ser>
        <c:dLbls>
          <c:showVal val="1"/>
        </c:dLbls>
        <c:axId val="107610112"/>
        <c:axId val="107612032"/>
      </c:barChart>
      <c:catAx>
        <c:axId val="107610112"/>
        <c:scaling>
          <c:orientation val="minMax"/>
        </c:scaling>
        <c:delete val="1"/>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Результаты обучения</a:t>
                </a:r>
              </a:p>
            </c:rich>
          </c:tx>
          <c:layout/>
          <c:spPr>
            <a:noFill/>
            <a:ln>
              <a:noFill/>
            </a:ln>
            <a:effectLst/>
          </c:spPr>
        </c:title>
        <c:numFmt formatCode="General" sourceLinked="1"/>
        <c:majorTickMark val="none"/>
        <c:tickLblPos val="nextTo"/>
        <c:crossAx val="107612032"/>
        <c:crosses val="autoZero"/>
        <c:auto val="1"/>
        <c:lblAlgn val="ctr"/>
        <c:lblOffset val="100"/>
      </c:catAx>
      <c:valAx>
        <c:axId val="107612032"/>
        <c:scaling>
          <c:orientation val="minMax"/>
        </c:scaling>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a:t>
                </a:r>
              </a:p>
            </c:rich>
          </c:tx>
          <c:layout/>
          <c:spPr>
            <a:noFill/>
            <a:ln>
              <a:noFill/>
            </a:ln>
            <a:effectLst/>
          </c:spPr>
        </c:title>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10112"/>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Лист7!$B$294</c:f>
              <c:strCache>
                <c:ptCount val="1"/>
                <c:pt idx="0">
                  <c:v>Для успешного  продолжения учебы в школе</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Лист7!$A$295:$A$309</c:f>
              <c:strCache>
                <c:ptCount val="15"/>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 </c:v>
                </c:pt>
                <c:pt idx="14">
                  <c:v>нести ответственность за домашнее задание</c:v>
                </c:pt>
              </c:strCache>
            </c:strRef>
          </c:cat>
          <c:val>
            <c:numRef>
              <c:f>Лист7!$B$295:$B$309</c:f>
              <c:numCache>
                <c:formatCode>0%</c:formatCode>
                <c:ptCount val="15"/>
                <c:pt idx="0">
                  <c:v>0.10024057738572574</c:v>
                </c:pt>
                <c:pt idx="1">
                  <c:v>6.4153969526864474E-2</c:v>
                </c:pt>
                <c:pt idx="2">
                  <c:v>2.4057738572574209E-2</c:v>
                </c:pt>
                <c:pt idx="3">
                  <c:v>5.533279871692065E-2</c:v>
                </c:pt>
                <c:pt idx="4">
                  <c:v>3.3680834001603849E-2</c:v>
                </c:pt>
                <c:pt idx="5">
                  <c:v>0.11307137129109864</c:v>
                </c:pt>
                <c:pt idx="6">
                  <c:v>0.10986367281475545</c:v>
                </c:pt>
                <c:pt idx="7">
                  <c:v>4.0096230954290379E-2</c:v>
                </c:pt>
                <c:pt idx="8">
                  <c:v>3.6888532477947093E-2</c:v>
                </c:pt>
                <c:pt idx="9">
                  <c:v>4.0096230954290379E-2</c:v>
                </c:pt>
                <c:pt idx="10">
                  <c:v>8.0994386527666495E-2</c:v>
                </c:pt>
                <c:pt idx="11">
                  <c:v>9.6230954290296725E-2</c:v>
                </c:pt>
                <c:pt idx="12">
                  <c:v>2.6463512429831613E-2</c:v>
                </c:pt>
                <c:pt idx="13">
                  <c:v>7.2173215717722533E-2</c:v>
                </c:pt>
                <c:pt idx="14">
                  <c:v>0.10665597433841223</c:v>
                </c:pt>
              </c:numCache>
            </c:numRef>
          </c:val>
          <c:extLst xmlns:c16r2="http://schemas.microsoft.com/office/drawing/2015/06/chart">
            <c:ext xmlns:c16="http://schemas.microsoft.com/office/drawing/2014/chart" uri="{C3380CC4-5D6E-409C-BE32-E72D297353CC}">
              <c16:uniqueId val="{00000000-08D0-49F3-915A-F951EE82396D}"/>
            </c:ext>
          </c:extLst>
        </c:ser>
        <c:ser>
          <c:idx val="1"/>
          <c:order val="1"/>
          <c:tx>
            <c:strRef>
              <c:f>Лист7!$C$294</c:f>
              <c:strCache>
                <c:ptCount val="1"/>
                <c:pt idx="0">
                  <c:v>Для будущего успеха в жизни</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Лист7!$A$295:$A$309</c:f>
              <c:strCache>
                <c:ptCount val="15"/>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 </c:v>
                </c:pt>
                <c:pt idx="14">
                  <c:v>нести ответственность за домашнее задание</c:v>
                </c:pt>
              </c:strCache>
            </c:strRef>
          </c:cat>
          <c:val>
            <c:numRef>
              <c:f>Лист7!$C$295:$C$309</c:f>
              <c:numCache>
                <c:formatCode>0%</c:formatCode>
                <c:ptCount val="15"/>
                <c:pt idx="0">
                  <c:v>2.3305084745762698E-2</c:v>
                </c:pt>
                <c:pt idx="1">
                  <c:v>7.4858757062146924E-2</c:v>
                </c:pt>
                <c:pt idx="2">
                  <c:v>6.0028248587570596E-2</c:v>
                </c:pt>
                <c:pt idx="3">
                  <c:v>8.7570621468926552E-2</c:v>
                </c:pt>
                <c:pt idx="4">
                  <c:v>7.8389830508474576E-2</c:v>
                </c:pt>
                <c:pt idx="5">
                  <c:v>7.3446327683615822E-2</c:v>
                </c:pt>
                <c:pt idx="6">
                  <c:v>0.11652542372881364</c:v>
                </c:pt>
                <c:pt idx="7">
                  <c:v>6.7796610169491595E-2</c:v>
                </c:pt>
                <c:pt idx="8">
                  <c:v>4.0960451977401176E-2</c:v>
                </c:pt>
                <c:pt idx="9">
                  <c:v>6.8502824858757097E-2</c:v>
                </c:pt>
                <c:pt idx="10">
                  <c:v>8.7570621468926552E-2</c:v>
                </c:pt>
                <c:pt idx="11">
                  <c:v>8.8276836158192193E-2</c:v>
                </c:pt>
                <c:pt idx="12">
                  <c:v>4.5903954802259894E-2</c:v>
                </c:pt>
                <c:pt idx="13">
                  <c:v>7.1327683615819232E-2</c:v>
                </c:pt>
                <c:pt idx="14">
                  <c:v>1.5536723163841804E-2</c:v>
                </c:pt>
              </c:numCache>
            </c:numRef>
          </c:val>
          <c:extLst xmlns:c16r2="http://schemas.microsoft.com/office/drawing/2015/06/chart">
            <c:ext xmlns:c16="http://schemas.microsoft.com/office/drawing/2014/chart" uri="{C3380CC4-5D6E-409C-BE32-E72D297353CC}">
              <c16:uniqueId val="{00000001-08D0-49F3-915A-F951EE82396D}"/>
            </c:ext>
          </c:extLst>
        </c:ser>
        <c:axId val="107661568"/>
        <c:axId val="107667840"/>
      </c:barChart>
      <c:catAx>
        <c:axId val="10766156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Социально-эмоциональные навыки</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67840"/>
        <c:crosses val="autoZero"/>
        <c:auto val="1"/>
        <c:lblAlgn val="ctr"/>
        <c:lblOffset val="100"/>
      </c:catAx>
      <c:valAx>
        <c:axId val="107667840"/>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 </a:t>
                </a:r>
                <a:r>
                  <a:rPr lang="ru-RU"/>
                  <a:t>учителей, считающих навык важным</a:t>
                </a:r>
              </a:p>
            </c:rich>
          </c:tx>
          <c:layout>
            <c:manualLayout>
              <c:xMode val="edge"/>
              <c:yMode val="edge"/>
              <c:x val="0.56521814516638091"/>
              <c:y val="0.93952550073804009"/>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6156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Лист8!$B$295</c:f>
              <c:strCache>
                <c:ptCount val="1"/>
                <c:pt idx="0">
                  <c:v>Для успешного  продолжения учебы в школе</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cat>
            <c:strRef>
              <c:f>Лист8!$A$296:$A$310</c:f>
              <c:strCache>
                <c:ptCount val="15"/>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 </c:v>
                </c:pt>
                <c:pt idx="14">
                  <c:v>нести ответственность за домашнее задание</c:v>
                </c:pt>
              </c:strCache>
            </c:strRef>
          </c:cat>
          <c:val>
            <c:numRef>
              <c:f>Лист8!$B$296:$B$310</c:f>
              <c:numCache>
                <c:formatCode>0%</c:formatCode>
                <c:ptCount val="15"/>
                <c:pt idx="0">
                  <c:v>5.8823529411764705E-2</c:v>
                </c:pt>
                <c:pt idx="1">
                  <c:v>4.0920716112531993E-2</c:v>
                </c:pt>
                <c:pt idx="2">
                  <c:v>5.7544757033248108E-2</c:v>
                </c:pt>
                <c:pt idx="3">
                  <c:v>4.3478260869565223E-2</c:v>
                </c:pt>
                <c:pt idx="4">
                  <c:v>5.2429667519181593E-2</c:v>
                </c:pt>
                <c:pt idx="5">
                  <c:v>4.2199488491048591E-2</c:v>
                </c:pt>
                <c:pt idx="6">
                  <c:v>4.3478260869565223E-2</c:v>
                </c:pt>
                <c:pt idx="7">
                  <c:v>6.2659846547314546E-2</c:v>
                </c:pt>
                <c:pt idx="8">
                  <c:v>0.12404092071611261</c:v>
                </c:pt>
                <c:pt idx="9">
                  <c:v>8.951406649616378E-2</c:v>
                </c:pt>
                <c:pt idx="10">
                  <c:v>6.2659846547314546E-2</c:v>
                </c:pt>
                <c:pt idx="11">
                  <c:v>4.6035805626598467E-2</c:v>
                </c:pt>
                <c:pt idx="12">
                  <c:v>0.10613810741687986</c:v>
                </c:pt>
                <c:pt idx="13">
                  <c:v>7.4168797953964263E-2</c:v>
                </c:pt>
                <c:pt idx="14">
                  <c:v>9.5907928388746899E-2</c:v>
                </c:pt>
              </c:numCache>
            </c:numRef>
          </c:val>
          <c:extLst xmlns:c16r2="http://schemas.microsoft.com/office/drawing/2015/06/chart">
            <c:ext xmlns:c16="http://schemas.microsoft.com/office/drawing/2014/chart" uri="{C3380CC4-5D6E-409C-BE32-E72D297353CC}">
              <c16:uniqueId val="{00000000-6357-4B4B-9805-EBAB23D2E317}"/>
            </c:ext>
          </c:extLst>
        </c:ser>
        <c:ser>
          <c:idx val="1"/>
          <c:order val="1"/>
          <c:tx>
            <c:strRef>
              <c:f>Лист8!$C$295</c:f>
              <c:strCache>
                <c:ptCount val="1"/>
                <c:pt idx="0">
                  <c:v>Для будущего успеха в жизни</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cat>
            <c:strRef>
              <c:f>Лист8!$A$296:$A$310</c:f>
              <c:strCache>
                <c:ptCount val="15"/>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 </c:v>
                </c:pt>
                <c:pt idx="14">
                  <c:v>нести ответственность за домашнее задание</c:v>
                </c:pt>
              </c:strCache>
            </c:strRef>
          </c:cat>
          <c:val>
            <c:numRef>
              <c:f>Лист8!$C$296:$C$310</c:f>
              <c:numCache>
                <c:formatCode>0%</c:formatCode>
                <c:ptCount val="15"/>
                <c:pt idx="0">
                  <c:v>0.11616766467065869</c:v>
                </c:pt>
                <c:pt idx="1">
                  <c:v>4.6706586826347353E-2</c:v>
                </c:pt>
                <c:pt idx="2">
                  <c:v>5.1497005988023981E-2</c:v>
                </c:pt>
                <c:pt idx="3">
                  <c:v>5.3892215568862284E-2</c:v>
                </c:pt>
                <c:pt idx="4">
                  <c:v>5.1497005988023981E-2</c:v>
                </c:pt>
                <c:pt idx="5">
                  <c:v>5.2694610778443132E-2</c:v>
                </c:pt>
                <c:pt idx="6">
                  <c:v>4.9101796407185649E-2</c:v>
                </c:pt>
                <c:pt idx="7">
                  <c:v>5.0299401197604794E-2</c:v>
                </c:pt>
                <c:pt idx="8">
                  <c:v>8.3832335329341381E-2</c:v>
                </c:pt>
                <c:pt idx="9">
                  <c:v>9.1017964071856361E-2</c:v>
                </c:pt>
                <c:pt idx="10">
                  <c:v>4.7904191616766484E-2</c:v>
                </c:pt>
                <c:pt idx="11">
                  <c:v>5.1497005988023981E-2</c:v>
                </c:pt>
                <c:pt idx="12">
                  <c:v>8.7425149700598823E-2</c:v>
                </c:pt>
                <c:pt idx="13">
                  <c:v>5.9880239520958112E-2</c:v>
                </c:pt>
                <c:pt idx="14">
                  <c:v>0.10658682634730539</c:v>
                </c:pt>
              </c:numCache>
            </c:numRef>
          </c:val>
          <c:extLst xmlns:c16r2="http://schemas.microsoft.com/office/drawing/2015/06/chart">
            <c:ext xmlns:c16="http://schemas.microsoft.com/office/drawing/2014/chart" uri="{C3380CC4-5D6E-409C-BE32-E72D297353CC}">
              <c16:uniqueId val="{00000001-6357-4B4B-9805-EBAB23D2E317}"/>
            </c:ext>
          </c:extLst>
        </c:ser>
        <c:gapWidth val="227"/>
        <c:overlap val="-48"/>
        <c:axId val="127374080"/>
        <c:axId val="127376000"/>
      </c:barChart>
      <c:catAx>
        <c:axId val="12737408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Социально-эмоциональные навыки</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76000"/>
        <c:crosses val="autoZero"/>
        <c:auto val="1"/>
        <c:lblAlgn val="ctr"/>
        <c:lblOffset val="100"/>
      </c:catAx>
      <c:valAx>
        <c:axId val="127376000"/>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 учителей, считающих навык неважным</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7408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percentStacked"/>
        <c:ser>
          <c:idx val="0"/>
          <c:order val="0"/>
          <c:tx>
            <c:strRef>
              <c:f>Лист9!$P$2</c:f>
              <c:strCache>
                <c:ptCount val="1"/>
                <c:pt idx="0">
                  <c:v>Совершенно не  согласен</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Лист9!$Q$1:$W$1</c:f>
              <c:strCache>
                <c:ptCount val="7"/>
                <c:pt idx="0">
                  <c:v>интерес к изучаемому предмету </c:v>
                </c:pt>
                <c:pt idx="1">
                  <c:v>поощрение со стороны родителей</c:v>
                </c:pt>
                <c:pt idx="2">
                  <c:v>поощрение со стороны учителя</c:v>
                </c:pt>
                <c:pt idx="3">
                  <c:v>отношение одноклассников к учебе</c:v>
                </c:pt>
                <c:pt idx="4">
                  <c:v>наказание за плохую учебу </c:v>
                </c:pt>
                <c:pt idx="5">
                  <c:v>отношения с учителем </c:v>
                </c:pt>
                <c:pt idx="6">
                  <c:v>удовольствие от предмета </c:v>
                </c:pt>
              </c:strCache>
            </c:strRef>
          </c:cat>
          <c:val>
            <c:numRef>
              <c:f>Лист9!$Q$2:$W$2</c:f>
              <c:numCache>
                <c:formatCode>0.00%</c:formatCode>
                <c:ptCount val="7"/>
                <c:pt idx="0">
                  <c:v>7.9681274900398457E-3</c:v>
                </c:pt>
                <c:pt idx="1">
                  <c:v>1.0830324909747299E-2</c:v>
                </c:pt>
                <c:pt idx="2">
                  <c:v>1.0791366906474812E-2</c:v>
                </c:pt>
                <c:pt idx="3">
                  <c:v>2.1352313167259804E-2</c:v>
                </c:pt>
                <c:pt idx="4">
                  <c:v>0.17375886524822695</c:v>
                </c:pt>
                <c:pt idx="5">
                  <c:v>1.7857142857142856E-2</c:v>
                </c:pt>
                <c:pt idx="6">
                  <c:v>3.5211267605633843E-3</c:v>
                </c:pt>
              </c:numCache>
            </c:numRef>
          </c:val>
          <c:extLst xmlns:c16r2="http://schemas.microsoft.com/office/drawing/2015/06/chart">
            <c:ext xmlns:c16="http://schemas.microsoft.com/office/drawing/2014/chart" uri="{C3380CC4-5D6E-409C-BE32-E72D297353CC}">
              <c16:uniqueId val="{00000000-5CD6-4729-AB63-65A8A5B6DE0D}"/>
            </c:ext>
          </c:extLst>
        </c:ser>
        <c:ser>
          <c:idx val="1"/>
          <c:order val="1"/>
          <c:tx>
            <c:strRef>
              <c:f>Лист9!$P$3</c:f>
              <c:strCache>
                <c:ptCount val="1"/>
                <c:pt idx="0">
                  <c:v>Не согласен</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Лист9!$Q$1:$W$1</c:f>
              <c:strCache>
                <c:ptCount val="7"/>
                <c:pt idx="0">
                  <c:v>интерес к изучаемому предмету </c:v>
                </c:pt>
                <c:pt idx="1">
                  <c:v>поощрение со стороны родителей</c:v>
                </c:pt>
                <c:pt idx="2">
                  <c:v>поощрение со стороны учителя</c:v>
                </c:pt>
                <c:pt idx="3">
                  <c:v>отношение одноклассников к учебе</c:v>
                </c:pt>
                <c:pt idx="4">
                  <c:v>наказание за плохую учебу </c:v>
                </c:pt>
                <c:pt idx="5">
                  <c:v>отношения с учителем </c:v>
                </c:pt>
                <c:pt idx="6">
                  <c:v>удовольствие от предмета </c:v>
                </c:pt>
              </c:strCache>
            </c:strRef>
          </c:cat>
          <c:val>
            <c:numRef>
              <c:f>Лист9!$Q$3:$W$3</c:f>
              <c:numCache>
                <c:formatCode>0.00%</c:formatCode>
                <c:ptCount val="7"/>
                <c:pt idx="0">
                  <c:v>1.1952191235059768E-2</c:v>
                </c:pt>
                <c:pt idx="1">
                  <c:v>9.0252707581227484E-2</c:v>
                </c:pt>
                <c:pt idx="2">
                  <c:v>1.4388489208633106E-2</c:v>
                </c:pt>
                <c:pt idx="3">
                  <c:v>0.13167259786476868</c:v>
                </c:pt>
                <c:pt idx="4">
                  <c:v>0.42907801418439739</c:v>
                </c:pt>
                <c:pt idx="5">
                  <c:v>8.9285714285714204E-2</c:v>
                </c:pt>
                <c:pt idx="6">
                  <c:v>1.4084507042253521E-2</c:v>
                </c:pt>
              </c:numCache>
            </c:numRef>
          </c:val>
          <c:extLst xmlns:c16r2="http://schemas.microsoft.com/office/drawing/2015/06/chart">
            <c:ext xmlns:c16="http://schemas.microsoft.com/office/drawing/2014/chart" uri="{C3380CC4-5D6E-409C-BE32-E72D297353CC}">
              <c16:uniqueId val="{00000001-5CD6-4729-AB63-65A8A5B6DE0D}"/>
            </c:ext>
          </c:extLst>
        </c:ser>
        <c:ser>
          <c:idx val="2"/>
          <c:order val="2"/>
          <c:tx>
            <c:strRef>
              <c:f>Лист9!$P$4</c:f>
              <c:strCache>
                <c:ptCount val="1"/>
                <c:pt idx="0">
                  <c:v>Нечто среднее</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Лист9!$Q$1:$W$1</c:f>
              <c:strCache>
                <c:ptCount val="7"/>
                <c:pt idx="0">
                  <c:v>интерес к изучаемому предмету </c:v>
                </c:pt>
                <c:pt idx="1">
                  <c:v>поощрение со стороны родителей</c:v>
                </c:pt>
                <c:pt idx="2">
                  <c:v>поощрение со стороны учителя</c:v>
                </c:pt>
                <c:pt idx="3">
                  <c:v>отношение одноклассников к учебе</c:v>
                </c:pt>
                <c:pt idx="4">
                  <c:v>наказание за плохую учебу </c:v>
                </c:pt>
                <c:pt idx="5">
                  <c:v>отношения с учителем </c:v>
                </c:pt>
                <c:pt idx="6">
                  <c:v>удовольствие от предмета </c:v>
                </c:pt>
              </c:strCache>
            </c:strRef>
          </c:cat>
          <c:val>
            <c:numRef>
              <c:f>Лист9!$Q$4:$W$4</c:f>
              <c:numCache>
                <c:formatCode>0.00%</c:formatCode>
                <c:ptCount val="7"/>
                <c:pt idx="0">
                  <c:v>0.22310756972111545</c:v>
                </c:pt>
                <c:pt idx="1">
                  <c:v>0.26714801444043323</c:v>
                </c:pt>
                <c:pt idx="2">
                  <c:v>0.16187050359712229</c:v>
                </c:pt>
                <c:pt idx="3">
                  <c:v>0.34163701067615637</c:v>
                </c:pt>
                <c:pt idx="4">
                  <c:v>0.26950354609929078</c:v>
                </c:pt>
                <c:pt idx="5">
                  <c:v>0.17500000000000004</c:v>
                </c:pt>
                <c:pt idx="6">
                  <c:v>0.1795774647887324</c:v>
                </c:pt>
              </c:numCache>
            </c:numRef>
          </c:val>
          <c:extLst xmlns:c16r2="http://schemas.microsoft.com/office/drawing/2015/06/chart">
            <c:ext xmlns:c16="http://schemas.microsoft.com/office/drawing/2014/chart" uri="{C3380CC4-5D6E-409C-BE32-E72D297353CC}">
              <c16:uniqueId val="{00000002-5CD6-4729-AB63-65A8A5B6DE0D}"/>
            </c:ext>
          </c:extLst>
        </c:ser>
        <c:ser>
          <c:idx val="3"/>
          <c:order val="3"/>
          <c:tx>
            <c:strRef>
              <c:f>Лист9!$P$5</c:f>
              <c:strCache>
                <c:ptCount val="1"/>
                <c:pt idx="0">
                  <c:v>Согласен</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Лист9!$Q$1:$W$1</c:f>
              <c:strCache>
                <c:ptCount val="7"/>
                <c:pt idx="0">
                  <c:v>интерес к изучаемому предмету </c:v>
                </c:pt>
                <c:pt idx="1">
                  <c:v>поощрение со стороны родителей</c:v>
                </c:pt>
                <c:pt idx="2">
                  <c:v>поощрение со стороны учителя</c:v>
                </c:pt>
                <c:pt idx="3">
                  <c:v>отношение одноклассников к учебе</c:v>
                </c:pt>
                <c:pt idx="4">
                  <c:v>наказание за плохую учебу </c:v>
                </c:pt>
                <c:pt idx="5">
                  <c:v>отношения с учителем </c:v>
                </c:pt>
                <c:pt idx="6">
                  <c:v>удовольствие от предмета </c:v>
                </c:pt>
              </c:strCache>
            </c:strRef>
          </c:cat>
          <c:val>
            <c:numRef>
              <c:f>Лист9!$Q$5:$W$5</c:f>
              <c:numCache>
                <c:formatCode>0.00%</c:formatCode>
                <c:ptCount val="7"/>
                <c:pt idx="0">
                  <c:v>0.58964143426294824</c:v>
                </c:pt>
                <c:pt idx="1">
                  <c:v>0.47653429602888087</c:v>
                </c:pt>
                <c:pt idx="2">
                  <c:v>0.6079136690647482</c:v>
                </c:pt>
                <c:pt idx="3">
                  <c:v>0.43060498220640592</c:v>
                </c:pt>
                <c:pt idx="4">
                  <c:v>0.10638297872340426</c:v>
                </c:pt>
                <c:pt idx="5">
                  <c:v>0.55714285714285749</c:v>
                </c:pt>
                <c:pt idx="6">
                  <c:v>0.53873239436619713</c:v>
                </c:pt>
              </c:numCache>
            </c:numRef>
          </c:val>
          <c:extLst xmlns:c16r2="http://schemas.microsoft.com/office/drawing/2015/06/chart">
            <c:ext xmlns:c16="http://schemas.microsoft.com/office/drawing/2014/chart" uri="{C3380CC4-5D6E-409C-BE32-E72D297353CC}">
              <c16:uniqueId val="{00000003-5CD6-4729-AB63-65A8A5B6DE0D}"/>
            </c:ext>
          </c:extLst>
        </c:ser>
        <c:ser>
          <c:idx val="4"/>
          <c:order val="4"/>
          <c:tx>
            <c:strRef>
              <c:f>Лист9!$P$6</c:f>
              <c:strCache>
                <c:ptCount val="1"/>
                <c:pt idx="0">
                  <c:v>Совершенно согласен</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cat>
            <c:strRef>
              <c:f>Лист9!$Q$1:$W$1</c:f>
              <c:strCache>
                <c:ptCount val="7"/>
                <c:pt idx="0">
                  <c:v>интерес к изучаемому предмету </c:v>
                </c:pt>
                <c:pt idx="1">
                  <c:v>поощрение со стороны родителей</c:v>
                </c:pt>
                <c:pt idx="2">
                  <c:v>поощрение со стороны учителя</c:v>
                </c:pt>
                <c:pt idx="3">
                  <c:v>отношение одноклассников к учебе</c:v>
                </c:pt>
                <c:pt idx="4">
                  <c:v>наказание за плохую учебу </c:v>
                </c:pt>
                <c:pt idx="5">
                  <c:v>отношения с учителем </c:v>
                </c:pt>
                <c:pt idx="6">
                  <c:v>удовольствие от предмета </c:v>
                </c:pt>
              </c:strCache>
            </c:strRef>
          </c:cat>
          <c:val>
            <c:numRef>
              <c:f>Лист9!$Q$6:$W$6</c:f>
              <c:numCache>
                <c:formatCode>0.00%</c:formatCode>
                <c:ptCount val="7"/>
                <c:pt idx="0">
                  <c:v>0.16733067729083662</c:v>
                </c:pt>
                <c:pt idx="1">
                  <c:v>0.1552346570397112</c:v>
                </c:pt>
                <c:pt idx="2">
                  <c:v>0.20503597122302158</c:v>
                </c:pt>
                <c:pt idx="3">
                  <c:v>7.4733096085409317E-2</c:v>
                </c:pt>
                <c:pt idx="4">
                  <c:v>2.1276595744680847E-2</c:v>
                </c:pt>
                <c:pt idx="5">
                  <c:v>0.16071428571428581</c:v>
                </c:pt>
                <c:pt idx="6">
                  <c:v>0.26408450704225384</c:v>
                </c:pt>
              </c:numCache>
            </c:numRef>
          </c:val>
          <c:extLst xmlns:c16r2="http://schemas.microsoft.com/office/drawing/2015/06/chart">
            <c:ext xmlns:c16="http://schemas.microsoft.com/office/drawing/2014/chart" uri="{C3380CC4-5D6E-409C-BE32-E72D297353CC}">
              <c16:uniqueId val="{00000004-5CD6-4729-AB63-65A8A5B6DE0D}"/>
            </c:ext>
          </c:extLst>
        </c:ser>
        <c:overlap val="100"/>
        <c:axId val="127489920"/>
        <c:axId val="127500288"/>
      </c:barChart>
      <c:catAx>
        <c:axId val="127489920"/>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Утверждения о том, что мотивирует ребенка</a:t>
                </a:r>
                <a:r>
                  <a:rPr lang="ru-RU" baseline="0"/>
                  <a:t> учиться</a:t>
                </a: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00288"/>
        <c:crosses val="autoZero"/>
        <c:auto val="1"/>
        <c:lblAlgn val="ctr"/>
        <c:lblOffset val="100"/>
      </c:catAx>
      <c:valAx>
        <c:axId val="127500288"/>
        <c:scaling>
          <c:orientation val="minMax"/>
        </c:scaling>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8992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Лист10!$AD$1:$AK$1</c:f>
              <c:strCache>
                <c:ptCount val="8"/>
                <c:pt idx="0">
                  <c:v>     с удовольствием ходит в школу</c:v>
                </c:pt>
                <c:pt idx="1">
                  <c:v>     хорошо учится</c:v>
                </c:pt>
                <c:pt idx="2">
                  <c:v>     имеет друзей</c:v>
                </c:pt>
                <c:pt idx="3">
                  <c:v>     мало болеет </c:v>
                </c:pt>
                <c:pt idx="4">
                  <c:v>     активен на уроке</c:v>
                </c:pt>
                <c:pt idx="5">
                  <c:v>     в основном в хорошем настроении</c:v>
                </c:pt>
                <c:pt idx="6">
                  <c:v>     хорошо себя ведет </c:v>
                </c:pt>
                <c:pt idx="7">
                  <c:v>     не конфликтует с одноклассниками </c:v>
                </c:pt>
              </c:strCache>
            </c:strRef>
          </c:cat>
          <c:val>
            <c:numRef>
              <c:f>Лист10!$AD$2:$AK$2</c:f>
              <c:numCache>
                <c:formatCode>0%</c:formatCode>
                <c:ptCount val="8"/>
                <c:pt idx="0">
                  <c:v>0.29398148148148162</c:v>
                </c:pt>
                <c:pt idx="1">
                  <c:v>6.5972222222222224E-2</c:v>
                </c:pt>
                <c:pt idx="2">
                  <c:v>0.18634259259259275</c:v>
                </c:pt>
                <c:pt idx="3">
                  <c:v>3.7037037037037056E-2</c:v>
                </c:pt>
                <c:pt idx="4">
                  <c:v>0.17939814814814825</c:v>
                </c:pt>
                <c:pt idx="5">
                  <c:v>0.125</c:v>
                </c:pt>
                <c:pt idx="6">
                  <c:v>1.6203703703703703E-2</c:v>
                </c:pt>
                <c:pt idx="7">
                  <c:v>9.6064814814814825E-2</c:v>
                </c:pt>
              </c:numCache>
            </c:numRef>
          </c:val>
          <c:extLst xmlns:c16r2="http://schemas.microsoft.com/office/drawing/2015/06/chart">
            <c:ext xmlns:c16="http://schemas.microsoft.com/office/drawing/2014/chart" uri="{C3380CC4-5D6E-409C-BE32-E72D297353CC}">
              <c16:uniqueId val="{00000000-5430-4B1E-937C-F712117B0CBC}"/>
            </c:ext>
          </c:extLst>
        </c:ser>
        <c:dLbls>
          <c:showVal val="1"/>
        </c:dLbls>
        <c:gapWidth val="227"/>
        <c:overlap val="-48"/>
        <c:axId val="127528960"/>
        <c:axId val="127530880"/>
      </c:barChart>
      <c:catAx>
        <c:axId val="12752896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Характеристики</a:t>
                </a:r>
                <a:r>
                  <a:rPr lang="ru-RU" baseline="0"/>
                  <a:t> ребенка</a:t>
                </a: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30880"/>
        <c:crosses val="autoZero"/>
        <c:auto val="1"/>
        <c:lblAlgn val="ctr"/>
        <c:lblOffset val="100"/>
      </c:catAx>
      <c:valAx>
        <c:axId val="127530880"/>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учителей,</a:t>
                </a:r>
                <a:r>
                  <a:rPr lang="ru-RU" baseline="0"/>
                  <a:t> считающих характеристику важной</a:t>
                </a:r>
                <a:endParaRPr lang="ru-RU"/>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289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Лист11!$O$8</c:f>
              <c:strCache>
                <c:ptCount val="1"/>
                <c:pt idx="0">
                  <c:v>Школа /учителя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Лист11!$P$7:$AC$7</c:f>
              <c:strCache>
                <c:ptCount val="14"/>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c:v>
                </c:pt>
              </c:strCache>
            </c:strRef>
          </c:cat>
          <c:val>
            <c:numRef>
              <c:f>Лист11!$P$8:$AC$8</c:f>
              <c:numCache>
                <c:formatCode>0.00%</c:formatCode>
                <c:ptCount val="14"/>
                <c:pt idx="0">
                  <c:v>0.7147887323943668</c:v>
                </c:pt>
                <c:pt idx="1">
                  <c:v>0.24113475177304963</c:v>
                </c:pt>
                <c:pt idx="2">
                  <c:v>5.9859154929577482E-2</c:v>
                </c:pt>
                <c:pt idx="3">
                  <c:v>5.3003533568904596E-2</c:v>
                </c:pt>
                <c:pt idx="4">
                  <c:v>0.33695652173913077</c:v>
                </c:pt>
                <c:pt idx="5">
                  <c:v>0.77031802120141368</c:v>
                </c:pt>
                <c:pt idx="6">
                  <c:v>0.59929078014184367</c:v>
                </c:pt>
                <c:pt idx="7">
                  <c:v>9.8245614035087733E-2</c:v>
                </c:pt>
                <c:pt idx="8">
                  <c:v>1.4084507042253521E-2</c:v>
                </c:pt>
                <c:pt idx="9">
                  <c:v>0.46808510638297895</c:v>
                </c:pt>
                <c:pt idx="10">
                  <c:v>0.16370106761565828</c:v>
                </c:pt>
                <c:pt idx="11">
                  <c:v>0.22535211267605632</c:v>
                </c:pt>
                <c:pt idx="12">
                  <c:v>6.0283687943262443E-2</c:v>
                </c:pt>
                <c:pt idx="13">
                  <c:v>0.75704225352112731</c:v>
                </c:pt>
              </c:numCache>
            </c:numRef>
          </c:val>
          <c:extLst xmlns:c16r2="http://schemas.microsoft.com/office/drawing/2015/06/chart">
            <c:ext xmlns:c16="http://schemas.microsoft.com/office/drawing/2014/chart" uri="{C3380CC4-5D6E-409C-BE32-E72D297353CC}">
              <c16:uniqueId val="{00000000-D1E1-466F-BBF2-646CDDF2CF22}"/>
            </c:ext>
          </c:extLst>
        </c:ser>
        <c:ser>
          <c:idx val="1"/>
          <c:order val="1"/>
          <c:tx>
            <c:strRef>
              <c:f>Лист11!$O$9</c:f>
              <c:strCache>
                <c:ptCount val="1"/>
                <c:pt idx="0">
                  <c:v>Кружки,секции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Лист11!$P$7:$AC$7</c:f>
              <c:strCache>
                <c:ptCount val="14"/>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c:v>
                </c:pt>
              </c:strCache>
            </c:strRef>
          </c:cat>
          <c:val>
            <c:numRef>
              <c:f>Лист11!$P$9:$AC$9</c:f>
              <c:numCache>
                <c:formatCode>0.00%</c:formatCode>
                <c:ptCount val="14"/>
                <c:pt idx="0">
                  <c:v>1.4084507042253521E-2</c:v>
                </c:pt>
                <c:pt idx="1">
                  <c:v>0.14893617021276603</c:v>
                </c:pt>
                <c:pt idx="2">
                  <c:v>2.8169014084507043E-2</c:v>
                </c:pt>
                <c:pt idx="3">
                  <c:v>1.7667844522968202E-2</c:v>
                </c:pt>
                <c:pt idx="4">
                  <c:v>0</c:v>
                </c:pt>
                <c:pt idx="5">
                  <c:v>0.16961130742049482</c:v>
                </c:pt>
                <c:pt idx="6">
                  <c:v>2.1276595744680847E-2</c:v>
                </c:pt>
                <c:pt idx="7">
                  <c:v>2.4561403508771944E-2</c:v>
                </c:pt>
                <c:pt idx="8">
                  <c:v>0</c:v>
                </c:pt>
                <c:pt idx="9">
                  <c:v>4.6099290780141869E-2</c:v>
                </c:pt>
                <c:pt idx="10">
                  <c:v>5.3380782918149502E-2</c:v>
                </c:pt>
                <c:pt idx="11">
                  <c:v>7.0422535211267623E-2</c:v>
                </c:pt>
                <c:pt idx="12">
                  <c:v>1.0638297872340411E-2</c:v>
                </c:pt>
                <c:pt idx="13">
                  <c:v>3.1690140845070443E-2</c:v>
                </c:pt>
              </c:numCache>
            </c:numRef>
          </c:val>
          <c:extLst xmlns:c16r2="http://schemas.microsoft.com/office/drawing/2015/06/chart">
            <c:ext xmlns:c16="http://schemas.microsoft.com/office/drawing/2014/chart" uri="{C3380CC4-5D6E-409C-BE32-E72D297353CC}">
              <c16:uniqueId val="{00000001-D1E1-466F-BBF2-646CDDF2CF22}"/>
            </c:ext>
          </c:extLst>
        </c:ser>
        <c:ser>
          <c:idx val="2"/>
          <c:order val="2"/>
          <c:tx>
            <c:strRef>
              <c:f>Лист11!$O$10</c:f>
              <c:strCache>
                <c:ptCount val="1"/>
                <c:pt idx="0">
                  <c:v>Семья</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Лист11!$P$7:$AC$7</c:f>
              <c:strCache>
                <c:ptCount val="14"/>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c:v>
                </c:pt>
              </c:strCache>
            </c:strRef>
          </c:cat>
          <c:val>
            <c:numRef>
              <c:f>Лист11!$P$10:$AC$10</c:f>
              <c:numCache>
                <c:formatCode>0.00%</c:formatCode>
                <c:ptCount val="14"/>
                <c:pt idx="0">
                  <c:v>0.13380281690140838</c:v>
                </c:pt>
                <c:pt idx="1">
                  <c:v>0.45390070921985853</c:v>
                </c:pt>
                <c:pt idx="2">
                  <c:v>0.89436619718309851</c:v>
                </c:pt>
                <c:pt idx="3">
                  <c:v>0.5159010600706716</c:v>
                </c:pt>
                <c:pt idx="4">
                  <c:v>0.51086956521739102</c:v>
                </c:pt>
                <c:pt idx="5">
                  <c:v>1.413427561837456E-2</c:v>
                </c:pt>
                <c:pt idx="6">
                  <c:v>0.17375886524822695</c:v>
                </c:pt>
                <c:pt idx="7">
                  <c:v>0.76842105263158</c:v>
                </c:pt>
                <c:pt idx="8">
                  <c:v>0.68309859154929575</c:v>
                </c:pt>
                <c:pt idx="9">
                  <c:v>0.16666666666666666</c:v>
                </c:pt>
                <c:pt idx="10">
                  <c:v>0.51601423487544451</c:v>
                </c:pt>
                <c:pt idx="11">
                  <c:v>0.31338028169014126</c:v>
                </c:pt>
                <c:pt idx="12">
                  <c:v>0.41843971631205695</c:v>
                </c:pt>
                <c:pt idx="13">
                  <c:v>0.12323943661971831</c:v>
                </c:pt>
              </c:numCache>
            </c:numRef>
          </c:val>
          <c:extLst xmlns:c16r2="http://schemas.microsoft.com/office/drawing/2015/06/chart">
            <c:ext xmlns:c16="http://schemas.microsoft.com/office/drawing/2014/chart" uri="{C3380CC4-5D6E-409C-BE32-E72D297353CC}">
              <c16:uniqueId val="{00000002-D1E1-466F-BBF2-646CDDF2CF22}"/>
            </c:ext>
          </c:extLst>
        </c:ser>
        <c:ser>
          <c:idx val="3"/>
          <c:order val="3"/>
          <c:tx>
            <c:strRef>
              <c:f>Лист11!$O$11</c:f>
              <c:strCache>
                <c:ptCount val="1"/>
                <c:pt idx="0">
                  <c:v>  Ребенок сам</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Лист11!$P$7:$AC$7</c:f>
              <c:strCache>
                <c:ptCount val="14"/>
                <c:pt idx="0">
                  <c:v>соблюдать школьные правила</c:v>
                </c:pt>
                <c:pt idx="1">
                  <c:v>общаться с другими детьми</c:v>
                </c:pt>
                <c:pt idx="2">
                  <c:v>общаться со взрослыми</c:v>
                </c:pt>
                <c:pt idx="3">
                  <c:v>контролировать свои эмоции</c:v>
                </c:pt>
                <c:pt idx="4">
                  <c:v>решать конфликты</c:v>
                </c:pt>
                <c:pt idx="5">
                  <c:v>работать в группе, в команде</c:v>
                </c:pt>
                <c:pt idx="6">
                  <c:v>ставить цель и достигать ее </c:v>
                </c:pt>
                <c:pt idx="7">
                  <c:v>сопереживать и быть добрым </c:v>
                </c:pt>
                <c:pt idx="8">
                  <c:v>следить за порядком в своих вещах </c:v>
                </c:pt>
                <c:pt idx="9">
                  <c:v>объяснить свою позицию другим</c:v>
                </c:pt>
                <c:pt idx="10">
                  <c:v>планировать свое время</c:v>
                </c:pt>
                <c:pt idx="11">
                  <c:v>быть настойчивым и доводить дело до конца </c:v>
                </c:pt>
                <c:pt idx="12">
                  <c:v>понимать свои чувства </c:v>
                </c:pt>
                <c:pt idx="13">
                  <c:v>ориентироваться в различной информации, выбирать источники, отличать правду от вымысла</c:v>
                </c:pt>
              </c:strCache>
            </c:strRef>
          </c:cat>
          <c:val>
            <c:numRef>
              <c:f>Лист11!$P$11:$AC$11</c:f>
              <c:numCache>
                <c:formatCode>0.00%</c:formatCode>
                <c:ptCount val="14"/>
                <c:pt idx="0">
                  <c:v>0.13732394366197184</c:v>
                </c:pt>
                <c:pt idx="1">
                  <c:v>0.15602836879432638</c:v>
                </c:pt>
                <c:pt idx="2">
                  <c:v>1.7605633802816902E-2</c:v>
                </c:pt>
                <c:pt idx="3">
                  <c:v>0.41342756183745633</c:v>
                </c:pt>
                <c:pt idx="4">
                  <c:v>0.15217391304347827</c:v>
                </c:pt>
                <c:pt idx="5">
                  <c:v>4.5936395759717343E-2</c:v>
                </c:pt>
                <c:pt idx="6">
                  <c:v>0.20567375886524822</c:v>
                </c:pt>
                <c:pt idx="7">
                  <c:v>0.10877192982456142</c:v>
                </c:pt>
                <c:pt idx="8">
                  <c:v>0.30281690140845108</c:v>
                </c:pt>
                <c:pt idx="9">
                  <c:v>0.31914893617021295</c:v>
                </c:pt>
                <c:pt idx="10">
                  <c:v>0.2669039145907473</c:v>
                </c:pt>
                <c:pt idx="11">
                  <c:v>0.3908450704225353</c:v>
                </c:pt>
                <c:pt idx="12">
                  <c:v>0.51063829787234039</c:v>
                </c:pt>
                <c:pt idx="13">
                  <c:v>8.8028169014084598E-2</c:v>
                </c:pt>
              </c:numCache>
            </c:numRef>
          </c:val>
          <c:extLst xmlns:c16r2="http://schemas.microsoft.com/office/drawing/2015/06/chart">
            <c:ext xmlns:c16="http://schemas.microsoft.com/office/drawing/2014/chart" uri="{C3380CC4-5D6E-409C-BE32-E72D297353CC}">
              <c16:uniqueId val="{00000003-D1E1-466F-BBF2-646CDDF2CF22}"/>
            </c:ext>
          </c:extLst>
        </c:ser>
        <c:overlap val="100"/>
        <c:axId val="127438208"/>
        <c:axId val="127481344"/>
      </c:barChart>
      <c:catAx>
        <c:axId val="12743820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То, чему ребенок учится</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81344"/>
        <c:crosses val="autoZero"/>
        <c:auto val="1"/>
        <c:lblAlgn val="ctr"/>
        <c:lblOffset val="100"/>
      </c:catAx>
      <c:valAx>
        <c:axId val="127481344"/>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 ответственности, которую несут сферы жизни</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3820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Лист12!$H$5</c:f>
              <c:strCache>
                <c:ptCount val="1"/>
                <c:pt idx="0">
                  <c:v>Да</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cat>
            <c:strRef>
              <c:f>Лист12!$I$4:$O$4</c:f>
              <c:strCache>
                <c:ptCount val="7"/>
                <c:pt idx="0">
                  <c:v>Рекомендации родителям по развитию соц. и эмоц. навыков.</c:v>
                </c:pt>
                <c:pt idx="1">
                  <c:v>Внеклассные мероприятия.</c:v>
                </c:pt>
                <c:pt idx="2">
                  <c:v>Эти навыки встроены в правила школьной дисциплины.</c:v>
                </c:pt>
                <c:pt idx="3">
                  <c:v>В рамках специальных уроков, посвящённых развитию этих навыков.</c:v>
                </c:pt>
                <c:pt idx="4">
                  <c:v>У нас проводятся мероприятия, посвящённые развитию таких навыков.</c:v>
                </c:pt>
                <c:pt idx="5">
                  <c:v>Развитие соц. и эмоц. навыков – это одна из целей в УМК  школы</c:v>
                </c:pt>
                <c:pt idx="6">
                  <c:v>Руководство требует поощрять развитие соц. и эмоц. навыков</c:v>
                </c:pt>
              </c:strCache>
            </c:strRef>
          </c:cat>
          <c:val>
            <c:numRef>
              <c:f>Лист12!$I$5:$O$5</c:f>
              <c:numCache>
                <c:formatCode>0%</c:formatCode>
                <c:ptCount val="7"/>
                <c:pt idx="0">
                  <c:v>0.95255474452554745</c:v>
                </c:pt>
                <c:pt idx="1">
                  <c:v>0.99288256227758009</c:v>
                </c:pt>
                <c:pt idx="2">
                  <c:v>0.84444444444444478</c:v>
                </c:pt>
                <c:pt idx="3">
                  <c:v>0.6628787878787884</c:v>
                </c:pt>
                <c:pt idx="4">
                  <c:v>0.7584905660377359</c:v>
                </c:pt>
                <c:pt idx="5">
                  <c:v>0.83587786259542041</c:v>
                </c:pt>
                <c:pt idx="6">
                  <c:v>0.65163934426229542</c:v>
                </c:pt>
              </c:numCache>
            </c:numRef>
          </c:val>
          <c:extLst xmlns:c16r2="http://schemas.microsoft.com/office/drawing/2015/06/chart">
            <c:ext xmlns:c16="http://schemas.microsoft.com/office/drawing/2014/chart" uri="{C3380CC4-5D6E-409C-BE32-E72D297353CC}">
              <c16:uniqueId val="{00000000-A30D-453D-9DFA-A0FA07C11BE5}"/>
            </c:ext>
          </c:extLst>
        </c:ser>
        <c:ser>
          <c:idx val="1"/>
          <c:order val="1"/>
          <c:tx>
            <c:strRef>
              <c:f>Лист12!$H$6</c:f>
              <c:strCache>
                <c:ptCount val="1"/>
                <c:pt idx="0">
                  <c:v>Нет</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cat>
            <c:strRef>
              <c:f>Лист12!$I$4:$O$4</c:f>
              <c:strCache>
                <c:ptCount val="7"/>
                <c:pt idx="0">
                  <c:v>Рекомендации родителям по развитию соц. и эмоц. навыков.</c:v>
                </c:pt>
                <c:pt idx="1">
                  <c:v>Внеклассные мероприятия.</c:v>
                </c:pt>
                <c:pt idx="2">
                  <c:v>Эти навыки встроены в правила школьной дисциплины.</c:v>
                </c:pt>
                <c:pt idx="3">
                  <c:v>В рамках специальных уроков, посвящённых развитию этих навыков.</c:v>
                </c:pt>
                <c:pt idx="4">
                  <c:v>У нас проводятся мероприятия, посвящённые развитию таких навыков.</c:v>
                </c:pt>
                <c:pt idx="5">
                  <c:v>Развитие соц. и эмоц. навыков – это одна из целей в УМК  школы</c:v>
                </c:pt>
                <c:pt idx="6">
                  <c:v>Руководство требует поощрять развитие соц. и эмоц. навыков</c:v>
                </c:pt>
              </c:strCache>
            </c:strRef>
          </c:cat>
          <c:val>
            <c:numRef>
              <c:f>Лист12!$I$6:$O$6</c:f>
              <c:numCache>
                <c:formatCode>0%</c:formatCode>
                <c:ptCount val="7"/>
                <c:pt idx="0">
                  <c:v>4.7445255474452497E-2</c:v>
                </c:pt>
                <c:pt idx="1">
                  <c:v>7.1174377224199293E-3</c:v>
                </c:pt>
                <c:pt idx="2">
                  <c:v>0.15555555555555556</c:v>
                </c:pt>
                <c:pt idx="3">
                  <c:v>0.33712121212121227</c:v>
                </c:pt>
                <c:pt idx="4">
                  <c:v>0.24150943396226435</c:v>
                </c:pt>
                <c:pt idx="5">
                  <c:v>0.16412213740458015</c:v>
                </c:pt>
                <c:pt idx="6">
                  <c:v>0.34836065573770514</c:v>
                </c:pt>
              </c:numCache>
            </c:numRef>
          </c:val>
          <c:extLst xmlns:c16r2="http://schemas.microsoft.com/office/drawing/2015/06/chart">
            <c:ext xmlns:c16="http://schemas.microsoft.com/office/drawing/2014/chart" uri="{C3380CC4-5D6E-409C-BE32-E72D297353CC}">
              <c16:uniqueId val="{00000001-A30D-453D-9DFA-A0FA07C11BE5}"/>
            </c:ext>
          </c:extLst>
        </c:ser>
        <c:gapWidth val="227"/>
        <c:overlap val="-48"/>
        <c:axId val="127440768"/>
        <c:axId val="127442304"/>
      </c:barChart>
      <c:catAx>
        <c:axId val="127440768"/>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42304"/>
        <c:crosses val="autoZero"/>
        <c:lblAlgn val="l"/>
        <c:lblOffset val="100"/>
      </c:catAx>
      <c:valAx>
        <c:axId val="127442304"/>
        <c:scaling>
          <c:orientation val="minMax"/>
          <c:max val="1"/>
        </c:scaling>
        <c:axPos val="b"/>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4076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Лист13!$I$10</c:f>
              <c:strCache>
                <c:ptCount val="1"/>
                <c:pt idx="0">
                  <c:v>Совсем нет</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Лист13!$J$9:$Q$9</c:f>
              <c:strCache>
                <c:ptCount val="8"/>
                <c:pt idx="0">
                  <c:v>Взаимодействие учителя и ученика</c:v>
                </c:pt>
                <c:pt idx="1">
                  <c:v>Психологическое развитие ребенка</c:v>
                </c:pt>
                <c:pt idx="2">
                  <c:v>Методы организации групповой работы</c:v>
                </c:pt>
                <c:pt idx="3">
                  <c:v>Взаимодействие с классом на уроке</c:v>
                </c:pt>
                <c:pt idx="4">
                  <c:v>Работа со сложными учениками</c:v>
                </c:pt>
                <c:pt idx="5">
                  <c:v>Развитие социальных и эмоциональных навыков у детей</c:v>
                </c:pt>
                <c:pt idx="6">
                  <c:v>Вовлечение родителей в образовательный процесс</c:v>
                </c:pt>
                <c:pt idx="7">
                  <c:v>Развитие социально-эмоциональных навыков учителя</c:v>
                </c:pt>
              </c:strCache>
            </c:strRef>
          </c:cat>
          <c:val>
            <c:numRef>
              <c:f>Лист13!$J$10:$Q$10</c:f>
              <c:numCache>
                <c:formatCode>0.00%</c:formatCode>
                <c:ptCount val="8"/>
                <c:pt idx="0">
                  <c:v>1.6877637130801686E-2</c:v>
                </c:pt>
                <c:pt idx="1">
                  <c:v>3.7037037037037077E-3</c:v>
                </c:pt>
                <c:pt idx="2">
                  <c:v>3.6101083032490998E-3</c:v>
                </c:pt>
                <c:pt idx="3">
                  <c:v>7.142857142857147E-3</c:v>
                </c:pt>
                <c:pt idx="4">
                  <c:v>3.5335689045936397E-2</c:v>
                </c:pt>
                <c:pt idx="5">
                  <c:v>2.8571428571428591E-2</c:v>
                </c:pt>
                <c:pt idx="6">
                  <c:v>4.642857142857143E-2</c:v>
                </c:pt>
                <c:pt idx="7">
                  <c:v>8.865248226950366E-2</c:v>
                </c:pt>
              </c:numCache>
            </c:numRef>
          </c:val>
          <c:extLst xmlns:c16r2="http://schemas.microsoft.com/office/drawing/2015/06/chart">
            <c:ext xmlns:c16="http://schemas.microsoft.com/office/drawing/2014/chart" uri="{C3380CC4-5D6E-409C-BE32-E72D297353CC}">
              <c16:uniqueId val="{00000000-A873-49CB-AA86-A16767ED1888}"/>
            </c:ext>
          </c:extLst>
        </c:ser>
        <c:ser>
          <c:idx val="1"/>
          <c:order val="1"/>
          <c:tx>
            <c:strRef>
              <c:f>Лист13!$I$11</c:f>
              <c:strCache>
                <c:ptCount val="1"/>
                <c:pt idx="0">
                  <c:v>Немного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Лист13!$J$9:$Q$9</c:f>
              <c:strCache>
                <c:ptCount val="8"/>
                <c:pt idx="0">
                  <c:v>Взаимодействие учителя и ученика</c:v>
                </c:pt>
                <c:pt idx="1">
                  <c:v>Психологическое развитие ребенка</c:v>
                </c:pt>
                <c:pt idx="2">
                  <c:v>Методы организации групповой работы</c:v>
                </c:pt>
                <c:pt idx="3">
                  <c:v>Взаимодействие с классом на уроке</c:v>
                </c:pt>
                <c:pt idx="4">
                  <c:v>Работа со сложными учениками</c:v>
                </c:pt>
                <c:pt idx="5">
                  <c:v>Развитие социальных и эмоциональных навыков у детей</c:v>
                </c:pt>
                <c:pt idx="6">
                  <c:v>Вовлечение родителей в образовательный процесс</c:v>
                </c:pt>
                <c:pt idx="7">
                  <c:v>Развитие социально-эмоциональных навыков учителя</c:v>
                </c:pt>
              </c:strCache>
            </c:strRef>
          </c:cat>
          <c:val>
            <c:numRef>
              <c:f>Лист13!$J$11:$Q$11</c:f>
              <c:numCache>
                <c:formatCode>0.00%</c:formatCode>
                <c:ptCount val="8"/>
                <c:pt idx="0">
                  <c:v>6.3291139240506333E-2</c:v>
                </c:pt>
                <c:pt idx="1">
                  <c:v>3.333333333333334E-2</c:v>
                </c:pt>
                <c:pt idx="2">
                  <c:v>3.2490974729241909E-2</c:v>
                </c:pt>
                <c:pt idx="3">
                  <c:v>5.7142857142857141E-2</c:v>
                </c:pt>
                <c:pt idx="4">
                  <c:v>0.1095406360424029</c:v>
                </c:pt>
                <c:pt idx="5">
                  <c:v>0.11071428571428572</c:v>
                </c:pt>
                <c:pt idx="6">
                  <c:v>0.12142857142857157</c:v>
                </c:pt>
                <c:pt idx="7">
                  <c:v>0.15957446808510653</c:v>
                </c:pt>
              </c:numCache>
            </c:numRef>
          </c:val>
          <c:extLst xmlns:c16r2="http://schemas.microsoft.com/office/drawing/2015/06/chart">
            <c:ext xmlns:c16="http://schemas.microsoft.com/office/drawing/2014/chart" uri="{C3380CC4-5D6E-409C-BE32-E72D297353CC}">
              <c16:uniqueId val="{00000001-A873-49CB-AA86-A16767ED1888}"/>
            </c:ext>
          </c:extLst>
        </c:ser>
        <c:ser>
          <c:idx val="2"/>
          <c:order val="2"/>
          <c:tx>
            <c:strRef>
              <c:f>Лист13!$I$12</c:f>
              <c:strCache>
                <c:ptCount val="1"/>
                <c:pt idx="0">
                  <c:v>Иногда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Лист13!$J$9:$Q$9</c:f>
              <c:strCache>
                <c:ptCount val="8"/>
                <c:pt idx="0">
                  <c:v>Взаимодействие учителя и ученика</c:v>
                </c:pt>
                <c:pt idx="1">
                  <c:v>Психологическое развитие ребенка</c:v>
                </c:pt>
                <c:pt idx="2">
                  <c:v>Методы организации групповой работы</c:v>
                </c:pt>
                <c:pt idx="3">
                  <c:v>Взаимодействие с классом на уроке</c:v>
                </c:pt>
                <c:pt idx="4">
                  <c:v>Работа со сложными учениками</c:v>
                </c:pt>
                <c:pt idx="5">
                  <c:v>Развитие социальных и эмоциональных навыков у детей</c:v>
                </c:pt>
                <c:pt idx="6">
                  <c:v>Вовлечение родителей в образовательный процесс</c:v>
                </c:pt>
                <c:pt idx="7">
                  <c:v>Развитие социально-эмоциональных навыков учителя</c:v>
                </c:pt>
              </c:strCache>
            </c:strRef>
          </c:cat>
          <c:val>
            <c:numRef>
              <c:f>Лист13!$J$12:$Q$12</c:f>
              <c:numCache>
                <c:formatCode>0.00%</c:formatCode>
                <c:ptCount val="8"/>
                <c:pt idx="0">
                  <c:v>0.17721518987341797</c:v>
                </c:pt>
                <c:pt idx="1">
                  <c:v>0.14074074074074089</c:v>
                </c:pt>
                <c:pt idx="2">
                  <c:v>0.16606498194945848</c:v>
                </c:pt>
                <c:pt idx="3">
                  <c:v>0.16071428571428586</c:v>
                </c:pt>
                <c:pt idx="4">
                  <c:v>0.34275618374558331</c:v>
                </c:pt>
                <c:pt idx="5">
                  <c:v>0.32857142857142857</c:v>
                </c:pt>
                <c:pt idx="6">
                  <c:v>0.30714285714285766</c:v>
                </c:pt>
                <c:pt idx="7">
                  <c:v>0.31914893617021306</c:v>
                </c:pt>
              </c:numCache>
            </c:numRef>
          </c:val>
          <c:extLst xmlns:c16r2="http://schemas.microsoft.com/office/drawing/2015/06/chart">
            <c:ext xmlns:c16="http://schemas.microsoft.com/office/drawing/2014/chart" uri="{C3380CC4-5D6E-409C-BE32-E72D297353CC}">
              <c16:uniqueId val="{00000002-A873-49CB-AA86-A16767ED1888}"/>
            </c:ext>
          </c:extLst>
        </c:ser>
        <c:ser>
          <c:idx val="3"/>
          <c:order val="3"/>
          <c:tx>
            <c:strRef>
              <c:f>Лист13!$I$13</c:f>
              <c:strCache>
                <c:ptCount val="1"/>
                <c:pt idx="0">
                  <c:v>Часто</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Лист13!$J$9:$Q$9</c:f>
              <c:strCache>
                <c:ptCount val="8"/>
                <c:pt idx="0">
                  <c:v>Взаимодействие учителя и ученика</c:v>
                </c:pt>
                <c:pt idx="1">
                  <c:v>Психологическое развитие ребенка</c:v>
                </c:pt>
                <c:pt idx="2">
                  <c:v>Методы организации групповой работы</c:v>
                </c:pt>
                <c:pt idx="3">
                  <c:v>Взаимодействие с классом на уроке</c:v>
                </c:pt>
                <c:pt idx="4">
                  <c:v>Работа со сложными учениками</c:v>
                </c:pt>
                <c:pt idx="5">
                  <c:v>Развитие социальных и эмоциональных навыков у детей</c:v>
                </c:pt>
                <c:pt idx="6">
                  <c:v>Вовлечение родителей в образовательный процесс</c:v>
                </c:pt>
                <c:pt idx="7">
                  <c:v>Развитие социально-эмоциональных навыков учителя</c:v>
                </c:pt>
              </c:strCache>
            </c:strRef>
          </c:cat>
          <c:val>
            <c:numRef>
              <c:f>Лист13!$J$13:$Q$13</c:f>
              <c:numCache>
                <c:formatCode>0.00%</c:formatCode>
                <c:ptCount val="8"/>
                <c:pt idx="0">
                  <c:v>0.52742616033755207</c:v>
                </c:pt>
                <c:pt idx="1">
                  <c:v>0.59259259259259267</c:v>
                </c:pt>
                <c:pt idx="2">
                  <c:v>0.54512635379061358</c:v>
                </c:pt>
                <c:pt idx="3">
                  <c:v>0.56785714285714251</c:v>
                </c:pt>
                <c:pt idx="4">
                  <c:v>0.39222614840989434</c:v>
                </c:pt>
                <c:pt idx="5">
                  <c:v>0.45</c:v>
                </c:pt>
                <c:pt idx="6">
                  <c:v>0.41071428571428603</c:v>
                </c:pt>
                <c:pt idx="7">
                  <c:v>0.35106382978723433</c:v>
                </c:pt>
              </c:numCache>
            </c:numRef>
          </c:val>
          <c:extLst xmlns:c16r2="http://schemas.microsoft.com/office/drawing/2015/06/chart">
            <c:ext xmlns:c16="http://schemas.microsoft.com/office/drawing/2014/chart" uri="{C3380CC4-5D6E-409C-BE32-E72D297353CC}">
              <c16:uniqueId val="{00000003-A873-49CB-AA86-A16767ED1888}"/>
            </c:ext>
          </c:extLst>
        </c:ser>
        <c:ser>
          <c:idx val="4"/>
          <c:order val="4"/>
          <c:tx>
            <c:strRef>
              <c:f>Лист13!$I$14</c:f>
              <c:strCache>
                <c:ptCount val="1"/>
                <c:pt idx="0">
                  <c:v>Очень часто</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cat>
            <c:strRef>
              <c:f>Лист13!$J$9:$Q$9</c:f>
              <c:strCache>
                <c:ptCount val="8"/>
                <c:pt idx="0">
                  <c:v>Взаимодействие учителя и ученика</c:v>
                </c:pt>
                <c:pt idx="1">
                  <c:v>Психологическое развитие ребенка</c:v>
                </c:pt>
                <c:pt idx="2">
                  <c:v>Методы организации групповой работы</c:v>
                </c:pt>
                <c:pt idx="3">
                  <c:v>Взаимодействие с классом на уроке</c:v>
                </c:pt>
                <c:pt idx="4">
                  <c:v>Работа со сложными учениками</c:v>
                </c:pt>
                <c:pt idx="5">
                  <c:v>Развитие социальных и эмоциональных навыков у детей</c:v>
                </c:pt>
                <c:pt idx="6">
                  <c:v>Вовлечение родителей в образовательный процесс</c:v>
                </c:pt>
                <c:pt idx="7">
                  <c:v>Развитие социально-эмоциональных навыков учителя</c:v>
                </c:pt>
              </c:strCache>
            </c:strRef>
          </c:cat>
          <c:val>
            <c:numRef>
              <c:f>Лист13!$J$14:$Q$14</c:f>
              <c:numCache>
                <c:formatCode>0.00%</c:formatCode>
                <c:ptCount val="8"/>
                <c:pt idx="0">
                  <c:v>0.21518987341772167</c:v>
                </c:pt>
                <c:pt idx="1">
                  <c:v>0.22962962962962943</c:v>
                </c:pt>
                <c:pt idx="2">
                  <c:v>0.25270758122743681</c:v>
                </c:pt>
                <c:pt idx="3">
                  <c:v>0.20714285714285721</c:v>
                </c:pt>
                <c:pt idx="4">
                  <c:v>0.12014134275618389</c:v>
                </c:pt>
                <c:pt idx="5">
                  <c:v>8.2142857142857142E-2</c:v>
                </c:pt>
                <c:pt idx="6">
                  <c:v>0.11428571428571439</c:v>
                </c:pt>
                <c:pt idx="7">
                  <c:v>8.1560283687943269E-2</c:v>
                </c:pt>
              </c:numCache>
            </c:numRef>
          </c:val>
          <c:extLst xmlns:c16r2="http://schemas.microsoft.com/office/drawing/2015/06/chart">
            <c:ext xmlns:c16="http://schemas.microsoft.com/office/drawing/2014/chart" uri="{C3380CC4-5D6E-409C-BE32-E72D297353CC}">
              <c16:uniqueId val="{00000004-A873-49CB-AA86-A16767ED1888}"/>
            </c:ext>
          </c:extLst>
        </c:ser>
        <c:overlap val="100"/>
        <c:axId val="127604608"/>
        <c:axId val="127619072"/>
      </c:barChart>
      <c:catAx>
        <c:axId val="12760460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Темы</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19072"/>
        <c:crosses val="autoZero"/>
        <c:auto val="1"/>
        <c:lblAlgn val="ctr"/>
        <c:lblOffset val="100"/>
      </c:catAx>
      <c:valAx>
        <c:axId val="127619072"/>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0460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'[data_Novosibirsk_final_2020_Автосохраненный.xlsx]Слов запас'!$D$6:$D$10</c:f>
              <c:numCache>
                <c:formatCode>General</c:formatCode>
                <c:ptCount val="5"/>
                <c:pt idx="0">
                  <c:v>0</c:v>
                </c:pt>
                <c:pt idx="1">
                  <c:v>1</c:v>
                </c:pt>
                <c:pt idx="2">
                  <c:v>2</c:v>
                </c:pt>
                <c:pt idx="3">
                  <c:v>3</c:v>
                </c:pt>
                <c:pt idx="4">
                  <c:v>4</c:v>
                </c:pt>
              </c:numCache>
            </c:numRef>
          </c:cat>
          <c:val>
            <c:numRef>
              <c:f>'[data_Novosibirsk_final_2020_Автосохраненный.xlsx]Слов запас'!$G$6:$G$10</c:f>
              <c:numCache>
                <c:formatCode>0%</c:formatCode>
                <c:ptCount val="5"/>
                <c:pt idx="0">
                  <c:v>0</c:v>
                </c:pt>
                <c:pt idx="1">
                  <c:v>0.11348991893577212</c:v>
                </c:pt>
                <c:pt idx="2">
                  <c:v>0.23612554562461016</c:v>
                </c:pt>
                <c:pt idx="3">
                  <c:v>0.31677405944710041</c:v>
                </c:pt>
                <c:pt idx="4">
                  <c:v>0.3263354811889424</c:v>
                </c:pt>
              </c:numCache>
            </c:numRef>
          </c:val>
          <c:extLst xmlns:c16r2="http://schemas.microsoft.com/office/drawing/2015/06/chart">
            <c:ext xmlns:c16="http://schemas.microsoft.com/office/drawing/2014/chart" uri="{C3380CC4-5D6E-409C-BE32-E72D297353CC}">
              <c16:uniqueId val="{00000000-E62E-459B-81BB-2E7D54052AB5}"/>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'[data_Novosibirsk_final_2020_Автосохраненный.xlsx]Слов запас'!$D$6:$D$10</c:f>
              <c:numCache>
                <c:formatCode>General</c:formatCode>
                <c:ptCount val="5"/>
                <c:pt idx="0">
                  <c:v>0</c:v>
                </c:pt>
                <c:pt idx="1">
                  <c:v>1</c:v>
                </c:pt>
                <c:pt idx="2">
                  <c:v>2</c:v>
                </c:pt>
                <c:pt idx="3">
                  <c:v>3</c:v>
                </c:pt>
                <c:pt idx="4">
                  <c:v>4</c:v>
                </c:pt>
              </c:numCache>
            </c:numRef>
          </c:cat>
          <c:val>
            <c:numRef>
              <c:f>'[data_Novosibirsk_final_2020_Автосохраненный.xlsx]Слов запас'!$H$6:$H$10</c:f>
              <c:numCache>
                <c:formatCode>0%</c:formatCode>
                <c:ptCount val="5"/>
                <c:pt idx="0">
                  <c:v>3.053076561766089E-3</c:v>
                </c:pt>
                <c:pt idx="1">
                  <c:v>5.1197745420385146E-2</c:v>
                </c:pt>
                <c:pt idx="2">
                  <c:v>0.13950211366838888</c:v>
                </c:pt>
                <c:pt idx="3">
                  <c:v>0.27524659464537343</c:v>
                </c:pt>
                <c:pt idx="4">
                  <c:v>0.53100046970408643</c:v>
                </c:pt>
              </c:numCache>
            </c:numRef>
          </c:val>
          <c:extLst xmlns:c16r2="http://schemas.microsoft.com/office/drawing/2015/06/chart">
            <c:ext xmlns:c16="http://schemas.microsoft.com/office/drawing/2014/chart" uri="{C3380CC4-5D6E-409C-BE32-E72D297353CC}">
              <c16:uniqueId val="{00000001-E62E-459B-81BB-2E7D54052AB5}"/>
            </c:ext>
          </c:extLst>
        </c:ser>
        <c:dLbls>
          <c:showVal val="1"/>
        </c:dLbls>
        <c:gapWidth val="164"/>
        <c:overlap val="-22"/>
        <c:axId val="80638336"/>
        <c:axId val="80640256"/>
      </c:barChart>
      <c:catAx>
        <c:axId val="80638336"/>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Словарный запас</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640256"/>
        <c:crosses val="autoZero"/>
        <c:auto val="1"/>
        <c:lblAlgn val="ctr"/>
        <c:lblOffset val="100"/>
      </c:catAx>
      <c:valAx>
        <c:axId val="8064025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учеников</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638336"/>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Лист14!$K$9</c:f>
              <c:strCache>
                <c:ptCount val="1"/>
                <c:pt idx="0">
                  <c:v>Не применял(а)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Лист14!$L$8:$U$8</c:f>
              <c:strCache>
                <c:ptCount val="10"/>
                <c:pt idx="0">
                  <c:v>Индивидуальные консультации с учениками</c:v>
                </c:pt>
                <c:pt idx="1">
                  <c:v>Групповая работа</c:v>
                </c:pt>
                <c:pt idx="2">
                  <c:v>Проведение онлайн-урока</c:v>
                </c:pt>
                <c:pt idx="3">
                  <c:v>Запись видео с объяснением темы</c:v>
                </c:pt>
                <c:pt idx="4">
                  <c:v>Задание по теме урока без проведения онлайн-урока</c:v>
                </c:pt>
                <c:pt idx="5">
                  <c:v>Проверка домашних заданий</c:v>
                </c:pt>
                <c:pt idx="6">
                  <c:v>Обратная связь по результатам выполнения домашнего задания</c:v>
                </c:pt>
                <c:pt idx="7">
                  <c:v>Подготовка специальных инструкций по выполнению домашнего задания/освоению материала</c:v>
                </c:pt>
                <c:pt idx="8">
                  <c:v>Консультации родителей по материалу урока</c:v>
                </c:pt>
                <c:pt idx="9">
                  <c:v>Проведение мероприятий, не связаных с образ. программой</c:v>
                </c:pt>
              </c:strCache>
            </c:strRef>
          </c:cat>
          <c:val>
            <c:numRef>
              <c:f>Лист14!$L$9:$U$9</c:f>
              <c:numCache>
                <c:formatCode>0.00%</c:formatCode>
                <c:ptCount val="10"/>
                <c:pt idx="0">
                  <c:v>8.3333333333333343E-2</c:v>
                </c:pt>
                <c:pt idx="1">
                  <c:v>0.42152466367713037</c:v>
                </c:pt>
                <c:pt idx="2">
                  <c:v>0.35398230088495614</c:v>
                </c:pt>
                <c:pt idx="3">
                  <c:v>0.28318584070796476</c:v>
                </c:pt>
                <c:pt idx="4">
                  <c:v>0.1327433628318585</c:v>
                </c:pt>
                <c:pt idx="5">
                  <c:v>4.3859649122807015E-3</c:v>
                </c:pt>
                <c:pt idx="6">
                  <c:v>4.4052863436123404E-3</c:v>
                </c:pt>
                <c:pt idx="7">
                  <c:v>1.7621145374449341E-2</c:v>
                </c:pt>
                <c:pt idx="8">
                  <c:v>4.0000000000000022E-2</c:v>
                </c:pt>
                <c:pt idx="9">
                  <c:v>0.25221238938053098</c:v>
                </c:pt>
              </c:numCache>
            </c:numRef>
          </c:val>
          <c:extLst xmlns:c16r2="http://schemas.microsoft.com/office/drawing/2015/06/chart">
            <c:ext xmlns:c16="http://schemas.microsoft.com/office/drawing/2014/chart" uri="{C3380CC4-5D6E-409C-BE32-E72D297353CC}">
              <c16:uniqueId val="{00000000-C62D-4D7C-B426-AC8DEADE0FE1}"/>
            </c:ext>
          </c:extLst>
        </c:ser>
        <c:ser>
          <c:idx val="1"/>
          <c:order val="1"/>
          <c:tx>
            <c:strRef>
              <c:f>Лист14!$K$10</c:f>
              <c:strCache>
                <c:ptCount val="1"/>
                <c:pt idx="0">
                  <c:v>Редко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Лист14!$L$8:$U$8</c:f>
              <c:strCache>
                <c:ptCount val="10"/>
                <c:pt idx="0">
                  <c:v>Индивидуальные консультации с учениками</c:v>
                </c:pt>
                <c:pt idx="1">
                  <c:v>Групповая работа</c:v>
                </c:pt>
                <c:pt idx="2">
                  <c:v>Проведение онлайн-урока</c:v>
                </c:pt>
                <c:pt idx="3">
                  <c:v>Запись видео с объяснением темы</c:v>
                </c:pt>
                <c:pt idx="4">
                  <c:v>Задание по теме урока без проведения онлайн-урока</c:v>
                </c:pt>
                <c:pt idx="5">
                  <c:v>Проверка домашних заданий</c:v>
                </c:pt>
                <c:pt idx="6">
                  <c:v>Обратная связь по результатам выполнения домашнего задания</c:v>
                </c:pt>
                <c:pt idx="7">
                  <c:v>Подготовка специальных инструкций по выполнению домашнего задания/освоению материала</c:v>
                </c:pt>
                <c:pt idx="8">
                  <c:v>Консультации родителей по материалу урока</c:v>
                </c:pt>
                <c:pt idx="9">
                  <c:v>Проведение мероприятий, не связаных с образ. программой</c:v>
                </c:pt>
              </c:strCache>
            </c:strRef>
          </c:cat>
          <c:val>
            <c:numRef>
              <c:f>Лист14!$L$10:$U$10</c:f>
              <c:numCache>
                <c:formatCode>0.00%</c:formatCode>
                <c:ptCount val="10"/>
                <c:pt idx="0">
                  <c:v>6.1403508771929793E-2</c:v>
                </c:pt>
                <c:pt idx="1">
                  <c:v>0.16591928251121099</c:v>
                </c:pt>
                <c:pt idx="2">
                  <c:v>0.1327433628318585</c:v>
                </c:pt>
                <c:pt idx="3">
                  <c:v>7.5221238938053103E-2</c:v>
                </c:pt>
                <c:pt idx="4">
                  <c:v>0.11504424778761072</c:v>
                </c:pt>
                <c:pt idx="5">
                  <c:v>4.3859649122807015E-3</c:v>
                </c:pt>
                <c:pt idx="6">
                  <c:v>1.3215859030837017E-2</c:v>
                </c:pt>
                <c:pt idx="7">
                  <c:v>2.6431718061674051E-2</c:v>
                </c:pt>
                <c:pt idx="8">
                  <c:v>2.6666666666666672E-2</c:v>
                </c:pt>
                <c:pt idx="9">
                  <c:v>0.15929203539823025</c:v>
                </c:pt>
              </c:numCache>
            </c:numRef>
          </c:val>
          <c:extLst xmlns:c16r2="http://schemas.microsoft.com/office/drawing/2015/06/chart">
            <c:ext xmlns:c16="http://schemas.microsoft.com/office/drawing/2014/chart" uri="{C3380CC4-5D6E-409C-BE32-E72D297353CC}">
              <c16:uniqueId val="{00000001-C62D-4D7C-B426-AC8DEADE0FE1}"/>
            </c:ext>
          </c:extLst>
        </c:ser>
        <c:ser>
          <c:idx val="2"/>
          <c:order val="2"/>
          <c:tx>
            <c:strRef>
              <c:f>Лист14!$K$11</c:f>
              <c:strCache>
                <c:ptCount val="1"/>
                <c:pt idx="0">
                  <c:v>Иногда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Лист14!$L$8:$U$8</c:f>
              <c:strCache>
                <c:ptCount val="10"/>
                <c:pt idx="0">
                  <c:v>Индивидуальные консультации с учениками</c:v>
                </c:pt>
                <c:pt idx="1">
                  <c:v>Групповая работа</c:v>
                </c:pt>
                <c:pt idx="2">
                  <c:v>Проведение онлайн-урока</c:v>
                </c:pt>
                <c:pt idx="3">
                  <c:v>Запись видео с объяснением темы</c:v>
                </c:pt>
                <c:pt idx="4">
                  <c:v>Задание по теме урока без проведения онлайн-урока</c:v>
                </c:pt>
                <c:pt idx="5">
                  <c:v>Проверка домашних заданий</c:v>
                </c:pt>
                <c:pt idx="6">
                  <c:v>Обратная связь по результатам выполнения домашнего задания</c:v>
                </c:pt>
                <c:pt idx="7">
                  <c:v>Подготовка специальных инструкций по выполнению домашнего задания/освоению материала</c:v>
                </c:pt>
                <c:pt idx="8">
                  <c:v>Консультации родителей по материалу урока</c:v>
                </c:pt>
                <c:pt idx="9">
                  <c:v>Проведение мероприятий, не связаных с образ. программой</c:v>
                </c:pt>
              </c:strCache>
            </c:strRef>
          </c:cat>
          <c:val>
            <c:numRef>
              <c:f>Лист14!$L$11:$U$11</c:f>
              <c:numCache>
                <c:formatCode>0.00%</c:formatCode>
                <c:ptCount val="10"/>
                <c:pt idx="0">
                  <c:v>0.26754385964912275</c:v>
                </c:pt>
                <c:pt idx="1">
                  <c:v>0.23318385650224221</c:v>
                </c:pt>
                <c:pt idx="2">
                  <c:v>0.24336283185840724</c:v>
                </c:pt>
                <c:pt idx="3">
                  <c:v>0.25221238938053098</c:v>
                </c:pt>
                <c:pt idx="4">
                  <c:v>0.25221238938053098</c:v>
                </c:pt>
                <c:pt idx="5">
                  <c:v>3.0701754385964921E-2</c:v>
                </c:pt>
                <c:pt idx="6">
                  <c:v>6.6079295154185022E-2</c:v>
                </c:pt>
                <c:pt idx="7">
                  <c:v>8.3700440528634498E-2</c:v>
                </c:pt>
                <c:pt idx="8">
                  <c:v>0.17333333333333345</c:v>
                </c:pt>
                <c:pt idx="9">
                  <c:v>0.34513274336283201</c:v>
                </c:pt>
              </c:numCache>
            </c:numRef>
          </c:val>
          <c:extLst xmlns:c16r2="http://schemas.microsoft.com/office/drawing/2015/06/chart">
            <c:ext xmlns:c16="http://schemas.microsoft.com/office/drawing/2014/chart" uri="{C3380CC4-5D6E-409C-BE32-E72D297353CC}">
              <c16:uniqueId val="{00000002-C62D-4D7C-B426-AC8DEADE0FE1}"/>
            </c:ext>
          </c:extLst>
        </c:ser>
        <c:ser>
          <c:idx val="3"/>
          <c:order val="3"/>
          <c:tx>
            <c:strRef>
              <c:f>Лист14!$K$12</c:f>
              <c:strCache>
                <c:ptCount val="1"/>
                <c:pt idx="0">
                  <c:v>Часто</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Лист14!$L$8:$U$8</c:f>
              <c:strCache>
                <c:ptCount val="10"/>
                <c:pt idx="0">
                  <c:v>Индивидуальные консультации с учениками</c:v>
                </c:pt>
                <c:pt idx="1">
                  <c:v>Групповая работа</c:v>
                </c:pt>
                <c:pt idx="2">
                  <c:v>Проведение онлайн-урока</c:v>
                </c:pt>
                <c:pt idx="3">
                  <c:v>Запись видео с объяснением темы</c:v>
                </c:pt>
                <c:pt idx="4">
                  <c:v>Задание по теме урока без проведения онлайн-урока</c:v>
                </c:pt>
                <c:pt idx="5">
                  <c:v>Проверка домашних заданий</c:v>
                </c:pt>
                <c:pt idx="6">
                  <c:v>Обратная связь по результатам выполнения домашнего задания</c:v>
                </c:pt>
                <c:pt idx="7">
                  <c:v>Подготовка специальных инструкций по выполнению домашнего задания/освоению материала</c:v>
                </c:pt>
                <c:pt idx="8">
                  <c:v>Консультации родителей по материалу урока</c:v>
                </c:pt>
                <c:pt idx="9">
                  <c:v>Проведение мероприятий, не связаных с образ. программой</c:v>
                </c:pt>
              </c:strCache>
            </c:strRef>
          </c:cat>
          <c:val>
            <c:numRef>
              <c:f>Лист14!$L$12:$U$12</c:f>
              <c:numCache>
                <c:formatCode>0.00%</c:formatCode>
                <c:ptCount val="10"/>
                <c:pt idx="0">
                  <c:v>0.42543859649122806</c:v>
                </c:pt>
                <c:pt idx="1">
                  <c:v>0.14349775784753377</c:v>
                </c:pt>
                <c:pt idx="2">
                  <c:v>0.18584070796460178</c:v>
                </c:pt>
                <c:pt idx="3">
                  <c:v>0.28761061946902672</c:v>
                </c:pt>
                <c:pt idx="4">
                  <c:v>0.35398230088495614</c:v>
                </c:pt>
                <c:pt idx="5">
                  <c:v>0.35526315789473684</c:v>
                </c:pt>
                <c:pt idx="6">
                  <c:v>0.37885462555066113</c:v>
                </c:pt>
                <c:pt idx="7">
                  <c:v>0.41850220264317178</c:v>
                </c:pt>
                <c:pt idx="8">
                  <c:v>0.39555555555555572</c:v>
                </c:pt>
                <c:pt idx="9">
                  <c:v>0.18584070796460178</c:v>
                </c:pt>
              </c:numCache>
            </c:numRef>
          </c:val>
          <c:extLst xmlns:c16r2="http://schemas.microsoft.com/office/drawing/2015/06/chart">
            <c:ext xmlns:c16="http://schemas.microsoft.com/office/drawing/2014/chart" uri="{C3380CC4-5D6E-409C-BE32-E72D297353CC}">
              <c16:uniqueId val="{00000003-C62D-4D7C-B426-AC8DEADE0FE1}"/>
            </c:ext>
          </c:extLst>
        </c:ser>
        <c:ser>
          <c:idx val="4"/>
          <c:order val="4"/>
          <c:tx>
            <c:strRef>
              <c:f>Лист14!$K$13</c:f>
              <c:strCache>
                <c:ptCount val="1"/>
                <c:pt idx="0">
                  <c:v>Очень часто</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cat>
            <c:strRef>
              <c:f>Лист14!$L$8:$U$8</c:f>
              <c:strCache>
                <c:ptCount val="10"/>
                <c:pt idx="0">
                  <c:v>Индивидуальные консультации с учениками</c:v>
                </c:pt>
                <c:pt idx="1">
                  <c:v>Групповая работа</c:v>
                </c:pt>
                <c:pt idx="2">
                  <c:v>Проведение онлайн-урока</c:v>
                </c:pt>
                <c:pt idx="3">
                  <c:v>Запись видео с объяснением темы</c:v>
                </c:pt>
                <c:pt idx="4">
                  <c:v>Задание по теме урока без проведения онлайн-урока</c:v>
                </c:pt>
                <c:pt idx="5">
                  <c:v>Проверка домашних заданий</c:v>
                </c:pt>
                <c:pt idx="6">
                  <c:v>Обратная связь по результатам выполнения домашнего задания</c:v>
                </c:pt>
                <c:pt idx="7">
                  <c:v>Подготовка специальных инструкций по выполнению домашнего задания/освоению материала</c:v>
                </c:pt>
                <c:pt idx="8">
                  <c:v>Консультации родителей по материалу урока</c:v>
                </c:pt>
                <c:pt idx="9">
                  <c:v>Проведение мероприятий, не связаных с образ. программой</c:v>
                </c:pt>
              </c:strCache>
            </c:strRef>
          </c:cat>
          <c:val>
            <c:numRef>
              <c:f>Лист14!$L$13:$U$13</c:f>
              <c:numCache>
                <c:formatCode>0.00%</c:formatCode>
                <c:ptCount val="10"/>
                <c:pt idx="0">
                  <c:v>0.16228070175438597</c:v>
                </c:pt>
                <c:pt idx="1">
                  <c:v>3.5874439461883414E-2</c:v>
                </c:pt>
                <c:pt idx="2">
                  <c:v>8.4070796460176997E-2</c:v>
                </c:pt>
                <c:pt idx="3">
                  <c:v>0.10176991150442474</c:v>
                </c:pt>
                <c:pt idx="4">
                  <c:v>0.14601769911504434</c:v>
                </c:pt>
                <c:pt idx="5">
                  <c:v>0.6052631578947365</c:v>
                </c:pt>
                <c:pt idx="6">
                  <c:v>0.5374449339207048</c:v>
                </c:pt>
                <c:pt idx="7">
                  <c:v>0.45374449339207062</c:v>
                </c:pt>
                <c:pt idx="8">
                  <c:v>0.36444444444444463</c:v>
                </c:pt>
                <c:pt idx="9">
                  <c:v>5.7522123893805337E-2</c:v>
                </c:pt>
              </c:numCache>
            </c:numRef>
          </c:val>
          <c:extLst xmlns:c16r2="http://schemas.microsoft.com/office/drawing/2015/06/chart">
            <c:ext xmlns:c16="http://schemas.microsoft.com/office/drawing/2014/chart" uri="{C3380CC4-5D6E-409C-BE32-E72D297353CC}">
              <c16:uniqueId val="{00000004-C62D-4D7C-B426-AC8DEADE0FE1}"/>
            </c:ext>
          </c:extLst>
        </c:ser>
        <c:overlap val="100"/>
        <c:axId val="127654528"/>
        <c:axId val="128004864"/>
      </c:barChart>
      <c:catAx>
        <c:axId val="12765452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Практики</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04864"/>
        <c:crosses val="autoZero"/>
        <c:auto val="1"/>
        <c:lblAlgn val="ctr"/>
        <c:lblOffset val="100"/>
      </c:catAx>
      <c:valAx>
        <c:axId val="128004864"/>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5452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B6EE-4929-B5B1-D963300A51C7}"/>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B6EE-4929-B5B1-D963300A51C7}"/>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B6EE-4929-B5B1-D963300A51C7}"/>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B6EE-4929-B5B1-D963300A51C7}"/>
              </c:ext>
            </c:extLst>
          </c:dPt>
          <c:dPt>
            <c:idx val="4"/>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B6EE-4929-B5B1-D963300A51C7}"/>
              </c:ext>
            </c:extLst>
          </c:dPt>
          <c:dPt>
            <c:idx val="5"/>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B6EE-4929-B5B1-D963300A51C7}"/>
              </c:ext>
            </c:extLst>
          </c:dPt>
          <c:dPt>
            <c:idx val="6"/>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0D-B6EE-4929-B5B1-D963300A51C7}"/>
              </c:ext>
            </c:extLst>
          </c:dPt>
          <c:dPt>
            <c:idx val="7"/>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xmlns:c16r2="http://schemas.microsoft.com/office/drawing/2015/06/chart">
              <c:ext xmlns:c16="http://schemas.microsoft.com/office/drawing/2014/chart" uri="{C3380CC4-5D6E-409C-BE32-E72D297353CC}">
                <c16:uniqueId val="{0000000F-B6EE-4929-B5B1-D963300A51C7}"/>
              </c:ext>
            </c:extLst>
          </c:dPt>
          <c:dPt>
            <c:idx val="8"/>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xmlns:c16r2="http://schemas.microsoft.com/office/drawing/2015/06/chart">
              <c:ext xmlns:c16="http://schemas.microsoft.com/office/drawing/2014/chart" uri="{C3380CC4-5D6E-409C-BE32-E72D297353CC}">
                <c16:uniqueId val="{00000011-B6EE-4929-B5B1-D963300A51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Лист15!$K$1:$S$1</c:f>
              <c:strCache>
                <c:ptCount val="9"/>
                <c:pt idx="0">
                  <c:v>Телефонная связь</c:v>
                </c:pt>
                <c:pt idx="1">
                  <c:v>Электронный дневник</c:v>
                </c:pt>
                <c:pt idx="2">
                  <c:v>Электронная почта</c:v>
                </c:pt>
                <c:pt idx="3">
                  <c:v>Мессенджеры</c:v>
                </c:pt>
                <c:pt idx="4">
                  <c:v>Платформы для онлайн-преподавания</c:v>
                </c:pt>
                <c:pt idx="5">
                  <c:v>Viber</c:v>
                </c:pt>
                <c:pt idx="6">
                  <c:v>Skype</c:v>
                </c:pt>
                <c:pt idx="7">
                  <c:v>Youtube</c:v>
                </c:pt>
                <c:pt idx="8">
                  <c:v>Платформы "Я-класс", "Учи.ру", "РЭШ" и др</c:v>
                </c:pt>
              </c:strCache>
            </c:strRef>
          </c:cat>
          <c:val>
            <c:numRef>
              <c:f>Лист15!$K$2:$S$2</c:f>
              <c:numCache>
                <c:formatCode>0.00%</c:formatCode>
                <c:ptCount val="9"/>
                <c:pt idx="0">
                  <c:v>0.21555118110236243</c:v>
                </c:pt>
                <c:pt idx="1">
                  <c:v>8.464566929133864E-2</c:v>
                </c:pt>
                <c:pt idx="2">
                  <c:v>0.18996062992125984</c:v>
                </c:pt>
                <c:pt idx="3">
                  <c:v>0.16043307086614181</c:v>
                </c:pt>
                <c:pt idx="4">
                  <c:v>6.5944881889763773E-2</c:v>
                </c:pt>
                <c:pt idx="5">
                  <c:v>3.937007874015748E-3</c:v>
                </c:pt>
                <c:pt idx="6">
                  <c:v>2.9527559055118092E-2</c:v>
                </c:pt>
                <c:pt idx="7">
                  <c:v>6.5944881889763773E-2</c:v>
                </c:pt>
                <c:pt idx="8">
                  <c:v>0.18405511811023631</c:v>
                </c:pt>
              </c:numCache>
            </c:numRef>
          </c:val>
          <c:extLst xmlns:c16r2="http://schemas.microsoft.com/office/drawing/2015/06/chart">
            <c:ext xmlns:c16="http://schemas.microsoft.com/office/drawing/2014/chart" uri="{C3380CC4-5D6E-409C-BE32-E72D297353CC}">
              <c16:uniqueId val="{00000012-B6EE-4929-B5B1-D963300A51C7}"/>
            </c:ext>
          </c:extLst>
        </c:ser>
        <c:dLbls>
          <c:showPercent val="1"/>
        </c:dLbls>
        <c:firstSliceAng val="0"/>
      </c:pieChart>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Лист16!$D$2</c:f>
              <c:strCache>
                <c:ptCount val="1"/>
                <c:pt idx="0">
                  <c:v>Да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Лист16!$E$1:$G$1</c:f>
              <c:strCache>
                <c:ptCount val="3"/>
                <c:pt idx="0">
                  <c:v>Информационная поддержка</c:v>
                </c:pt>
                <c:pt idx="1">
                  <c:v>Организационная поддержка</c:v>
                </c:pt>
                <c:pt idx="2">
                  <c:v>Техническая поддержка</c:v>
                </c:pt>
              </c:strCache>
            </c:strRef>
          </c:cat>
          <c:val>
            <c:numRef>
              <c:f>Лист16!$E$2:$G$2</c:f>
              <c:numCache>
                <c:formatCode>0.00%</c:formatCode>
                <c:ptCount val="3"/>
                <c:pt idx="0">
                  <c:v>0.92543859649122806</c:v>
                </c:pt>
                <c:pt idx="1">
                  <c:v>0.89333333333333331</c:v>
                </c:pt>
                <c:pt idx="2">
                  <c:v>0.66960352422907554</c:v>
                </c:pt>
              </c:numCache>
            </c:numRef>
          </c:val>
          <c:extLst xmlns:c16r2="http://schemas.microsoft.com/office/drawing/2015/06/chart">
            <c:ext xmlns:c16="http://schemas.microsoft.com/office/drawing/2014/chart" uri="{C3380CC4-5D6E-409C-BE32-E72D297353CC}">
              <c16:uniqueId val="{00000000-A03D-4EF8-9517-A123EC789914}"/>
            </c:ext>
          </c:extLst>
        </c:ser>
        <c:ser>
          <c:idx val="1"/>
          <c:order val="1"/>
          <c:tx>
            <c:strRef>
              <c:f>Лист16!$D$3</c:f>
              <c:strCache>
                <c:ptCount val="1"/>
                <c:pt idx="0">
                  <c:v>Нет</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Лист16!$E$1:$G$1</c:f>
              <c:strCache>
                <c:ptCount val="3"/>
                <c:pt idx="0">
                  <c:v>Информационная поддержка</c:v>
                </c:pt>
                <c:pt idx="1">
                  <c:v>Организационная поддержка</c:v>
                </c:pt>
                <c:pt idx="2">
                  <c:v>Техническая поддержка</c:v>
                </c:pt>
              </c:strCache>
            </c:strRef>
          </c:cat>
          <c:val>
            <c:numRef>
              <c:f>Лист16!$E$3:$G$3</c:f>
              <c:numCache>
                <c:formatCode>0.00%</c:formatCode>
                <c:ptCount val="3"/>
                <c:pt idx="0">
                  <c:v>7.4561403508771967E-2</c:v>
                </c:pt>
                <c:pt idx="1">
                  <c:v>0.10666666666666672</c:v>
                </c:pt>
                <c:pt idx="2">
                  <c:v>0.33039647577092551</c:v>
                </c:pt>
              </c:numCache>
            </c:numRef>
          </c:val>
          <c:extLst xmlns:c16r2="http://schemas.microsoft.com/office/drawing/2015/06/chart">
            <c:ext xmlns:c16="http://schemas.microsoft.com/office/drawing/2014/chart" uri="{C3380CC4-5D6E-409C-BE32-E72D297353CC}">
              <c16:uniqueId val="{00000001-A03D-4EF8-9517-A123EC789914}"/>
            </c:ext>
          </c:extLst>
        </c:ser>
        <c:overlap val="100"/>
        <c:axId val="128084224"/>
        <c:axId val="128090496"/>
      </c:barChart>
      <c:catAx>
        <c:axId val="128084224"/>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Оказываемая</a:t>
                </a:r>
                <a:r>
                  <a:rPr lang="ru-RU" baseline="0"/>
                  <a:t> школой поддержка</a:t>
                </a: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90496"/>
        <c:crosses val="autoZero"/>
        <c:auto val="1"/>
        <c:lblAlgn val="ctr"/>
        <c:lblOffset val="100"/>
      </c:catAx>
      <c:valAx>
        <c:axId val="128090496"/>
        <c:scaling>
          <c:orientation val="minMax"/>
          <c:max val="1"/>
        </c:scaling>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manualLayout>
              <c:xMode val="edge"/>
              <c:yMode val="edge"/>
              <c:x val="3.6111111111111129E-2"/>
              <c:y val="0.3211730825313503"/>
            </c:manualLayout>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84224"/>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Лист16!$V$2</c:f>
              <c:strCache>
                <c:ptCount val="1"/>
                <c:pt idx="0">
                  <c:v>Да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Лист16!$W$1:$X$1</c:f>
              <c:strCache>
                <c:ptCount val="2"/>
                <c:pt idx="0">
                  <c:v>Обучение методам дистанционной работы</c:v>
                </c:pt>
                <c:pt idx="1">
                  <c:v>Мероприятия по обмену опытом среди коллег</c:v>
                </c:pt>
              </c:strCache>
            </c:strRef>
          </c:cat>
          <c:val>
            <c:numRef>
              <c:f>Лист16!$W$2:$X$2</c:f>
              <c:numCache>
                <c:formatCode>0.00%</c:formatCode>
                <c:ptCount val="2"/>
                <c:pt idx="0">
                  <c:v>0.87719298245614064</c:v>
                </c:pt>
                <c:pt idx="1">
                  <c:v>0.75982532751091736</c:v>
                </c:pt>
              </c:numCache>
            </c:numRef>
          </c:val>
          <c:extLst xmlns:c16r2="http://schemas.microsoft.com/office/drawing/2015/06/chart">
            <c:ext xmlns:c16="http://schemas.microsoft.com/office/drawing/2014/chart" uri="{C3380CC4-5D6E-409C-BE32-E72D297353CC}">
              <c16:uniqueId val="{00000000-1D0B-41CD-A1DA-E9CCC594B2BD}"/>
            </c:ext>
          </c:extLst>
        </c:ser>
        <c:ser>
          <c:idx val="1"/>
          <c:order val="1"/>
          <c:tx>
            <c:strRef>
              <c:f>Лист16!$V$3</c:f>
              <c:strCache>
                <c:ptCount val="1"/>
                <c:pt idx="0">
                  <c:v>Нет</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Лист16!$W$1:$X$1</c:f>
              <c:strCache>
                <c:ptCount val="2"/>
                <c:pt idx="0">
                  <c:v>Обучение методам дистанционной работы</c:v>
                </c:pt>
                <c:pt idx="1">
                  <c:v>Мероприятия по обмену опытом среди коллег</c:v>
                </c:pt>
              </c:strCache>
            </c:strRef>
          </c:cat>
          <c:val>
            <c:numRef>
              <c:f>Лист16!$W$3:$X$3</c:f>
              <c:numCache>
                <c:formatCode>0.00%</c:formatCode>
                <c:ptCount val="2"/>
                <c:pt idx="0">
                  <c:v>0.12280701754385964</c:v>
                </c:pt>
                <c:pt idx="1">
                  <c:v>0.24017467248908289</c:v>
                </c:pt>
              </c:numCache>
            </c:numRef>
          </c:val>
          <c:extLst xmlns:c16r2="http://schemas.microsoft.com/office/drawing/2015/06/chart">
            <c:ext xmlns:c16="http://schemas.microsoft.com/office/drawing/2014/chart" uri="{C3380CC4-5D6E-409C-BE32-E72D297353CC}">
              <c16:uniqueId val="{00000001-1D0B-41CD-A1DA-E9CCC594B2BD}"/>
            </c:ext>
          </c:extLst>
        </c:ser>
        <c:gapWidth val="164"/>
        <c:overlap val="-22"/>
        <c:axId val="128119168"/>
        <c:axId val="128121088"/>
      </c:barChart>
      <c:catAx>
        <c:axId val="128119168"/>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Мероприятия, проводимые школой</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21088"/>
        <c:crosses val="autoZero"/>
        <c:auto val="1"/>
        <c:lblAlgn val="ctr"/>
        <c:lblOffset val="100"/>
      </c:catAx>
      <c:valAx>
        <c:axId val="12812108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1916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Лист16!$AH$9</c:f>
              <c:strCache>
                <c:ptCount val="1"/>
                <c:pt idx="0">
                  <c:v>Совсем не удовлетворен(а)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Лист16!$AI$8:$AL$8</c:f>
              <c:strCache>
                <c:ptCount val="4"/>
                <c:pt idx="0">
                  <c:v>Поддержка школы</c:v>
                </c:pt>
                <c:pt idx="1">
                  <c:v>Кооперация с коллегами</c:v>
                </c:pt>
                <c:pt idx="2">
                  <c:v>Коммуникация с родителями</c:v>
                </c:pt>
                <c:pt idx="3">
                  <c:v>Коммуникация с учащимися</c:v>
                </c:pt>
              </c:strCache>
            </c:strRef>
          </c:cat>
          <c:val>
            <c:numRef>
              <c:f>Лист16!$AI$9:$AL$9</c:f>
              <c:numCache>
                <c:formatCode>0.00%</c:formatCode>
                <c:ptCount val="4"/>
                <c:pt idx="0">
                  <c:v>4.3859649122807015E-2</c:v>
                </c:pt>
                <c:pt idx="1">
                  <c:v>1.7543859649122827E-2</c:v>
                </c:pt>
                <c:pt idx="2">
                  <c:v>1.7467248908296932E-2</c:v>
                </c:pt>
                <c:pt idx="3">
                  <c:v>1.7543859649122827E-2</c:v>
                </c:pt>
              </c:numCache>
            </c:numRef>
          </c:val>
          <c:extLst xmlns:c16r2="http://schemas.microsoft.com/office/drawing/2015/06/chart">
            <c:ext xmlns:c16="http://schemas.microsoft.com/office/drawing/2014/chart" uri="{C3380CC4-5D6E-409C-BE32-E72D297353CC}">
              <c16:uniqueId val="{00000000-6B6B-455C-B0A6-98787CEF1964}"/>
            </c:ext>
          </c:extLst>
        </c:ser>
        <c:ser>
          <c:idx val="1"/>
          <c:order val="1"/>
          <c:tx>
            <c:strRef>
              <c:f>Лист16!$AH$10</c:f>
              <c:strCache>
                <c:ptCount val="1"/>
                <c:pt idx="0">
                  <c:v>Не удовлетворен(а)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Лист16!$AI$8:$AL$8</c:f>
              <c:strCache>
                <c:ptCount val="4"/>
                <c:pt idx="0">
                  <c:v>Поддержка школы</c:v>
                </c:pt>
                <c:pt idx="1">
                  <c:v>Кооперация с коллегами</c:v>
                </c:pt>
                <c:pt idx="2">
                  <c:v>Коммуникация с родителями</c:v>
                </c:pt>
                <c:pt idx="3">
                  <c:v>Коммуникация с учащимися</c:v>
                </c:pt>
              </c:strCache>
            </c:strRef>
          </c:cat>
          <c:val>
            <c:numRef>
              <c:f>Лист16!$AI$10:$AL$10</c:f>
              <c:numCache>
                <c:formatCode>0.00%</c:formatCode>
                <c:ptCount val="4"/>
                <c:pt idx="0">
                  <c:v>4.8245614035087717E-2</c:v>
                </c:pt>
                <c:pt idx="1">
                  <c:v>6.1403508771929793E-2</c:v>
                </c:pt>
                <c:pt idx="2">
                  <c:v>7.4235807860262015E-2</c:v>
                </c:pt>
                <c:pt idx="3">
                  <c:v>0.11842105263157898</c:v>
                </c:pt>
              </c:numCache>
            </c:numRef>
          </c:val>
          <c:extLst xmlns:c16r2="http://schemas.microsoft.com/office/drawing/2015/06/chart">
            <c:ext xmlns:c16="http://schemas.microsoft.com/office/drawing/2014/chart" uri="{C3380CC4-5D6E-409C-BE32-E72D297353CC}">
              <c16:uniqueId val="{00000001-6B6B-455C-B0A6-98787CEF1964}"/>
            </c:ext>
          </c:extLst>
        </c:ser>
        <c:ser>
          <c:idx val="2"/>
          <c:order val="2"/>
          <c:tx>
            <c:strRef>
              <c:f>Лист16!$AH$11</c:f>
              <c:strCache>
                <c:ptCount val="1"/>
                <c:pt idx="0">
                  <c:v>Частично удовлетворен(а)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Лист16!$AI$8:$AL$8</c:f>
              <c:strCache>
                <c:ptCount val="4"/>
                <c:pt idx="0">
                  <c:v>Поддержка школы</c:v>
                </c:pt>
                <c:pt idx="1">
                  <c:v>Кооперация с коллегами</c:v>
                </c:pt>
                <c:pt idx="2">
                  <c:v>Коммуникация с родителями</c:v>
                </c:pt>
                <c:pt idx="3">
                  <c:v>Коммуникация с учащимися</c:v>
                </c:pt>
              </c:strCache>
            </c:strRef>
          </c:cat>
          <c:val>
            <c:numRef>
              <c:f>Лист16!$AI$11:$AL$11</c:f>
              <c:numCache>
                <c:formatCode>0.00%</c:formatCode>
                <c:ptCount val="4"/>
                <c:pt idx="0">
                  <c:v>0.51315789473684181</c:v>
                </c:pt>
                <c:pt idx="1">
                  <c:v>0.44736842105263186</c:v>
                </c:pt>
                <c:pt idx="2">
                  <c:v>0.55895196506550215</c:v>
                </c:pt>
                <c:pt idx="3">
                  <c:v>0.47368421052631576</c:v>
                </c:pt>
              </c:numCache>
            </c:numRef>
          </c:val>
          <c:extLst xmlns:c16r2="http://schemas.microsoft.com/office/drawing/2015/06/chart">
            <c:ext xmlns:c16="http://schemas.microsoft.com/office/drawing/2014/chart" uri="{C3380CC4-5D6E-409C-BE32-E72D297353CC}">
              <c16:uniqueId val="{00000002-6B6B-455C-B0A6-98787CEF1964}"/>
            </c:ext>
          </c:extLst>
        </c:ser>
        <c:ser>
          <c:idx val="3"/>
          <c:order val="3"/>
          <c:tx>
            <c:strRef>
              <c:f>Лист16!$AH$12</c:f>
              <c:strCache>
                <c:ptCount val="1"/>
                <c:pt idx="0">
                  <c:v>Полностью удовлетворен(а)</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Лист16!$AI$8:$AL$8</c:f>
              <c:strCache>
                <c:ptCount val="4"/>
                <c:pt idx="0">
                  <c:v>Поддержка школы</c:v>
                </c:pt>
                <c:pt idx="1">
                  <c:v>Кооперация с коллегами</c:v>
                </c:pt>
                <c:pt idx="2">
                  <c:v>Коммуникация с родителями</c:v>
                </c:pt>
                <c:pt idx="3">
                  <c:v>Коммуникация с учащимися</c:v>
                </c:pt>
              </c:strCache>
            </c:strRef>
          </c:cat>
          <c:val>
            <c:numRef>
              <c:f>Лист16!$AI$12:$AL$12</c:f>
              <c:numCache>
                <c:formatCode>0.00%</c:formatCode>
                <c:ptCount val="4"/>
                <c:pt idx="0">
                  <c:v>0.39473684210526333</c:v>
                </c:pt>
                <c:pt idx="1">
                  <c:v>0.47368421052631576</c:v>
                </c:pt>
                <c:pt idx="2">
                  <c:v>0.34934497816593901</c:v>
                </c:pt>
                <c:pt idx="3">
                  <c:v>0.39035087719298295</c:v>
                </c:pt>
              </c:numCache>
            </c:numRef>
          </c:val>
          <c:extLst xmlns:c16r2="http://schemas.microsoft.com/office/drawing/2015/06/chart">
            <c:ext xmlns:c16="http://schemas.microsoft.com/office/drawing/2014/chart" uri="{C3380CC4-5D6E-409C-BE32-E72D297353CC}">
              <c16:uniqueId val="{00000003-6B6B-455C-B0A6-98787CEF1964}"/>
            </c:ext>
          </c:extLst>
        </c:ser>
        <c:overlap val="100"/>
        <c:axId val="130326912"/>
        <c:axId val="130328832"/>
      </c:barChart>
      <c:catAx>
        <c:axId val="130326912"/>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Моменты дистанционного обучения</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28832"/>
        <c:crosses val="autoZero"/>
        <c:auto val="1"/>
        <c:lblAlgn val="ctr"/>
        <c:lblOffset val="100"/>
      </c:catAx>
      <c:valAx>
        <c:axId val="130328832"/>
        <c:scaling>
          <c:orientation val="minMax"/>
        </c:scaling>
        <c:axPos val="b"/>
        <c:majorGridlines>
          <c:spPr>
            <a:ln>
              <a:solidFill>
                <a:schemeClr val="tx1">
                  <a:lumMod val="15000"/>
                  <a:lumOff val="85000"/>
                </a:schemeClr>
              </a:solidFill>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учителей</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2691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percentStacked"/>
        <c:ser>
          <c:idx val="0"/>
          <c:order val="0"/>
          <c:tx>
            <c:strRef>
              <c:f>Лист17!$R$8</c:f>
              <c:strCache>
                <c:ptCount val="1"/>
                <c:pt idx="0">
                  <c:v>Никогда</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Лист17!$S$7:$AI$7</c:f>
              <c:strCache>
                <c:ptCount val="17"/>
                <c:pt idx="0">
                  <c:v>Были вдохновлены, чтобы творчески отнестись к проблеме</c:v>
                </c:pt>
                <c:pt idx="1">
                  <c:v>Менялись к лучшему, росли как личность</c:v>
                </c:pt>
                <c:pt idx="2">
                  <c:v>Набирались опыта в этой̆ ситуации</c:v>
                </c:pt>
                <c:pt idx="3">
                  <c:v>Находили новую веру во что-то</c:v>
                </c:pt>
                <c:pt idx="4">
                  <c:v>Вновь открывали для себя что-то важное в жизни</c:v>
                </c:pt>
                <c:pt idx="5">
                  <c:v>Что-то меняли в себе</c:v>
                </c:pt>
                <c:pt idx="6">
                  <c:v>Молились</c:v>
                </c:pt>
                <c:pt idx="7">
                  <c:v>Говорили с другими, чтобы больше узнать о ситуации</c:v>
                </c:pt>
                <c:pt idx="8">
                  <c:v>Принимали сочувствие и понимание от кого-нибудь</c:v>
                </c:pt>
                <c:pt idx="9">
                  <c:v>Обращались за помощью к специалистам</c:v>
                </c:pt>
                <c:pt idx="10">
                  <c:v>Говорили с кем-либо, кто мог конкретно помочь в этой̆ ситуации</c:v>
                </c:pt>
                <c:pt idx="11">
                  <c:v>Спрашивали совета у родственника или друга, которого уважали</c:v>
                </c:pt>
                <c:pt idx="12">
                  <c:v>Говорили о том, что вы чувствуете</c:v>
                </c:pt>
                <c:pt idx="13">
                  <c:v>Старались отвлечься на любимое дело</c:v>
                </c:pt>
                <c:pt idx="14">
                  <c:v>Уходили от негативных мыслей при помощи физ.нагрузки</c:v>
                </c:pt>
                <c:pt idx="15">
                  <c:v>Пытались радоваться, что можно больше времени проводить с близкими</c:v>
                </c:pt>
                <c:pt idx="16">
                  <c:v>Отвлекались на прогулки с домашним любимцем</c:v>
                </c:pt>
              </c:strCache>
            </c:strRef>
          </c:cat>
          <c:val>
            <c:numRef>
              <c:f>Лист17!$S$8:$AI$8</c:f>
              <c:numCache>
                <c:formatCode>0.00%</c:formatCode>
                <c:ptCount val="17"/>
                <c:pt idx="0">
                  <c:v>3.6036036036036036E-2</c:v>
                </c:pt>
                <c:pt idx="1">
                  <c:v>0</c:v>
                </c:pt>
                <c:pt idx="2">
                  <c:v>4.4247787610619494E-3</c:v>
                </c:pt>
                <c:pt idx="3">
                  <c:v>2.714932126696834E-2</c:v>
                </c:pt>
                <c:pt idx="4">
                  <c:v>8.8495575221239041E-3</c:v>
                </c:pt>
                <c:pt idx="5">
                  <c:v>2.6200873362445424E-2</c:v>
                </c:pt>
                <c:pt idx="6">
                  <c:v>0.47533632286995542</c:v>
                </c:pt>
                <c:pt idx="7">
                  <c:v>3.1111111111111128E-2</c:v>
                </c:pt>
                <c:pt idx="8">
                  <c:v>9.4594594594594725E-2</c:v>
                </c:pt>
                <c:pt idx="9">
                  <c:v>0.34513274336283201</c:v>
                </c:pt>
                <c:pt idx="10">
                  <c:v>0.15111111111111122</c:v>
                </c:pt>
                <c:pt idx="11">
                  <c:v>0.14349775784753377</c:v>
                </c:pt>
                <c:pt idx="12">
                  <c:v>9.4170403587444024E-2</c:v>
                </c:pt>
                <c:pt idx="13">
                  <c:v>5.8558558558558536E-2</c:v>
                </c:pt>
                <c:pt idx="14">
                  <c:v>0.12612612612612611</c:v>
                </c:pt>
                <c:pt idx="15">
                  <c:v>2.2522522522522535E-2</c:v>
                </c:pt>
                <c:pt idx="16">
                  <c:v>0.39555555555555572</c:v>
                </c:pt>
              </c:numCache>
            </c:numRef>
          </c:val>
          <c:extLst xmlns:c16r2="http://schemas.microsoft.com/office/drawing/2015/06/chart">
            <c:ext xmlns:c16="http://schemas.microsoft.com/office/drawing/2014/chart" uri="{C3380CC4-5D6E-409C-BE32-E72D297353CC}">
              <c16:uniqueId val="{00000000-870D-4E19-9D31-3DCDCA466DEB}"/>
            </c:ext>
          </c:extLst>
        </c:ser>
        <c:ser>
          <c:idx val="1"/>
          <c:order val="1"/>
          <c:tx>
            <c:strRef>
              <c:f>Лист17!$R$9</c:f>
              <c:strCache>
                <c:ptCount val="1"/>
                <c:pt idx="0">
                  <c:v>Редко</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strRef>
              <c:f>Лист17!$S$7:$AI$7</c:f>
              <c:strCache>
                <c:ptCount val="17"/>
                <c:pt idx="0">
                  <c:v>Были вдохновлены, чтобы творчески отнестись к проблеме</c:v>
                </c:pt>
                <c:pt idx="1">
                  <c:v>Менялись к лучшему, росли как личность</c:v>
                </c:pt>
                <c:pt idx="2">
                  <c:v>Набирались опыта в этой̆ ситуации</c:v>
                </c:pt>
                <c:pt idx="3">
                  <c:v>Находили новую веру во что-то</c:v>
                </c:pt>
                <c:pt idx="4">
                  <c:v>Вновь открывали для себя что-то важное в жизни</c:v>
                </c:pt>
                <c:pt idx="5">
                  <c:v>Что-то меняли в себе</c:v>
                </c:pt>
                <c:pt idx="6">
                  <c:v>Молились</c:v>
                </c:pt>
                <c:pt idx="7">
                  <c:v>Говорили с другими, чтобы больше узнать о ситуации</c:v>
                </c:pt>
                <c:pt idx="8">
                  <c:v>Принимали сочувствие и понимание от кого-нибудь</c:v>
                </c:pt>
                <c:pt idx="9">
                  <c:v>Обращались за помощью к специалистам</c:v>
                </c:pt>
                <c:pt idx="10">
                  <c:v>Говорили с кем-либо, кто мог конкретно помочь в этой̆ ситуации</c:v>
                </c:pt>
                <c:pt idx="11">
                  <c:v>Спрашивали совета у родственника или друга, которого уважали</c:v>
                </c:pt>
                <c:pt idx="12">
                  <c:v>Говорили о том, что вы чувствуете</c:v>
                </c:pt>
                <c:pt idx="13">
                  <c:v>Старались отвлечься на любимое дело</c:v>
                </c:pt>
                <c:pt idx="14">
                  <c:v>Уходили от негативных мыслей при помощи физ.нагрузки</c:v>
                </c:pt>
                <c:pt idx="15">
                  <c:v>Пытались радоваться, что можно больше времени проводить с близкими</c:v>
                </c:pt>
                <c:pt idx="16">
                  <c:v>Отвлекались на прогулки с домашним любимцем</c:v>
                </c:pt>
              </c:strCache>
            </c:strRef>
          </c:cat>
          <c:val>
            <c:numRef>
              <c:f>Лист17!$S$9:$AI$9</c:f>
              <c:numCache>
                <c:formatCode>0.00%</c:formatCode>
                <c:ptCount val="17"/>
                <c:pt idx="0">
                  <c:v>0.18018018018018028</c:v>
                </c:pt>
                <c:pt idx="1">
                  <c:v>8.4070796460176997E-2</c:v>
                </c:pt>
                <c:pt idx="2">
                  <c:v>4.8672566371681415E-2</c:v>
                </c:pt>
                <c:pt idx="3">
                  <c:v>0.22171945701357471</c:v>
                </c:pt>
                <c:pt idx="4">
                  <c:v>0.12831858407079649</c:v>
                </c:pt>
                <c:pt idx="5">
                  <c:v>0.12227074235807867</c:v>
                </c:pt>
                <c:pt idx="6">
                  <c:v>0.21973094170403598</c:v>
                </c:pt>
                <c:pt idx="7">
                  <c:v>0.14222222222222231</c:v>
                </c:pt>
                <c:pt idx="8">
                  <c:v>0.25675675675675674</c:v>
                </c:pt>
                <c:pt idx="9">
                  <c:v>0.24336283185840724</c:v>
                </c:pt>
                <c:pt idx="10">
                  <c:v>0.24000000000000007</c:v>
                </c:pt>
                <c:pt idx="11">
                  <c:v>0.25112107623318375</c:v>
                </c:pt>
                <c:pt idx="12">
                  <c:v>0.27802690582959677</c:v>
                </c:pt>
                <c:pt idx="13">
                  <c:v>0.22072072072072069</c:v>
                </c:pt>
                <c:pt idx="14">
                  <c:v>0.20720720720720728</c:v>
                </c:pt>
                <c:pt idx="15">
                  <c:v>0.12612612612612611</c:v>
                </c:pt>
                <c:pt idx="16">
                  <c:v>0.16444444444444462</c:v>
                </c:pt>
              </c:numCache>
            </c:numRef>
          </c:val>
          <c:extLst xmlns:c16r2="http://schemas.microsoft.com/office/drawing/2015/06/chart">
            <c:ext xmlns:c16="http://schemas.microsoft.com/office/drawing/2014/chart" uri="{C3380CC4-5D6E-409C-BE32-E72D297353CC}">
              <c16:uniqueId val="{00000001-870D-4E19-9D31-3DCDCA466DEB}"/>
            </c:ext>
          </c:extLst>
        </c:ser>
        <c:ser>
          <c:idx val="2"/>
          <c:order val="2"/>
          <c:tx>
            <c:strRef>
              <c:f>Лист17!$R$10</c:f>
              <c:strCache>
                <c:ptCount val="1"/>
                <c:pt idx="0">
                  <c:v>Иногда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cat>
            <c:strRef>
              <c:f>Лист17!$S$7:$AI$7</c:f>
              <c:strCache>
                <c:ptCount val="17"/>
                <c:pt idx="0">
                  <c:v>Были вдохновлены, чтобы творчески отнестись к проблеме</c:v>
                </c:pt>
                <c:pt idx="1">
                  <c:v>Менялись к лучшему, росли как личность</c:v>
                </c:pt>
                <c:pt idx="2">
                  <c:v>Набирались опыта в этой̆ ситуации</c:v>
                </c:pt>
                <c:pt idx="3">
                  <c:v>Находили новую веру во что-то</c:v>
                </c:pt>
                <c:pt idx="4">
                  <c:v>Вновь открывали для себя что-то важное в жизни</c:v>
                </c:pt>
                <c:pt idx="5">
                  <c:v>Что-то меняли в себе</c:v>
                </c:pt>
                <c:pt idx="6">
                  <c:v>Молились</c:v>
                </c:pt>
                <c:pt idx="7">
                  <c:v>Говорили с другими, чтобы больше узнать о ситуации</c:v>
                </c:pt>
                <c:pt idx="8">
                  <c:v>Принимали сочувствие и понимание от кого-нибудь</c:v>
                </c:pt>
                <c:pt idx="9">
                  <c:v>Обращались за помощью к специалистам</c:v>
                </c:pt>
                <c:pt idx="10">
                  <c:v>Говорили с кем-либо, кто мог конкретно помочь в этой̆ ситуации</c:v>
                </c:pt>
                <c:pt idx="11">
                  <c:v>Спрашивали совета у родственника или друга, которого уважали</c:v>
                </c:pt>
                <c:pt idx="12">
                  <c:v>Говорили о том, что вы чувствуете</c:v>
                </c:pt>
                <c:pt idx="13">
                  <c:v>Старались отвлечься на любимое дело</c:v>
                </c:pt>
                <c:pt idx="14">
                  <c:v>Уходили от негативных мыслей при помощи физ.нагрузки</c:v>
                </c:pt>
                <c:pt idx="15">
                  <c:v>Пытались радоваться, что можно больше времени проводить с близкими</c:v>
                </c:pt>
                <c:pt idx="16">
                  <c:v>Отвлекались на прогулки с домашним любимцем</c:v>
                </c:pt>
              </c:strCache>
            </c:strRef>
          </c:cat>
          <c:val>
            <c:numRef>
              <c:f>Лист17!$S$10:$AI$10</c:f>
              <c:numCache>
                <c:formatCode>0.00%</c:formatCode>
                <c:ptCount val="17"/>
                <c:pt idx="0">
                  <c:v>0.52252252252252251</c:v>
                </c:pt>
                <c:pt idx="1">
                  <c:v>0.48230088495575252</c:v>
                </c:pt>
                <c:pt idx="2">
                  <c:v>0.28318584070796476</c:v>
                </c:pt>
                <c:pt idx="3">
                  <c:v>0.40723981900452483</c:v>
                </c:pt>
                <c:pt idx="4">
                  <c:v>0.41592920353982332</c:v>
                </c:pt>
                <c:pt idx="5">
                  <c:v>0.55895196506550215</c:v>
                </c:pt>
                <c:pt idx="6">
                  <c:v>0.18385650224215247</c:v>
                </c:pt>
                <c:pt idx="7">
                  <c:v>0.40444444444444461</c:v>
                </c:pt>
                <c:pt idx="8">
                  <c:v>0.43693693693693691</c:v>
                </c:pt>
                <c:pt idx="9">
                  <c:v>0.27876106194690281</c:v>
                </c:pt>
                <c:pt idx="10">
                  <c:v>0.43555555555555558</c:v>
                </c:pt>
                <c:pt idx="11">
                  <c:v>0.42600896860986592</c:v>
                </c:pt>
                <c:pt idx="12">
                  <c:v>0.43049327354260114</c:v>
                </c:pt>
                <c:pt idx="13">
                  <c:v>0.42792792792792828</c:v>
                </c:pt>
                <c:pt idx="14">
                  <c:v>0.40540540540540548</c:v>
                </c:pt>
                <c:pt idx="15">
                  <c:v>0.44144144144144143</c:v>
                </c:pt>
                <c:pt idx="16">
                  <c:v>0.30666666666666692</c:v>
                </c:pt>
              </c:numCache>
            </c:numRef>
          </c:val>
          <c:extLst xmlns:c16r2="http://schemas.microsoft.com/office/drawing/2015/06/chart">
            <c:ext xmlns:c16="http://schemas.microsoft.com/office/drawing/2014/chart" uri="{C3380CC4-5D6E-409C-BE32-E72D297353CC}">
              <c16:uniqueId val="{00000002-870D-4E19-9D31-3DCDCA466DEB}"/>
            </c:ext>
          </c:extLst>
        </c:ser>
        <c:ser>
          <c:idx val="3"/>
          <c:order val="3"/>
          <c:tx>
            <c:strRef>
              <c:f>Лист17!$R$11</c:f>
              <c:strCache>
                <c:ptCount val="1"/>
                <c:pt idx="0">
                  <c:v>Часто</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cat>
            <c:strRef>
              <c:f>Лист17!$S$7:$AI$7</c:f>
              <c:strCache>
                <c:ptCount val="17"/>
                <c:pt idx="0">
                  <c:v>Были вдохновлены, чтобы творчески отнестись к проблеме</c:v>
                </c:pt>
                <c:pt idx="1">
                  <c:v>Менялись к лучшему, росли как личность</c:v>
                </c:pt>
                <c:pt idx="2">
                  <c:v>Набирались опыта в этой̆ ситуации</c:v>
                </c:pt>
                <c:pt idx="3">
                  <c:v>Находили новую веру во что-то</c:v>
                </c:pt>
                <c:pt idx="4">
                  <c:v>Вновь открывали для себя что-то важное в жизни</c:v>
                </c:pt>
                <c:pt idx="5">
                  <c:v>Что-то меняли в себе</c:v>
                </c:pt>
                <c:pt idx="6">
                  <c:v>Молились</c:v>
                </c:pt>
                <c:pt idx="7">
                  <c:v>Говорили с другими, чтобы больше узнать о ситуации</c:v>
                </c:pt>
                <c:pt idx="8">
                  <c:v>Принимали сочувствие и понимание от кого-нибудь</c:v>
                </c:pt>
                <c:pt idx="9">
                  <c:v>Обращались за помощью к специалистам</c:v>
                </c:pt>
                <c:pt idx="10">
                  <c:v>Говорили с кем-либо, кто мог конкретно помочь в этой̆ ситуации</c:v>
                </c:pt>
                <c:pt idx="11">
                  <c:v>Спрашивали совета у родственника или друга, которого уважали</c:v>
                </c:pt>
                <c:pt idx="12">
                  <c:v>Говорили о том, что вы чувствуете</c:v>
                </c:pt>
                <c:pt idx="13">
                  <c:v>Старались отвлечься на любимое дело</c:v>
                </c:pt>
                <c:pt idx="14">
                  <c:v>Уходили от негативных мыслей при помощи физ.нагрузки</c:v>
                </c:pt>
                <c:pt idx="15">
                  <c:v>Пытались радоваться, что можно больше времени проводить с близкими</c:v>
                </c:pt>
                <c:pt idx="16">
                  <c:v>Отвлекались на прогулки с домашним любимцем</c:v>
                </c:pt>
              </c:strCache>
            </c:strRef>
          </c:cat>
          <c:val>
            <c:numRef>
              <c:f>Лист17!$S$11:$AI$11</c:f>
              <c:numCache>
                <c:formatCode>0.00%</c:formatCode>
                <c:ptCount val="17"/>
                <c:pt idx="0">
                  <c:v>0.26126126126126131</c:v>
                </c:pt>
                <c:pt idx="1">
                  <c:v>0.43362831858407097</c:v>
                </c:pt>
                <c:pt idx="2">
                  <c:v>0.66371681415929273</c:v>
                </c:pt>
                <c:pt idx="3">
                  <c:v>0.34389140271493218</c:v>
                </c:pt>
                <c:pt idx="4">
                  <c:v>0.44690265486725678</c:v>
                </c:pt>
                <c:pt idx="5">
                  <c:v>0.29257641921397404</c:v>
                </c:pt>
                <c:pt idx="6">
                  <c:v>0.12107623318385655</c:v>
                </c:pt>
                <c:pt idx="7">
                  <c:v>0.42222222222222239</c:v>
                </c:pt>
                <c:pt idx="8">
                  <c:v>0.21171171171171171</c:v>
                </c:pt>
                <c:pt idx="9">
                  <c:v>0.1327433628318585</c:v>
                </c:pt>
                <c:pt idx="10">
                  <c:v>0.17333333333333345</c:v>
                </c:pt>
                <c:pt idx="11">
                  <c:v>0.17937219730941703</c:v>
                </c:pt>
                <c:pt idx="12">
                  <c:v>0.19730941704035873</c:v>
                </c:pt>
                <c:pt idx="13">
                  <c:v>0.2927927927927928</c:v>
                </c:pt>
                <c:pt idx="14">
                  <c:v>0.26126126126126131</c:v>
                </c:pt>
                <c:pt idx="15">
                  <c:v>0.40990990990991022</c:v>
                </c:pt>
                <c:pt idx="16">
                  <c:v>0.13333333333333341</c:v>
                </c:pt>
              </c:numCache>
            </c:numRef>
          </c:val>
          <c:extLst xmlns:c16r2="http://schemas.microsoft.com/office/drawing/2015/06/chart">
            <c:ext xmlns:c16="http://schemas.microsoft.com/office/drawing/2014/chart" uri="{C3380CC4-5D6E-409C-BE32-E72D297353CC}">
              <c16:uniqueId val="{00000003-870D-4E19-9D31-3DCDCA466DEB}"/>
            </c:ext>
          </c:extLst>
        </c:ser>
        <c:overlap val="100"/>
        <c:axId val="130383232"/>
        <c:axId val="130393216"/>
      </c:barChart>
      <c:catAx>
        <c:axId val="130383232"/>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93216"/>
        <c:crosses val="autoZero"/>
        <c:auto val="1"/>
        <c:lblAlgn val="l"/>
        <c:lblOffset val="100"/>
      </c:catAx>
      <c:valAx>
        <c:axId val="130393216"/>
        <c:scaling>
          <c:orientation val="minMax"/>
        </c:scaling>
        <c:axPos val="b"/>
        <c:majorGridlines>
          <c:spPr>
            <a:ln>
              <a:solidFill>
                <a:schemeClr val="tx1">
                  <a:lumMod val="15000"/>
                  <a:lumOff val="85000"/>
                </a:schemeClr>
              </a:solidFill>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38323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[Novosibirsk2019_small.xlsx]Лист1!$G$3:$G$6</c:f>
              <c:numCache>
                <c:formatCode>General</c:formatCode>
                <c:ptCount val="4"/>
                <c:pt idx="0">
                  <c:v>0</c:v>
                </c:pt>
                <c:pt idx="1">
                  <c:v>1</c:v>
                </c:pt>
                <c:pt idx="2">
                  <c:v>2</c:v>
                </c:pt>
                <c:pt idx="3">
                  <c:v>3</c:v>
                </c:pt>
              </c:numCache>
            </c:numRef>
          </c:cat>
          <c:val>
            <c:numRef>
              <c:f>[Novosibirsk2019_small.xlsx]Лист1!$H$3:$H$6</c:f>
              <c:numCache>
                <c:formatCode>0%</c:formatCode>
                <c:ptCount val="4"/>
                <c:pt idx="0">
                  <c:v>0.3289549932393282</c:v>
                </c:pt>
                <c:pt idx="1">
                  <c:v>0.15742708132122873</c:v>
                </c:pt>
                <c:pt idx="2">
                  <c:v>0.16167664670658674</c:v>
                </c:pt>
                <c:pt idx="3">
                  <c:v>0.35194127873285702</c:v>
                </c:pt>
              </c:numCache>
            </c:numRef>
          </c:val>
          <c:extLst xmlns:c16r2="http://schemas.microsoft.com/office/drawing/2015/06/chart">
            <c:ext xmlns:c16="http://schemas.microsoft.com/office/drawing/2014/chart" uri="{C3380CC4-5D6E-409C-BE32-E72D297353CC}">
              <c16:uniqueId val="{00000000-269E-4C7B-B04C-1D1BCD097231}"/>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[Novosibirsk2019_small.xlsx]Лист1!$G$3:$G$6</c:f>
              <c:numCache>
                <c:formatCode>General</c:formatCode>
                <c:ptCount val="4"/>
                <c:pt idx="0">
                  <c:v>0</c:v>
                </c:pt>
                <c:pt idx="1">
                  <c:v>1</c:v>
                </c:pt>
                <c:pt idx="2">
                  <c:v>2</c:v>
                </c:pt>
                <c:pt idx="3">
                  <c:v>3</c:v>
                </c:pt>
              </c:numCache>
            </c:numRef>
          </c:cat>
          <c:val>
            <c:numRef>
              <c:f>[Novosibirsk2019_small.xlsx]Лист1!$I$3:$I$6</c:f>
              <c:numCache>
                <c:formatCode>0%</c:formatCode>
                <c:ptCount val="4"/>
                <c:pt idx="0">
                  <c:v>0</c:v>
                </c:pt>
                <c:pt idx="1">
                  <c:v>3.4546576187538557E-2</c:v>
                </c:pt>
                <c:pt idx="2">
                  <c:v>0.19216533004318323</c:v>
                </c:pt>
                <c:pt idx="3">
                  <c:v>0.77328809376927854</c:v>
                </c:pt>
              </c:numCache>
            </c:numRef>
          </c:val>
          <c:extLst xmlns:c16r2="http://schemas.microsoft.com/office/drawing/2015/06/chart">
            <c:ext xmlns:c16="http://schemas.microsoft.com/office/drawing/2014/chart" uri="{C3380CC4-5D6E-409C-BE32-E72D297353CC}">
              <c16:uniqueId val="{00000001-269E-4C7B-B04C-1D1BCD097231}"/>
            </c:ext>
          </c:extLst>
        </c:ser>
        <c:dLbls>
          <c:showVal val="1"/>
        </c:dLbls>
        <c:gapWidth val="164"/>
        <c:overlap val="-22"/>
        <c:axId val="84221312"/>
        <c:axId val="84284928"/>
      </c:barChart>
      <c:catAx>
        <c:axId val="84221312"/>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Механическое чтение</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84928"/>
        <c:crosses val="autoZero"/>
        <c:auto val="1"/>
        <c:lblAlgn val="ctr"/>
        <c:lblOffset val="100"/>
      </c:catAx>
      <c:valAx>
        <c:axId val="8428492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выборки</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22131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Осень 2019</c:v>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[data_Novosibirsk_final_2020_Автосохраненный.xlsx]понимание!$D$3:$D$6</c:f>
              <c:numCache>
                <c:formatCode>General</c:formatCode>
                <c:ptCount val="4"/>
                <c:pt idx="0">
                  <c:v>0</c:v>
                </c:pt>
                <c:pt idx="1">
                  <c:v>1</c:v>
                </c:pt>
                <c:pt idx="2">
                  <c:v>2</c:v>
                </c:pt>
                <c:pt idx="3">
                  <c:v>3</c:v>
                </c:pt>
              </c:numCache>
            </c:numRef>
          </c:cat>
          <c:val>
            <c:numRef>
              <c:f>[data_Novosibirsk_final_2020_Автосохраненный.xlsx]понимание!$E$3:$E$6</c:f>
              <c:numCache>
                <c:formatCode>0%</c:formatCode>
                <c:ptCount val="4"/>
                <c:pt idx="0">
                  <c:v>0.44003325711910191</c:v>
                </c:pt>
                <c:pt idx="1">
                  <c:v>0.27603408854707961</c:v>
                </c:pt>
                <c:pt idx="2">
                  <c:v>0.28393265433381831</c:v>
                </c:pt>
                <c:pt idx="3">
                  <c:v>0</c:v>
                </c:pt>
              </c:numCache>
            </c:numRef>
          </c:val>
          <c:extLst xmlns:c16r2="http://schemas.microsoft.com/office/drawing/2015/06/chart">
            <c:ext xmlns:c16="http://schemas.microsoft.com/office/drawing/2014/chart" uri="{C3380CC4-5D6E-409C-BE32-E72D297353CC}">
              <c16:uniqueId val="{00000000-991A-4780-B577-8C8A59DB5F1D}"/>
            </c:ext>
          </c:extLst>
        </c:ser>
        <c:ser>
          <c:idx val="1"/>
          <c:order val="1"/>
          <c:tx>
            <c:v>Осень 2020</c:v>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[data_Novosibirsk_final_2020_Автосохраненный.xlsx]понимание!$D$3:$D$6</c:f>
              <c:numCache>
                <c:formatCode>General</c:formatCode>
                <c:ptCount val="4"/>
                <c:pt idx="0">
                  <c:v>0</c:v>
                </c:pt>
                <c:pt idx="1">
                  <c:v>1</c:v>
                </c:pt>
                <c:pt idx="2">
                  <c:v>2</c:v>
                </c:pt>
                <c:pt idx="3">
                  <c:v>3</c:v>
                </c:pt>
              </c:numCache>
            </c:numRef>
          </c:cat>
          <c:val>
            <c:numRef>
              <c:f>[data_Novosibirsk_final_2020_Автосохраненный.xlsx]понимание!$F$3:$F$6</c:f>
              <c:numCache>
                <c:formatCode>0%</c:formatCode>
                <c:ptCount val="4"/>
                <c:pt idx="0">
                  <c:v>8.1452175936700018E-3</c:v>
                </c:pt>
                <c:pt idx="1">
                  <c:v>0.21037933441936246</c:v>
                </c:pt>
                <c:pt idx="2">
                  <c:v>0.28973702583197575</c:v>
                </c:pt>
                <c:pt idx="3">
                  <c:v>0.49173842215499186</c:v>
                </c:pt>
              </c:numCache>
            </c:numRef>
          </c:val>
          <c:extLst xmlns:c16r2="http://schemas.microsoft.com/office/drawing/2015/06/chart">
            <c:ext xmlns:c16="http://schemas.microsoft.com/office/drawing/2014/chart" uri="{C3380CC4-5D6E-409C-BE32-E72D297353CC}">
              <c16:uniqueId val="{00000001-991A-4780-B577-8C8A59DB5F1D}"/>
            </c:ext>
          </c:extLst>
        </c:ser>
        <c:dLbls>
          <c:showVal val="1"/>
        </c:dLbls>
        <c:gapWidth val="164"/>
        <c:overlap val="-22"/>
        <c:axId val="87607936"/>
        <c:axId val="101856000"/>
      </c:barChart>
      <c:catAx>
        <c:axId val="87607936"/>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Чтение и понимание текста</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856000"/>
        <c:crosses val="autoZero"/>
        <c:auto val="1"/>
        <c:lblAlgn val="ctr"/>
        <c:lblOffset val="100"/>
      </c:catAx>
      <c:valAx>
        <c:axId val="10185600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учеников</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607936"/>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[data_Novosibirsk_final_2020_Автосохраненный.xlsx]Лист4!$F$28</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numRef>
              <c:f>[data_Novosibirsk_final_2020_Автосохраненный.xlsx]Лист4!$D$4:$D$8</c:f>
              <c:numCache>
                <c:formatCode>General</c:formatCode>
                <c:ptCount val="5"/>
                <c:pt idx="0">
                  <c:v>0</c:v>
                </c:pt>
                <c:pt idx="1">
                  <c:v>1</c:v>
                </c:pt>
                <c:pt idx="2">
                  <c:v>2</c:v>
                </c:pt>
                <c:pt idx="3">
                  <c:v>3</c:v>
                </c:pt>
                <c:pt idx="4">
                  <c:v>4</c:v>
                </c:pt>
              </c:numCache>
            </c:numRef>
          </c:cat>
          <c:val>
            <c:numRef>
              <c:f>[data_Novosibirsk_final_2020_Автосохраненный.xlsx]Лист4!$G$4:$G$8</c:f>
              <c:numCache>
                <c:formatCode>0%</c:formatCode>
                <c:ptCount val="5"/>
                <c:pt idx="0">
                  <c:v>0.44793182290584088</c:v>
                </c:pt>
                <c:pt idx="1">
                  <c:v>0.23965911452920391</c:v>
                </c:pt>
                <c:pt idx="2">
                  <c:v>0.15485346081895665</c:v>
                </c:pt>
                <c:pt idx="3">
                  <c:v>8.0648513822490123E-2</c:v>
                </c:pt>
                <c:pt idx="4">
                  <c:v>7.6907087923508685E-2</c:v>
                </c:pt>
              </c:numCache>
            </c:numRef>
          </c:val>
          <c:extLst xmlns:c16r2="http://schemas.microsoft.com/office/drawing/2015/06/chart">
            <c:ext xmlns:c16="http://schemas.microsoft.com/office/drawing/2014/chart" uri="{C3380CC4-5D6E-409C-BE32-E72D297353CC}">
              <c16:uniqueId val="{00000000-8688-41BB-89C4-F8B6448201DB}"/>
            </c:ext>
          </c:extLst>
        </c:ser>
        <c:ser>
          <c:idx val="1"/>
          <c:order val="1"/>
          <c:tx>
            <c:strRef>
              <c:f>[data_Novosibirsk_final_2020_Автосохраненный.xlsx]Лист4!$G$28</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cat>
            <c:numRef>
              <c:f>[data_Novosibirsk_final_2020_Автосохраненный.xlsx]Лист4!$D$4:$D$8</c:f>
              <c:numCache>
                <c:formatCode>General</c:formatCode>
                <c:ptCount val="5"/>
                <c:pt idx="0">
                  <c:v>0</c:v>
                </c:pt>
                <c:pt idx="1">
                  <c:v>1</c:v>
                </c:pt>
                <c:pt idx="2">
                  <c:v>2</c:v>
                </c:pt>
                <c:pt idx="3">
                  <c:v>3</c:v>
                </c:pt>
                <c:pt idx="4">
                  <c:v>4</c:v>
                </c:pt>
              </c:numCache>
            </c:numRef>
          </c:cat>
          <c:val>
            <c:numRef>
              <c:f>[data_Novosibirsk_final_2020_Автосохраненный.xlsx]Лист4!$H$4:$H$8</c:f>
              <c:numCache>
                <c:formatCode>0%</c:formatCode>
                <c:ptCount val="5"/>
                <c:pt idx="0">
                  <c:v>0.10895289127037286</c:v>
                </c:pt>
                <c:pt idx="1">
                  <c:v>0.25876311676713526</c:v>
                </c:pt>
                <c:pt idx="2">
                  <c:v>0.24871623130163001</c:v>
                </c:pt>
                <c:pt idx="3">
                  <c:v>0.16543871399866042</c:v>
                </c:pt>
                <c:pt idx="4">
                  <c:v>0.21812904666220148</c:v>
                </c:pt>
              </c:numCache>
            </c:numRef>
          </c:val>
          <c:extLst xmlns:c16r2="http://schemas.microsoft.com/office/drawing/2015/06/chart">
            <c:ext xmlns:c16="http://schemas.microsoft.com/office/drawing/2014/chart" uri="{C3380CC4-5D6E-409C-BE32-E72D297353CC}">
              <c16:uniqueId val="{00000001-8688-41BB-89C4-F8B6448201DB}"/>
            </c:ext>
          </c:extLst>
        </c:ser>
        <c:gapWidth val="164"/>
        <c:overlap val="-22"/>
        <c:axId val="154936448"/>
        <c:axId val="154938368"/>
      </c:barChart>
      <c:catAx>
        <c:axId val="154936448"/>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Знание чисел</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38368"/>
        <c:crosses val="autoZero"/>
        <c:auto val="1"/>
        <c:lblAlgn val="ctr"/>
        <c:lblOffset val="100"/>
      </c:catAx>
      <c:valAx>
        <c:axId val="154938368"/>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a:t>
                </a:r>
                <a:r>
                  <a:rPr lang="ru-RU" baseline="0"/>
                  <a:t> учеников</a:t>
                </a:r>
                <a:endParaRPr lang="ru-RU"/>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93644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[data_Novosibirsk_final_2020_Автосохраненный.xlsx]Лист4!$F$28</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[data_Novosibirsk_final_2020_Автосохраненный.xlsx]Лист4!$L$4:$L$6</c:f>
              <c:numCache>
                <c:formatCode>General</c:formatCode>
                <c:ptCount val="3"/>
                <c:pt idx="0">
                  <c:v>0</c:v>
                </c:pt>
                <c:pt idx="1">
                  <c:v>1</c:v>
                </c:pt>
                <c:pt idx="2">
                  <c:v>2</c:v>
                </c:pt>
              </c:numCache>
            </c:numRef>
          </c:cat>
          <c:val>
            <c:numRef>
              <c:f>[data_Novosibirsk_final_2020_Автосохраненный.xlsx]Лист4!$O$4:$O$6</c:f>
              <c:numCache>
                <c:formatCode>0%</c:formatCode>
                <c:ptCount val="3"/>
                <c:pt idx="0">
                  <c:v>0.40906256495531096</c:v>
                </c:pt>
                <c:pt idx="1">
                  <c:v>0.31760548742465217</c:v>
                </c:pt>
                <c:pt idx="2">
                  <c:v>0.27333194762003743</c:v>
                </c:pt>
              </c:numCache>
            </c:numRef>
          </c:val>
          <c:extLst xmlns:c16r2="http://schemas.microsoft.com/office/drawing/2015/06/chart">
            <c:ext xmlns:c16="http://schemas.microsoft.com/office/drawing/2014/chart" uri="{C3380CC4-5D6E-409C-BE32-E72D297353CC}">
              <c16:uniqueId val="{00000000-C969-4DFB-A34B-487F60F266FC}"/>
            </c:ext>
          </c:extLst>
        </c:ser>
        <c:ser>
          <c:idx val="1"/>
          <c:order val="1"/>
          <c:tx>
            <c:strRef>
              <c:f>[data_Novosibirsk_final_2020_Автосохраненный.xlsx]Лист4!$G$28</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[data_Novosibirsk_final_2020_Автосохраненный.xlsx]Лист4!$L$4:$L$6</c:f>
              <c:numCache>
                <c:formatCode>General</c:formatCode>
                <c:ptCount val="3"/>
                <c:pt idx="0">
                  <c:v>0</c:v>
                </c:pt>
                <c:pt idx="1">
                  <c:v>1</c:v>
                </c:pt>
                <c:pt idx="2">
                  <c:v>2</c:v>
                </c:pt>
              </c:numCache>
            </c:numRef>
          </c:cat>
          <c:val>
            <c:numRef>
              <c:f>[data_Novosibirsk_final_2020_Автосохраненный.xlsx]Лист4!$P$4:$P$6</c:f>
              <c:numCache>
                <c:formatCode>0%</c:formatCode>
                <c:ptCount val="3"/>
                <c:pt idx="0">
                  <c:v>0.23122866894197952</c:v>
                </c:pt>
                <c:pt idx="1">
                  <c:v>0.30738054607508547</c:v>
                </c:pt>
                <c:pt idx="2">
                  <c:v>0.4613907849829354</c:v>
                </c:pt>
              </c:numCache>
            </c:numRef>
          </c:val>
          <c:extLst xmlns:c16r2="http://schemas.microsoft.com/office/drawing/2015/06/chart">
            <c:ext xmlns:c16="http://schemas.microsoft.com/office/drawing/2014/chart" uri="{C3380CC4-5D6E-409C-BE32-E72D297353CC}">
              <c16:uniqueId val="{00000001-C969-4DFB-A34B-487F60F266FC}"/>
            </c:ext>
          </c:extLst>
        </c:ser>
        <c:dLbls>
          <c:showVal val="1"/>
        </c:dLbls>
        <c:gapWidth val="164"/>
        <c:overlap val="-22"/>
        <c:axId val="162042240"/>
        <c:axId val="162044160"/>
      </c:barChart>
      <c:catAx>
        <c:axId val="162042240"/>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Геометрические</a:t>
                </a:r>
                <a:r>
                  <a:rPr lang="ru-RU" baseline="0"/>
                  <a:t> последовательности</a:t>
                </a: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4160"/>
        <c:crosses val="autoZero"/>
        <c:auto val="1"/>
        <c:lblAlgn val="ctr"/>
        <c:lblOffset val="100"/>
      </c:catAx>
      <c:valAx>
        <c:axId val="162044160"/>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учеников</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42240"/>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[data_Novosibirsk_final_2020_Автосохраненный.xlsx]Лист4!$F$28</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[data_Novosibirsk_final_2020_Автосохраненный.xlsx]Лист4!$S$2:$S$5</c:f>
              <c:numCache>
                <c:formatCode>General</c:formatCode>
                <c:ptCount val="4"/>
                <c:pt idx="0">
                  <c:v>0</c:v>
                </c:pt>
                <c:pt idx="1">
                  <c:v>1</c:v>
                </c:pt>
                <c:pt idx="2">
                  <c:v>2</c:v>
                </c:pt>
                <c:pt idx="3">
                  <c:v>3</c:v>
                </c:pt>
              </c:numCache>
            </c:numRef>
          </c:cat>
          <c:val>
            <c:numRef>
              <c:f>[data_Novosibirsk_final_2020_Автосохраненный.xlsx]Лист4!$V$2:$V$5</c:f>
              <c:numCache>
                <c:formatCode>0%</c:formatCode>
                <c:ptCount val="4"/>
                <c:pt idx="0">
                  <c:v>0.55435460403242554</c:v>
                </c:pt>
                <c:pt idx="1">
                  <c:v>0.1617127416337559</c:v>
                </c:pt>
                <c:pt idx="2">
                  <c:v>0.18977343587611739</c:v>
                </c:pt>
                <c:pt idx="3">
                  <c:v>9.4159218457701102E-2</c:v>
                </c:pt>
              </c:numCache>
            </c:numRef>
          </c:val>
          <c:extLst xmlns:c16r2="http://schemas.microsoft.com/office/drawing/2015/06/chart">
            <c:ext xmlns:c16="http://schemas.microsoft.com/office/drawing/2014/chart" uri="{C3380CC4-5D6E-409C-BE32-E72D297353CC}">
              <c16:uniqueId val="{00000000-A7AA-4801-B0C1-D1F9BBE093FB}"/>
            </c:ext>
          </c:extLst>
        </c:ser>
        <c:ser>
          <c:idx val="1"/>
          <c:order val="1"/>
          <c:tx>
            <c:strRef>
              <c:f>[data_Novosibirsk_final_2020_Автосохраненный.xlsx]Лист4!$G$28</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[data_Novosibirsk_final_2020_Автосохраненный.xlsx]Лист4!$S$2:$S$5</c:f>
              <c:numCache>
                <c:formatCode>General</c:formatCode>
                <c:ptCount val="4"/>
                <c:pt idx="0">
                  <c:v>0</c:v>
                </c:pt>
                <c:pt idx="1">
                  <c:v>1</c:v>
                </c:pt>
                <c:pt idx="2">
                  <c:v>2</c:v>
                </c:pt>
                <c:pt idx="3">
                  <c:v>3</c:v>
                </c:pt>
              </c:numCache>
            </c:numRef>
          </c:cat>
          <c:val>
            <c:numRef>
              <c:f>[data_Novosibirsk_final_2020_Автосохраненный.xlsx]Лист4!$W$2:$W$5</c:f>
              <c:numCache>
                <c:formatCode>0%</c:formatCode>
                <c:ptCount val="4"/>
                <c:pt idx="0">
                  <c:v>0.17839466322358502</c:v>
                </c:pt>
                <c:pt idx="1">
                  <c:v>0.12890036582741568</c:v>
                </c:pt>
                <c:pt idx="2">
                  <c:v>0.20163546374004734</c:v>
                </c:pt>
                <c:pt idx="3">
                  <c:v>0.49106950720895237</c:v>
                </c:pt>
              </c:numCache>
            </c:numRef>
          </c:val>
          <c:extLst xmlns:c16r2="http://schemas.microsoft.com/office/drawing/2015/06/chart">
            <c:ext xmlns:c16="http://schemas.microsoft.com/office/drawing/2014/chart" uri="{C3380CC4-5D6E-409C-BE32-E72D297353CC}">
              <c16:uniqueId val="{00000001-A7AA-4801-B0C1-D1F9BBE093FB}"/>
            </c:ext>
          </c:extLst>
        </c:ser>
        <c:dLbls>
          <c:showVal val="1"/>
        </c:dLbls>
        <c:gapWidth val="164"/>
        <c:overlap val="-22"/>
        <c:axId val="88354176"/>
        <c:axId val="88372736"/>
      </c:barChart>
      <c:catAx>
        <c:axId val="88354176"/>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Арифметические</a:t>
                </a:r>
                <a:r>
                  <a:rPr lang="ru-RU" baseline="0"/>
                  <a:t> последовательности</a:t>
                </a:r>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372736"/>
        <c:crosses val="autoZero"/>
        <c:auto val="1"/>
        <c:lblAlgn val="ctr"/>
        <c:lblOffset val="100"/>
      </c:catAx>
      <c:valAx>
        <c:axId val="8837273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 учеников</a:t>
                </a:r>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354176"/>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[data_Novosibirsk_final_2020_Автосохраненный.xlsx]Лист4!$AC$25</c:f>
              <c:strCache>
                <c:ptCount val="1"/>
                <c:pt idx="0">
                  <c:v>Осень 2019</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[data_Novosibirsk_final_2020_Автосохраненный.xlsx]Лист4!$AF$3:$AF$5</c:f>
              <c:numCache>
                <c:formatCode>General</c:formatCode>
                <c:ptCount val="3"/>
                <c:pt idx="0">
                  <c:v>0</c:v>
                </c:pt>
                <c:pt idx="1">
                  <c:v>1</c:v>
                </c:pt>
                <c:pt idx="2">
                  <c:v>2</c:v>
                </c:pt>
              </c:numCache>
            </c:numRef>
          </c:cat>
          <c:val>
            <c:numRef>
              <c:f>[data_Novosibirsk_final_2020_Автосохраненный.xlsx]Лист4!$AG$3:$AG$5</c:f>
              <c:numCache>
                <c:formatCode>0%</c:formatCode>
                <c:ptCount val="3"/>
                <c:pt idx="0">
                  <c:v>0.18208272708376638</c:v>
                </c:pt>
                <c:pt idx="1">
                  <c:v>0.57971315734774476</c:v>
                </c:pt>
                <c:pt idx="2">
                  <c:v>0.23820411556848894</c:v>
                </c:pt>
              </c:numCache>
            </c:numRef>
          </c:val>
          <c:extLst xmlns:c16r2="http://schemas.microsoft.com/office/drawing/2015/06/chart">
            <c:ext xmlns:c16="http://schemas.microsoft.com/office/drawing/2014/chart" uri="{C3380CC4-5D6E-409C-BE32-E72D297353CC}">
              <c16:uniqueId val="{00000000-C627-4CBA-AD6B-258F9F354CEB}"/>
            </c:ext>
          </c:extLst>
        </c:ser>
        <c:ser>
          <c:idx val="1"/>
          <c:order val="1"/>
          <c:tx>
            <c:strRef>
              <c:f>[data_Novosibirsk_final_2020_Автосохраненный.xlsx]Лист4!$AC$26</c:f>
              <c:strCache>
                <c:ptCount val="1"/>
                <c:pt idx="0">
                  <c:v>Осень 2020</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[data_Novosibirsk_final_2020_Автосохраненный.xlsx]Лист4!$AF$3:$AF$5</c:f>
              <c:numCache>
                <c:formatCode>General</c:formatCode>
                <c:ptCount val="3"/>
                <c:pt idx="0">
                  <c:v>0</c:v>
                </c:pt>
                <c:pt idx="1">
                  <c:v>1</c:v>
                </c:pt>
                <c:pt idx="2">
                  <c:v>2</c:v>
                </c:pt>
              </c:numCache>
            </c:numRef>
          </c:cat>
          <c:val>
            <c:numRef>
              <c:f>[data_Novosibirsk_final_2020_Автосохраненный.xlsx]Лист4!$AH$3:$AH$5</c:f>
              <c:numCache>
                <c:formatCode>0%</c:formatCode>
                <c:ptCount val="3"/>
                <c:pt idx="0">
                  <c:v>3.7961185753892089E-2</c:v>
                </c:pt>
                <c:pt idx="1">
                  <c:v>0.48645766687993197</c:v>
                </c:pt>
                <c:pt idx="2">
                  <c:v>0.47558114736617618</c:v>
                </c:pt>
              </c:numCache>
            </c:numRef>
          </c:val>
          <c:extLst xmlns:c16r2="http://schemas.microsoft.com/office/drawing/2015/06/chart">
            <c:ext xmlns:c16="http://schemas.microsoft.com/office/drawing/2014/chart" uri="{C3380CC4-5D6E-409C-BE32-E72D297353CC}">
              <c16:uniqueId val="{00000001-C627-4CBA-AD6B-258F9F354CEB}"/>
            </c:ext>
          </c:extLst>
        </c:ser>
        <c:dLbls>
          <c:showVal val="1"/>
        </c:dLbls>
        <c:gapWidth val="164"/>
        <c:overlap val="-22"/>
        <c:axId val="156387968"/>
        <c:axId val="156398336"/>
      </c:barChart>
      <c:catAx>
        <c:axId val="156387968"/>
        <c:scaling>
          <c:orientation val="minMax"/>
        </c:scaling>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Знание числовой</a:t>
                </a:r>
                <a:r>
                  <a:rPr lang="ru-RU" baseline="0"/>
                  <a:t> прямой</a:t>
                </a:r>
                <a:endParaRPr lang="ru-RU"/>
              </a:p>
            </c:rich>
          </c:tx>
          <c:layout/>
          <c:spPr>
            <a:noFill/>
            <a:ln>
              <a:noFill/>
            </a:ln>
            <a:effectLst/>
          </c:spPr>
        </c:title>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398336"/>
        <c:crosses val="autoZero"/>
        <c:auto val="1"/>
        <c:lblAlgn val="ctr"/>
        <c:lblOffset val="100"/>
      </c:catAx>
      <c:valAx>
        <c:axId val="156398336"/>
        <c:scaling>
          <c:orientation val="minMax"/>
        </c:scaling>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Процент</a:t>
                </a:r>
                <a:r>
                  <a:rPr lang="ru-RU" baseline="0"/>
                  <a:t> учеников</a:t>
                </a:r>
                <a:endParaRPr lang="ru-RU"/>
              </a:p>
            </c:rich>
          </c:tx>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387968"/>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[data_Novosibirsk_final_2020.xlsx]direct!$D$2:$D$597</cx:f>
        <cx:lvl ptCount="596">
          <cx:pt idx="0">МБОУ 'Колыванская СОШ № 1'</cx:pt>
          <cx:pt idx="1">МБОУ 'Колыванская СОШ № 1'</cx:pt>
          <cx:pt idx="2">МБОУ 'Колыванская СОШ № 1'</cx:pt>
          <cx:pt idx="3">МБОУ 'Колыванская СОШ № 1'</cx:pt>
          <cx:pt idx="4">МБОУ 'Колыванская СОШ № 1'</cx:pt>
          <cx:pt idx="5">МБОУ 'Колыванская СОШ № 1'</cx:pt>
          <cx:pt idx="6">МБОУ 'Колыванская СОШ № 1'</cx:pt>
          <cx:pt idx="7">МБОУ 'Колыванская СОШ № 1'</cx:pt>
          <cx:pt idx="8">МБОУ 'Колыванская СОШ № 1'</cx:pt>
          <cx:pt idx="9">МБОУ 'Колыванская СОШ № 1'</cx:pt>
          <cx:pt idx="10">МБОУ 'Колыванская СОШ № 1'</cx:pt>
          <cx:pt idx="11">МБОУ 'Колыванская СОШ № 1'</cx:pt>
          <cx:pt idx="12">МБОУ 'Колыванская СОШ № 1'</cx:pt>
          <cx:pt idx="13">МБОУ 'Колыванская СОШ № 1'</cx:pt>
          <cx:pt idx="14">МБОУ 'Колыванская СОШ № 1'</cx:pt>
          <cx:pt idx="15">МБОУ 'Колыванская СОШ № 1'</cx:pt>
          <cx:pt idx="16">МБОУ 'Колыванская СОШ № 1'</cx:pt>
          <cx:pt idx="17">МБОУ 'Колыванская СОШ № 1'</cx:pt>
          <cx:pt idx="18">МБОУ 'Колыванская СОШ № 1'</cx:pt>
          <cx:pt idx="19">МБОУ 'Колыванская СОШ № 1'</cx:pt>
          <cx:pt idx="20">МБОУ 'Колыванская СОШ № 1'</cx:pt>
          <cx:pt idx="21">МБОУ 'Колыванская СОШ № 1'</cx:pt>
          <cx:pt idx="22">МБОУ 'Колыванская СОШ № 1'</cx:pt>
          <cx:pt idx="23">МБОУ 'Колыванская СОШ № 1'</cx:pt>
          <cx:pt idx="24">МБОУ 'Колыванская СОШ № 1'</cx:pt>
          <cx:pt idx="25">МБОУ 'Колыванская СОШ № 1'</cx:pt>
          <cx:pt idx="26">МБОУ 'Колыванская СОШ № 1'</cx:pt>
          <cx:pt idx="27">МБОУ 'Колыванская СОШ № 1'</cx:pt>
          <cx:pt idx="28">МБОУ 'Колыванская СОШ № 1'</cx:pt>
          <cx:pt idx="29">МБОУ 'Колыванская СОШ № 1'</cx:pt>
          <cx:pt idx="30">МБОУ 'Колыванская СОШ № 1'</cx:pt>
          <cx:pt idx="31">МБОУ 'Колыванская СОШ № 1'</cx:pt>
          <cx:pt idx="32">МБОУ 'Колыванская СОШ № 1'</cx:pt>
          <cx:pt idx="33">МБОУ 'Колыванская СОШ № 1'</cx:pt>
          <cx:pt idx="34">МБОУ 'Колыванская СОШ № 1'</cx:pt>
          <cx:pt idx="35">МБОУ 'Колыванская СОШ № 1'</cx:pt>
          <cx:pt idx="36">МБОУ 'Колыванская СОШ № 1'</cx:pt>
          <cx:pt idx="37">МБОУ 'Колыванская СОШ № 1'</cx:pt>
          <cx:pt idx="38">МБОУ 'Колыванская СОШ № 1'</cx:pt>
          <cx:pt idx="39">МБОУ 'Колыванская СОШ № 1'</cx:pt>
          <cx:pt idx="40">МБОУ 'Колыванская СОШ № 1'</cx:pt>
          <cx:pt idx="41">МБОУ 'Колыванская СОШ № 1'</cx:pt>
          <cx:pt idx="42">МБОУ 'Колыванская СОШ № 1'</cx:pt>
          <cx:pt idx="43">МБОУ "Соколовская СОШ"</cx:pt>
          <cx:pt idx="44">МБОУ "Соколовская СОШ"</cx:pt>
          <cx:pt idx="45">МБОУ "Соколовская СОШ"</cx:pt>
          <cx:pt idx="46">МБОУ "Соколовская СОШ"</cx:pt>
          <cx:pt idx="47">МБОУ "Соколовская СОШ"</cx:pt>
          <cx:pt idx="48">МБОУ "Соколовская СОШ"</cx:pt>
          <cx:pt idx="49">МБОУ "Соколовская СОШ"</cx:pt>
          <cx:pt idx="50">МБОУ "Соколовская СОШ"</cx:pt>
          <cx:pt idx="51">МБОУ "Соколовская СОШ"</cx:pt>
          <cx:pt idx="52">МБОУ "Соколовская СОШ"</cx:pt>
          <cx:pt idx="53">МБОУ "Соколовская СОШ"</cx:pt>
          <cx:pt idx="54">МБОУ 'Юрт-Акбалыкская ООШ'</cx:pt>
          <cx:pt idx="55">МБОУ 'Юрт-Акбалыкская ООШ'</cx:pt>
          <cx:pt idx="56">МКОУ Коченевская СОШ №13</cx:pt>
          <cx:pt idx="57">МКОУ Коченевская СОШ №13</cx:pt>
          <cx:pt idx="58">МКОУ Коченевская СОШ №13</cx:pt>
          <cx:pt idx="59">МКОУ Коченевская СОШ №13</cx:pt>
          <cx:pt idx="60">МКОУ Коченевская СОШ №13</cx:pt>
          <cx:pt idx="61">МКОУ Коченевская СОШ №13</cx:pt>
          <cx:pt idx="62">МКОУ Коченевская СОШ №13</cx:pt>
          <cx:pt idx="63">МКОУ Коченевская СОШ №13</cx:pt>
          <cx:pt idx="64">МКОУ Коченевская СОШ №13</cx:pt>
          <cx:pt idx="65">МКОУ Коченевская СОШ №13</cx:pt>
          <cx:pt idx="66">МКОУ Коченевская СОШ №13</cx:pt>
          <cx:pt idx="67">МКОУ Коченевская СОШ №13</cx:pt>
          <cx:pt idx="68">МКОУ Коченевская СОШ №13</cx:pt>
          <cx:pt idx="69">МКОУ Коченевская СОШ №13</cx:pt>
          <cx:pt idx="70">МКОУ Коченевская СОШ №13</cx:pt>
          <cx:pt idx="71">МКОУ Коченевская СОШ №13</cx:pt>
          <cx:pt idx="72">МКОУ Коченевская СОШ №13</cx:pt>
          <cx:pt idx="73">МКОУ Коченевская СОШ №13</cx:pt>
          <cx:pt idx="74">МКОУ Коченевская СОШ №13</cx:pt>
          <cx:pt idx="75">МКОУ Коченевская СОШ №13</cx:pt>
          <cx:pt idx="76">МКОУ Коченевская СОШ №13</cx:pt>
          <cx:pt idx="77">МКОУ Коченевская СОШ №13</cx:pt>
          <cx:pt idx="78">МКОУ Коченевская СОШ №13</cx:pt>
          <cx:pt idx="79">МКОУ Коченевская СОШ №13</cx:pt>
          <cx:pt idx="80">МКОУ Коченевская СОШ №13</cx:pt>
          <cx:pt idx="81">МКОУ Коченевская СОШ №13</cx:pt>
          <cx:pt idx="82">МКОУ Коченевская СОШ №13</cx:pt>
          <cx:pt idx="83">МКОУ Коченевская СОШ №13</cx:pt>
          <cx:pt idx="84">МКОУ Коченевская СОШ №13</cx:pt>
          <cx:pt idx="85">МКОУ Коченевская СОШ №13</cx:pt>
          <cx:pt idx="86">МКОУ Коченевская СОШ №13</cx:pt>
          <cx:pt idx="87">МКОУ Коченевская СОШ №13</cx:pt>
          <cx:pt idx="88">МКОУ Коченевская СОШ №13</cx:pt>
          <cx:pt idx="89">МКОУ Коченевская СОШ №13</cx:pt>
          <cx:pt idx="90">МКОУ Коченевская СОШ №13</cx:pt>
          <cx:pt idx="91">МКОУ Коченевская СОШ №13</cx:pt>
          <cx:pt idx="92">МКОУ Коченевская СОШ №13</cx:pt>
          <cx:pt idx="93">МКОУ Коченевская СОШ №13</cx:pt>
          <cx:pt idx="94">МКОУ Коченевская СОШ №13</cx:pt>
          <cx:pt idx="95">МКОУ Коченевская СОШ №13</cx:pt>
          <cx:pt idx="96">МКОУ Коченевская СОШ №13</cx:pt>
          <cx:pt idx="97">МКОУ Коченевская СОШ №13</cx:pt>
          <cx:pt idx="98">МКОУ Коченевская СОШ №13</cx:pt>
          <cx:pt idx="99">МКОУ Коченевская СОШ №13</cx:pt>
          <cx:pt idx="100">МКОУ Коченевская СОШ №13</cx:pt>
          <cx:pt idx="101">МКОУ Коченевская СОШ №13</cx:pt>
          <cx:pt idx="102">МКОУ Коченевская СОШ №13</cx:pt>
          <cx:pt idx="103">МКОУ Коченевская СОШ №13</cx:pt>
          <cx:pt idx="104">МКОУ Коченевская СОШ №13</cx:pt>
          <cx:pt idx="105">МКОУ Коченевская СОШ №13</cx:pt>
          <cx:pt idx="106">МКОУ Коченевская СОШ №13</cx:pt>
          <cx:pt idx="107">МКОУ Коченевская СОШ №13</cx:pt>
          <cx:pt idx="108">МКОУ Коченевская СОШ №13</cx:pt>
          <cx:pt idx="109">МКОУ Коченевская СОШ №13</cx:pt>
          <cx:pt idx="110">МКОУ Коченевская СОШ №13</cx:pt>
          <cx:pt idx="111">МКОУ Коченевская СОШ №13</cx:pt>
          <cx:pt idx="112">МКОУ Коченевская СОШ №13</cx:pt>
          <cx:pt idx="113">МКОУ Коченевская СОШ №13</cx:pt>
          <cx:pt idx="114">МКОУ Коченевская СОШ №13</cx:pt>
          <cx:pt idx="115">МКОУ Коченевская СОШ №13</cx:pt>
          <cx:pt idx="116">МКОУ Федосихинская СОШ имени Героя Советского Союза А.Я. Анцупова</cx:pt>
          <cx:pt idx="117">МКОУ Федосихинская СОШ имени Героя Советского Союза А.Я. Анцупова</cx:pt>
          <cx:pt idx="118">МКОУ Федосихинская СОШ имени Героя Советского Союза А.Я. Анцупова</cx:pt>
          <cx:pt idx="119">МКОУ Федосихинская СОШ имени Героя Советского Союза А.Я. Анцупова</cx:pt>
          <cx:pt idx="120">МКОУ Федосихинская СОШ имени Героя Советского Союза А.Я. Анцупова</cx:pt>
          <cx:pt idx="121">МКОУ Федосихинская СОШ имени Героя Советского Союза А.Я. Анцупова</cx:pt>
          <cx:pt idx="122">МКОУ Федосихинская СОШ имени Героя Советского Союза А.Я. Анцупова</cx:pt>
          <cx:pt idx="123">МКОУ Федосихинская СОШ имени Героя Советского Союза А.Я. Анцупова</cx:pt>
          <cx:pt idx="124">МКОУ Федосихинская СОШ имени Героя Советского Союза А.Я. Анцупова</cx:pt>
          <cx:pt idx="125">МКОУ Кремлевская СОШ</cx:pt>
          <cx:pt idx="126">МКОУ Кремлевская СОШ</cx:pt>
          <cx:pt idx="127">МКОУ Кремлевская СОШ</cx:pt>
          <cx:pt idx="128">МКОУ Кремлевская СОШ</cx:pt>
          <cx:pt idx="129">МКОУ Кремлевская СОШ</cx:pt>
          <cx:pt idx="130">МКОУ Кремлевская СОШ</cx:pt>
          <cx:pt idx="131">МКОУ Кремлевская СОШ</cx:pt>
          <cx:pt idx="132">МКОУ Кремлевская СОШ</cx:pt>
          <cx:pt idx="133">МКОУ Кремлевская СОШ</cx:pt>
          <cx:pt idx="134">МКОУ Кремлевская СОШ</cx:pt>
          <cx:pt idx="135">МКОУ Кремлевская СОШ</cx:pt>
          <cx:pt idx="136">МКОУ Кремлевская СОШ</cx:pt>
          <cx:pt idx="137">МКОУ Кремлевская СОШ</cx:pt>
          <cx:pt idx="138">МКОУ Кремлевская СОШ</cx:pt>
          <cx:pt idx="139">МКОУ Кремлевская СОШ</cx:pt>
          <cx:pt idx="140">МКОУ Кремлевская СОШ</cx:pt>
          <cx:pt idx="141">МКОУ Кремлевская СОШ</cx:pt>
          <cx:pt idx="142">МКОУ Кремлевская СОШ</cx:pt>
          <cx:pt idx="143">МКОУ Кремлевская СОШ</cx:pt>
          <cx:pt idx="144">МКОУ Кремлевская СОШ</cx:pt>
          <cx:pt idx="145">МКОУ Кремлевская СОШ</cx:pt>
          <cx:pt idx="146">МКОУ Целинная СОШ</cx:pt>
          <cx:pt idx="147">МКОУ Целинная СОШ</cx:pt>
          <cx:pt idx="148">МКОУ Целинная СОШ</cx:pt>
          <cx:pt idx="149">МКОУ Целинная СОШ</cx:pt>
          <cx:pt idx="150">МКОУ Целинная СОШ</cx:pt>
          <cx:pt idx="151">МКОУ Целинная СОШ</cx:pt>
          <cx:pt idx="152">МКОУ Целинная СОШ</cx:pt>
          <cx:pt idx="153">МКОУ Целинная СОШ</cx:pt>
          <cx:pt idx="154">МКОУ Целинная СОШ</cx:pt>
          <cx:pt idx="155">МКОУ Целинная СОШ</cx:pt>
          <cx:pt idx="156">МКОУ Целинная СОШ</cx:pt>
          <cx:pt idx="157">МКОУ Целинная СОШ</cx:pt>
          <cx:pt idx="158">МКОУ Целинная СОШ</cx:pt>
          <cx:pt idx="159">МКОУ Целинная СОШ</cx:pt>
          <cx:pt idx="160">МКОУ Целинная СОШ</cx:pt>
          <cx:pt idx="161">МКОУ Целинная СОШ</cx:pt>
          <cx:pt idx="162">МКОУ Целинная СОШ</cx:pt>
          <cx:pt idx="163">МКОУ Целинная СОШ</cx:pt>
          <cx:pt idx="164">МКОУ'Черновская СШ'</cx:pt>
          <cx:pt idx="165">МКОУ'Черновская СШ'</cx:pt>
          <cx:pt idx="166">МКОУ'Черновская СШ'</cx:pt>
          <cx:pt idx="167">МКОУ'Черновская СШ'</cx:pt>
          <cx:pt idx="168">МКОУ'Черновская СШ'</cx:pt>
          <cx:pt idx="169">МКОУ'Черновская СШ'</cx:pt>
          <cx:pt idx="170">МКОУ'Черновская СШ'</cx:pt>
          <cx:pt idx="171">МКОУ'Черновская СШ'</cx:pt>
          <cx:pt idx="172">МКОУ'Черновская СШ'</cx:pt>
          <cx:pt idx="173">МКОУ'Черновская СШ'</cx:pt>
          <cx:pt idx="174">МКОУ'Черновская СШ'</cx:pt>
          <cx:pt idx="175">МКОУ'Черновская СШ'</cx:pt>
          <cx:pt idx="176">МКОУ 'Быструхинская СШ'</cx:pt>
          <cx:pt idx="177">МКОУ 'Быструхинская СШ'</cx:pt>
          <cx:pt idx="178">МКОУ 'Быструхинская СШ'</cx:pt>
          <cx:pt idx="179">МКОУ 'Быструхинская СШ'</cx:pt>
          <cx:pt idx="180">МКОУ 'Быструхинская СШ'</cx:pt>
          <cx:pt idx="181">МКОУ 'Быструхинская СШ'</cx:pt>
          <cx:pt idx="182">МКОУ 'Быструхинская СШ'</cx:pt>
          <cx:pt idx="183">МКОУ 'Быструхинская СШ'</cx:pt>
          <cx:pt idx="184">МКОУ 'Быструхинская СШ'</cx:pt>
          <cx:pt idx="185">МКОУ Веселовская СОШ</cx:pt>
          <cx:pt idx="186">МКОУ Веселовская СОШ</cx:pt>
          <cx:pt idx="187">МКОУ Веселовская СОШ</cx:pt>
          <cx:pt idx="188">МКОУ Веселовская СОШ</cx:pt>
          <cx:pt idx="189">МКОУ Веселовская СОШ</cx:pt>
          <cx:pt idx="190">МКОУ Веселовская СОШ</cx:pt>
          <cx:pt idx="191">МКОУ Веселовская СОШ</cx:pt>
          <cx:pt idx="192">МКОУ Веселовская СОШ</cx:pt>
          <cx:pt idx="193">МКОУ Веселовская СОШ</cx:pt>
          <cx:pt idx="194">МКОУ Веселовская СОШ</cx:pt>
          <cx:pt idx="195">МКОУ Веселовская СОШ</cx:pt>
          <cx:pt idx="196">МКОУ Веселовская СОШ</cx:pt>
          <cx:pt idx="197">МКОУ Веселовская СОШ</cx:pt>
          <cx:pt idx="198">МКОУ Веселовская СОШ</cx:pt>
          <cx:pt idx="199">МКОУ Веселовская СОШ</cx:pt>
          <cx:pt idx="200">МКОУ Веселовская СОШ</cx:pt>
          <cx:pt idx="201">МКОУ Веселовская СОШ</cx:pt>
          <cx:pt idx="202">МКОУ Веселовская СОШ</cx:pt>
          <cx:pt idx="203">МКОУ Веселовская СОШ</cx:pt>
          <cx:pt idx="204">МКОУ Орехологовская СОШ</cx:pt>
          <cx:pt idx="205">МКОУ Орехологовская СОШ</cx:pt>
          <cx:pt idx="206">МКОУ Орехологовская СОШ</cx:pt>
          <cx:pt idx="207">МКОУ Орехологовская СОШ</cx:pt>
          <cx:pt idx="208">МКОУ Орехологовская СОШ</cx:pt>
          <cx:pt idx="209">МКОУ Орехологовская СОШ</cx:pt>
          <cx:pt idx="210">МКОУ Орехологовская СОШ</cx:pt>
          <cx:pt idx="211">МКОУ Орехологовская СОШ</cx:pt>
          <cx:pt idx="212">МКОУ Краснозерская ООШ</cx:pt>
          <cx:pt idx="213">МКОУ Краснозерская ООШ</cx:pt>
          <cx:pt idx="214">МКОУ Краснозерская ООШ</cx:pt>
          <cx:pt idx="215">МКОУ Краснозерская ООШ</cx:pt>
          <cx:pt idx="216">МКОУ Краснозерская ООШ</cx:pt>
          <cx:pt idx="217">МКОУ Краснозерская ООШ</cx:pt>
          <cx:pt idx="218">МКОУ Краснозерская ООШ</cx:pt>
          <cx:pt idx="219">МКОУ Краснозерская ООШ</cx:pt>
          <cx:pt idx="220">МКОУ Краснозерская ООШ</cx:pt>
          <cx:pt idx="221">МКОУ Краснозерская ООШ</cx:pt>
          <cx:pt idx="222">МКОУ Краснозерская ООШ</cx:pt>
          <cx:pt idx="223">МКОУ Абрамовская СОШ</cx:pt>
          <cx:pt idx="224">МКОУ Абрамовская СОШ</cx:pt>
          <cx:pt idx="225">МКОУ Абрамовская СОШ</cx:pt>
          <cx:pt idx="226">МКОУ Абрамовская СОШ</cx:pt>
          <cx:pt idx="227">МКОУ Абрамовская СОШ</cx:pt>
          <cx:pt idx="228">МКОУ Абрамовская СОШ</cx:pt>
          <cx:pt idx="229">МКОУ Каминская СОШ им. А.И. Абатурова</cx:pt>
          <cx:pt idx="230">МКОУ Каминская СОШ им. А.И. Абатурова</cx:pt>
          <cx:pt idx="231">МКОУ Отрадненская СОШ</cx:pt>
          <cx:pt idx="232">МКОУ Отрадненская СОШ</cx:pt>
          <cx:pt idx="233">МКОУ Отрадненская СОШ</cx:pt>
          <cx:pt idx="234">МКОУ Отрадненская СОШ</cx:pt>
          <cx:pt idx="235">МКОУ Отрадненская СОШ</cx:pt>
          <cx:pt idx="236">МКОУ Отрадненская СОШ</cx:pt>
          <cx:pt idx="237">МКОУ Отрадненская СОШ</cx:pt>
          <cx:pt idx="238">МБОУ СОШ № 2</cx:pt>
          <cx:pt idx="239">МБОУ СОШ № 2</cx:pt>
          <cx:pt idx="240">МБОУ СОШ № 2</cx:pt>
          <cx:pt idx="241">МБОУ СОШ № 2</cx:pt>
          <cx:pt idx="242">МБОУ СОШ № 2</cx:pt>
          <cx:pt idx="243">МБОУ СОШ № 2</cx:pt>
          <cx:pt idx="244">МБОУ СОШ № 2</cx:pt>
          <cx:pt idx="245">МБОУ СОШ № 2</cx:pt>
          <cx:pt idx="246">МБОУ СОШ № 2</cx:pt>
          <cx:pt idx="247">МБОУ СОШ № 2</cx:pt>
          <cx:pt idx="248">МБОУ СОШ № 2</cx:pt>
          <cx:pt idx="249">МБОУ СОШ № 2</cx:pt>
          <cx:pt idx="250">МБОУ СОШ № 2</cx:pt>
          <cx:pt idx="251">МБОУ СОШ № 2</cx:pt>
          <cx:pt idx="252">МБОУ СОШ № 2</cx:pt>
          <cx:pt idx="253">МБОУ СОШ № 2</cx:pt>
          <cx:pt idx="254">МБОУ СОШ № 2</cx:pt>
          <cx:pt idx="255">МБОУ СОШ № 2</cx:pt>
          <cx:pt idx="256">МБОУ СОШ № 2</cx:pt>
          <cx:pt idx="257">МБОУ СОШ № 2</cx:pt>
          <cx:pt idx="258">МБОУ СОШ № 2</cx:pt>
          <cx:pt idx="259">МБОУ СОШ № 2</cx:pt>
          <cx:pt idx="260">МБОУ СОШ № 2</cx:pt>
          <cx:pt idx="261">МБОУ СОШ № 2</cx:pt>
          <cx:pt idx="262">МБОУ СОШ № 2</cx:pt>
          <cx:pt idx="263">МКОУ СОШ № 4</cx:pt>
          <cx:pt idx="264">МКОУ СОШ № 4</cx:pt>
          <cx:pt idx="265">МКОУ СОШ № 4</cx:pt>
          <cx:pt idx="266">МКОУ СОШ № 4</cx:pt>
          <cx:pt idx="267">МКОУ СОШ № 4</cx:pt>
          <cx:pt idx="268">МКОУ СОШ № 4</cx:pt>
          <cx:pt idx="269">МКОУ СОШ № 4</cx:pt>
          <cx:pt idx="270">МКОУ СОШ № 4</cx:pt>
          <cx:pt idx="271">МКОУ СОШ № 4</cx:pt>
          <cx:pt idx="272">МКОУ СОШ № 4</cx:pt>
          <cx:pt idx="273">МКОУ СОШ № 4</cx:pt>
          <cx:pt idx="274">МКОУ СОШ № 4</cx:pt>
          <cx:pt idx="275">МКОУ СОШ № 4</cx:pt>
          <cx:pt idx="276">МКОУ СОШ № 4</cx:pt>
          <cx:pt idx="277">МКОУ СОШ № 4</cx:pt>
          <cx:pt idx="278">МКОУ СОШ № 4</cx:pt>
          <cx:pt idx="279">МКОУ Зоновская ООШ</cx:pt>
          <cx:pt idx="280">МКОУ Зоновская ООШ</cx:pt>
          <cx:pt idx="281">МКОУ Зоновская ООШ</cx:pt>
          <cx:pt idx="282">МКОУ Зоновская ООШ</cx:pt>
          <cx:pt idx="283">МКОУ Зоновская ООШ</cx:pt>
          <cx:pt idx="284">МКОУ Зоновская ООШ</cx:pt>
          <cx:pt idx="285">МКОУ Зоновская ООШ</cx:pt>
          <cx:pt idx="286">МКОУ СОШ № 80 им. В.П. Кузнецова</cx:pt>
          <cx:pt idx="287">МКОУ СОШ № 80 им. В.П. Кузнецова</cx:pt>
          <cx:pt idx="288">МКОУ СОШ № 80 им. В.П. Кузнецова</cx:pt>
          <cx:pt idx="289">МКОУ СОШ № 80 им. В.П. Кузнецова</cx:pt>
          <cx:pt idx="290">МКОУ СОШ № 80 им. В.П. Кузнецова</cx:pt>
          <cx:pt idx="291">МКОУ СОШ № 80 им. В.П. Кузнецова</cx:pt>
          <cx:pt idx="292">МКОУ СОШ № 80 им. В.П. Кузнецова</cx:pt>
          <cx:pt idx="293">МКОУ СОШ № 80 им. В.П. Кузнецова</cx:pt>
          <cx:pt idx="294">МКОУ СОШ № 80 им. В.П. Кузнецова</cx:pt>
          <cx:pt idx="295">МКОУ СОШ № 80 им. В.П. Кузнецова</cx:pt>
          <cx:pt idx="296">МКОУ СОШ № 80 им. В.П. Кузнецова</cx:pt>
          <cx:pt idx="297">МКОУ СОШ № 80 им. В.П. Кузнецова</cx:pt>
          <cx:pt idx="298">МКОУ СОШ № 80 им. В.П. Кузнецова</cx:pt>
          <cx:pt idx="299">МКОУ СОШ № 80 им. В.П. Кузнецова</cx:pt>
          <cx:pt idx="300">МКОУ СОШ № 80 им. В.П. Кузнецова</cx:pt>
          <cx:pt idx="301">МКОУ СОШ № 80 им. В.П. Кузнецова</cx:pt>
          <cx:pt idx="302">МКОУ СОШ № 80 им. В.П. Кузнецова</cx:pt>
          <cx:pt idx="303">МКОУ СОШ № 80 им. В.П. Кузнецова</cx:pt>
          <cx:pt idx="304">МКОУ СОШ № 80 им. В.П. Кузнецова</cx:pt>
          <cx:pt idx="305">МКОУ СОШ № 80 им. В.П. Кузнецова</cx:pt>
          <cx:pt idx="306">МКОУ СОШ № 80 им. В.П. Кузнецова</cx:pt>
          <cx:pt idx="307">МКОУ Петровская ООШ</cx:pt>
          <cx:pt idx="308">МКОУ Петровская ООШ</cx:pt>
          <cx:pt idx="309">МКОУ Петровская ООШ</cx:pt>
          <cx:pt idx="310">МБОУ Чаинская СОШ</cx:pt>
          <cx:pt idx="311">МБОУ Чумашинская СОШ</cx:pt>
          <cx:pt idx="312">МБОУ Чумашинская СОШ</cx:pt>
          <cx:pt idx="313">МБОУ Чумашинская СОШ</cx:pt>
          <cx:pt idx="314">МКОУ Зятьковская ООШ</cx:pt>
          <cx:pt idx="315">МКОУ Зятьковская ООШ</cx:pt>
          <cx:pt idx="316">МКОУ Зятьковская ООШ</cx:pt>
          <cx:pt idx="317">МКОУ Заливинская СОШ</cx:pt>
          <cx:pt idx="318">МБОУ Кыштовская СОШ №1</cx:pt>
          <cx:pt idx="319">МБОУ Кыштовская СОШ №1</cx:pt>
          <cx:pt idx="320">МБОУ Кыштовская СОШ №1</cx:pt>
          <cx:pt idx="321">МБОУ Кыштовская СОШ №1</cx:pt>
          <cx:pt idx="322">МБОУ Кыштовская СОШ №1</cx:pt>
          <cx:pt idx="323">МБОУ Кыштовская СОШ №1</cx:pt>
          <cx:pt idx="324">МБОУ Кыштовская СОШ №1</cx:pt>
          <cx:pt idx="325">МБОУ Кыштовская СОШ №1</cx:pt>
          <cx:pt idx="326">МБОУ Кыштовская СОШ №1</cx:pt>
          <cx:pt idx="327">МБОУ Кыштовская СОШ №1</cx:pt>
          <cx:pt idx="328">МБОУ Кыштовская СОШ №1</cx:pt>
          <cx:pt idx="329">МБОУ Кыштовская СОШ №1</cx:pt>
          <cx:pt idx="330">МБОУ Кыштовская СОШ №1</cx:pt>
          <cx:pt idx="331">МБОУ Кыштовская СОШ №1</cx:pt>
          <cx:pt idx="332">МБОУ Кыштовская СОШ №1</cx:pt>
          <cx:pt idx="333">МБОУ Кыштовская СОШ №1</cx:pt>
          <cx:pt idx="334">МБОУ Кыштовская СОШ №1</cx:pt>
          <cx:pt idx="335">МБОУ Кыштовская СОШ №1</cx:pt>
          <cx:pt idx="336">МБОУ Кыштовская СОШ №1</cx:pt>
          <cx:pt idx="337">МБОУ Кыштовская СОШ №1</cx:pt>
          <cx:pt idx="338">МБОУ Кыштовская СОШ №1</cx:pt>
          <cx:pt idx="339">МБОУ Кыштовская СОШ №1</cx:pt>
          <cx:pt idx="340">МБОУ Кыштовская СОШ №1</cx:pt>
          <cx:pt idx="341">МБОУ Кыштовская СОШ №1</cx:pt>
          <cx:pt idx="342">МБОУ Кыштовская СОШ №1</cx:pt>
          <cx:pt idx="343">МБОУ Кыштовская СОШ №1</cx:pt>
          <cx:pt idx="344">МБОУ Кыштовская СОШ №1</cx:pt>
          <cx:pt idx="345">МБОУ Кыштовская СОШ №1</cx:pt>
          <cx:pt idx="346">МБОУ Кыштовская СОШ №1</cx:pt>
          <cx:pt idx="347">МБОУ Кыштовская СОШ №1</cx:pt>
          <cx:pt idx="348">МБОУ Кыштовская СОШ №1</cx:pt>
          <cx:pt idx="349">МБОУ Кыштовская СОШ №1</cx:pt>
          <cx:pt idx="350">МБОУ Кыштовская СОШ №1</cx:pt>
          <cx:pt idx="351">МБОУ Кыштовская СОШ №1</cx:pt>
          <cx:pt idx="352">МБОУ Кыштовская СОШ №1</cx:pt>
          <cx:pt idx="353">МБОУ Кыштовская СОШ №1</cx:pt>
          <cx:pt idx="354">МБОУ Кыштовская СОШ №1</cx:pt>
          <cx:pt idx="355">МБОУ Кыштовская СОШ №1</cx:pt>
          <cx:pt idx="356">МБОУ Кыштовская СОШ №1</cx:pt>
          <cx:pt idx="357">МБОУ Кыштовская СОШ №1</cx:pt>
          <cx:pt idx="358">МБОУ Кыштовская СОШ №1</cx:pt>
          <cx:pt idx="359">МБОУ Кыштовская СОШ №1</cx:pt>
          <cx:pt idx="360">МБОУ Кыштовская СОШ №1</cx:pt>
          <cx:pt idx="361">МБОУ Кыштовская СОШ №1</cx:pt>
          <cx:pt idx="362">МБОУ Кыштовская СОШ №1</cx:pt>
          <cx:pt idx="363">МБОУ Кыштовская СОШ №1</cx:pt>
          <cx:pt idx="364">МБОУ Кыштовская СОШ №1</cx:pt>
          <cx:pt idx="365">МБОУ Кыштовская СОШ №1</cx:pt>
          <cx:pt idx="366">МБОУ Кыштовская СОШ №1</cx:pt>
          <cx:pt idx="367">МБОУ Кыштовская СОШ №1</cx:pt>
          <cx:pt idx="368">МБОУ Кыштовская СОШ №1</cx:pt>
          <cx:pt idx="369">МБОУ Кыштовская СОШ №1</cx:pt>
          <cx:pt idx="370">МБОУ Кыштовская СОШ №1</cx:pt>
          <cx:pt idx="371">МБОУ Кыштовская СОШ №1</cx:pt>
          <cx:pt idx="372">МБОУ Кыштовская СОШ №1</cx:pt>
          <cx:pt idx="373">МБОУ Кыштовская СОШ №1</cx:pt>
          <cx:pt idx="374">МБОУ Кыштовская СОШ №1</cx:pt>
          <cx:pt idx="375">МКОУ Маслянинская ООШ №4</cx:pt>
          <cx:pt idx="376">МКОУ Маслянинская ООШ №4</cx:pt>
          <cx:pt idx="377">МКОУ Маслянинская ООШ №4</cx:pt>
          <cx:pt idx="378">МКОУ Маслянинская ООШ №4</cx:pt>
          <cx:pt idx="379">МКОУ Маслянинская ООШ №4</cx:pt>
          <cx:pt idx="380">МКОУ Маслянинская ООШ №4</cx:pt>
          <cx:pt idx="381">МКОУ Маслянинская ООШ №4</cx:pt>
          <cx:pt idx="382">МКОУ Маслянинская ООШ №4</cx:pt>
          <cx:pt idx="383">МКОУ Маслянинская ООШ №4</cx:pt>
          <cx:pt idx="384">МКОУ Маслянинская ООШ №4</cx:pt>
          <cx:pt idx="385">МКОУ Маслянинская ООШ №4</cx:pt>
          <cx:pt idx="386">МКОУ Маслянинская ООШ №4</cx:pt>
          <cx:pt idx="387">МКОУ Маслянинская ООШ №4</cx:pt>
          <cx:pt idx="388">МКОУ Маслянинская ООШ №4</cx:pt>
          <cx:pt idx="389">МКОУ Маслянинская ООШ №4</cx:pt>
          <cx:pt idx="390">МКОУ Маслянинская ООШ №4</cx:pt>
          <cx:pt idx="391">МКОУ Маслянинская ООШ №4</cx:pt>
          <cx:pt idx="392">МКОУ Пайвинская ООШ</cx:pt>
          <cx:pt idx="393">МКОУ Пайвинская ООШ</cx:pt>
          <cx:pt idx="394">МКОУ Пайвинская ООШ</cx:pt>
          <cx:pt idx="395">МКОУ СОШ «Мошковский ЦО»</cx:pt>
          <cx:pt idx="396">МКОУ СОШ «Мошковский ЦО»</cx:pt>
          <cx:pt idx="397">МКОУ СОШ «Мошковский ЦО»</cx:pt>
          <cx:pt idx="398">МКОУ СОШ «Мошковский ЦО»</cx:pt>
          <cx:pt idx="399">МКОУ СОШ «Мошковский ЦО»</cx:pt>
          <cx:pt idx="400">МКОУ Балтинская СОШ</cx:pt>
          <cx:pt idx="401">МКОУ Балтинская СОШ</cx:pt>
          <cx:pt idx="402">МКОУ Балтинская СОШ</cx:pt>
          <cx:pt idx="403">МКОУ Балтинская СОШ</cx:pt>
          <cx:pt idx="404">МКОУ Балтинская СОШ</cx:pt>
          <cx:pt idx="405">МКОУ Кайлинская СОШ</cx:pt>
          <cx:pt idx="406">МКОУ Кайлинская СОШ</cx:pt>
          <cx:pt idx="407">МКОУ Кайлинская СОШ</cx:pt>
          <cx:pt idx="408">МКОУ Кайлинская СОШ</cx:pt>
          <cx:pt idx="409">МКОУ Кайлинская СОШ</cx:pt>
          <cx:pt idx="410">МКОУ Октябрьская СОШ</cx:pt>
          <cx:pt idx="411">МКОУ Октябрьская СОШ</cx:pt>
          <cx:pt idx="412">МКОУ Октябрьская СОШ</cx:pt>
          <cx:pt idx="413">МКОУ Октябрьская СОШ</cx:pt>
          <cx:pt idx="414">МКОУ Октябрьская СОШ</cx:pt>
          <cx:pt idx="415">МКОУ Октябрьская СОШ</cx:pt>
          <cx:pt idx="416">МКОУ Октябрьская СОШ</cx:pt>
          <cx:pt idx="417">МКОУ Октябрьская СОШ</cx:pt>
          <cx:pt idx="418">МКОУ Октябрьская СОШ</cx:pt>
          <cx:pt idx="419">МКОУ Октябрьская СОШ</cx:pt>
          <cx:pt idx="420">МКОУ Октябрьская СОШ</cx:pt>
          <cx:pt idx="421">МКОУ Октябрьская СОШ</cx:pt>
          <cx:pt idx="422">МКОУ Октябрьская СОШ</cx:pt>
          <cx:pt idx="423">МКОУ Октябрьская СОШ</cx:pt>
          <cx:pt idx="424">МКОУ Октябрьская СОШ</cx:pt>
          <cx:pt idx="425">МКОУ Октябрьская СОШ</cx:pt>
          <cx:pt idx="426">МКОУ Октябрьская СОШ</cx:pt>
          <cx:pt idx="427">МКОУ Октябрьская СОШ</cx:pt>
          <cx:pt idx="428">МКОУ Октябрьская СОШ</cx:pt>
          <cx:pt idx="429">МКОУ Октябрьская СОШ</cx:pt>
          <cx:pt idx="430">МКОУ Октябрьская СОШ</cx:pt>
          <cx:pt idx="431">МКОУ Октябрьская СОШ</cx:pt>
          <cx:pt idx="432">МКОУ Октябрьская СОШ</cx:pt>
          <cx:pt idx="433">МКОУ Октябрьская СОШ</cx:pt>
          <cx:pt idx="434">МКОУ Октябрьская СОШ</cx:pt>
          <cx:pt idx="435">МКОУ Октябрьская СОШ</cx:pt>
          <cx:pt idx="436">МКОУ Октябрьская СОШ</cx:pt>
          <cx:pt idx="437">МКОУ Октябрьская СОШ</cx:pt>
          <cx:pt idx="438">МКОУ Томиловская ООШ</cx:pt>
          <cx:pt idx="439">МКОУ Томиловская ООШ</cx:pt>
          <cx:pt idx="440">МКОУ Томиловская ООШ</cx:pt>
          <cx:pt idx="441">МКОУ Томиловская ООШ</cx:pt>
          <cx:pt idx="442">МКОУ Томиловская ООШ</cx:pt>
          <cx:pt idx="443">МКОУ Краснообская СОШ № 2</cx:pt>
          <cx:pt idx="444">МКОУ Краснообская СОШ № 2</cx:pt>
          <cx:pt idx="445">МКОУ Краснообская СОШ № 2</cx:pt>
          <cx:pt idx="446">МКОУ Краснообская СОШ № 2</cx:pt>
          <cx:pt idx="447">МКОУ Краснообская СОШ № 2</cx:pt>
          <cx:pt idx="448">МКОУ Краснообская СОШ № 2</cx:pt>
          <cx:pt idx="449">МКОУ Краснообская СОШ № 2</cx:pt>
          <cx:pt idx="450">МКОУ Краснообская СОШ № 2</cx:pt>
          <cx:pt idx="451">МКОУ Краснообская СОШ № 2</cx:pt>
          <cx:pt idx="452">МКОУ Краснообская СОШ № 2</cx:pt>
          <cx:pt idx="453">МКОУ Краснообская СОШ № 2</cx:pt>
          <cx:pt idx="454">МКОУ Краснообская СОШ № 2</cx:pt>
          <cx:pt idx="455">МКОУ Краснообская СОШ № 2</cx:pt>
          <cx:pt idx="456">МКОУ Краснообская СОШ № 2</cx:pt>
          <cx:pt idx="457">МКОУ Краснообская СОШ № 2</cx:pt>
          <cx:pt idx="458">МКОУ Краснообская СОШ № 2</cx:pt>
          <cx:pt idx="459">МКОУ Краснообская СОШ № 2</cx:pt>
          <cx:pt idx="460">МКОУ Краснообская СОШ № 2</cx:pt>
          <cx:pt idx="461">МКОУ Краснообская СОШ № 2</cx:pt>
          <cx:pt idx="462">МКОУ Краснообская СОШ № 2</cx:pt>
          <cx:pt idx="463">МКОУ Краснообская СОШ № 2</cx:pt>
          <cx:pt idx="464">МКОУ Краснообская СОШ № 2</cx:pt>
          <cx:pt idx="465">МКОУ Краснообская СОШ № 2</cx:pt>
          <cx:pt idx="466">МКОУ Краснообская СОШ № 2</cx:pt>
          <cx:pt idx="467">МКОУ Краснообская СОШ № 2</cx:pt>
          <cx:pt idx="468">МБОУ - Верх-Тулинская СОШ № 14</cx:pt>
          <cx:pt idx="469">МБОУ - Верх-Тулинская СОШ № 14</cx:pt>
          <cx:pt idx="470">МБОУ - Верх-Тулинская СОШ № 14</cx:pt>
          <cx:pt idx="471">МБОУ - Верх-Тулинская СОШ № 14</cx:pt>
          <cx:pt idx="472">МБОУ - Верх-Тулинская СОШ № 14</cx:pt>
          <cx:pt idx="473">МБОУ - Верх-Тулинская СОШ № 14</cx:pt>
          <cx:pt idx="474">МБОУ - Верх-Тулинская СОШ № 14</cx:pt>
          <cx:pt idx="475">МБОУ - Верх-Тулинская СОШ № 14</cx:pt>
          <cx:pt idx="476">МБОУ - Верх-Тулинская СОШ № 14</cx:pt>
          <cx:pt idx="477">МБОУ - Верх-Тулинская СОШ № 14</cx:pt>
          <cx:pt idx="478">МБОУ - Верх-Тулинская СОШ № 14</cx:pt>
          <cx:pt idx="479">МБОУ - Верх-Тулинская СОШ № 14</cx:pt>
          <cx:pt idx="480">МБОУ - Верх-Тулинская СОШ № 14</cx:pt>
          <cx:pt idx="481">МБОУ - Верх-Тулинская СОШ № 14</cx:pt>
          <cx:pt idx="482">МБОУ - Верх-Тулинская СОШ № 14</cx:pt>
          <cx:pt idx="483">МБОУ - Верх-Тулинская СОШ № 14</cx:pt>
          <cx:pt idx="484">МБОУ - Верх-Тулинская СОШ № 14</cx:pt>
          <cx:pt idx="485">МБОУ - Верх-Тулинская СОШ № 14</cx:pt>
          <cx:pt idx="486">МБОУ - Верх-Тулинская СОШ № 14</cx:pt>
          <cx:pt idx="487">МБОУ - Верх-Тулинская СОШ № 14</cx:pt>
          <cx:pt idx="488">МБОУ - Верх-Тулинская СОШ № 14</cx:pt>
          <cx:pt idx="489">МБОУ - Верх-Тулинская СОШ № 14</cx:pt>
          <cx:pt idx="490">МБОУ - Верх-Тулинская СОШ № 14</cx:pt>
          <cx:pt idx="491">МБОУ - Верх-Тулинская СОШ № 14</cx:pt>
          <cx:pt idx="492">МБОУ - Верх-Тулинская СОШ № 14</cx:pt>
          <cx:pt idx="493">МБОУ - Верх-Тулинская СОШ № 14</cx:pt>
          <cx:pt idx="494">МБОУ - Верх-Тулинская СОШ № 14</cx:pt>
          <cx:pt idx="495">МБОУ - Верх-Тулинская СОШ № 14</cx:pt>
          <cx:pt idx="496">МБОУ - Верх-Тулинская СОШ № 14</cx:pt>
          <cx:pt idx="497">МБОУ - Верх-Тулинская СОШ № 14</cx:pt>
          <cx:pt idx="498">МБОУ - Верх-Тулинская СОШ № 14</cx:pt>
          <cx:pt idx="499">МБОУ - Верх-Тулинская СОШ № 14</cx:pt>
          <cx:pt idx="500">МБОУ - Верх-Тулинская СОШ № 14</cx:pt>
          <cx:pt idx="501">МБОУ - Верх-Тулинская СОШ № 14</cx:pt>
          <cx:pt idx="502">МБОУ - Верх-Тулинская СОШ № 14</cx:pt>
          <cx:pt idx="503">МБОУ - Верх-Тулинская СОШ № 14</cx:pt>
          <cx:pt idx="504">МБОУ - Верх-Тулинская СОШ № 14</cx:pt>
          <cx:pt idx="505">МБОУ - Верх-Тулинская СОШ № 14</cx:pt>
          <cx:pt idx="506">МБОУ - Верх-Тулинская СОШ № 14</cx:pt>
          <cx:pt idx="507">МБОУ - Верх-Тулинская СОШ № 14</cx:pt>
          <cx:pt idx="508">МБОУ - Верх-Тулинская СОШ № 14</cx:pt>
          <cx:pt idx="509">МБОУ - Верх-Тулинская СОШ № 14</cx:pt>
          <cx:pt idx="510">МБОУ - Верх-Тулинская СОШ № 14</cx:pt>
          <cx:pt idx="511">МБОУ - Верх-Тулинская СОШ № 14</cx:pt>
          <cx:pt idx="512">МБОУ - Верх-Тулинская СОШ № 14</cx:pt>
          <cx:pt idx="513">МБОУ - Верх-Тулинская СОШ № 14</cx:pt>
          <cx:pt idx="514">МБОУ - Верх-Тулинская СОШ № 14</cx:pt>
          <cx:pt idx="515">МБОУ - Верх-Тулинская СОШ № 14</cx:pt>
          <cx:pt idx="516">МБОУ - Верх-Тулинская СОШ № 14</cx:pt>
          <cx:pt idx="517">МБОУ - Верх-Тулинская СОШ № 14</cx:pt>
          <cx:pt idx="518">МБОУ - Верх-Тулинская СОШ № 14</cx:pt>
          <cx:pt idx="519">МБОУ - Верх-Тулинская СОШ № 14</cx:pt>
          <cx:pt idx="520">МБОУ - Верх-Тулинская СОШ № 14</cx:pt>
          <cx:pt idx="521">МБОУ - Верх-Тулинская СОШ № 14</cx:pt>
          <cx:pt idx="522">МБОУ - Верх-Тулинская СОШ № 14</cx:pt>
          <cx:pt idx="523">МБОУ - Верх-Тулинская СОШ № 14</cx:pt>
          <cx:pt idx="524">МБОУ - Верх-Тулинская СОШ № 14</cx:pt>
          <cx:pt idx="525">МБОУ - Верх-Тулинская СОШ № 14</cx:pt>
          <cx:pt idx="526">МБОУ - Верх-Тулинская СОШ № 14</cx:pt>
          <cx:pt idx="527">МБОУ - Верх-Тулинская СОШ № 14</cx:pt>
          <cx:pt idx="528">МБОУ - Верх-Тулинская СОШ № 14</cx:pt>
          <cx:pt idx="529">МБОУ - Верх-Тулинская СОШ № 14</cx:pt>
          <cx:pt idx="530">МБОУ - Верх-Тулинская СОШ № 14</cx:pt>
          <cx:pt idx="531">МКОУ «Краснояровская школа № 30 им. Героя России А.Галле»</cx:pt>
          <cx:pt idx="532">МКОУ «Краснояровская школа № 30 им. Героя России А.Галле»</cx:pt>
          <cx:pt idx="533">МКОУ «Краснояровская школа № 30 им. Героя России А.Галле»</cx:pt>
          <cx:pt idx="534">МКОУ «Краснояровская школа № 30 им. Героя России А.Галле»</cx:pt>
          <cx:pt idx="535">МКОУ «Краснояровская школа № 30 им. Героя России А.Галле»</cx:pt>
          <cx:pt idx="536">МКОУ «Краснояровская школа № 30 им. Героя России А.Галле»</cx:pt>
          <cx:pt idx="537">МКОУ «Краснояровская школа № 30 им. Героя России А.Галле»</cx:pt>
          <cx:pt idx="538">МКОУ «Краснояровская школа № 30 им. Героя России А.Галле»</cx:pt>
          <cx:pt idx="539">МКОУ «Краснояровская школа № 30 им. Героя России А.Галле»</cx:pt>
          <cx:pt idx="540">МКОУ «Краснояровская школа № 30 им. Героя России А.Галле»</cx:pt>
          <cx:pt idx="541">МКОУ «Краснояровская школа № 30 им. Героя России А.Галле»</cx:pt>
          <cx:pt idx="542">МКОУ «Краснояровская школа № 30 им. Героя России А.Галле»</cx:pt>
          <cx:pt idx="543">МКОУ «Краснояровская школа № 30 им. Героя России А.Галле»</cx:pt>
          <cx:pt idx="544">МКОУ «Краснояровская школа № 30 им. Героя России А.Галле»</cx:pt>
          <cx:pt idx="545">МКОУ «Краснояровская школа № 30 им. Героя России А.Галле»</cx:pt>
          <cx:pt idx="546">МКОУ «Краснояровская школа № 30 им. Героя России А.Галле»</cx:pt>
          <cx:pt idx="547">МКОУ «Краснояровская школа № 30 им. Героя России А.Галле»</cx:pt>
          <cx:pt idx="548">МКОУ «Краснояровская школа № 30 им. Героя России А.Галле»</cx:pt>
          <cx:pt idx="549">МКОУ «Краснояровская школа № 30 им. Героя России А.Галле»</cx:pt>
          <cx:pt idx="550">МКОУ «Краснояровская школа № 30 им. Героя России А.Галле»</cx:pt>
          <cx:pt idx="551">МКОУ «Краснояровская школа № 30 им. Героя России А.Галле»</cx:pt>
          <cx:pt idx="552">МКОУ «Краснояровская школа № 30 им. Героя России А.Галле»</cx:pt>
          <cx:pt idx="553">МКОУ «Краснояровская школа № 30 им. Героя России А.Галле»</cx:pt>
          <cx:pt idx="554">МКОУ 'Сосновская СШ № 32'</cx:pt>
          <cx:pt idx="555">МКОУ 'Сосновская СШ № 32'</cx:pt>
          <cx:pt idx="556">МКОУ 'Сосновская СШ № 32'</cx:pt>
          <cx:pt idx="557">МКОУ 'Сосновская СШ № 32'</cx:pt>
          <cx:pt idx="558">МКОУ 'Сосновская СШ № 32'</cx:pt>
          <cx:pt idx="559">МКОУ 'Сосновская СШ № 32'</cx:pt>
          <cx:pt idx="560">МКОУ 'Сосновская СШ № 32'</cx:pt>
          <cx:pt idx="561">МКОУ 'Сосновская СШ № 32'</cx:pt>
          <cx:pt idx="562">МКОУ 'Сосновская СШ № 32'</cx:pt>
          <cx:pt idx="563">МКОУ 'Сосновская СШ № 32'</cx:pt>
          <cx:pt idx="564">МКОУ 'Сосновская СШ № 32'</cx:pt>
          <cx:pt idx="565">МКОУ 'Сосновская СШ № 32'</cx:pt>
          <cx:pt idx="566">МКОУ 'Сосновская СШ № 32'</cx:pt>
          <cx:pt idx="567">МКОУ 'Сосновская СШ № 32'</cx:pt>
          <cx:pt idx="568">МКОУ 'Сосновская СШ № 32'</cx:pt>
          <cx:pt idx="569">МКОУ 'Сосновская СШ № 32'</cx:pt>
          <cx:pt idx="570">МКОУ 'Сосновская СШ № 32'</cx:pt>
          <cx:pt idx="571">МКОУ 'Сосновская СШ № 32'</cx:pt>
          <cx:pt idx="572">МКОУ 'Сосновская СШ № 32'</cx:pt>
          <cx:pt idx="573">МКОУ 'Сосновская СШ № 32'</cx:pt>
          <cx:pt idx="574">МКОУ 'Сосновская СШ № 32'</cx:pt>
          <cx:pt idx="575">МКОУ 'Сосновская СШ № 32'</cx:pt>
          <cx:pt idx="576">МКОУ 'Сосновская СШ № 32'</cx:pt>
          <cx:pt idx="577">МКОУ 'Сосновская СШ № 32'</cx:pt>
          <cx:pt idx="578">МКОУ 'Сосновская СШ № 32'</cx:pt>
          <cx:pt idx="579">МКОУ «Издревинская средняя школа № 58»</cx:pt>
          <cx:pt idx="580">МКОУ «Издревинская средняя школа № 58»</cx:pt>
          <cx:pt idx="581">МКОУ «Издревинская средняя школа № 58»</cx:pt>
          <cx:pt idx="582">МКОУ «Издревинская средняя школа № 58»</cx:pt>
          <cx:pt idx="583">МКОУ «Издревинская средняя школа № 58»</cx:pt>
          <cx:pt idx="584">МКОУ «Издревинская средняя школа № 58»</cx:pt>
          <cx:pt idx="585">МКОУ «Издревинская средняя школа № 58»</cx:pt>
          <cx:pt idx="586">МКОУ «Издревинская средняя школа № 58»</cx:pt>
          <cx:pt idx="587">МКОУ «Издревинская средняя школа № 58»</cx:pt>
          <cx:pt idx="588">МКОУ «Издревинская средняя школа № 58»</cx:pt>
          <cx:pt idx="589">МКОУ «Издревинская средняя школа № 58»</cx:pt>
          <cx:pt idx="590">МКОУ «Издревинская средняя школа № 58»</cx:pt>
          <cx:pt idx="591">МКОУ «Издревинская средняя школа № 58»</cx:pt>
          <cx:pt idx="592">МКОУ «Издревинская средняя школа № 58»</cx:pt>
          <cx:pt idx="593">МКОУ «Издревинская средняя школа № 58»</cx:pt>
          <cx:pt idx="594">МКОУ «Издревинская средняя школа № 58»</cx:pt>
          <cx:pt idx="595">МКОУ «Издревинская средняя школа № 58»</cx:pt>
        </cx:lvl>
      </cx:strDim>
      <cx:numDim type="val">
        <cx:f>[data_Novosibirsk_final_2020.xlsx]direct!$G$2:$G$597</cx:f>
        <cx:lvl ptCount="596" formatCode="Основной">
          <cx:pt idx="0">25</cx:pt>
          <cx:pt idx="1">44</cx:pt>
          <cx:pt idx="2">33</cx:pt>
          <cx:pt idx="3">45</cx:pt>
          <cx:pt idx="4">39</cx:pt>
          <cx:pt idx="5">47</cx:pt>
          <cx:pt idx="6">50</cx:pt>
          <cx:pt idx="7">59</cx:pt>
          <cx:pt idx="8">47</cx:pt>
          <cx:pt idx="9">49</cx:pt>
          <cx:pt idx="10">33</cx:pt>
          <cx:pt idx="11">39</cx:pt>
          <cx:pt idx="12">39</cx:pt>
          <cx:pt idx="13">61</cx:pt>
          <cx:pt idx="14">34</cx:pt>
          <cx:pt idx="15">47</cx:pt>
          <cx:pt idx="16">68</cx:pt>
          <cx:pt idx="17">58</cx:pt>
          <cx:pt idx="18">61</cx:pt>
          <cx:pt idx="19">43</cx:pt>
          <cx:pt idx="20">58</cx:pt>
          <cx:pt idx="21">57</cx:pt>
          <cx:pt idx="22">59</cx:pt>
          <cx:pt idx="23">42</cx:pt>
          <cx:pt idx="24">57</cx:pt>
          <cx:pt idx="25">58</cx:pt>
          <cx:pt idx="26">39</cx:pt>
          <cx:pt idx="27">58</cx:pt>
          <cx:pt idx="28">55</cx:pt>
          <cx:pt idx="29">42</cx:pt>
          <cx:pt idx="30">42</cx:pt>
          <cx:pt idx="31">58</cx:pt>
          <cx:pt idx="32">56</cx:pt>
          <cx:pt idx="33">55</cx:pt>
          <cx:pt idx="34">57</cx:pt>
          <cx:pt idx="35">54</cx:pt>
          <cx:pt idx="36">45</cx:pt>
          <cx:pt idx="37">44</cx:pt>
          <cx:pt idx="38">30</cx:pt>
          <cx:pt idx="39">56</cx:pt>
          <cx:pt idx="40">46</cx:pt>
          <cx:pt idx="41">45</cx:pt>
          <cx:pt idx="42">38</cx:pt>
          <cx:pt idx="43">43</cx:pt>
          <cx:pt idx="44">34</cx:pt>
          <cx:pt idx="45">34</cx:pt>
          <cx:pt idx="46">37</cx:pt>
          <cx:pt idx="47">50</cx:pt>
          <cx:pt idx="48">30</cx:pt>
          <cx:pt idx="49">37</cx:pt>
          <cx:pt idx="50">45</cx:pt>
          <cx:pt idx="51">47</cx:pt>
          <cx:pt idx="52">40</cx:pt>
          <cx:pt idx="53">49</cx:pt>
          <cx:pt idx="54">45</cx:pt>
          <cx:pt idx="55">44</cx:pt>
          <cx:pt idx="56">64</cx:pt>
          <cx:pt idx="57">48</cx:pt>
          <cx:pt idx="58">36</cx:pt>
          <cx:pt idx="59">39</cx:pt>
          <cx:pt idx="60">42</cx:pt>
          <cx:pt idx="61">61</cx:pt>
          <cx:pt idx="62">68</cx:pt>
          <cx:pt idx="63">46</cx:pt>
          <cx:pt idx="64">58</cx:pt>
          <cx:pt idx="65">59</cx:pt>
          <cx:pt idx="66">58</cx:pt>
          <cx:pt idx="67">53</cx:pt>
          <cx:pt idx="68">42</cx:pt>
          <cx:pt idx="69">41</cx:pt>
          <cx:pt idx="70">59</cx:pt>
          <cx:pt idx="71">51</cx:pt>
          <cx:pt idx="72">37</cx:pt>
          <cx:pt idx="73">25</cx:pt>
          <cx:pt idx="74">52</cx:pt>
          <cx:pt idx="75">53</cx:pt>
          <cx:pt idx="76">47</cx:pt>
          <cx:pt idx="77">42</cx:pt>
          <cx:pt idx="78">58</cx:pt>
          <cx:pt idx="79">47</cx:pt>
          <cx:pt idx="80">59</cx:pt>
          <cx:pt idx="81">46</cx:pt>
          <cx:pt idx="82">46</cx:pt>
          <cx:pt idx="83">50</cx:pt>
          <cx:pt idx="84">34</cx:pt>
          <cx:pt idx="85">30</cx:pt>
          <cx:pt idx="86">61</cx:pt>
          <cx:pt idx="87">49</cx:pt>
          <cx:pt idx="88">44</cx:pt>
          <cx:pt idx="89">58</cx:pt>
          <cx:pt idx="90">50</cx:pt>
          <cx:pt idx="91">45</cx:pt>
          <cx:pt idx="92">47</cx:pt>
          <cx:pt idx="93">56</cx:pt>
          <cx:pt idx="94">42</cx:pt>
          <cx:pt idx="95">59</cx:pt>
          <cx:pt idx="96">58</cx:pt>
          <cx:pt idx="97">68</cx:pt>
          <cx:pt idx="98">30</cx:pt>
          <cx:pt idx="99">33</cx:pt>
          <cx:pt idx="100">58</cx:pt>
          <cx:pt idx="101">34</cx:pt>
          <cx:pt idx="102">64</cx:pt>
          <cx:pt idx="103">64</cx:pt>
          <cx:pt idx="104">39</cx:pt>
          <cx:pt idx="105">48</cx:pt>
          <cx:pt idx="106">68</cx:pt>
          <cx:pt idx="107">68</cx:pt>
          <cx:pt idx="108">25</cx:pt>
          <cx:pt idx="109">46</cx:pt>
          <cx:pt idx="110">48</cx:pt>
          <cx:pt idx="111">57</cx:pt>
          <cx:pt idx="112">46</cx:pt>
          <cx:pt idx="113">40</cx:pt>
          <cx:pt idx="114">42</cx:pt>
          <cx:pt idx="115">68</cx:pt>
          <cx:pt idx="116">45</cx:pt>
          <cx:pt idx="117">48</cx:pt>
          <cx:pt idx="118">47</cx:pt>
          <cx:pt idx="119">45</cx:pt>
          <cx:pt idx="120">48</cx:pt>
          <cx:pt idx="121">41</cx:pt>
          <cx:pt idx="122">64</cx:pt>
          <cx:pt idx="123">41</cx:pt>
          <cx:pt idx="124">43</cx:pt>
          <cx:pt idx="125">41</cx:pt>
          <cx:pt idx="126">30</cx:pt>
          <cx:pt idx="127">25</cx:pt>
          <cx:pt idx="128">46</cx:pt>
          <cx:pt idx="129">40</cx:pt>
          <cx:pt idx="130">59</cx:pt>
          <cx:pt idx="131">45</cx:pt>
          <cx:pt idx="132">48</cx:pt>
          <cx:pt idx="133">45</cx:pt>
          <cx:pt idx="134">46</cx:pt>
          <cx:pt idx="135">59</cx:pt>
          <cx:pt idx="136">45</cx:pt>
          <cx:pt idx="137">44</cx:pt>
          <cx:pt idx="138">37</cx:pt>
          <cx:pt idx="139">50</cx:pt>
          <cx:pt idx="140">39</cx:pt>
          <cx:pt idx="141">38</cx:pt>
          <cx:pt idx="142">48</cx:pt>
          <cx:pt idx="143">34</cx:pt>
          <cx:pt idx="144">37</cx:pt>
          <cx:pt idx="145">43</cx:pt>
          <cx:pt idx="146">25</cx:pt>
          <cx:pt idx="147">46</cx:pt>
          <cx:pt idx="148">45</cx:pt>
          <cx:pt idx="149">47</cx:pt>
          <cx:pt idx="150">42</cx:pt>
          <cx:pt idx="151">30</cx:pt>
          <cx:pt idx="152">25</cx:pt>
          <cx:pt idx="153">46</cx:pt>
          <cx:pt idx="154">47</cx:pt>
          <cx:pt idx="155">45</cx:pt>
          <cx:pt idx="156">40</cx:pt>
          <cx:pt idx="157">47</cx:pt>
          <cx:pt idx="158">41</cx:pt>
          <cx:pt idx="159">43</cx:pt>
          <cx:pt idx="160">48</cx:pt>
          <cx:pt idx="161">39</cx:pt>
          <cx:pt idx="162">42</cx:pt>
          <cx:pt idx="163">56</cx:pt>
          <cx:pt idx="164">39</cx:pt>
          <cx:pt idx="165">45</cx:pt>
          <cx:pt idx="166">45</cx:pt>
          <cx:pt idx="167">30</cx:pt>
          <cx:pt idx="168">40</cx:pt>
          <cx:pt idx="169">64</cx:pt>
          <cx:pt idx="170">25</cx:pt>
          <cx:pt idx="171">33</cx:pt>
          <cx:pt idx="172">49</cx:pt>
          <cx:pt idx="173">38</cx:pt>
          <cx:pt idx="174">51</cx:pt>
          <cx:pt idx="175">55</cx:pt>
          <cx:pt idx="176">48</cx:pt>
          <cx:pt idx="177">68</cx:pt>
          <cx:pt idx="178">68</cx:pt>
          <cx:pt idx="179">48</cx:pt>
          <cx:pt idx="180">46</cx:pt>
          <cx:pt idx="181">57</cx:pt>
          <cx:pt idx="182">47</cx:pt>
          <cx:pt idx="183">64</cx:pt>
          <cx:pt idx="184">47</cx:pt>
          <cx:pt idx="185">50</cx:pt>
          <cx:pt idx="186">34</cx:pt>
          <cx:pt idx="187">68</cx:pt>
          <cx:pt idx="188">25</cx:pt>
          <cx:pt idx="189">58</cx:pt>
          <cx:pt idx="190">50</cx:pt>
          <cx:pt idx="191">50</cx:pt>
          <cx:pt idx="192">53</cx:pt>
          <cx:pt idx="193">43</cx:pt>
          <cx:pt idx="194">50</cx:pt>
          <cx:pt idx="195">37</cx:pt>
          <cx:pt idx="196">48</cx:pt>
          <cx:pt idx="197">45</cx:pt>
          <cx:pt idx="198">64</cx:pt>
          <cx:pt idx="199">45</cx:pt>
          <cx:pt idx="200">53</cx:pt>
          <cx:pt idx="201">68</cx:pt>
          <cx:pt idx="202">50</cx:pt>
          <cx:pt idx="203">50</cx:pt>
          <cx:pt idx="204">38</cx:pt>
          <cx:pt idx="205">52</cx:pt>
          <cx:pt idx="206">47</cx:pt>
          <cx:pt idx="207">40</cx:pt>
          <cx:pt idx="208">48</cx:pt>
          <cx:pt idx="209">44</cx:pt>
          <cx:pt idx="210">39</cx:pt>
          <cx:pt idx="211">44</cx:pt>
          <cx:pt idx="212">61</cx:pt>
          <cx:pt idx="213">48</cx:pt>
          <cx:pt idx="214">53</cx:pt>
          <cx:pt idx="215">54</cx:pt>
          <cx:pt idx="216">42</cx:pt>
          <cx:pt idx="217">38</cx:pt>
          <cx:pt idx="218">43</cx:pt>
          <cx:pt idx="219">61</cx:pt>
          <cx:pt idx="220">45</cx:pt>
          <cx:pt idx="221">43</cx:pt>
          <cx:pt idx="222">48</cx:pt>
          <cx:pt idx="223">46</cx:pt>
          <cx:pt idx="224">54</cx:pt>
          <cx:pt idx="225">56</cx:pt>
          <cx:pt idx="226">68</cx:pt>
          <cx:pt idx="227">41</cx:pt>
          <cx:pt idx="228">64</cx:pt>
          <cx:pt idx="229">34</cx:pt>
          <cx:pt idx="230">34</cx:pt>
          <cx:pt idx="231">50</cx:pt>
          <cx:pt idx="232">58</cx:pt>
          <cx:pt idx="233">61</cx:pt>
          <cx:pt idx="234">40</cx:pt>
          <cx:pt idx="235">61</cx:pt>
          <cx:pt idx="236">68</cx:pt>
          <cx:pt idx="237">51</cx:pt>
          <cx:pt idx="238">49</cx:pt>
          <cx:pt idx="239">43</cx:pt>
          <cx:pt idx="240">47</cx:pt>
          <cx:pt idx="241">48</cx:pt>
          <cx:pt idx="242">43</cx:pt>
          <cx:pt idx="243">38</cx:pt>
          <cx:pt idx="244">46</cx:pt>
          <cx:pt idx="245">48</cx:pt>
          <cx:pt idx="246">45</cx:pt>
          <cx:pt idx="247">59</cx:pt>
          <cx:pt idx="248">47</cx:pt>
          <cx:pt idx="249">40</cx:pt>
          <cx:pt idx="250">53</cx:pt>
          <cx:pt idx="251">61</cx:pt>
          <cx:pt idx="252">50</cx:pt>
          <cx:pt idx="253">57</cx:pt>
          <cx:pt idx="254">56</cx:pt>
          <cx:pt idx="255">47</cx:pt>
          <cx:pt idx="256">46</cx:pt>
          <cx:pt idx="257">43</cx:pt>
          <cx:pt idx="258">52</cx:pt>
          <cx:pt idx="259">52</cx:pt>
          <cx:pt idx="260">45</cx:pt>
          <cx:pt idx="261">64</cx:pt>
          <cx:pt idx="262">45</cx:pt>
          <cx:pt idx="263">48</cx:pt>
          <cx:pt idx="264">40</cx:pt>
          <cx:pt idx="265">45</cx:pt>
          <cx:pt idx="266">45</cx:pt>
          <cx:pt idx="267">44</cx:pt>
          <cx:pt idx="268">42</cx:pt>
          <cx:pt idx="269">48</cx:pt>
          <cx:pt idx="270">30</cx:pt>
          <cx:pt idx="271">44</cx:pt>
          <cx:pt idx="272">48</cx:pt>
          <cx:pt idx="273">25</cx:pt>
          <cx:pt idx="274">48</cx:pt>
          <cx:pt idx="275">53</cx:pt>
          <cx:pt idx="276">41</cx:pt>
          <cx:pt idx="277">44</cx:pt>
          <cx:pt idx="278">48</cx:pt>
          <cx:pt idx="279">33</cx:pt>
          <cx:pt idx="280">57</cx:pt>
          <cx:pt idx="281">58</cx:pt>
          <cx:pt idx="282">25</cx:pt>
          <cx:pt idx="283">39</cx:pt>
          <cx:pt idx="284">25</cx:pt>
          <cx:pt idx="285">59</cx:pt>
          <cx:pt idx="286">57</cx:pt>
          <cx:pt idx="287">33</cx:pt>
          <cx:pt idx="288">41</cx:pt>
          <cx:pt idx="289">58</cx:pt>
          <cx:pt idx="290">49</cx:pt>
          <cx:pt idx="291">48</cx:pt>
          <cx:pt idx="292">42</cx:pt>
          <cx:pt idx="293">42</cx:pt>
          <cx:pt idx="294">46</cx:pt>
          <cx:pt idx="295">44</cx:pt>
          <cx:pt idx="296">47</cx:pt>
          <cx:pt idx="297">39</cx:pt>
          <cx:pt idx="298">51</cx:pt>
          <cx:pt idx="299">38</cx:pt>
          <cx:pt idx="300">49</cx:pt>
          <cx:pt idx="301">61</cx:pt>
          <cx:pt idx="302">48</cx:pt>
          <cx:pt idx="303">52</cx:pt>
          <cx:pt idx="304">42</cx:pt>
          <cx:pt idx="305">48</cx:pt>
          <cx:pt idx="306">48</cx:pt>
          <cx:pt idx="307">45</cx:pt>
          <cx:pt idx="308">36</cx:pt>
          <cx:pt idx="309">40</cx:pt>
          <cx:pt idx="310">42</cx:pt>
          <cx:pt idx="311">68</cx:pt>
          <cx:pt idx="312">46</cx:pt>
          <cx:pt idx="313">48</cx:pt>
          <cx:pt idx="314">46</cx:pt>
          <cx:pt idx="315">30</cx:pt>
          <cx:pt idx="316">39</cx:pt>
          <cx:pt idx="317">45</cx:pt>
          <cx:pt idx="318">42</cx:pt>
          <cx:pt idx="319">46</cx:pt>
          <cx:pt idx="320">59</cx:pt>
          <cx:pt idx="321">41</cx:pt>
          <cx:pt idx="322">58</cx:pt>
          <cx:pt idx="323">64</cx:pt>
          <cx:pt idx="324">40</cx:pt>
          <cx:pt idx="325">42</cx:pt>
          <cx:pt idx="326">45</cx:pt>
          <cx:pt idx="327">46</cx:pt>
          <cx:pt idx="328">41</cx:pt>
          <cx:pt idx="329">46</cx:pt>
          <cx:pt idx="330">46</cx:pt>
          <cx:pt idx="331">44</cx:pt>
          <cx:pt idx="332">49</cx:pt>
          <cx:pt idx="333">36</cx:pt>
          <cx:pt idx="334">50</cx:pt>
          <cx:pt idx="335">40</cx:pt>
          <cx:pt idx="336">58</cx:pt>
          <cx:pt idx="337">68</cx:pt>
          <cx:pt idx="338">61</cx:pt>
          <cx:pt idx="339">47</cx:pt>
          <cx:pt idx="340">50</cx:pt>
          <cx:pt idx="341">36</cx:pt>
          <cx:pt idx="342">42</cx:pt>
          <cx:pt idx="343">45</cx:pt>
          <cx:pt idx="344">46</cx:pt>
          <cx:pt idx="345">46</cx:pt>
          <cx:pt idx="346">44</cx:pt>
          <cx:pt idx="347">40</cx:pt>
          <cx:pt idx="348">45</cx:pt>
          <cx:pt idx="349">39</cx:pt>
          <cx:pt idx="350">45</cx:pt>
          <cx:pt idx="351">25</cx:pt>
          <cx:pt idx="352">45</cx:pt>
          <cx:pt idx="353">40</cx:pt>
          <cx:pt idx="354">54</cx:pt>
          <cx:pt idx="355">30</cx:pt>
          <cx:pt idx="356">51</cx:pt>
          <cx:pt idx="357">40</cx:pt>
          <cx:pt idx="358">56</cx:pt>
          <cx:pt idx="359">50</cx:pt>
          <cx:pt idx="360">45</cx:pt>
          <cx:pt idx="361">61</cx:pt>
          <cx:pt idx="362">42</cx:pt>
          <cx:pt idx="363">50</cx:pt>
          <cx:pt idx="364">39</cx:pt>
          <cx:pt idx="365">68</cx:pt>
          <cx:pt idx="366">46</cx:pt>
          <cx:pt idx="367">45</cx:pt>
          <cx:pt idx="368">48</cx:pt>
          <cx:pt idx="369">68</cx:pt>
          <cx:pt idx="370">34</cx:pt>
          <cx:pt idx="371">47</cx:pt>
          <cx:pt idx="372">68</cx:pt>
          <cx:pt idx="373">57</cx:pt>
          <cx:pt idx="374">48</cx:pt>
          <cx:pt idx="375">48</cx:pt>
          <cx:pt idx="376">39</cx:pt>
          <cx:pt idx="377">56</cx:pt>
          <cx:pt idx="378">40</cx:pt>
          <cx:pt idx="379">39</cx:pt>
          <cx:pt idx="380">40</cx:pt>
          <cx:pt idx="381">45</cx:pt>
          <cx:pt idx="382">45</cx:pt>
          <cx:pt idx="383">53</cx:pt>
          <cx:pt idx="384">45</cx:pt>
          <cx:pt idx="385">38</cx:pt>
          <cx:pt idx="386">58</cx:pt>
          <cx:pt idx="387">56</cx:pt>
          <cx:pt idx="388">42</cx:pt>
          <cx:pt idx="389">42</cx:pt>
          <cx:pt idx="390">45</cx:pt>
          <cx:pt idx="391">52</cx:pt>
          <cx:pt idx="392">46</cx:pt>
          <cx:pt idx="393">45</cx:pt>
          <cx:pt idx="394">34</cx:pt>
          <cx:pt idx="395">61</cx:pt>
          <cx:pt idx="396">48</cx:pt>
          <cx:pt idx="397">58</cx:pt>
          <cx:pt idx="398">68</cx:pt>
          <cx:pt idx="399">68</cx:pt>
          <cx:pt idx="400">61</cx:pt>
          <cx:pt idx="401">47</cx:pt>
          <cx:pt idx="402">37</cx:pt>
          <cx:pt idx="403">46</cx:pt>
          <cx:pt idx="404">30</cx:pt>
          <cx:pt idx="405">36</cx:pt>
          <cx:pt idx="406">38</cx:pt>
          <cx:pt idx="407">39</cx:pt>
          <cx:pt idx="408">34</cx:pt>
          <cx:pt idx="409">40</cx:pt>
          <cx:pt idx="410">56</cx:pt>
          <cx:pt idx="411">61</cx:pt>
          <cx:pt idx="412">43</cx:pt>
          <cx:pt idx="413">48</cx:pt>
          <cx:pt idx="414">45</cx:pt>
          <cx:pt idx="415">54</cx:pt>
          <cx:pt idx="416">46</cx:pt>
          <cx:pt idx="417">39</cx:pt>
          <cx:pt idx="418">50</cx:pt>
          <cx:pt idx="419">51</cx:pt>
          <cx:pt idx="420">37</cx:pt>
          <cx:pt idx="421">59</cx:pt>
          <cx:pt idx="422">46</cx:pt>
          <cx:pt idx="423">59</cx:pt>
          <cx:pt idx="424">68</cx:pt>
          <cx:pt idx="425">42</cx:pt>
          <cx:pt idx="426">57</cx:pt>
          <cx:pt idx="427">48</cx:pt>
          <cx:pt idx="428">25</cx:pt>
          <cx:pt idx="429">57</cx:pt>
          <cx:pt idx="430">59</cx:pt>
          <cx:pt idx="431">64</cx:pt>
          <cx:pt idx="432">37</cx:pt>
          <cx:pt idx="433">58</cx:pt>
          <cx:pt idx="434">43</cx:pt>
          <cx:pt idx="435">61</cx:pt>
          <cx:pt idx="436">53</cx:pt>
          <cx:pt idx="437">58</cx:pt>
          <cx:pt idx="438">48</cx:pt>
          <cx:pt idx="439">48</cx:pt>
          <cx:pt idx="440">50</cx:pt>
          <cx:pt idx="441">48</cx:pt>
          <cx:pt idx="442">43</cx:pt>
          <cx:pt idx="443">51</cx:pt>
          <cx:pt idx="444">50</cx:pt>
          <cx:pt idx="445">58</cx:pt>
          <cx:pt idx="446">61</cx:pt>
          <cx:pt idx="447">53</cx:pt>
          <cx:pt idx="448">59</cx:pt>
          <cx:pt idx="449">52</cx:pt>
          <cx:pt idx="450">61</cx:pt>
          <cx:pt idx="451">57</cx:pt>
          <cx:pt idx="452">57</cx:pt>
          <cx:pt idx="453">68</cx:pt>
          <cx:pt idx="454">64</cx:pt>
          <cx:pt idx="455">57</cx:pt>
          <cx:pt idx="456">56</cx:pt>
          <cx:pt idx="457">61</cx:pt>
          <cx:pt idx="458">53</cx:pt>
          <cx:pt idx="459">55</cx:pt>
          <cx:pt idx="460">56</cx:pt>
          <cx:pt idx="461">58</cx:pt>
          <cx:pt idx="462">59</cx:pt>
          <cx:pt idx="463">58</cx:pt>
          <cx:pt idx="464">61</cx:pt>
          <cx:pt idx="465">58</cx:pt>
          <cx:pt idx="466">59</cx:pt>
          <cx:pt idx="467">58</cx:pt>
          <cx:pt idx="468">57</cx:pt>
          <cx:pt idx="469">57</cx:pt>
          <cx:pt idx="470">51</cx:pt>
          <cx:pt idx="471">45</cx:pt>
          <cx:pt idx="472">52</cx:pt>
          <cx:pt idx="473">43</cx:pt>
          <cx:pt idx="474">57</cx:pt>
          <cx:pt idx="475">48</cx:pt>
          <cx:pt idx="476">42</cx:pt>
          <cx:pt idx="477">40</cx:pt>
          <cx:pt idx="478">41</cx:pt>
          <cx:pt idx="479">59</cx:pt>
          <cx:pt idx="480">57</cx:pt>
          <cx:pt idx="481">45</cx:pt>
          <cx:pt idx="482">33</cx:pt>
          <cx:pt idx="483">43</cx:pt>
          <cx:pt idx="484">56</cx:pt>
          <cx:pt idx="485">47</cx:pt>
          <cx:pt idx="486">43</cx:pt>
          <cx:pt idx="487">64</cx:pt>
          <cx:pt idx="488">56</cx:pt>
          <cx:pt idx="489">61</cx:pt>
          <cx:pt idx="490">37</cx:pt>
          <cx:pt idx="491">48</cx:pt>
          <cx:pt idx="492">57</cx:pt>
          <cx:pt idx="493">38</cx:pt>
          <cx:pt idx="494">57</cx:pt>
          <cx:pt idx="495">57</cx:pt>
          <cx:pt idx="496">43</cx:pt>
          <cx:pt idx="497">64</cx:pt>
          <cx:pt idx="498">57</cx:pt>
          <cx:pt idx="499">38</cx:pt>
          <cx:pt idx="500">47</cx:pt>
          <cx:pt idx="501">61</cx:pt>
          <cx:pt idx="502">56</cx:pt>
          <cx:pt idx="503">56</cx:pt>
          <cx:pt idx="504">45</cx:pt>
          <cx:pt idx="505">50</cx:pt>
          <cx:pt idx="506">46</cx:pt>
          <cx:pt idx="507">59</cx:pt>
          <cx:pt idx="508">49</cx:pt>
          <cx:pt idx="509">45</cx:pt>
          <cx:pt idx="510">42</cx:pt>
          <cx:pt idx="511">50</cx:pt>
          <cx:pt idx="512">50</cx:pt>
          <cx:pt idx="513">45</cx:pt>
          <cx:pt idx="514">41</cx:pt>
          <cx:pt idx="515">50</cx:pt>
          <cx:pt idx="516">42</cx:pt>
          <cx:pt idx="517">61</cx:pt>
          <cx:pt idx="518">43</cx:pt>
          <cx:pt idx="519">33</cx:pt>
          <cx:pt idx="520">46</cx:pt>
          <cx:pt idx="521">44</cx:pt>
          <cx:pt idx="522">50</cx:pt>
          <cx:pt idx="523">44</cx:pt>
          <cx:pt idx="524">38</cx:pt>
          <cx:pt idx="525">45</cx:pt>
          <cx:pt idx="526">45</cx:pt>
          <cx:pt idx="527">41</cx:pt>
          <cx:pt idx="528">58</cx:pt>
          <cx:pt idx="529">42</cx:pt>
          <cx:pt idx="530">48</cx:pt>
          <cx:pt idx="531">42</cx:pt>
          <cx:pt idx="532">55</cx:pt>
          <cx:pt idx="533">50</cx:pt>
          <cx:pt idx="534">48</cx:pt>
          <cx:pt idx="535">48</cx:pt>
          <cx:pt idx="536">48</cx:pt>
          <cx:pt idx="537">61</cx:pt>
          <cx:pt idx="538">40</cx:pt>
          <cx:pt idx="539">56</cx:pt>
          <cx:pt idx="540">37</cx:pt>
          <cx:pt idx="541">48</cx:pt>
          <cx:pt idx="542">48</cx:pt>
          <cx:pt idx="543">57</cx:pt>
          <cx:pt idx="544">52</cx:pt>
          <cx:pt idx="545">64</cx:pt>
          <cx:pt idx="546">47</cx:pt>
          <cx:pt idx="547">51</cx:pt>
          <cx:pt idx="548">33</cx:pt>
          <cx:pt idx="549">57</cx:pt>
          <cx:pt idx="550">48</cx:pt>
          <cx:pt idx="551">50</cx:pt>
          <cx:pt idx="552">58</cx:pt>
          <cx:pt idx="553">64</cx:pt>
          <cx:pt idx="554">52</cx:pt>
          <cx:pt idx="555">68</cx:pt>
          <cx:pt idx="556">43</cx:pt>
          <cx:pt idx="557">58</cx:pt>
          <cx:pt idx="558">48</cx:pt>
          <cx:pt idx="559">47</cx:pt>
          <cx:pt idx="560">53</cx:pt>
          <cx:pt idx="561">36</cx:pt>
          <cx:pt idx="562">25</cx:pt>
          <cx:pt idx="563">42</cx:pt>
          <cx:pt idx="564">64</cx:pt>
          <cx:pt idx="565">59</cx:pt>
          <cx:pt idx="566">42</cx:pt>
          <cx:pt idx="567">43</cx:pt>
          <cx:pt idx="568">34</cx:pt>
          <cx:pt idx="569">58</cx:pt>
          <cx:pt idx="570">47</cx:pt>
          <cx:pt idx="571">37</cx:pt>
          <cx:pt idx="572">57</cx:pt>
          <cx:pt idx="573">36</cx:pt>
          <cx:pt idx="574">39</cx:pt>
          <cx:pt idx="575">46</cx:pt>
          <cx:pt idx="576">33</cx:pt>
          <cx:pt idx="577">45</cx:pt>
          <cx:pt idx="578">48</cx:pt>
          <cx:pt idx="579">64</cx:pt>
          <cx:pt idx="580">42</cx:pt>
          <cx:pt idx="581">40</cx:pt>
          <cx:pt idx="582">44</cx:pt>
          <cx:pt idx="583">41</cx:pt>
          <cx:pt idx="584">33</cx:pt>
          <cx:pt idx="585">44</cx:pt>
          <cx:pt idx="586">59</cx:pt>
          <cx:pt idx="587">58</cx:pt>
          <cx:pt idx="588">44</cx:pt>
          <cx:pt idx="589">68</cx:pt>
          <cx:pt idx="590">41</cx:pt>
          <cx:pt idx="591">58</cx:pt>
          <cx:pt idx="592">58</cx:pt>
          <cx:pt idx="593">45</cx:pt>
          <cx:pt idx="594">39</cx:pt>
          <cx:pt idx="595">47</cx:pt>
        </cx:lvl>
      </cx:numDim>
    </cx:data>
    <cx:data id="1">
      <cx:strDim type="cat">
        <cx:f>[data_Novosibirsk_final_2020.xlsx]direct!$D$2:$D$597</cx:f>
        <cx:lvl ptCount="596">
          <cx:pt idx="0">МБОУ 'Колыванская СОШ № 1'</cx:pt>
          <cx:pt idx="1">МБОУ 'Колыванская СОШ № 1'</cx:pt>
          <cx:pt idx="2">МБОУ 'Колыванская СОШ № 1'</cx:pt>
          <cx:pt idx="3">МБОУ 'Колыванская СОШ № 1'</cx:pt>
          <cx:pt idx="4">МБОУ 'Колыванская СОШ № 1'</cx:pt>
          <cx:pt idx="5">МБОУ 'Колыванская СОШ № 1'</cx:pt>
          <cx:pt idx="6">МБОУ 'Колыванская СОШ № 1'</cx:pt>
          <cx:pt idx="7">МБОУ 'Колыванская СОШ № 1'</cx:pt>
          <cx:pt idx="8">МБОУ 'Колыванская СОШ № 1'</cx:pt>
          <cx:pt idx="9">МБОУ 'Колыванская СОШ № 1'</cx:pt>
          <cx:pt idx="10">МБОУ 'Колыванская СОШ № 1'</cx:pt>
          <cx:pt idx="11">МБОУ 'Колыванская СОШ № 1'</cx:pt>
          <cx:pt idx="12">МБОУ 'Колыванская СОШ № 1'</cx:pt>
          <cx:pt idx="13">МБОУ 'Колыванская СОШ № 1'</cx:pt>
          <cx:pt idx="14">МБОУ 'Колыванская СОШ № 1'</cx:pt>
          <cx:pt idx="15">МБОУ 'Колыванская СОШ № 1'</cx:pt>
          <cx:pt idx="16">МБОУ 'Колыванская СОШ № 1'</cx:pt>
          <cx:pt idx="17">МБОУ 'Колыванская СОШ № 1'</cx:pt>
          <cx:pt idx="18">МБОУ 'Колыванская СОШ № 1'</cx:pt>
          <cx:pt idx="19">МБОУ 'Колыванская СОШ № 1'</cx:pt>
          <cx:pt idx="20">МБОУ 'Колыванская СОШ № 1'</cx:pt>
          <cx:pt idx="21">МБОУ 'Колыванская СОШ № 1'</cx:pt>
          <cx:pt idx="22">МБОУ 'Колыванская СОШ № 1'</cx:pt>
          <cx:pt idx="23">МБОУ 'Колыванская СОШ № 1'</cx:pt>
          <cx:pt idx="24">МБОУ 'Колыванская СОШ № 1'</cx:pt>
          <cx:pt idx="25">МБОУ 'Колыванская СОШ № 1'</cx:pt>
          <cx:pt idx="26">МБОУ 'Колыванская СОШ № 1'</cx:pt>
          <cx:pt idx="27">МБОУ 'Колыванская СОШ № 1'</cx:pt>
          <cx:pt idx="28">МБОУ 'Колыванская СОШ № 1'</cx:pt>
          <cx:pt idx="29">МБОУ 'Колыванская СОШ № 1'</cx:pt>
          <cx:pt idx="30">МБОУ 'Колыванская СОШ № 1'</cx:pt>
          <cx:pt idx="31">МБОУ 'Колыванская СОШ № 1'</cx:pt>
          <cx:pt idx="32">МБОУ 'Колыванская СОШ № 1'</cx:pt>
          <cx:pt idx="33">МБОУ 'Колыванская СОШ № 1'</cx:pt>
          <cx:pt idx="34">МБОУ 'Колыванская СОШ № 1'</cx:pt>
          <cx:pt idx="35">МБОУ 'Колыванская СОШ № 1'</cx:pt>
          <cx:pt idx="36">МБОУ 'Колыванская СОШ № 1'</cx:pt>
          <cx:pt idx="37">МБОУ 'Колыванская СОШ № 1'</cx:pt>
          <cx:pt idx="38">МБОУ 'Колыванская СОШ № 1'</cx:pt>
          <cx:pt idx="39">МБОУ 'Колыванская СОШ № 1'</cx:pt>
          <cx:pt idx="40">МБОУ 'Колыванская СОШ № 1'</cx:pt>
          <cx:pt idx="41">МБОУ 'Колыванская СОШ № 1'</cx:pt>
          <cx:pt idx="42">МБОУ 'Колыванская СОШ № 1'</cx:pt>
          <cx:pt idx="43">МБОУ "Соколовская СОШ"</cx:pt>
          <cx:pt idx="44">МБОУ "Соколовская СОШ"</cx:pt>
          <cx:pt idx="45">МБОУ "Соколовская СОШ"</cx:pt>
          <cx:pt idx="46">МБОУ "Соколовская СОШ"</cx:pt>
          <cx:pt idx="47">МБОУ "Соколовская СОШ"</cx:pt>
          <cx:pt idx="48">МБОУ "Соколовская СОШ"</cx:pt>
          <cx:pt idx="49">МБОУ "Соколовская СОШ"</cx:pt>
          <cx:pt idx="50">МБОУ "Соколовская СОШ"</cx:pt>
          <cx:pt idx="51">МБОУ "Соколовская СОШ"</cx:pt>
          <cx:pt idx="52">МБОУ "Соколовская СОШ"</cx:pt>
          <cx:pt idx="53">МБОУ "Соколовская СОШ"</cx:pt>
          <cx:pt idx="54">МБОУ 'Юрт-Акбалыкская ООШ'</cx:pt>
          <cx:pt idx="55">МБОУ 'Юрт-Акбалыкская ООШ'</cx:pt>
          <cx:pt idx="56">МКОУ Коченевская СОШ №13</cx:pt>
          <cx:pt idx="57">МКОУ Коченевская СОШ №13</cx:pt>
          <cx:pt idx="58">МКОУ Коченевская СОШ №13</cx:pt>
          <cx:pt idx="59">МКОУ Коченевская СОШ №13</cx:pt>
          <cx:pt idx="60">МКОУ Коченевская СОШ №13</cx:pt>
          <cx:pt idx="61">МКОУ Коченевская СОШ №13</cx:pt>
          <cx:pt idx="62">МКОУ Коченевская СОШ №13</cx:pt>
          <cx:pt idx="63">МКОУ Коченевская СОШ №13</cx:pt>
          <cx:pt idx="64">МКОУ Коченевская СОШ №13</cx:pt>
          <cx:pt idx="65">МКОУ Коченевская СОШ №13</cx:pt>
          <cx:pt idx="66">МКОУ Коченевская СОШ №13</cx:pt>
          <cx:pt idx="67">МКОУ Коченевская СОШ №13</cx:pt>
          <cx:pt idx="68">МКОУ Коченевская СОШ №13</cx:pt>
          <cx:pt idx="69">МКОУ Коченевская СОШ №13</cx:pt>
          <cx:pt idx="70">МКОУ Коченевская СОШ №13</cx:pt>
          <cx:pt idx="71">МКОУ Коченевская СОШ №13</cx:pt>
          <cx:pt idx="72">МКОУ Коченевская СОШ №13</cx:pt>
          <cx:pt idx="73">МКОУ Коченевская СОШ №13</cx:pt>
          <cx:pt idx="74">МКОУ Коченевская СОШ №13</cx:pt>
          <cx:pt idx="75">МКОУ Коченевская СОШ №13</cx:pt>
          <cx:pt idx="76">МКОУ Коченевская СОШ №13</cx:pt>
          <cx:pt idx="77">МКОУ Коченевская СОШ №13</cx:pt>
          <cx:pt idx="78">МКОУ Коченевская СОШ №13</cx:pt>
          <cx:pt idx="79">МКОУ Коченевская СОШ №13</cx:pt>
          <cx:pt idx="80">МКОУ Коченевская СОШ №13</cx:pt>
          <cx:pt idx="81">МКОУ Коченевская СОШ №13</cx:pt>
          <cx:pt idx="82">МКОУ Коченевская СОШ №13</cx:pt>
          <cx:pt idx="83">МКОУ Коченевская СОШ №13</cx:pt>
          <cx:pt idx="84">МКОУ Коченевская СОШ №13</cx:pt>
          <cx:pt idx="85">МКОУ Коченевская СОШ №13</cx:pt>
          <cx:pt idx="86">МКОУ Коченевская СОШ №13</cx:pt>
          <cx:pt idx="87">МКОУ Коченевская СОШ №13</cx:pt>
          <cx:pt idx="88">МКОУ Коченевская СОШ №13</cx:pt>
          <cx:pt idx="89">МКОУ Коченевская СОШ №13</cx:pt>
          <cx:pt idx="90">МКОУ Коченевская СОШ №13</cx:pt>
          <cx:pt idx="91">МКОУ Коченевская СОШ №13</cx:pt>
          <cx:pt idx="92">МКОУ Коченевская СОШ №13</cx:pt>
          <cx:pt idx="93">МКОУ Коченевская СОШ №13</cx:pt>
          <cx:pt idx="94">МКОУ Коченевская СОШ №13</cx:pt>
          <cx:pt idx="95">МКОУ Коченевская СОШ №13</cx:pt>
          <cx:pt idx="96">МКОУ Коченевская СОШ №13</cx:pt>
          <cx:pt idx="97">МКОУ Коченевская СОШ №13</cx:pt>
          <cx:pt idx="98">МКОУ Коченевская СОШ №13</cx:pt>
          <cx:pt idx="99">МКОУ Коченевская СОШ №13</cx:pt>
          <cx:pt idx="100">МКОУ Коченевская СОШ №13</cx:pt>
          <cx:pt idx="101">МКОУ Коченевская СОШ №13</cx:pt>
          <cx:pt idx="102">МКОУ Коченевская СОШ №13</cx:pt>
          <cx:pt idx="103">МКОУ Коченевская СОШ №13</cx:pt>
          <cx:pt idx="104">МКОУ Коченевская СОШ №13</cx:pt>
          <cx:pt idx="105">МКОУ Коченевская СОШ №13</cx:pt>
          <cx:pt idx="106">МКОУ Коченевская СОШ №13</cx:pt>
          <cx:pt idx="107">МКОУ Коченевская СОШ №13</cx:pt>
          <cx:pt idx="108">МКОУ Коченевская СОШ №13</cx:pt>
          <cx:pt idx="109">МКОУ Коченевская СОШ №13</cx:pt>
          <cx:pt idx="110">МКОУ Коченевская СОШ №13</cx:pt>
          <cx:pt idx="111">МКОУ Коченевская СОШ №13</cx:pt>
          <cx:pt idx="112">МКОУ Коченевская СОШ №13</cx:pt>
          <cx:pt idx="113">МКОУ Коченевская СОШ №13</cx:pt>
          <cx:pt idx="114">МКОУ Коченевская СОШ №13</cx:pt>
          <cx:pt idx="115">МКОУ Коченевская СОШ №13</cx:pt>
          <cx:pt idx="116">МКОУ Федосихинская СОШ имени Героя Советского Союза А.Я. Анцупова</cx:pt>
          <cx:pt idx="117">МКОУ Федосихинская СОШ имени Героя Советского Союза А.Я. Анцупова</cx:pt>
          <cx:pt idx="118">МКОУ Федосихинская СОШ имени Героя Советского Союза А.Я. Анцупова</cx:pt>
          <cx:pt idx="119">МКОУ Федосихинская СОШ имени Героя Советского Союза А.Я. Анцупова</cx:pt>
          <cx:pt idx="120">МКОУ Федосихинская СОШ имени Героя Советского Союза А.Я. Анцупова</cx:pt>
          <cx:pt idx="121">МКОУ Федосихинская СОШ имени Героя Советского Союза А.Я. Анцупова</cx:pt>
          <cx:pt idx="122">МКОУ Федосихинская СОШ имени Героя Советского Союза А.Я. Анцупова</cx:pt>
          <cx:pt idx="123">МКОУ Федосихинская СОШ имени Героя Советского Союза А.Я. Анцупова</cx:pt>
          <cx:pt idx="124">МКОУ Федосихинская СОШ имени Героя Советского Союза А.Я. Анцупова</cx:pt>
          <cx:pt idx="125">МКОУ Кремлевская СОШ</cx:pt>
          <cx:pt idx="126">МКОУ Кремлевская СОШ</cx:pt>
          <cx:pt idx="127">МКОУ Кремлевская СОШ</cx:pt>
          <cx:pt idx="128">МКОУ Кремлевская СОШ</cx:pt>
          <cx:pt idx="129">МКОУ Кремлевская СОШ</cx:pt>
          <cx:pt idx="130">МКОУ Кремлевская СОШ</cx:pt>
          <cx:pt idx="131">МКОУ Кремлевская СОШ</cx:pt>
          <cx:pt idx="132">МКОУ Кремлевская СОШ</cx:pt>
          <cx:pt idx="133">МКОУ Кремлевская СОШ</cx:pt>
          <cx:pt idx="134">МКОУ Кремлевская СОШ</cx:pt>
          <cx:pt idx="135">МКОУ Кремлевская СОШ</cx:pt>
          <cx:pt idx="136">МКОУ Кремлевская СОШ</cx:pt>
          <cx:pt idx="137">МКОУ Кремлевская СОШ</cx:pt>
          <cx:pt idx="138">МКОУ Кремлевская СОШ</cx:pt>
          <cx:pt idx="139">МКОУ Кремлевская СОШ</cx:pt>
          <cx:pt idx="140">МКОУ Кремлевская СОШ</cx:pt>
          <cx:pt idx="141">МКОУ Кремлевская СОШ</cx:pt>
          <cx:pt idx="142">МКОУ Кремлевская СОШ</cx:pt>
          <cx:pt idx="143">МКОУ Кремлевская СОШ</cx:pt>
          <cx:pt idx="144">МКОУ Кремлевская СОШ</cx:pt>
          <cx:pt idx="145">МКОУ Кремлевская СОШ</cx:pt>
          <cx:pt idx="146">МКОУ Целинная СОШ</cx:pt>
          <cx:pt idx="147">МКОУ Целинная СОШ</cx:pt>
          <cx:pt idx="148">МКОУ Целинная СОШ</cx:pt>
          <cx:pt idx="149">МКОУ Целинная СОШ</cx:pt>
          <cx:pt idx="150">МКОУ Целинная СОШ</cx:pt>
          <cx:pt idx="151">МКОУ Целинная СОШ</cx:pt>
          <cx:pt idx="152">МКОУ Целинная СОШ</cx:pt>
          <cx:pt idx="153">МКОУ Целинная СОШ</cx:pt>
          <cx:pt idx="154">МКОУ Целинная СОШ</cx:pt>
          <cx:pt idx="155">МКОУ Целинная СОШ</cx:pt>
          <cx:pt idx="156">МКОУ Целинная СОШ</cx:pt>
          <cx:pt idx="157">МКОУ Целинная СОШ</cx:pt>
          <cx:pt idx="158">МКОУ Целинная СОШ</cx:pt>
          <cx:pt idx="159">МКОУ Целинная СОШ</cx:pt>
          <cx:pt idx="160">МКОУ Целинная СОШ</cx:pt>
          <cx:pt idx="161">МКОУ Целинная СОШ</cx:pt>
          <cx:pt idx="162">МКОУ Целинная СОШ</cx:pt>
          <cx:pt idx="163">МКОУ Целинная СОШ</cx:pt>
          <cx:pt idx="164">МКОУ'Черновская СШ'</cx:pt>
          <cx:pt idx="165">МКОУ'Черновская СШ'</cx:pt>
          <cx:pt idx="166">МКОУ'Черновская СШ'</cx:pt>
          <cx:pt idx="167">МКОУ'Черновская СШ'</cx:pt>
          <cx:pt idx="168">МКОУ'Черновская СШ'</cx:pt>
          <cx:pt idx="169">МКОУ'Черновская СШ'</cx:pt>
          <cx:pt idx="170">МКОУ'Черновская СШ'</cx:pt>
          <cx:pt idx="171">МКОУ'Черновская СШ'</cx:pt>
          <cx:pt idx="172">МКОУ'Черновская СШ'</cx:pt>
          <cx:pt idx="173">МКОУ'Черновская СШ'</cx:pt>
          <cx:pt idx="174">МКОУ'Черновская СШ'</cx:pt>
          <cx:pt idx="175">МКОУ'Черновская СШ'</cx:pt>
          <cx:pt idx="176">МКОУ 'Быструхинская СШ'</cx:pt>
          <cx:pt idx="177">МКОУ 'Быструхинская СШ'</cx:pt>
          <cx:pt idx="178">МКОУ 'Быструхинская СШ'</cx:pt>
          <cx:pt idx="179">МКОУ 'Быструхинская СШ'</cx:pt>
          <cx:pt idx="180">МКОУ 'Быструхинская СШ'</cx:pt>
          <cx:pt idx="181">МКОУ 'Быструхинская СШ'</cx:pt>
          <cx:pt idx="182">МКОУ 'Быструхинская СШ'</cx:pt>
          <cx:pt idx="183">МКОУ 'Быструхинская СШ'</cx:pt>
          <cx:pt idx="184">МКОУ 'Быструхинская СШ'</cx:pt>
          <cx:pt idx="185">МКОУ Веселовская СОШ</cx:pt>
          <cx:pt idx="186">МКОУ Веселовская СОШ</cx:pt>
          <cx:pt idx="187">МКОУ Веселовская СОШ</cx:pt>
          <cx:pt idx="188">МКОУ Веселовская СОШ</cx:pt>
          <cx:pt idx="189">МКОУ Веселовская СОШ</cx:pt>
          <cx:pt idx="190">МКОУ Веселовская СОШ</cx:pt>
          <cx:pt idx="191">МКОУ Веселовская СОШ</cx:pt>
          <cx:pt idx="192">МКОУ Веселовская СОШ</cx:pt>
          <cx:pt idx="193">МКОУ Веселовская СОШ</cx:pt>
          <cx:pt idx="194">МКОУ Веселовская СОШ</cx:pt>
          <cx:pt idx="195">МКОУ Веселовская СОШ</cx:pt>
          <cx:pt idx="196">МКОУ Веселовская СОШ</cx:pt>
          <cx:pt idx="197">МКОУ Веселовская СОШ</cx:pt>
          <cx:pt idx="198">МКОУ Веселовская СОШ</cx:pt>
          <cx:pt idx="199">МКОУ Веселовская СОШ</cx:pt>
          <cx:pt idx="200">МКОУ Веселовская СОШ</cx:pt>
          <cx:pt idx="201">МКОУ Веселовская СОШ</cx:pt>
          <cx:pt idx="202">МКОУ Веселовская СОШ</cx:pt>
          <cx:pt idx="203">МКОУ Веселовская СОШ</cx:pt>
          <cx:pt idx="204">МКОУ Орехологовская СОШ</cx:pt>
          <cx:pt idx="205">МКОУ Орехологовская СОШ</cx:pt>
          <cx:pt idx="206">МКОУ Орехологовская СОШ</cx:pt>
          <cx:pt idx="207">МКОУ Орехологовская СОШ</cx:pt>
          <cx:pt idx="208">МКОУ Орехологовская СОШ</cx:pt>
          <cx:pt idx="209">МКОУ Орехологовская СОШ</cx:pt>
          <cx:pt idx="210">МКОУ Орехологовская СОШ</cx:pt>
          <cx:pt idx="211">МКОУ Орехологовская СОШ</cx:pt>
          <cx:pt idx="212">МКОУ Краснозерская ООШ</cx:pt>
          <cx:pt idx="213">МКОУ Краснозерская ООШ</cx:pt>
          <cx:pt idx="214">МКОУ Краснозерская ООШ</cx:pt>
          <cx:pt idx="215">МКОУ Краснозерская ООШ</cx:pt>
          <cx:pt idx="216">МКОУ Краснозерская ООШ</cx:pt>
          <cx:pt idx="217">МКОУ Краснозерская ООШ</cx:pt>
          <cx:pt idx="218">МКОУ Краснозерская ООШ</cx:pt>
          <cx:pt idx="219">МКОУ Краснозерская ООШ</cx:pt>
          <cx:pt idx="220">МКОУ Краснозерская ООШ</cx:pt>
          <cx:pt idx="221">МКОУ Краснозерская ООШ</cx:pt>
          <cx:pt idx="222">МКОУ Краснозерская ООШ</cx:pt>
          <cx:pt idx="223">МКОУ Абрамовская СОШ</cx:pt>
          <cx:pt idx="224">МКОУ Абрамовская СОШ</cx:pt>
          <cx:pt idx="225">МКОУ Абрамовская СОШ</cx:pt>
          <cx:pt idx="226">МКОУ Абрамовская СОШ</cx:pt>
          <cx:pt idx="227">МКОУ Абрамовская СОШ</cx:pt>
          <cx:pt idx="228">МКОУ Абрамовская СОШ</cx:pt>
          <cx:pt idx="229">МКОУ Каминская СОШ им. А.И. Абатурова</cx:pt>
          <cx:pt idx="230">МКОУ Каминская СОШ им. А.И. Абатурова</cx:pt>
          <cx:pt idx="231">МКОУ Отрадненская СОШ</cx:pt>
          <cx:pt idx="232">МКОУ Отрадненская СОШ</cx:pt>
          <cx:pt idx="233">МКОУ Отрадненская СОШ</cx:pt>
          <cx:pt idx="234">МКОУ Отрадненская СОШ</cx:pt>
          <cx:pt idx="235">МКОУ Отрадненская СОШ</cx:pt>
          <cx:pt idx="236">МКОУ Отрадненская СОШ</cx:pt>
          <cx:pt idx="237">МКОУ Отрадненская СОШ</cx:pt>
          <cx:pt idx="238">МБОУ СОШ № 2</cx:pt>
          <cx:pt idx="239">МБОУ СОШ № 2</cx:pt>
          <cx:pt idx="240">МБОУ СОШ № 2</cx:pt>
          <cx:pt idx="241">МБОУ СОШ № 2</cx:pt>
          <cx:pt idx="242">МБОУ СОШ № 2</cx:pt>
          <cx:pt idx="243">МБОУ СОШ № 2</cx:pt>
          <cx:pt idx="244">МБОУ СОШ № 2</cx:pt>
          <cx:pt idx="245">МБОУ СОШ № 2</cx:pt>
          <cx:pt idx="246">МБОУ СОШ № 2</cx:pt>
          <cx:pt idx="247">МБОУ СОШ № 2</cx:pt>
          <cx:pt idx="248">МБОУ СОШ № 2</cx:pt>
          <cx:pt idx="249">МБОУ СОШ № 2</cx:pt>
          <cx:pt idx="250">МБОУ СОШ № 2</cx:pt>
          <cx:pt idx="251">МБОУ СОШ № 2</cx:pt>
          <cx:pt idx="252">МБОУ СОШ № 2</cx:pt>
          <cx:pt idx="253">МБОУ СОШ № 2</cx:pt>
          <cx:pt idx="254">МБОУ СОШ № 2</cx:pt>
          <cx:pt idx="255">МБОУ СОШ № 2</cx:pt>
          <cx:pt idx="256">МБОУ СОШ № 2</cx:pt>
          <cx:pt idx="257">МБОУ СОШ № 2</cx:pt>
          <cx:pt idx="258">МБОУ СОШ № 2</cx:pt>
          <cx:pt idx="259">МБОУ СОШ № 2</cx:pt>
          <cx:pt idx="260">МБОУ СОШ № 2</cx:pt>
          <cx:pt idx="261">МБОУ СОШ № 2</cx:pt>
          <cx:pt idx="262">МБОУ СОШ № 2</cx:pt>
          <cx:pt idx="263">МКОУ СОШ № 4</cx:pt>
          <cx:pt idx="264">МКОУ СОШ № 4</cx:pt>
          <cx:pt idx="265">МКОУ СОШ № 4</cx:pt>
          <cx:pt idx="266">МКОУ СОШ № 4</cx:pt>
          <cx:pt idx="267">МКОУ СОШ № 4</cx:pt>
          <cx:pt idx="268">МКОУ СОШ № 4</cx:pt>
          <cx:pt idx="269">МКОУ СОШ № 4</cx:pt>
          <cx:pt idx="270">МКОУ СОШ № 4</cx:pt>
          <cx:pt idx="271">МКОУ СОШ № 4</cx:pt>
          <cx:pt idx="272">МКОУ СОШ № 4</cx:pt>
          <cx:pt idx="273">МКОУ СОШ № 4</cx:pt>
          <cx:pt idx="274">МКОУ СОШ № 4</cx:pt>
          <cx:pt idx="275">МКОУ СОШ № 4</cx:pt>
          <cx:pt idx="276">МКОУ СОШ № 4</cx:pt>
          <cx:pt idx="277">МКОУ СОШ № 4</cx:pt>
          <cx:pt idx="278">МКОУ СОШ № 4</cx:pt>
          <cx:pt idx="279">МКОУ Зоновская ООШ</cx:pt>
          <cx:pt idx="280">МКОУ Зоновская ООШ</cx:pt>
          <cx:pt idx="281">МКОУ Зоновская ООШ</cx:pt>
          <cx:pt idx="282">МКОУ Зоновская ООШ</cx:pt>
          <cx:pt idx="283">МКОУ Зоновская ООШ</cx:pt>
          <cx:pt idx="284">МКОУ Зоновская ООШ</cx:pt>
          <cx:pt idx="285">МКОУ Зоновская ООШ</cx:pt>
          <cx:pt idx="286">МКОУ СОШ № 80 им. В.П. Кузнецова</cx:pt>
          <cx:pt idx="287">МКОУ СОШ № 80 им. В.П. Кузнецова</cx:pt>
          <cx:pt idx="288">МКОУ СОШ № 80 им. В.П. Кузнецова</cx:pt>
          <cx:pt idx="289">МКОУ СОШ № 80 им. В.П. Кузнецова</cx:pt>
          <cx:pt idx="290">МКОУ СОШ № 80 им. В.П. Кузнецова</cx:pt>
          <cx:pt idx="291">МКОУ СОШ № 80 им. В.П. Кузнецова</cx:pt>
          <cx:pt idx="292">МКОУ СОШ № 80 им. В.П. Кузнецова</cx:pt>
          <cx:pt idx="293">МКОУ СОШ № 80 им. В.П. Кузнецова</cx:pt>
          <cx:pt idx="294">МКОУ СОШ № 80 им. В.П. Кузнецова</cx:pt>
          <cx:pt idx="295">МКОУ СОШ № 80 им. В.П. Кузнецова</cx:pt>
          <cx:pt idx="296">МКОУ СОШ № 80 им. В.П. Кузнецова</cx:pt>
          <cx:pt idx="297">МКОУ СОШ № 80 им. В.П. Кузнецова</cx:pt>
          <cx:pt idx="298">МКОУ СОШ № 80 им. В.П. Кузнецова</cx:pt>
          <cx:pt idx="299">МКОУ СОШ № 80 им. В.П. Кузнецова</cx:pt>
          <cx:pt idx="300">МКОУ СОШ № 80 им. В.П. Кузнецова</cx:pt>
          <cx:pt idx="301">МКОУ СОШ № 80 им. В.П. Кузнецова</cx:pt>
          <cx:pt idx="302">МКОУ СОШ № 80 им. В.П. Кузнецова</cx:pt>
          <cx:pt idx="303">МКОУ СОШ № 80 им. В.П. Кузнецова</cx:pt>
          <cx:pt idx="304">МКОУ СОШ № 80 им. В.П. Кузнецова</cx:pt>
          <cx:pt idx="305">МКОУ СОШ № 80 им. В.П. Кузнецова</cx:pt>
          <cx:pt idx="306">МКОУ СОШ № 80 им. В.П. Кузнецова</cx:pt>
          <cx:pt idx="307">МКОУ Петровская ООШ</cx:pt>
          <cx:pt idx="308">МКОУ Петровская ООШ</cx:pt>
          <cx:pt idx="309">МКОУ Петровская ООШ</cx:pt>
          <cx:pt idx="310">МБОУ Чаинская СОШ</cx:pt>
          <cx:pt idx="311">МБОУ Чумашинская СОШ</cx:pt>
          <cx:pt idx="312">МБОУ Чумашинская СОШ</cx:pt>
          <cx:pt idx="313">МБОУ Чумашинская СОШ</cx:pt>
          <cx:pt idx="314">МКОУ Зятьковская ООШ</cx:pt>
          <cx:pt idx="315">МКОУ Зятьковская ООШ</cx:pt>
          <cx:pt idx="316">МКОУ Зятьковская ООШ</cx:pt>
          <cx:pt idx="317">МКОУ Заливинская СОШ</cx:pt>
          <cx:pt idx="318">МБОУ Кыштовская СОШ №1</cx:pt>
          <cx:pt idx="319">МБОУ Кыштовская СОШ №1</cx:pt>
          <cx:pt idx="320">МБОУ Кыштовская СОШ №1</cx:pt>
          <cx:pt idx="321">МБОУ Кыштовская СОШ №1</cx:pt>
          <cx:pt idx="322">МБОУ Кыштовская СОШ №1</cx:pt>
          <cx:pt idx="323">МБОУ Кыштовская СОШ №1</cx:pt>
          <cx:pt idx="324">МБОУ Кыштовская СОШ №1</cx:pt>
          <cx:pt idx="325">МБОУ Кыштовская СОШ №1</cx:pt>
          <cx:pt idx="326">МБОУ Кыштовская СОШ №1</cx:pt>
          <cx:pt idx="327">МБОУ Кыштовская СОШ №1</cx:pt>
          <cx:pt idx="328">МБОУ Кыштовская СОШ №1</cx:pt>
          <cx:pt idx="329">МБОУ Кыштовская СОШ №1</cx:pt>
          <cx:pt idx="330">МБОУ Кыштовская СОШ №1</cx:pt>
          <cx:pt idx="331">МБОУ Кыштовская СОШ №1</cx:pt>
          <cx:pt idx="332">МБОУ Кыштовская СОШ №1</cx:pt>
          <cx:pt idx="333">МБОУ Кыштовская СОШ №1</cx:pt>
          <cx:pt idx="334">МБОУ Кыштовская СОШ №1</cx:pt>
          <cx:pt idx="335">МБОУ Кыштовская СОШ №1</cx:pt>
          <cx:pt idx="336">МБОУ Кыштовская СОШ №1</cx:pt>
          <cx:pt idx="337">МБОУ Кыштовская СОШ №1</cx:pt>
          <cx:pt idx="338">МБОУ Кыштовская СОШ №1</cx:pt>
          <cx:pt idx="339">МБОУ Кыштовская СОШ №1</cx:pt>
          <cx:pt idx="340">МБОУ Кыштовская СОШ №1</cx:pt>
          <cx:pt idx="341">МБОУ Кыштовская СОШ №1</cx:pt>
          <cx:pt idx="342">МБОУ Кыштовская СОШ №1</cx:pt>
          <cx:pt idx="343">МБОУ Кыштовская СОШ №1</cx:pt>
          <cx:pt idx="344">МБОУ Кыштовская СОШ №1</cx:pt>
          <cx:pt idx="345">МБОУ Кыштовская СОШ №1</cx:pt>
          <cx:pt idx="346">МБОУ Кыштовская СОШ №1</cx:pt>
          <cx:pt idx="347">МБОУ Кыштовская СОШ №1</cx:pt>
          <cx:pt idx="348">МБОУ Кыштовская СОШ №1</cx:pt>
          <cx:pt idx="349">МБОУ Кыштовская СОШ №1</cx:pt>
          <cx:pt idx="350">МБОУ Кыштовская СОШ №1</cx:pt>
          <cx:pt idx="351">МБОУ Кыштовская СОШ №1</cx:pt>
          <cx:pt idx="352">МБОУ Кыштовская СОШ №1</cx:pt>
          <cx:pt idx="353">МБОУ Кыштовская СОШ №1</cx:pt>
          <cx:pt idx="354">МБОУ Кыштовская СОШ №1</cx:pt>
          <cx:pt idx="355">МБОУ Кыштовская СОШ №1</cx:pt>
          <cx:pt idx="356">МБОУ Кыштовская СОШ №1</cx:pt>
          <cx:pt idx="357">МБОУ Кыштовская СОШ №1</cx:pt>
          <cx:pt idx="358">МБОУ Кыштовская СОШ №1</cx:pt>
          <cx:pt idx="359">МБОУ Кыштовская СОШ №1</cx:pt>
          <cx:pt idx="360">МБОУ Кыштовская СОШ №1</cx:pt>
          <cx:pt idx="361">МБОУ Кыштовская СОШ №1</cx:pt>
          <cx:pt idx="362">МБОУ Кыштовская СОШ №1</cx:pt>
          <cx:pt idx="363">МБОУ Кыштовская СОШ №1</cx:pt>
          <cx:pt idx="364">МБОУ Кыштовская СОШ №1</cx:pt>
          <cx:pt idx="365">МБОУ Кыштовская СОШ №1</cx:pt>
          <cx:pt idx="366">МБОУ Кыштовская СОШ №1</cx:pt>
          <cx:pt idx="367">МБОУ Кыштовская СОШ №1</cx:pt>
          <cx:pt idx="368">МБОУ Кыштовская СОШ №1</cx:pt>
          <cx:pt idx="369">МБОУ Кыштовская СОШ №1</cx:pt>
          <cx:pt idx="370">МБОУ Кыштовская СОШ №1</cx:pt>
          <cx:pt idx="371">МБОУ Кыштовская СОШ №1</cx:pt>
          <cx:pt idx="372">МБОУ Кыштовская СОШ №1</cx:pt>
          <cx:pt idx="373">МБОУ Кыштовская СОШ №1</cx:pt>
          <cx:pt idx="374">МБОУ Кыштовская СОШ №1</cx:pt>
          <cx:pt idx="375">МКОУ Маслянинская ООШ №4</cx:pt>
          <cx:pt idx="376">МКОУ Маслянинская ООШ №4</cx:pt>
          <cx:pt idx="377">МКОУ Маслянинская ООШ №4</cx:pt>
          <cx:pt idx="378">МКОУ Маслянинская ООШ №4</cx:pt>
          <cx:pt idx="379">МКОУ Маслянинская ООШ №4</cx:pt>
          <cx:pt idx="380">МКОУ Маслянинская ООШ №4</cx:pt>
          <cx:pt idx="381">МКОУ Маслянинская ООШ №4</cx:pt>
          <cx:pt idx="382">МКОУ Маслянинская ООШ №4</cx:pt>
          <cx:pt idx="383">МКОУ Маслянинская ООШ №4</cx:pt>
          <cx:pt idx="384">МКОУ Маслянинская ООШ №4</cx:pt>
          <cx:pt idx="385">МКОУ Маслянинская ООШ №4</cx:pt>
          <cx:pt idx="386">МКОУ Маслянинская ООШ №4</cx:pt>
          <cx:pt idx="387">МКОУ Маслянинская ООШ №4</cx:pt>
          <cx:pt idx="388">МКОУ Маслянинская ООШ №4</cx:pt>
          <cx:pt idx="389">МКОУ Маслянинская ООШ №4</cx:pt>
          <cx:pt idx="390">МКОУ Маслянинская ООШ №4</cx:pt>
          <cx:pt idx="391">МКОУ Маслянинская ООШ №4</cx:pt>
          <cx:pt idx="392">МКОУ Пайвинская ООШ</cx:pt>
          <cx:pt idx="393">МКОУ Пайвинская ООШ</cx:pt>
          <cx:pt idx="394">МКОУ Пайвинская ООШ</cx:pt>
          <cx:pt idx="395">МКОУ СОШ «Мошковский ЦО»</cx:pt>
          <cx:pt idx="396">МКОУ СОШ «Мошковский ЦО»</cx:pt>
          <cx:pt idx="397">МКОУ СОШ «Мошковский ЦО»</cx:pt>
          <cx:pt idx="398">МКОУ СОШ «Мошковский ЦО»</cx:pt>
          <cx:pt idx="399">МКОУ СОШ «Мошковский ЦО»</cx:pt>
          <cx:pt idx="400">МКОУ Балтинская СОШ</cx:pt>
          <cx:pt idx="401">МКОУ Балтинская СОШ</cx:pt>
          <cx:pt idx="402">МКОУ Балтинская СОШ</cx:pt>
          <cx:pt idx="403">МКОУ Балтинская СОШ</cx:pt>
          <cx:pt idx="404">МКОУ Балтинская СОШ</cx:pt>
          <cx:pt idx="405">МКОУ Кайлинская СОШ</cx:pt>
          <cx:pt idx="406">МКОУ Кайлинская СОШ</cx:pt>
          <cx:pt idx="407">МКОУ Кайлинская СОШ</cx:pt>
          <cx:pt idx="408">МКОУ Кайлинская СОШ</cx:pt>
          <cx:pt idx="409">МКОУ Кайлинская СОШ</cx:pt>
          <cx:pt idx="410">МКОУ Октябрьская СОШ</cx:pt>
          <cx:pt idx="411">МКОУ Октябрьская СОШ</cx:pt>
          <cx:pt idx="412">МКОУ Октябрьская СОШ</cx:pt>
          <cx:pt idx="413">МКОУ Октябрьская СОШ</cx:pt>
          <cx:pt idx="414">МКОУ Октябрьская СОШ</cx:pt>
          <cx:pt idx="415">МКОУ Октябрьская СОШ</cx:pt>
          <cx:pt idx="416">МКОУ Октябрьская СОШ</cx:pt>
          <cx:pt idx="417">МКОУ Октябрьская СОШ</cx:pt>
          <cx:pt idx="418">МКОУ Октябрьская СОШ</cx:pt>
          <cx:pt idx="419">МКОУ Октябрьская СОШ</cx:pt>
          <cx:pt idx="420">МКОУ Октябрьская СОШ</cx:pt>
          <cx:pt idx="421">МКОУ Октябрьская СОШ</cx:pt>
          <cx:pt idx="422">МКОУ Октябрьская СОШ</cx:pt>
          <cx:pt idx="423">МКОУ Октябрьская СОШ</cx:pt>
          <cx:pt idx="424">МКОУ Октябрьская СОШ</cx:pt>
          <cx:pt idx="425">МКОУ Октябрьская СОШ</cx:pt>
          <cx:pt idx="426">МКОУ Октябрьская СОШ</cx:pt>
          <cx:pt idx="427">МКОУ Октябрьская СОШ</cx:pt>
          <cx:pt idx="428">МКОУ Октябрьская СОШ</cx:pt>
          <cx:pt idx="429">МКОУ Октябрьская СОШ</cx:pt>
          <cx:pt idx="430">МКОУ Октябрьская СОШ</cx:pt>
          <cx:pt idx="431">МКОУ Октябрьская СОШ</cx:pt>
          <cx:pt idx="432">МКОУ Октябрьская СОШ</cx:pt>
          <cx:pt idx="433">МКОУ Октябрьская СОШ</cx:pt>
          <cx:pt idx="434">МКОУ Октябрьская СОШ</cx:pt>
          <cx:pt idx="435">МКОУ Октябрьская СОШ</cx:pt>
          <cx:pt idx="436">МКОУ Октябрьская СОШ</cx:pt>
          <cx:pt idx="437">МКОУ Октябрьская СОШ</cx:pt>
          <cx:pt idx="438">МКОУ Томиловская ООШ</cx:pt>
          <cx:pt idx="439">МКОУ Томиловская ООШ</cx:pt>
          <cx:pt idx="440">МКОУ Томиловская ООШ</cx:pt>
          <cx:pt idx="441">МКОУ Томиловская ООШ</cx:pt>
          <cx:pt idx="442">МКОУ Томиловская ООШ</cx:pt>
          <cx:pt idx="443">МКОУ Краснообская СОШ № 2</cx:pt>
          <cx:pt idx="444">МКОУ Краснообская СОШ № 2</cx:pt>
          <cx:pt idx="445">МКОУ Краснообская СОШ № 2</cx:pt>
          <cx:pt idx="446">МКОУ Краснообская СОШ № 2</cx:pt>
          <cx:pt idx="447">МКОУ Краснообская СОШ № 2</cx:pt>
          <cx:pt idx="448">МКОУ Краснообская СОШ № 2</cx:pt>
          <cx:pt idx="449">МКОУ Краснообская СОШ № 2</cx:pt>
          <cx:pt idx="450">МКОУ Краснообская СОШ № 2</cx:pt>
          <cx:pt idx="451">МКОУ Краснообская СОШ № 2</cx:pt>
          <cx:pt idx="452">МКОУ Краснообская СОШ № 2</cx:pt>
          <cx:pt idx="453">МКОУ Краснообская СОШ № 2</cx:pt>
          <cx:pt idx="454">МКОУ Краснообская СОШ № 2</cx:pt>
          <cx:pt idx="455">МКОУ Краснообская СОШ № 2</cx:pt>
          <cx:pt idx="456">МКОУ Краснообская СОШ № 2</cx:pt>
          <cx:pt idx="457">МКОУ Краснообская СОШ № 2</cx:pt>
          <cx:pt idx="458">МКОУ Краснообская СОШ № 2</cx:pt>
          <cx:pt idx="459">МКОУ Краснообская СОШ № 2</cx:pt>
          <cx:pt idx="460">МКОУ Краснообская СОШ № 2</cx:pt>
          <cx:pt idx="461">МКОУ Краснообская СОШ № 2</cx:pt>
          <cx:pt idx="462">МКОУ Краснообская СОШ № 2</cx:pt>
          <cx:pt idx="463">МКОУ Краснообская СОШ № 2</cx:pt>
          <cx:pt idx="464">МКОУ Краснообская СОШ № 2</cx:pt>
          <cx:pt idx="465">МКОУ Краснообская СОШ № 2</cx:pt>
          <cx:pt idx="466">МКОУ Краснообская СОШ № 2</cx:pt>
          <cx:pt idx="467">МКОУ Краснообская СОШ № 2</cx:pt>
          <cx:pt idx="468">МБОУ - Верх-Тулинская СОШ № 14</cx:pt>
          <cx:pt idx="469">МБОУ - Верх-Тулинская СОШ № 14</cx:pt>
          <cx:pt idx="470">МБОУ - Верх-Тулинская СОШ № 14</cx:pt>
          <cx:pt idx="471">МБОУ - Верх-Тулинская СОШ № 14</cx:pt>
          <cx:pt idx="472">МБОУ - Верх-Тулинская СОШ № 14</cx:pt>
          <cx:pt idx="473">МБОУ - Верх-Тулинская СОШ № 14</cx:pt>
          <cx:pt idx="474">МБОУ - Верх-Тулинская СОШ № 14</cx:pt>
          <cx:pt idx="475">МБОУ - Верх-Тулинская СОШ № 14</cx:pt>
          <cx:pt idx="476">МБОУ - Верх-Тулинская СОШ № 14</cx:pt>
          <cx:pt idx="477">МБОУ - Верх-Тулинская СОШ № 14</cx:pt>
          <cx:pt idx="478">МБОУ - Верх-Тулинская СОШ № 14</cx:pt>
          <cx:pt idx="479">МБОУ - Верх-Тулинская СОШ № 14</cx:pt>
          <cx:pt idx="480">МБОУ - Верх-Тулинская СОШ № 14</cx:pt>
          <cx:pt idx="481">МБОУ - Верх-Тулинская СОШ № 14</cx:pt>
          <cx:pt idx="482">МБОУ - Верх-Тулинская СОШ № 14</cx:pt>
          <cx:pt idx="483">МБОУ - Верх-Тулинская СОШ № 14</cx:pt>
          <cx:pt idx="484">МБОУ - Верх-Тулинская СОШ № 14</cx:pt>
          <cx:pt idx="485">МБОУ - Верх-Тулинская СОШ № 14</cx:pt>
          <cx:pt idx="486">МБОУ - Верх-Тулинская СОШ № 14</cx:pt>
          <cx:pt idx="487">МБОУ - Верх-Тулинская СОШ № 14</cx:pt>
          <cx:pt idx="488">МБОУ - Верх-Тулинская СОШ № 14</cx:pt>
          <cx:pt idx="489">МБОУ - Верх-Тулинская СОШ № 14</cx:pt>
          <cx:pt idx="490">МБОУ - Верх-Тулинская СОШ № 14</cx:pt>
          <cx:pt idx="491">МБОУ - Верх-Тулинская СОШ № 14</cx:pt>
          <cx:pt idx="492">МБОУ - Верх-Тулинская СОШ № 14</cx:pt>
          <cx:pt idx="493">МБОУ - Верх-Тулинская СОШ № 14</cx:pt>
          <cx:pt idx="494">МБОУ - Верх-Тулинская СОШ № 14</cx:pt>
          <cx:pt idx="495">МБОУ - Верх-Тулинская СОШ № 14</cx:pt>
          <cx:pt idx="496">МБОУ - Верх-Тулинская СОШ № 14</cx:pt>
          <cx:pt idx="497">МБОУ - Верх-Тулинская СОШ № 14</cx:pt>
          <cx:pt idx="498">МБОУ - Верх-Тулинская СОШ № 14</cx:pt>
          <cx:pt idx="499">МБОУ - Верх-Тулинская СОШ № 14</cx:pt>
          <cx:pt idx="500">МБОУ - Верх-Тулинская СОШ № 14</cx:pt>
          <cx:pt idx="501">МБОУ - Верх-Тулинская СОШ № 14</cx:pt>
          <cx:pt idx="502">МБОУ - Верх-Тулинская СОШ № 14</cx:pt>
          <cx:pt idx="503">МБОУ - Верх-Тулинская СОШ № 14</cx:pt>
          <cx:pt idx="504">МБОУ - Верх-Тулинская СОШ № 14</cx:pt>
          <cx:pt idx="505">МБОУ - Верх-Тулинская СОШ № 14</cx:pt>
          <cx:pt idx="506">МБОУ - Верх-Тулинская СОШ № 14</cx:pt>
          <cx:pt idx="507">МБОУ - Верх-Тулинская СОШ № 14</cx:pt>
          <cx:pt idx="508">МБОУ - Верх-Тулинская СОШ № 14</cx:pt>
          <cx:pt idx="509">МБОУ - Верх-Тулинская СОШ № 14</cx:pt>
          <cx:pt idx="510">МБОУ - Верх-Тулинская СОШ № 14</cx:pt>
          <cx:pt idx="511">МБОУ - Верх-Тулинская СОШ № 14</cx:pt>
          <cx:pt idx="512">МБОУ - Верх-Тулинская СОШ № 14</cx:pt>
          <cx:pt idx="513">МБОУ - Верх-Тулинская СОШ № 14</cx:pt>
          <cx:pt idx="514">МБОУ - Верх-Тулинская СОШ № 14</cx:pt>
          <cx:pt idx="515">МБОУ - Верх-Тулинская СОШ № 14</cx:pt>
          <cx:pt idx="516">МБОУ - Верх-Тулинская СОШ № 14</cx:pt>
          <cx:pt idx="517">МБОУ - Верх-Тулинская СОШ № 14</cx:pt>
          <cx:pt idx="518">МБОУ - Верх-Тулинская СОШ № 14</cx:pt>
          <cx:pt idx="519">МБОУ - Верх-Тулинская СОШ № 14</cx:pt>
          <cx:pt idx="520">МБОУ - Верх-Тулинская СОШ № 14</cx:pt>
          <cx:pt idx="521">МБОУ - Верх-Тулинская СОШ № 14</cx:pt>
          <cx:pt idx="522">МБОУ - Верх-Тулинская СОШ № 14</cx:pt>
          <cx:pt idx="523">МБОУ - Верх-Тулинская СОШ № 14</cx:pt>
          <cx:pt idx="524">МБОУ - Верх-Тулинская СОШ № 14</cx:pt>
          <cx:pt idx="525">МБОУ - Верх-Тулинская СОШ № 14</cx:pt>
          <cx:pt idx="526">МБОУ - Верх-Тулинская СОШ № 14</cx:pt>
          <cx:pt idx="527">МБОУ - Верх-Тулинская СОШ № 14</cx:pt>
          <cx:pt idx="528">МБОУ - Верх-Тулинская СОШ № 14</cx:pt>
          <cx:pt idx="529">МБОУ - Верх-Тулинская СОШ № 14</cx:pt>
          <cx:pt idx="530">МБОУ - Верх-Тулинская СОШ № 14</cx:pt>
          <cx:pt idx="531">МКОУ «Краснояровская школа № 30 им. Героя России А.Галле»</cx:pt>
          <cx:pt idx="532">МКОУ «Краснояровская школа № 30 им. Героя России А.Галле»</cx:pt>
          <cx:pt idx="533">МКОУ «Краснояровская школа № 30 им. Героя России А.Галле»</cx:pt>
          <cx:pt idx="534">МКОУ «Краснояровская школа № 30 им. Героя России А.Галле»</cx:pt>
          <cx:pt idx="535">МКОУ «Краснояровская школа № 30 им. Героя России А.Галле»</cx:pt>
          <cx:pt idx="536">МКОУ «Краснояровская школа № 30 им. Героя России А.Галле»</cx:pt>
          <cx:pt idx="537">МКОУ «Краснояровская школа № 30 им. Героя России А.Галле»</cx:pt>
          <cx:pt idx="538">МКОУ «Краснояровская школа № 30 им. Героя России А.Галле»</cx:pt>
          <cx:pt idx="539">МКОУ «Краснояровская школа № 30 им. Героя России А.Галле»</cx:pt>
          <cx:pt idx="540">МКОУ «Краснояровская школа № 30 им. Героя России А.Галле»</cx:pt>
          <cx:pt idx="541">МКОУ «Краснояровская школа № 30 им. Героя России А.Галле»</cx:pt>
          <cx:pt idx="542">МКОУ «Краснояровская школа № 30 им. Героя России А.Галле»</cx:pt>
          <cx:pt idx="543">МКОУ «Краснояровская школа № 30 им. Героя России А.Галле»</cx:pt>
          <cx:pt idx="544">МКОУ «Краснояровская школа № 30 им. Героя России А.Галле»</cx:pt>
          <cx:pt idx="545">МКОУ «Краснояровская школа № 30 им. Героя России А.Галле»</cx:pt>
          <cx:pt idx="546">МКОУ «Краснояровская школа № 30 им. Героя России А.Галле»</cx:pt>
          <cx:pt idx="547">МКОУ «Краснояровская школа № 30 им. Героя России А.Галле»</cx:pt>
          <cx:pt idx="548">МКОУ «Краснояровская школа № 30 им. Героя России А.Галле»</cx:pt>
          <cx:pt idx="549">МКОУ «Краснояровская школа № 30 им. Героя России А.Галле»</cx:pt>
          <cx:pt idx="550">МКОУ «Краснояровская школа № 30 им. Героя России А.Галле»</cx:pt>
          <cx:pt idx="551">МКОУ «Краснояровская школа № 30 им. Героя России А.Галле»</cx:pt>
          <cx:pt idx="552">МКОУ «Краснояровская школа № 30 им. Героя России А.Галле»</cx:pt>
          <cx:pt idx="553">МКОУ «Краснояровская школа № 30 им. Героя России А.Галле»</cx:pt>
          <cx:pt idx="554">МКОУ 'Сосновская СШ № 32'</cx:pt>
          <cx:pt idx="555">МКОУ 'Сосновская СШ № 32'</cx:pt>
          <cx:pt idx="556">МКОУ 'Сосновская СШ № 32'</cx:pt>
          <cx:pt idx="557">МКОУ 'Сосновская СШ № 32'</cx:pt>
          <cx:pt idx="558">МКОУ 'Сосновская СШ № 32'</cx:pt>
          <cx:pt idx="559">МКОУ 'Сосновская СШ № 32'</cx:pt>
          <cx:pt idx="560">МКОУ 'Сосновская СШ № 32'</cx:pt>
          <cx:pt idx="561">МКОУ 'Сосновская СШ № 32'</cx:pt>
          <cx:pt idx="562">МКОУ 'Сосновская СШ № 32'</cx:pt>
          <cx:pt idx="563">МКОУ 'Сосновская СШ № 32'</cx:pt>
          <cx:pt idx="564">МКОУ 'Сосновская СШ № 32'</cx:pt>
          <cx:pt idx="565">МКОУ 'Сосновская СШ № 32'</cx:pt>
          <cx:pt idx="566">МКОУ 'Сосновская СШ № 32'</cx:pt>
          <cx:pt idx="567">МКОУ 'Сосновская СШ № 32'</cx:pt>
          <cx:pt idx="568">МКОУ 'Сосновская СШ № 32'</cx:pt>
          <cx:pt idx="569">МКОУ 'Сосновская СШ № 32'</cx:pt>
          <cx:pt idx="570">МКОУ 'Сосновская СШ № 32'</cx:pt>
          <cx:pt idx="571">МКОУ 'Сосновская СШ № 32'</cx:pt>
          <cx:pt idx="572">МКОУ 'Сосновская СШ № 32'</cx:pt>
          <cx:pt idx="573">МКОУ 'Сосновская СШ № 32'</cx:pt>
          <cx:pt idx="574">МКОУ 'Сосновская СШ № 32'</cx:pt>
          <cx:pt idx="575">МКОУ 'Сосновская СШ № 32'</cx:pt>
          <cx:pt idx="576">МКОУ 'Сосновская СШ № 32'</cx:pt>
          <cx:pt idx="577">МКОУ 'Сосновская СШ № 32'</cx:pt>
          <cx:pt idx="578">МКОУ 'Сосновская СШ № 32'</cx:pt>
          <cx:pt idx="579">МКОУ «Издревинская средняя школа № 58»</cx:pt>
          <cx:pt idx="580">МКОУ «Издревинская средняя школа № 58»</cx:pt>
          <cx:pt idx="581">МКОУ «Издревинская средняя школа № 58»</cx:pt>
          <cx:pt idx="582">МКОУ «Издревинская средняя школа № 58»</cx:pt>
          <cx:pt idx="583">МКОУ «Издревинская средняя школа № 58»</cx:pt>
          <cx:pt idx="584">МКОУ «Издревинская средняя школа № 58»</cx:pt>
          <cx:pt idx="585">МКОУ «Издревинская средняя школа № 58»</cx:pt>
          <cx:pt idx="586">МКОУ «Издревинская средняя школа № 58»</cx:pt>
          <cx:pt idx="587">МКОУ «Издревинская средняя школа № 58»</cx:pt>
          <cx:pt idx="588">МКОУ «Издревинская средняя школа № 58»</cx:pt>
          <cx:pt idx="589">МКОУ «Издревинская средняя школа № 58»</cx:pt>
          <cx:pt idx="590">МКОУ «Издревинская средняя школа № 58»</cx:pt>
          <cx:pt idx="591">МКОУ «Издревинская средняя школа № 58»</cx:pt>
          <cx:pt idx="592">МКОУ «Издревинская средняя школа № 58»</cx:pt>
          <cx:pt idx="593">МКОУ «Издревинская средняя школа № 58»</cx:pt>
          <cx:pt idx="594">МКОУ «Издревинская средняя школа № 58»</cx:pt>
          <cx:pt idx="595">МКОУ «Издревинская средняя школа № 58»</cx:pt>
        </cx:lvl>
      </cx:strDim>
      <cx:numDim type="val">
        <cx:f>[data_Novosibirsk_final_2020.xlsx]direct!$I$2:$I$597</cx:f>
        <cx:lvl ptCount="596" formatCode="Основной">
          <cx:pt idx="0">41</cx:pt>
          <cx:pt idx="1">61</cx:pt>
          <cx:pt idx="2">58</cx:pt>
          <cx:pt idx="3">55</cx:pt>
          <cx:pt idx="4">64</cx:pt>
          <cx:pt idx="5">59</cx:pt>
          <cx:pt idx="6">58</cx:pt>
          <cx:pt idx="7">72</cx:pt>
          <cx:pt idx="8">57</cx:pt>
          <cx:pt idx="9">62</cx:pt>
          <cx:pt idx="10">53</cx:pt>
          <cx:pt idx="11">58</cx:pt>
          <cx:pt idx="12">58</cx:pt>
          <cx:pt idx="13">68</cx:pt>
          <cx:pt idx="14">49</cx:pt>
          <cx:pt idx="15">55</cx:pt>
          <cx:pt idx="16">71</cx:pt>
          <cx:pt idx="17">72</cx:pt>
          <cx:pt idx="18">72</cx:pt>
          <cx:pt idx="19">48</cx:pt>
          <cx:pt idx="20">63</cx:pt>
          <cx:pt idx="21">60</cx:pt>
          <cx:pt idx="22">59</cx:pt>
          <cx:pt idx="23">61</cx:pt>
          <cx:pt idx="24">61</cx:pt>
          <cx:pt idx="25">68</cx:pt>
          <cx:pt idx="26">48</cx:pt>
          <cx:pt idx="27">62</cx:pt>
          <cx:pt idx="28">57</cx:pt>
          <cx:pt idx="29">55</cx:pt>
          <cx:pt idx="30">58</cx:pt>
          <cx:pt idx="32">61</cx:pt>
          <cx:pt idx="33">56</cx:pt>
          <cx:pt idx="34">64</cx:pt>
          <cx:pt idx="35">65</cx:pt>
          <cx:pt idx="36">50</cx:pt>
          <cx:pt idx="37">53</cx:pt>
          <cx:pt idx="38">49</cx:pt>
          <cx:pt idx="39">62</cx:pt>
          <cx:pt idx="40">51</cx:pt>
          <cx:pt idx="41">56</cx:pt>
          <cx:pt idx="42">44</cx:pt>
          <cx:pt idx="43">63</cx:pt>
          <cx:pt idx="44">49</cx:pt>
          <cx:pt idx="45">37</cx:pt>
          <cx:pt idx="46">51</cx:pt>
          <cx:pt idx="47">50</cx:pt>
          <cx:pt idx="48">31</cx:pt>
          <cx:pt idx="49">53</cx:pt>
          <cx:pt idx="50">47</cx:pt>
          <cx:pt idx="51">49</cx:pt>
          <cx:pt idx="52">47</cx:pt>
          <cx:pt idx="53">62</cx:pt>
          <cx:pt idx="54">51</cx:pt>
          <cx:pt idx="55">57</cx:pt>
          <cx:pt idx="56">68</cx:pt>
          <cx:pt idx="57">50</cx:pt>
          <cx:pt idx="58">42</cx:pt>
          <cx:pt idx="59">53</cx:pt>
          <cx:pt idx="60">51</cx:pt>
          <cx:pt idx="61">63</cx:pt>
          <cx:pt idx="62">68</cx:pt>
          <cx:pt idx="63">48</cx:pt>
          <cx:pt idx="64">60</cx:pt>
          <cx:pt idx="65">60</cx:pt>
          <cx:pt idx="66">68</cx:pt>
          <cx:pt idx="67">61</cx:pt>
          <cx:pt idx="68">48</cx:pt>
          <cx:pt idx="69">46</cx:pt>
          <cx:pt idx="70">59</cx:pt>
          <cx:pt idx="71">52</cx:pt>
          <cx:pt idx="72">45</cx:pt>
          <cx:pt idx="73">37</cx:pt>
          <cx:pt idx="74">56</cx:pt>
          <cx:pt idx="75">59</cx:pt>
          <cx:pt idx="76">47</cx:pt>
          <cx:pt idx="77">54</cx:pt>
          <cx:pt idx="78">58</cx:pt>
          <cx:pt idx="79">47</cx:pt>
          <cx:pt idx="80">64</cx:pt>
          <cx:pt idx="81">56</cx:pt>
          <cx:pt idx="82">50</cx:pt>
          <cx:pt idx="83">62</cx:pt>
          <cx:pt idx="84">50</cx:pt>
          <cx:pt idx="85">66</cx:pt>
          <cx:pt idx="86">64</cx:pt>
          <cx:pt idx="87">49</cx:pt>
          <cx:pt idx="88">49</cx:pt>
          <cx:pt idx="89">58</cx:pt>
          <cx:pt idx="91">59</cx:pt>
          <cx:pt idx="92">55</cx:pt>
          <cx:pt idx="93">59</cx:pt>
          <cx:pt idx="94">57</cx:pt>
          <cx:pt idx="95">66</cx:pt>
          <cx:pt idx="96">59</cx:pt>
          <cx:pt idx="97">68</cx:pt>
          <cx:pt idx="99">43</cx:pt>
          <cx:pt idx="100">58</cx:pt>
          <cx:pt idx="101">44</cx:pt>
          <cx:pt idx="102">64</cx:pt>
          <cx:pt idx="103">71</cx:pt>
          <cx:pt idx="104">39</cx:pt>
          <cx:pt idx="105">49</cx:pt>
          <cx:pt idx="106">68</cx:pt>
          <cx:pt idx="107">68</cx:pt>
          <cx:pt idx="109">48</cx:pt>
          <cx:pt idx="110">48</cx:pt>
          <cx:pt idx="111">66</cx:pt>
          <cx:pt idx="112">47</cx:pt>
          <cx:pt idx="113">40</cx:pt>
          <cx:pt idx="114">60</cx:pt>
          <cx:pt idx="115">68</cx:pt>
          <cx:pt idx="116">63</cx:pt>
          <cx:pt idx="118">64</cx:pt>
          <cx:pt idx="120">61</cx:pt>
          <cx:pt idx="121">56</cx:pt>
          <cx:pt idx="122">64</cx:pt>
          <cx:pt idx="125">55</cx:pt>
          <cx:pt idx="126">58</cx:pt>
          <cx:pt idx="128">66</cx:pt>
          <cx:pt idx="129">48</cx:pt>
          <cx:pt idx="130">72</cx:pt>
          <cx:pt idx="131">52</cx:pt>
          <cx:pt idx="132">65</cx:pt>
          <cx:pt idx="133">49</cx:pt>
          <cx:pt idx="134">56</cx:pt>
          <cx:pt idx="135">68</cx:pt>
          <cx:pt idx="136">67</cx:pt>
          <cx:pt idx="137">50</cx:pt>
          <cx:pt idx="138">60</cx:pt>
          <cx:pt idx="139">72</cx:pt>
          <cx:pt idx="140">51</cx:pt>
          <cx:pt idx="141">51</cx:pt>
          <cx:pt idx="142">56</cx:pt>
          <cx:pt idx="143">39</cx:pt>
          <cx:pt idx="144">56</cx:pt>
          <cx:pt idx="145">56</cx:pt>
          <cx:pt idx="147">49</cx:pt>
          <cx:pt idx="148">49</cx:pt>
          <cx:pt idx="149">47</cx:pt>
          <cx:pt idx="150">57</cx:pt>
          <cx:pt idx="151">38</cx:pt>
          <cx:pt idx="153">51</cx:pt>
          <cx:pt idx="154">47</cx:pt>
          <cx:pt idx="155">52</cx:pt>
          <cx:pt idx="156">51</cx:pt>
          <cx:pt idx="157">57</cx:pt>
          <cx:pt idx="158">44</cx:pt>
          <cx:pt idx="159">49</cx:pt>
          <cx:pt idx="160">48</cx:pt>
          <cx:pt idx="161">47</cx:pt>
          <cx:pt idx="162">47</cx:pt>
          <cx:pt idx="163">59</cx:pt>
          <cx:pt idx="164">57</cx:pt>
          <cx:pt idx="166">48</cx:pt>
          <cx:pt idx="168">58</cx:pt>
          <cx:pt idx="169">64</cx:pt>
          <cx:pt idx="170">49</cx:pt>
          <cx:pt idx="171">47</cx:pt>
          <cx:pt idx="172">63</cx:pt>
          <cx:pt idx="173">53</cx:pt>
          <cx:pt idx="174">60</cx:pt>
          <cx:pt idx="175">62</cx:pt>
          <cx:pt idx="176">55</cx:pt>
          <cx:pt idx="177">68</cx:pt>
          <cx:pt idx="178">72</cx:pt>
          <cx:pt idx="179">60</cx:pt>
          <cx:pt idx="180">61</cx:pt>
          <cx:pt idx="181">68</cx:pt>
          <cx:pt idx="182">47</cx:pt>
          <cx:pt idx="183">67</cx:pt>
          <cx:pt idx="184">59</cx:pt>
          <cx:pt idx="185">63</cx:pt>
          <cx:pt idx="186">49</cx:pt>
          <cx:pt idx="187">68</cx:pt>
          <cx:pt idx="188">57</cx:pt>
          <cx:pt idx="189">60</cx:pt>
          <cx:pt idx="190">62</cx:pt>
          <cx:pt idx="191">53</cx:pt>
          <cx:pt idx="192">57</cx:pt>
          <cx:pt idx="193">67</cx:pt>
          <cx:pt idx="194">57</cx:pt>
          <cx:pt idx="195">52</cx:pt>
          <cx:pt idx="196">65</cx:pt>
          <cx:pt idx="197">59</cx:pt>
          <cx:pt idx="198">72</cx:pt>
          <cx:pt idx="199">48</cx:pt>
          <cx:pt idx="200">63</cx:pt>
          <cx:pt idx="201">71</cx:pt>
          <cx:pt idx="202">62</cx:pt>
          <cx:pt idx="203">61</cx:pt>
          <cx:pt idx="204">47</cx:pt>
          <cx:pt idx="205">57</cx:pt>
          <cx:pt idx="206">47</cx:pt>
          <cx:pt idx="207">51</cx:pt>
          <cx:pt idx="208">48</cx:pt>
          <cx:pt idx="209">56</cx:pt>
          <cx:pt idx="210">49</cx:pt>
          <cx:pt idx="211">56</cx:pt>
          <cx:pt idx="212">64</cx:pt>
          <cx:pt idx="213">59</cx:pt>
          <cx:pt idx="214">58</cx:pt>
          <cx:pt idx="215">68</cx:pt>
          <cx:pt idx="216">50</cx:pt>
          <cx:pt idx="217">49</cx:pt>
          <cx:pt idx="218">53</cx:pt>
          <cx:pt idx="219">62</cx:pt>
          <cx:pt idx="220">61</cx:pt>
          <cx:pt idx="221">51</cx:pt>
          <cx:pt idx="222">55</cx:pt>
          <cx:pt idx="223">52</cx:pt>
          <cx:pt idx="224">72</cx:pt>
          <cx:pt idx="225">71</cx:pt>
          <cx:pt idx="226">68</cx:pt>
          <cx:pt idx="227">51</cx:pt>
          <cx:pt idx="228">64</cx:pt>
          <cx:pt idx="229">60</cx:pt>
          <cx:pt idx="230">53</cx:pt>
          <cx:pt idx="231">57</cx:pt>
          <cx:pt idx="232">64</cx:pt>
          <cx:pt idx="233">64</cx:pt>
          <cx:pt idx="234">52</cx:pt>
          <cx:pt idx="235">72</cx:pt>
          <cx:pt idx="236">71</cx:pt>
          <cx:pt idx="237">68</cx:pt>
          <cx:pt idx="238">62</cx:pt>
          <cx:pt idx="239">63</cx:pt>
          <cx:pt idx="240">62</cx:pt>
          <cx:pt idx="241">61</cx:pt>
          <cx:pt idx="242">62</cx:pt>
          <cx:pt idx="243">69</cx:pt>
          <cx:pt idx="244">66</cx:pt>
          <cx:pt idx="245">56</cx:pt>
          <cx:pt idx="246">58</cx:pt>
          <cx:pt idx="247">72</cx:pt>
          <cx:pt idx="248">49</cx:pt>
          <cx:pt idx="249">50</cx:pt>
          <cx:pt idx="250">66</cx:pt>
          <cx:pt idx="251">68</cx:pt>
          <cx:pt idx="252">70</cx:pt>
          <cx:pt idx="253">61</cx:pt>
          <cx:pt idx="254">69</cx:pt>
          <cx:pt idx="255">70</cx:pt>
          <cx:pt idx="256">65</cx:pt>
          <cx:pt idx="257">57</cx:pt>
          <cx:pt idx="258">60</cx:pt>
          <cx:pt idx="259">61</cx:pt>
          <cx:pt idx="260">57</cx:pt>
          <cx:pt idx="261">67</cx:pt>
          <cx:pt idx="262">54</cx:pt>
          <cx:pt idx="263">48</cx:pt>
          <cx:pt idx="264">40</cx:pt>
          <cx:pt idx="265">45</cx:pt>
          <cx:pt idx="266">45</cx:pt>
          <cx:pt idx="267">52</cx:pt>
          <cx:pt idx="268">42</cx:pt>
          <cx:pt idx="269">48</cx:pt>
          <cx:pt idx="270">42</cx:pt>
          <cx:pt idx="271">44</cx:pt>
          <cx:pt idx="272">48</cx:pt>
          <cx:pt idx="273">42</cx:pt>
          <cx:pt idx="274">48</cx:pt>
          <cx:pt idx="275">54</cx:pt>
          <cx:pt idx="276">53</cx:pt>
          <cx:pt idx="277">45</cx:pt>
          <cx:pt idx="279">54</cx:pt>
          <cx:pt idx="280">66</cx:pt>
          <cx:pt idx="281">72</cx:pt>
          <cx:pt idx="282">43</cx:pt>
          <cx:pt idx="283">52</cx:pt>
          <cx:pt idx="284">44</cx:pt>
          <cx:pt idx="285">73</cx:pt>
          <cx:pt idx="286">57</cx:pt>
          <cx:pt idx="287">46</cx:pt>
          <cx:pt idx="288">58</cx:pt>
          <cx:pt idx="289">68</cx:pt>
          <cx:pt idx="290">66</cx:pt>
          <cx:pt idx="291">54</cx:pt>
          <cx:pt idx="292">53</cx:pt>
          <cx:pt idx="293">47</cx:pt>
          <cx:pt idx="294">65</cx:pt>
          <cx:pt idx="295">61</cx:pt>
          <cx:pt idx="296">68</cx:pt>
          <cx:pt idx="297">59</cx:pt>
          <cx:pt idx="298">55</cx:pt>
          <cx:pt idx="299">53</cx:pt>
          <cx:pt idx="300">62</cx:pt>
          <cx:pt idx="301">68</cx:pt>
          <cx:pt idx="302">50</cx:pt>
          <cx:pt idx="303">66</cx:pt>
          <cx:pt idx="304">54</cx:pt>
          <cx:pt idx="305">58</cx:pt>
          <cx:pt idx="306">70</cx:pt>
          <cx:pt idx="307">46</cx:pt>
          <cx:pt idx="308">36</cx:pt>
          <cx:pt idx="309">50</cx:pt>
          <cx:pt idx="310">50</cx:pt>
          <cx:pt idx="311">72</cx:pt>
          <cx:pt idx="312">66</cx:pt>
          <cx:pt idx="313">56</cx:pt>
          <cx:pt idx="314">55</cx:pt>
          <cx:pt idx="315">48</cx:pt>
          <cx:pt idx="316">55</cx:pt>
          <cx:pt idx="317">56</cx:pt>
          <cx:pt idx="318">46</cx:pt>
          <cx:pt idx="319">53</cx:pt>
          <cx:pt idx="320">59</cx:pt>
          <cx:pt idx="321">50</cx:pt>
          <cx:pt idx="322">60</cx:pt>
          <cx:pt idx="323">64</cx:pt>
          <cx:pt idx="324">48</cx:pt>
          <cx:pt idx="325">42</cx:pt>
          <cx:pt idx="326">48</cx:pt>
          <cx:pt idx="327">55</cx:pt>
          <cx:pt idx="328">42</cx:pt>
          <cx:pt idx="329">46</cx:pt>
          <cx:pt idx="330">49</cx:pt>
          <cx:pt idx="331">55</cx:pt>
          <cx:pt idx="332">51</cx:pt>
          <cx:pt idx="333">52</cx:pt>
          <cx:pt idx="334">52</cx:pt>
          <cx:pt idx="335">50</cx:pt>
          <cx:pt idx="336">66</cx:pt>
          <cx:pt idx="337">68</cx:pt>
          <cx:pt idx="338">66</cx:pt>
          <cx:pt idx="339">47</cx:pt>
          <cx:pt idx="340">52</cx:pt>
          <cx:pt idx="341">36</cx:pt>
          <cx:pt idx="342">52</cx:pt>
          <cx:pt idx="343">47</cx:pt>
          <cx:pt idx="344">51</cx:pt>
          <cx:pt idx="345">46</cx:pt>
          <cx:pt idx="346">49</cx:pt>
          <cx:pt idx="347">49</cx:pt>
          <cx:pt idx="348">47</cx:pt>
          <cx:pt idx="349">58</cx:pt>
          <cx:pt idx="350">63</cx:pt>
          <cx:pt idx="351">28</cx:pt>
          <cx:pt idx="352">56</cx:pt>
          <cx:pt idx="353">47</cx:pt>
          <cx:pt idx="354">66</cx:pt>
          <cx:pt idx="355">54</cx:pt>
          <cx:pt idx="356">73</cx:pt>
          <cx:pt idx="357">59</cx:pt>
          <cx:pt idx="358">73</cx:pt>
          <cx:pt idx="359">52</cx:pt>
          <cx:pt idx="360">65</cx:pt>
          <cx:pt idx="361">68</cx:pt>
          <cx:pt idx="362">51</cx:pt>
          <cx:pt idx="363">62</cx:pt>
          <cx:pt idx="364">54</cx:pt>
          <cx:pt idx="365">71</cx:pt>
          <cx:pt idx="366">64</cx:pt>
          <cx:pt idx="367">61</cx:pt>
          <cx:pt idx="368">56</cx:pt>
          <cx:pt idx="369">68</cx:pt>
          <cx:pt idx="370">50</cx:pt>
          <cx:pt idx="371">63</cx:pt>
          <cx:pt idx="372">68</cx:pt>
          <cx:pt idx="373">73</cx:pt>
          <cx:pt idx="374">60</cx:pt>
          <cx:pt idx="375">59</cx:pt>
          <cx:pt idx="376">52</cx:pt>
          <cx:pt idx="377">57</cx:pt>
          <cx:pt idx="378">48</cx:pt>
          <cx:pt idx="379">54</cx:pt>
          <cx:pt idx="380">40</cx:pt>
          <cx:pt idx="381">68</cx:pt>
          <cx:pt idx="382">51</cx:pt>
          <cx:pt idx="383">63</cx:pt>
          <cx:pt idx="384">48</cx:pt>
          <cx:pt idx="385">56</cx:pt>
          <cx:pt idx="386">61</cx:pt>
          <cx:pt idx="387">62</cx:pt>
          <cx:pt idx="388">53</cx:pt>
          <cx:pt idx="389">53</cx:pt>
          <cx:pt idx="390">49</cx:pt>
          <cx:pt idx="391">59</cx:pt>
          <cx:pt idx="392">56</cx:pt>
          <cx:pt idx="393">56</cx:pt>
          <cx:pt idx="394">40</cx:pt>
          <cx:pt idx="395">68</cx:pt>
          <cx:pt idx="396">48</cx:pt>
          <cx:pt idx="397">58</cx:pt>
          <cx:pt idx="398">71</cx:pt>
          <cx:pt idx="399">68</cx:pt>
          <cx:pt idx="400">66</cx:pt>
          <cx:pt idx="401">64</cx:pt>
          <cx:pt idx="402">50</cx:pt>
          <cx:pt idx="403">55</cx:pt>
          <cx:pt idx="404">58</cx:pt>
          <cx:pt idx="405">62</cx:pt>
          <cx:pt idx="406">59</cx:pt>
          <cx:pt idx="407">53</cx:pt>
          <cx:pt idx="408">60</cx:pt>
          <cx:pt idx="409">65</cx:pt>
          <cx:pt idx="410">63</cx:pt>
          <cx:pt idx="413">58</cx:pt>
          <cx:pt idx="414">58</cx:pt>
          <cx:pt idx="415">65</cx:pt>
          <cx:pt idx="416">57</cx:pt>
          <cx:pt idx="417">49</cx:pt>
          <cx:pt idx="418">59</cx:pt>
          <cx:pt idx="419">63</cx:pt>
          <cx:pt idx="421">72</cx:pt>
          <cx:pt idx="422">57</cx:pt>
          <cx:pt idx="423">68</cx:pt>
          <cx:pt idx="425">53</cx:pt>
          <cx:pt idx="426">68</cx:pt>
          <cx:pt idx="427">50</cx:pt>
          <cx:pt idx="429">68</cx:pt>
          <cx:pt idx="430">73</cx:pt>
          <cx:pt idx="431">71</cx:pt>
          <cx:pt idx="432">58</cx:pt>
          <cx:pt idx="433">63</cx:pt>
          <cx:pt idx="434">58</cx:pt>
          <cx:pt idx="435">61</cx:pt>
          <cx:pt idx="436">59</cx:pt>
          <cx:pt idx="437">62</cx:pt>
          <cx:pt idx="438">55</cx:pt>
          <cx:pt idx="439">49</cx:pt>
          <cx:pt idx="440">59</cx:pt>
          <cx:pt idx="441">48</cx:pt>
          <cx:pt idx="442">50</cx:pt>
          <cx:pt idx="443">52</cx:pt>
          <cx:pt idx="444">50</cx:pt>
          <cx:pt idx="446">61</cx:pt>
          <cx:pt idx="449">62</cx:pt>
          <cx:pt idx="451">57</cx:pt>
          <cx:pt idx="452">61</cx:pt>
          <cx:pt idx="454">64</cx:pt>
          <cx:pt idx="455">58</cx:pt>
          <cx:pt idx="456">56</cx:pt>
          <cx:pt idx="457">72</cx:pt>
          <cx:pt idx="458">57</cx:pt>
          <cx:pt idx="459">64</cx:pt>
          <cx:pt idx="460">56</cx:pt>
          <cx:pt idx="461">68</cx:pt>
          <cx:pt idx="462">60</cx:pt>
          <cx:pt idx="464">61</cx:pt>
          <cx:pt idx="465">63</cx:pt>
          <cx:pt idx="466">66</cx:pt>
          <cx:pt idx="467">63</cx:pt>
          <cx:pt idx="468">57</cx:pt>
          <cx:pt idx="469">59</cx:pt>
          <cx:pt idx="470">54</cx:pt>
          <cx:pt idx="471">54</cx:pt>
          <cx:pt idx="472">56</cx:pt>
          <cx:pt idx="473">52</cx:pt>
          <cx:pt idx="474">68</cx:pt>
          <cx:pt idx="475">48</cx:pt>
          <cx:pt idx="476">48</cx:pt>
          <cx:pt idx="477">40</cx:pt>
          <cx:pt idx="478">47</cx:pt>
          <cx:pt idx="479">64</cx:pt>
          <cx:pt idx="480">62</cx:pt>
          <cx:pt idx="481">50</cx:pt>
          <cx:pt idx="482">47</cx:pt>
          <cx:pt idx="483">50</cx:pt>
          <cx:pt idx="484">66</cx:pt>
          <cx:pt idx="485">47</cx:pt>
          <cx:pt idx="486">44</cx:pt>
          <cx:pt idx="487">67</cx:pt>
          <cx:pt idx="488">61</cx:pt>
          <cx:pt idx="489">66</cx:pt>
          <cx:pt idx="490">47</cx:pt>
          <cx:pt idx="491">53</cx:pt>
          <cx:pt idx="492">63</cx:pt>
          <cx:pt idx="493">45</cx:pt>
          <cx:pt idx="494">60</cx:pt>
          <cx:pt idx="495">57</cx:pt>
          <cx:pt idx="496">53</cx:pt>
          <cx:pt idx="497">67</cx:pt>
          <cx:pt idx="498">57</cx:pt>
          <cx:pt idx="499">53</cx:pt>
          <cx:pt idx="500">54</cx:pt>
          <cx:pt idx="501">72</cx:pt>
          <cx:pt idx="502">73</cx:pt>
          <cx:pt idx="503">61</cx:pt>
          <cx:pt idx="504">52</cx:pt>
          <cx:pt idx="505">58</cx:pt>
          <cx:pt idx="506">49</cx:pt>
          <cx:pt idx="507">72</cx:pt>
          <cx:pt idx="508">49</cx:pt>
          <cx:pt idx="509">50</cx:pt>
          <cx:pt idx="510">47</cx:pt>
          <cx:pt idx="511">50</cx:pt>
          <cx:pt idx="512">50</cx:pt>
          <cx:pt idx="513">50</cx:pt>
          <cx:pt idx="514">44</cx:pt>
          <cx:pt idx="515">50</cx:pt>
          <cx:pt idx="516">50</cx:pt>
          <cx:pt idx="517">68</cx:pt>
          <cx:pt idx="518">54</cx:pt>
          <cx:pt idx="519">49</cx:pt>
          <cx:pt idx="520">49</cx:pt>
          <cx:pt idx="521">53</cx:pt>
          <cx:pt idx="522">50</cx:pt>
          <cx:pt idx="523">55</cx:pt>
          <cx:pt idx="524">38</cx:pt>
          <cx:pt idx="525">50</cx:pt>
          <cx:pt idx="526">49</cx:pt>
          <cx:pt idx="527">48</cx:pt>
          <cx:pt idx="528">63</cx:pt>
          <cx:pt idx="530">48</cx:pt>
          <cx:pt idx="531">47</cx:pt>
          <cx:pt idx="532">55</cx:pt>
          <cx:pt idx="533">50</cx:pt>
          <cx:pt idx="534">48</cx:pt>
          <cx:pt idx="535">60</cx:pt>
          <cx:pt idx="536">48</cx:pt>
          <cx:pt idx="537">61</cx:pt>
          <cx:pt idx="538">52</cx:pt>
          <cx:pt idx="539">62</cx:pt>
          <cx:pt idx="540">44</cx:pt>
          <cx:pt idx="541">54</cx:pt>
          <cx:pt idx="542">48</cx:pt>
          <cx:pt idx="543">64</cx:pt>
          <cx:pt idx="544">57</cx:pt>
          <cx:pt idx="545">64</cx:pt>
          <cx:pt idx="546">51</cx:pt>
          <cx:pt idx="547">66</cx:pt>
          <cx:pt idx="548">47</cx:pt>
          <cx:pt idx="549">64</cx:pt>
          <cx:pt idx="550">60</cx:pt>
          <cx:pt idx="551">58</cx:pt>
          <cx:pt idx="552">62</cx:pt>
          <cx:pt idx="553">65</cx:pt>
          <cx:pt idx="554">62</cx:pt>
          <cx:pt idx="555">68</cx:pt>
          <cx:pt idx="556">45</cx:pt>
          <cx:pt idx="557">66</cx:pt>
          <cx:pt idx="558">65</cx:pt>
          <cx:pt idx="559">47</cx:pt>
          <cx:pt idx="560">73</cx:pt>
          <cx:pt idx="561">59</cx:pt>
          <cx:pt idx="562">48</cx:pt>
          <cx:pt idx="563">59</cx:pt>
          <cx:pt idx="564">71</cx:pt>
          <cx:pt idx="565">62</cx:pt>
          <cx:pt idx="566">52</cx:pt>
          <cx:pt idx="567">53</cx:pt>
          <cx:pt idx="568">40</cx:pt>
          <cx:pt idx="569">58</cx:pt>
          <cx:pt idx="570">58</cx:pt>
          <cx:pt idx="571">48</cx:pt>
          <cx:pt idx="572">63</cx:pt>
          <cx:pt idx="573">57</cx:pt>
          <cx:pt idx="574">52</cx:pt>
          <cx:pt idx="575">51</cx:pt>
          <cx:pt idx="576">48</cx:pt>
          <cx:pt idx="577">58</cx:pt>
          <cx:pt idx="578">61</cx:pt>
          <cx:pt idx="579">71</cx:pt>
          <cx:pt idx="580">63</cx:pt>
          <cx:pt idx="581">66</cx:pt>
          <cx:pt idx="582">68</cx:pt>
          <cx:pt idx="583">68</cx:pt>
          <cx:pt idx="584">67</cx:pt>
          <cx:pt idx="585">68</cx:pt>
          <cx:pt idx="586">73</cx:pt>
          <cx:pt idx="587">73</cx:pt>
          <cx:pt idx="588">44</cx:pt>
          <cx:pt idx="589">71</cx:pt>
          <cx:pt idx="590">65</cx:pt>
          <cx:pt idx="591">73</cx:pt>
          <cx:pt idx="592">73</cx:pt>
          <cx:pt idx="593">67</cx:pt>
          <cx:pt idx="594">61</cx:pt>
          <cx:pt idx="595">64</cx:pt>
        </cx:lvl>
      </cx:numDim>
    </cx:data>
  </cx:chartData>
  <cx:chart>
    <cx:plotArea>
      <cx:plotAreaRegion>
        <cx:series layoutId="boxWhisker" uniqueId="{12A51422-A0E0-457D-A08A-86A607C34CDB}">
          <cx:tx>
            <cx:txData>
              <cx:f/>
              <cx:v>Осень 2019</cx:v>
            </cx:txData>
          </cx:tx>
          <cx:dataId val="0"/>
          <cx:layoutPr>
            <cx:visibility meanLine="0" meanMarker="0" nonoutliers="0" outliers="1"/>
            <cx:statistics quartileMethod="exclusive"/>
          </cx:layoutPr>
        </cx:series>
        <cx:series layoutId="boxWhisker" uniqueId="{7ECE474A-2852-4740-9714-010587B2968F}">
          <cx:tx>
            <cx:txData>
              <cx:f/>
              <cx:v>Осень 2020</cx:v>
            </cx:txData>
          </cx:tx>
          <cx:dataId val="1"/>
          <cx:layoutPr>
            <cx:visibility meanLine="0" meanMarker="0" nonoutliers="0" outliers="1"/>
            <cx:statistics quartileMethod="exclusive"/>
          </cx:layoutPr>
        </cx:series>
      </cx:plotAreaRegion>
      <cx:axis id="0">
        <cx:catScaling gapWidth="1.10000002"/>
        <cx:tickLabels/>
      </cx:axis>
      <cx:axis id="1">
        <cx:valScaling/>
        <cx:title>
          <cx:tx>
            <cx:txData>
              <cx:v>Балл по чтению</cx:v>
            </cx:txData>
          </cx:tx>
          <cx:txPr>
            <a:bodyPr spcFirstLastPara="1" vertOverflow="ellipsis" wrap="square" lIns="0" tIns="0" rIns="0" bIns="0" anchor="ctr" anchorCtr="1"/>
            <a:lstStyle/>
            <a:p>
              <a:pPr algn="ctr">
                <a:defRPr/>
              </a:pPr>
              <a:r>
                <a:rPr lang="ru-RU"/>
                <a:t>Балл по чтению</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[data_Novosibirsk_final_2020.xlsx]direct!$D$2:$D$597</cx:f>
        <cx:lvl ptCount="596">
          <cx:pt idx="0">МБОУ 'Колыванская СОШ № 1'</cx:pt>
          <cx:pt idx="1">МБОУ 'Колыванская СОШ № 1'</cx:pt>
          <cx:pt idx="2">МБОУ 'Колыванская СОШ № 1'</cx:pt>
          <cx:pt idx="3">МБОУ 'Колыванская СОШ № 1'</cx:pt>
          <cx:pt idx="4">МБОУ 'Колыванская СОШ № 1'</cx:pt>
          <cx:pt idx="5">МБОУ 'Колыванская СОШ № 1'</cx:pt>
          <cx:pt idx="6">МБОУ 'Колыванская СОШ № 1'</cx:pt>
          <cx:pt idx="7">МБОУ 'Колыванская СОШ № 1'</cx:pt>
          <cx:pt idx="8">МБОУ 'Колыванская СОШ № 1'</cx:pt>
          <cx:pt idx="9">МБОУ 'Колыванская СОШ № 1'</cx:pt>
          <cx:pt idx="10">МБОУ 'Колыванская СОШ № 1'</cx:pt>
          <cx:pt idx="11">МБОУ 'Колыванская СОШ № 1'</cx:pt>
          <cx:pt idx="12">МБОУ 'Колыванская СОШ № 1'</cx:pt>
          <cx:pt idx="13">МБОУ 'Колыванская СОШ № 1'</cx:pt>
          <cx:pt idx="14">МБОУ 'Колыванская СОШ № 1'</cx:pt>
          <cx:pt idx="15">МБОУ 'Колыванская СОШ № 1'</cx:pt>
          <cx:pt idx="16">МБОУ 'Колыванская СОШ № 1'</cx:pt>
          <cx:pt idx="17">МБОУ 'Колыванская СОШ № 1'</cx:pt>
          <cx:pt idx="18">МБОУ 'Колыванская СОШ № 1'</cx:pt>
          <cx:pt idx="19">МБОУ 'Колыванская СОШ № 1'</cx:pt>
          <cx:pt idx="20">МБОУ 'Колыванская СОШ № 1'</cx:pt>
          <cx:pt idx="21">МБОУ 'Колыванская СОШ № 1'</cx:pt>
          <cx:pt idx="22">МБОУ 'Колыванская СОШ № 1'</cx:pt>
          <cx:pt idx="23">МБОУ 'Колыванская СОШ № 1'</cx:pt>
          <cx:pt idx="24">МБОУ 'Колыванская СОШ № 1'</cx:pt>
          <cx:pt idx="25">МБОУ 'Колыванская СОШ № 1'</cx:pt>
          <cx:pt idx="26">МБОУ 'Колыванская СОШ № 1'</cx:pt>
          <cx:pt idx="27">МБОУ 'Колыванская СОШ № 1'</cx:pt>
          <cx:pt idx="28">МБОУ 'Колыванская СОШ № 1'</cx:pt>
          <cx:pt idx="29">МБОУ 'Колыванская СОШ № 1'</cx:pt>
          <cx:pt idx="30">МБОУ 'Колыванская СОШ № 1'</cx:pt>
          <cx:pt idx="31">МБОУ 'Колыванская СОШ № 1'</cx:pt>
          <cx:pt idx="32">МБОУ 'Колыванская СОШ № 1'</cx:pt>
          <cx:pt idx="33">МБОУ 'Колыванская СОШ № 1'</cx:pt>
          <cx:pt idx="34">МБОУ 'Колыванская СОШ № 1'</cx:pt>
          <cx:pt idx="35">МБОУ 'Колыванская СОШ № 1'</cx:pt>
          <cx:pt idx="36">МБОУ 'Колыванская СОШ № 1'</cx:pt>
          <cx:pt idx="37">МБОУ 'Колыванская СОШ № 1'</cx:pt>
          <cx:pt idx="38">МБОУ 'Колыванская СОШ № 1'</cx:pt>
          <cx:pt idx="39">МБОУ 'Колыванская СОШ № 1'</cx:pt>
          <cx:pt idx="40">МБОУ 'Колыванская СОШ № 1'</cx:pt>
          <cx:pt idx="41">МБОУ 'Колыванская СОШ № 1'</cx:pt>
          <cx:pt idx="42">МБОУ 'Колыванская СОШ № 1'</cx:pt>
          <cx:pt idx="43">МБОУ "Соколовская СОШ"</cx:pt>
          <cx:pt idx="44">МБОУ "Соколовская СОШ"</cx:pt>
          <cx:pt idx="45">МБОУ "Соколовская СОШ"</cx:pt>
          <cx:pt idx="46">МБОУ "Соколовская СОШ"</cx:pt>
          <cx:pt idx="47">МБОУ "Соколовская СОШ"</cx:pt>
          <cx:pt idx="48">МБОУ "Соколовская СОШ"</cx:pt>
          <cx:pt idx="49">МБОУ "Соколовская СОШ"</cx:pt>
          <cx:pt idx="50">МБОУ "Соколовская СОШ"</cx:pt>
          <cx:pt idx="51">МБОУ "Соколовская СОШ"</cx:pt>
          <cx:pt idx="52">МБОУ "Соколовская СОШ"</cx:pt>
          <cx:pt idx="53">МБОУ "Соколовская СОШ"</cx:pt>
          <cx:pt idx="54">МБОУ 'Юрт-Акбалыкская ООШ'</cx:pt>
          <cx:pt idx="55">МБОУ 'Юрт-Акбалыкская ООШ'</cx:pt>
          <cx:pt idx="56">МКОУ Коченевская СОШ №13</cx:pt>
          <cx:pt idx="57">МКОУ Коченевская СОШ №13</cx:pt>
          <cx:pt idx="58">МКОУ Коченевская СОШ №13</cx:pt>
          <cx:pt idx="59">МКОУ Коченевская СОШ №13</cx:pt>
          <cx:pt idx="60">МКОУ Коченевская СОШ №13</cx:pt>
          <cx:pt idx="61">МКОУ Коченевская СОШ №13</cx:pt>
          <cx:pt idx="62">МКОУ Коченевская СОШ №13</cx:pt>
          <cx:pt idx="63">МКОУ Коченевская СОШ №13</cx:pt>
          <cx:pt idx="64">МКОУ Коченевская СОШ №13</cx:pt>
          <cx:pt idx="65">МКОУ Коченевская СОШ №13</cx:pt>
          <cx:pt idx="66">МКОУ Коченевская СОШ №13</cx:pt>
          <cx:pt idx="67">МКОУ Коченевская СОШ №13</cx:pt>
          <cx:pt idx="68">МКОУ Коченевская СОШ №13</cx:pt>
          <cx:pt idx="69">МКОУ Коченевская СОШ №13</cx:pt>
          <cx:pt idx="70">МКОУ Коченевская СОШ №13</cx:pt>
          <cx:pt idx="71">МКОУ Коченевская СОШ №13</cx:pt>
          <cx:pt idx="72">МКОУ Коченевская СОШ №13</cx:pt>
          <cx:pt idx="73">МКОУ Коченевская СОШ №13</cx:pt>
          <cx:pt idx="74">МКОУ Коченевская СОШ №13</cx:pt>
          <cx:pt idx="75">МКОУ Коченевская СОШ №13</cx:pt>
          <cx:pt idx="76">МКОУ Коченевская СОШ №13</cx:pt>
          <cx:pt idx="77">МКОУ Коченевская СОШ №13</cx:pt>
          <cx:pt idx="78">МКОУ Коченевская СОШ №13</cx:pt>
          <cx:pt idx="79">МКОУ Коченевская СОШ №13</cx:pt>
          <cx:pt idx="80">МКОУ Коченевская СОШ №13</cx:pt>
          <cx:pt idx="81">МКОУ Коченевская СОШ №13</cx:pt>
          <cx:pt idx="82">МКОУ Коченевская СОШ №13</cx:pt>
          <cx:pt idx="83">МКОУ Коченевская СОШ №13</cx:pt>
          <cx:pt idx="84">МКОУ Коченевская СОШ №13</cx:pt>
          <cx:pt idx="85">МКОУ Коченевская СОШ №13</cx:pt>
          <cx:pt idx="86">МКОУ Коченевская СОШ №13</cx:pt>
          <cx:pt idx="87">МКОУ Коченевская СОШ №13</cx:pt>
          <cx:pt idx="88">МКОУ Коченевская СОШ №13</cx:pt>
          <cx:pt idx="89">МКОУ Коченевская СОШ №13</cx:pt>
          <cx:pt idx="90">МКОУ Коченевская СОШ №13</cx:pt>
          <cx:pt idx="91">МКОУ Коченевская СОШ №13</cx:pt>
          <cx:pt idx="92">МКОУ Коченевская СОШ №13</cx:pt>
          <cx:pt idx="93">МКОУ Коченевская СОШ №13</cx:pt>
          <cx:pt idx="94">МКОУ Коченевская СОШ №13</cx:pt>
          <cx:pt idx="95">МКОУ Коченевская СОШ №13</cx:pt>
          <cx:pt idx="96">МКОУ Коченевская СОШ №13</cx:pt>
          <cx:pt idx="97">МКОУ Коченевская СОШ №13</cx:pt>
          <cx:pt idx="98">МКОУ Коченевская СОШ №13</cx:pt>
          <cx:pt idx="99">МКОУ Коченевская СОШ №13</cx:pt>
          <cx:pt idx="100">МКОУ Коченевская СОШ №13</cx:pt>
          <cx:pt idx="101">МКОУ Коченевская СОШ №13</cx:pt>
          <cx:pt idx="102">МКОУ Коченевская СОШ №13</cx:pt>
          <cx:pt idx="103">МКОУ Коченевская СОШ №13</cx:pt>
          <cx:pt idx="104">МКОУ Коченевская СОШ №13</cx:pt>
          <cx:pt idx="105">МКОУ Коченевская СОШ №13</cx:pt>
          <cx:pt idx="106">МКОУ Коченевская СОШ №13</cx:pt>
          <cx:pt idx="107">МКОУ Коченевская СОШ №13</cx:pt>
          <cx:pt idx="108">МКОУ Коченевская СОШ №13</cx:pt>
          <cx:pt idx="109">МКОУ Коченевская СОШ №13</cx:pt>
          <cx:pt idx="110">МКОУ Коченевская СОШ №13</cx:pt>
          <cx:pt idx="111">МКОУ Коченевская СОШ №13</cx:pt>
          <cx:pt idx="112">МКОУ Коченевская СОШ №13</cx:pt>
          <cx:pt idx="113">МКОУ Коченевская СОШ №13</cx:pt>
          <cx:pt idx="114">МКОУ Коченевская СОШ №13</cx:pt>
          <cx:pt idx="115">МКОУ Коченевская СОШ №13</cx:pt>
          <cx:pt idx="116">МКОУ Федосихинская СОШ имени Героя Советского Союза А.Я. Анцупова</cx:pt>
          <cx:pt idx="117">МКОУ Федосихинская СОШ имени Героя Советского Союза А.Я. Анцупова</cx:pt>
          <cx:pt idx="118">МКОУ Федосихинская СОШ имени Героя Советского Союза А.Я. Анцупова</cx:pt>
          <cx:pt idx="119">МКОУ Федосихинская СОШ имени Героя Советского Союза А.Я. Анцупова</cx:pt>
          <cx:pt idx="120">МКОУ Федосихинская СОШ имени Героя Советского Союза А.Я. Анцупова</cx:pt>
          <cx:pt idx="121">МКОУ Федосихинская СОШ имени Героя Советского Союза А.Я. Анцупова</cx:pt>
          <cx:pt idx="122">МКОУ Федосихинская СОШ имени Героя Советского Союза А.Я. Анцупова</cx:pt>
          <cx:pt idx="123">МКОУ Федосихинская СОШ имени Героя Советского Союза А.Я. Анцупова</cx:pt>
          <cx:pt idx="124">МКОУ Федосихинская СОШ имени Героя Советского Союза А.Я. Анцупова</cx:pt>
          <cx:pt idx="125">МКОУ Кремлевская СОШ</cx:pt>
          <cx:pt idx="126">МКОУ Кремлевская СОШ</cx:pt>
          <cx:pt idx="127">МКОУ Кремлевская СОШ</cx:pt>
          <cx:pt idx="128">МКОУ Кремлевская СОШ</cx:pt>
          <cx:pt idx="129">МКОУ Кремлевская СОШ</cx:pt>
          <cx:pt idx="130">МКОУ Кремлевская СОШ</cx:pt>
          <cx:pt idx="131">МКОУ Кремлевская СОШ</cx:pt>
          <cx:pt idx="132">МКОУ Кремлевская СОШ</cx:pt>
          <cx:pt idx="133">МКОУ Кремлевская СОШ</cx:pt>
          <cx:pt idx="134">МКОУ Кремлевская СОШ</cx:pt>
          <cx:pt idx="135">МКОУ Кремлевская СОШ</cx:pt>
          <cx:pt idx="136">МКОУ Кремлевская СОШ</cx:pt>
          <cx:pt idx="137">МКОУ Кремлевская СОШ</cx:pt>
          <cx:pt idx="138">МКОУ Кремлевская СОШ</cx:pt>
          <cx:pt idx="139">МКОУ Кремлевская СОШ</cx:pt>
          <cx:pt idx="140">МКОУ Кремлевская СОШ</cx:pt>
          <cx:pt idx="141">МКОУ Кремлевская СОШ</cx:pt>
          <cx:pt idx="142">МКОУ Кремлевская СОШ</cx:pt>
          <cx:pt idx="143">МКОУ Кремлевская СОШ</cx:pt>
          <cx:pt idx="144">МКОУ Кремлевская СОШ</cx:pt>
          <cx:pt idx="145">МКОУ Кремлевская СОШ</cx:pt>
          <cx:pt idx="146">МКОУ Целинная СОШ</cx:pt>
          <cx:pt idx="147">МКОУ Целинная СОШ</cx:pt>
          <cx:pt idx="148">МКОУ Целинная СОШ</cx:pt>
          <cx:pt idx="149">МКОУ Целинная СОШ</cx:pt>
          <cx:pt idx="150">МКОУ Целинная СОШ</cx:pt>
          <cx:pt idx="151">МКОУ Целинная СОШ</cx:pt>
          <cx:pt idx="152">МКОУ Целинная СОШ</cx:pt>
          <cx:pt idx="153">МКОУ Целинная СОШ</cx:pt>
          <cx:pt idx="154">МКОУ Целинная СОШ</cx:pt>
          <cx:pt idx="155">МКОУ Целинная СОШ</cx:pt>
          <cx:pt idx="156">МКОУ Целинная СОШ</cx:pt>
          <cx:pt idx="157">МКОУ Целинная СОШ</cx:pt>
          <cx:pt idx="158">МКОУ Целинная СОШ</cx:pt>
          <cx:pt idx="159">МКОУ Целинная СОШ</cx:pt>
          <cx:pt idx="160">МКОУ Целинная СОШ</cx:pt>
          <cx:pt idx="161">МКОУ Целинная СОШ</cx:pt>
          <cx:pt idx="162">МКОУ Целинная СОШ</cx:pt>
          <cx:pt idx="163">МКОУ Целинная СОШ</cx:pt>
          <cx:pt idx="164">МКОУ'Черновская СШ'</cx:pt>
          <cx:pt idx="165">МКОУ'Черновская СШ'</cx:pt>
          <cx:pt idx="166">МКОУ'Черновская СШ'</cx:pt>
          <cx:pt idx="167">МКОУ'Черновская СШ'</cx:pt>
          <cx:pt idx="168">МКОУ'Черновская СШ'</cx:pt>
          <cx:pt idx="169">МКОУ'Черновская СШ'</cx:pt>
          <cx:pt idx="170">МКОУ'Черновская СШ'</cx:pt>
          <cx:pt idx="171">МКОУ'Черновская СШ'</cx:pt>
          <cx:pt idx="172">МКОУ'Черновская СШ'</cx:pt>
          <cx:pt idx="173">МКОУ'Черновская СШ'</cx:pt>
          <cx:pt idx="174">МКОУ'Черновская СШ'</cx:pt>
          <cx:pt idx="175">МКОУ'Черновская СШ'</cx:pt>
          <cx:pt idx="176">МКОУ 'Быструхинская СШ'</cx:pt>
          <cx:pt idx="177">МКОУ 'Быструхинская СШ'</cx:pt>
          <cx:pt idx="178">МКОУ 'Быструхинская СШ'</cx:pt>
          <cx:pt idx="179">МКОУ 'Быструхинская СШ'</cx:pt>
          <cx:pt idx="180">МКОУ 'Быструхинская СШ'</cx:pt>
          <cx:pt idx="181">МКОУ 'Быструхинская СШ'</cx:pt>
          <cx:pt idx="182">МКОУ 'Быструхинская СШ'</cx:pt>
          <cx:pt idx="183">МКОУ 'Быструхинская СШ'</cx:pt>
          <cx:pt idx="184">МКОУ 'Быструхинская СШ'</cx:pt>
          <cx:pt idx="185">МКОУ Веселовская СОШ</cx:pt>
          <cx:pt idx="186">МКОУ Веселовская СОШ</cx:pt>
          <cx:pt idx="187">МКОУ Веселовская СОШ</cx:pt>
          <cx:pt idx="188">МКОУ Веселовская СОШ</cx:pt>
          <cx:pt idx="189">МКОУ Веселовская СОШ</cx:pt>
          <cx:pt idx="190">МКОУ Веселовская СОШ</cx:pt>
          <cx:pt idx="191">МКОУ Веселовская СОШ</cx:pt>
          <cx:pt idx="192">МКОУ Веселовская СОШ</cx:pt>
          <cx:pt idx="193">МКОУ Веселовская СОШ</cx:pt>
          <cx:pt idx="194">МКОУ Веселовская СОШ</cx:pt>
          <cx:pt idx="195">МКОУ Веселовская СОШ</cx:pt>
          <cx:pt idx="196">МКОУ Веселовская СОШ</cx:pt>
          <cx:pt idx="197">МКОУ Веселовская СОШ</cx:pt>
          <cx:pt idx="198">МКОУ Веселовская СОШ</cx:pt>
          <cx:pt idx="199">МКОУ Веселовская СОШ</cx:pt>
          <cx:pt idx="200">МКОУ Веселовская СОШ</cx:pt>
          <cx:pt idx="201">МКОУ Веселовская СОШ</cx:pt>
          <cx:pt idx="202">МКОУ Веселовская СОШ</cx:pt>
          <cx:pt idx="203">МКОУ Веселовская СОШ</cx:pt>
          <cx:pt idx="204">МКОУ Орехологовская СОШ</cx:pt>
          <cx:pt idx="205">МКОУ Орехологовская СОШ</cx:pt>
          <cx:pt idx="206">МКОУ Орехологовская СОШ</cx:pt>
          <cx:pt idx="207">МКОУ Орехологовская СОШ</cx:pt>
          <cx:pt idx="208">МКОУ Орехологовская СОШ</cx:pt>
          <cx:pt idx="209">МКОУ Орехологовская СОШ</cx:pt>
          <cx:pt idx="210">МКОУ Орехологовская СОШ</cx:pt>
          <cx:pt idx="211">МКОУ Орехологовская СОШ</cx:pt>
          <cx:pt idx="212">МКОУ Краснозерская ООШ</cx:pt>
          <cx:pt idx="213">МКОУ Краснозерская ООШ</cx:pt>
          <cx:pt idx="214">МКОУ Краснозерская ООШ</cx:pt>
          <cx:pt idx="215">МКОУ Краснозерская ООШ</cx:pt>
          <cx:pt idx="216">МКОУ Краснозерская ООШ</cx:pt>
          <cx:pt idx="217">МКОУ Краснозерская ООШ</cx:pt>
          <cx:pt idx="218">МКОУ Краснозерская ООШ</cx:pt>
          <cx:pt idx="219">МКОУ Краснозерская ООШ</cx:pt>
          <cx:pt idx="220">МКОУ Краснозерская ООШ</cx:pt>
          <cx:pt idx="221">МКОУ Краснозерская ООШ</cx:pt>
          <cx:pt idx="222">МКОУ Краснозерская ООШ</cx:pt>
          <cx:pt idx="223">МКОУ Абрамовская СОШ</cx:pt>
          <cx:pt idx="224">МКОУ Абрамовская СОШ</cx:pt>
          <cx:pt idx="225">МКОУ Абрамовская СОШ</cx:pt>
          <cx:pt idx="226">МКОУ Абрамовская СОШ</cx:pt>
          <cx:pt idx="227">МКОУ Абрамовская СОШ</cx:pt>
          <cx:pt idx="228">МКОУ Абрамовская СОШ</cx:pt>
          <cx:pt idx="229">МКОУ Каминская СОШ им. А.И. Абатурова</cx:pt>
          <cx:pt idx="230">МКОУ Каминская СОШ им. А.И. Абатурова</cx:pt>
          <cx:pt idx="231">МКОУ Отрадненская СОШ</cx:pt>
          <cx:pt idx="232">МКОУ Отрадненская СОШ</cx:pt>
          <cx:pt idx="233">МКОУ Отрадненская СОШ</cx:pt>
          <cx:pt idx="234">МКОУ Отрадненская СОШ</cx:pt>
          <cx:pt idx="235">МКОУ Отрадненская СОШ</cx:pt>
          <cx:pt idx="236">МКОУ Отрадненская СОШ</cx:pt>
          <cx:pt idx="237">МКОУ Отрадненская СОШ</cx:pt>
          <cx:pt idx="238">МБОУ СОШ № 2</cx:pt>
          <cx:pt idx="239">МБОУ СОШ № 2</cx:pt>
          <cx:pt idx="240">МБОУ СОШ № 2</cx:pt>
          <cx:pt idx="241">МБОУ СОШ № 2</cx:pt>
          <cx:pt idx="242">МБОУ СОШ № 2</cx:pt>
          <cx:pt idx="243">МБОУ СОШ № 2</cx:pt>
          <cx:pt idx="244">МБОУ СОШ № 2</cx:pt>
          <cx:pt idx="245">МБОУ СОШ № 2</cx:pt>
          <cx:pt idx="246">МБОУ СОШ № 2</cx:pt>
          <cx:pt idx="247">МБОУ СОШ № 2</cx:pt>
          <cx:pt idx="248">МБОУ СОШ № 2</cx:pt>
          <cx:pt idx="249">МБОУ СОШ № 2</cx:pt>
          <cx:pt idx="250">МБОУ СОШ № 2</cx:pt>
          <cx:pt idx="251">МБОУ СОШ № 2</cx:pt>
          <cx:pt idx="252">МБОУ СОШ № 2</cx:pt>
          <cx:pt idx="253">МБОУ СОШ № 2</cx:pt>
          <cx:pt idx="254">МБОУ СОШ № 2</cx:pt>
          <cx:pt idx="255">МБОУ СОШ № 2</cx:pt>
          <cx:pt idx="256">МБОУ СОШ № 2</cx:pt>
          <cx:pt idx="257">МБОУ СОШ № 2</cx:pt>
          <cx:pt idx="258">МБОУ СОШ № 2</cx:pt>
          <cx:pt idx="259">МБОУ СОШ № 2</cx:pt>
          <cx:pt idx="260">МБОУ СОШ № 2</cx:pt>
          <cx:pt idx="261">МБОУ СОШ № 2</cx:pt>
          <cx:pt idx="262">МБОУ СОШ № 2</cx:pt>
          <cx:pt idx="263">МКОУ СОШ № 4</cx:pt>
          <cx:pt idx="264">МКОУ СОШ № 4</cx:pt>
          <cx:pt idx="265">МКОУ СОШ № 4</cx:pt>
          <cx:pt idx="266">МКОУ СОШ № 4</cx:pt>
          <cx:pt idx="267">МКОУ СОШ № 4</cx:pt>
          <cx:pt idx="268">МКОУ СОШ № 4</cx:pt>
          <cx:pt idx="269">МКОУ СОШ № 4</cx:pt>
          <cx:pt idx="270">МКОУ СОШ № 4</cx:pt>
          <cx:pt idx="271">МКОУ СОШ № 4</cx:pt>
          <cx:pt idx="272">МКОУ СОШ № 4</cx:pt>
          <cx:pt idx="273">МКОУ СОШ № 4</cx:pt>
          <cx:pt idx="274">МКОУ СОШ № 4</cx:pt>
          <cx:pt idx="275">МКОУ СОШ № 4</cx:pt>
          <cx:pt idx="276">МКОУ СОШ № 4</cx:pt>
          <cx:pt idx="277">МКОУ СОШ № 4</cx:pt>
          <cx:pt idx="278">МКОУ СОШ № 4</cx:pt>
          <cx:pt idx="279">МКОУ Зоновская ООШ</cx:pt>
          <cx:pt idx="280">МКОУ Зоновская ООШ</cx:pt>
          <cx:pt idx="281">МКОУ Зоновская ООШ</cx:pt>
          <cx:pt idx="282">МКОУ Зоновская ООШ</cx:pt>
          <cx:pt idx="283">МКОУ Зоновская ООШ</cx:pt>
          <cx:pt idx="284">МКОУ Зоновская ООШ</cx:pt>
          <cx:pt idx="285">МКОУ Зоновская ООШ</cx:pt>
          <cx:pt idx="286">МКОУ СОШ № 80 им. В.П. Кузнецова</cx:pt>
          <cx:pt idx="287">МКОУ СОШ № 80 им. В.П. Кузнецова</cx:pt>
          <cx:pt idx="288">МКОУ СОШ № 80 им. В.П. Кузнецова</cx:pt>
          <cx:pt idx="289">МКОУ СОШ № 80 им. В.П. Кузнецова</cx:pt>
          <cx:pt idx="290">МКОУ СОШ № 80 им. В.П. Кузнецова</cx:pt>
          <cx:pt idx="291">МКОУ СОШ № 80 им. В.П. Кузнецова</cx:pt>
          <cx:pt idx="292">МКОУ СОШ № 80 им. В.П. Кузнецова</cx:pt>
          <cx:pt idx="293">МКОУ СОШ № 80 им. В.П. Кузнецова</cx:pt>
          <cx:pt idx="294">МКОУ СОШ № 80 им. В.П. Кузнецова</cx:pt>
          <cx:pt idx="295">МКОУ СОШ № 80 им. В.П. Кузнецова</cx:pt>
          <cx:pt idx="296">МКОУ СОШ № 80 им. В.П. Кузнецова</cx:pt>
          <cx:pt idx="297">МКОУ СОШ № 80 им. В.П. Кузнецова</cx:pt>
          <cx:pt idx="298">МКОУ СОШ № 80 им. В.П. Кузнецова</cx:pt>
          <cx:pt idx="299">МКОУ СОШ № 80 им. В.П. Кузнецова</cx:pt>
          <cx:pt idx="300">МКОУ СОШ № 80 им. В.П. Кузнецова</cx:pt>
          <cx:pt idx="301">МКОУ СОШ № 80 им. В.П. Кузнецова</cx:pt>
          <cx:pt idx="302">МКОУ СОШ № 80 им. В.П. Кузнецова</cx:pt>
          <cx:pt idx="303">МКОУ СОШ № 80 им. В.П. Кузнецова</cx:pt>
          <cx:pt idx="304">МКОУ СОШ № 80 им. В.П. Кузнецова</cx:pt>
          <cx:pt idx="305">МКОУ СОШ № 80 им. В.П. Кузнецова</cx:pt>
          <cx:pt idx="306">МКОУ СОШ № 80 им. В.П. Кузнецова</cx:pt>
          <cx:pt idx="307">МКОУ Петровская ООШ</cx:pt>
          <cx:pt idx="308">МКОУ Петровская ООШ</cx:pt>
          <cx:pt idx="309">МКОУ Петровская ООШ</cx:pt>
          <cx:pt idx="310">МБОУ Чаинская СОШ</cx:pt>
          <cx:pt idx="311">МБОУ Чумашинская СОШ</cx:pt>
          <cx:pt idx="312">МБОУ Чумашинская СОШ</cx:pt>
          <cx:pt idx="313">МБОУ Чумашинская СОШ</cx:pt>
          <cx:pt idx="314">МКОУ Зятьковская ООШ</cx:pt>
          <cx:pt idx="315">МКОУ Зятьковская ООШ</cx:pt>
          <cx:pt idx="316">МКОУ Зятьковская ООШ</cx:pt>
          <cx:pt idx="317">МКОУ Заливинская СОШ</cx:pt>
          <cx:pt idx="318">МБОУ Кыштовская СОШ №1</cx:pt>
          <cx:pt idx="319">МБОУ Кыштовская СОШ №1</cx:pt>
          <cx:pt idx="320">МБОУ Кыштовская СОШ №1</cx:pt>
          <cx:pt idx="321">МБОУ Кыштовская СОШ №1</cx:pt>
          <cx:pt idx="322">МБОУ Кыштовская СОШ №1</cx:pt>
          <cx:pt idx="323">МБОУ Кыштовская СОШ №1</cx:pt>
          <cx:pt idx="324">МБОУ Кыштовская СОШ №1</cx:pt>
          <cx:pt idx="325">МБОУ Кыштовская СОШ №1</cx:pt>
          <cx:pt idx="326">МБОУ Кыштовская СОШ №1</cx:pt>
          <cx:pt idx="327">МБОУ Кыштовская СОШ №1</cx:pt>
          <cx:pt idx="328">МБОУ Кыштовская СОШ №1</cx:pt>
          <cx:pt idx="329">МБОУ Кыштовская СОШ №1</cx:pt>
          <cx:pt idx="330">МБОУ Кыштовская СОШ №1</cx:pt>
          <cx:pt idx="331">МБОУ Кыштовская СОШ №1</cx:pt>
          <cx:pt idx="332">МБОУ Кыштовская СОШ №1</cx:pt>
          <cx:pt idx="333">МБОУ Кыштовская СОШ №1</cx:pt>
          <cx:pt idx="334">МБОУ Кыштовская СОШ №1</cx:pt>
          <cx:pt idx="335">МБОУ Кыштовская СОШ №1</cx:pt>
          <cx:pt idx="336">МБОУ Кыштовская СОШ №1</cx:pt>
          <cx:pt idx="337">МБОУ Кыштовская СОШ №1</cx:pt>
          <cx:pt idx="338">МБОУ Кыштовская СОШ №1</cx:pt>
          <cx:pt idx="339">МБОУ Кыштовская СОШ №1</cx:pt>
          <cx:pt idx="340">МБОУ Кыштовская СОШ №1</cx:pt>
          <cx:pt idx="341">МБОУ Кыштовская СОШ №1</cx:pt>
          <cx:pt idx="342">МБОУ Кыштовская СОШ №1</cx:pt>
          <cx:pt idx="343">МБОУ Кыштовская СОШ №1</cx:pt>
          <cx:pt idx="344">МБОУ Кыштовская СОШ №1</cx:pt>
          <cx:pt idx="345">МБОУ Кыштовская СОШ №1</cx:pt>
          <cx:pt idx="346">МБОУ Кыштовская СОШ №1</cx:pt>
          <cx:pt idx="347">МБОУ Кыштовская СОШ №1</cx:pt>
          <cx:pt idx="348">МБОУ Кыштовская СОШ №1</cx:pt>
          <cx:pt idx="349">МБОУ Кыштовская СОШ №1</cx:pt>
          <cx:pt idx="350">МБОУ Кыштовская СОШ №1</cx:pt>
          <cx:pt idx="351">МБОУ Кыштовская СОШ №1</cx:pt>
          <cx:pt idx="352">МБОУ Кыштовская СОШ №1</cx:pt>
          <cx:pt idx="353">МБОУ Кыштовская СОШ №1</cx:pt>
          <cx:pt idx="354">МБОУ Кыштовская СОШ №1</cx:pt>
          <cx:pt idx="355">МБОУ Кыштовская СОШ №1</cx:pt>
          <cx:pt idx="356">МБОУ Кыштовская СОШ №1</cx:pt>
          <cx:pt idx="357">МБОУ Кыштовская СОШ №1</cx:pt>
          <cx:pt idx="358">МБОУ Кыштовская СОШ №1</cx:pt>
          <cx:pt idx="359">МБОУ Кыштовская СОШ №1</cx:pt>
          <cx:pt idx="360">МБОУ Кыштовская СОШ №1</cx:pt>
          <cx:pt idx="361">МБОУ Кыштовская СОШ №1</cx:pt>
          <cx:pt idx="362">МБОУ Кыштовская СОШ №1</cx:pt>
          <cx:pt idx="363">МБОУ Кыштовская СОШ №1</cx:pt>
          <cx:pt idx="364">МБОУ Кыштовская СОШ №1</cx:pt>
          <cx:pt idx="365">МБОУ Кыштовская СОШ №1</cx:pt>
          <cx:pt idx="366">МБОУ Кыштовская СОШ №1</cx:pt>
          <cx:pt idx="367">МБОУ Кыштовская СОШ №1</cx:pt>
          <cx:pt idx="368">МБОУ Кыштовская СОШ №1</cx:pt>
          <cx:pt idx="369">МБОУ Кыштовская СОШ №1</cx:pt>
          <cx:pt idx="370">МБОУ Кыштовская СОШ №1</cx:pt>
          <cx:pt idx="371">МБОУ Кыштовская СОШ №1</cx:pt>
          <cx:pt idx="372">МБОУ Кыштовская СОШ №1</cx:pt>
          <cx:pt idx="373">МБОУ Кыштовская СОШ №1</cx:pt>
          <cx:pt idx="374">МБОУ Кыштовская СОШ №1</cx:pt>
          <cx:pt idx="375">МКОУ Маслянинская ООШ №4</cx:pt>
          <cx:pt idx="376">МКОУ Маслянинская ООШ №4</cx:pt>
          <cx:pt idx="377">МКОУ Маслянинская ООШ №4</cx:pt>
          <cx:pt idx="378">МКОУ Маслянинская ООШ №4</cx:pt>
          <cx:pt idx="379">МКОУ Маслянинская ООШ №4</cx:pt>
          <cx:pt idx="380">МКОУ Маслянинская ООШ №4</cx:pt>
          <cx:pt idx="381">МКОУ Маслянинская ООШ №4</cx:pt>
          <cx:pt idx="382">МКОУ Маслянинская ООШ №4</cx:pt>
          <cx:pt idx="383">МКОУ Маслянинская ООШ №4</cx:pt>
          <cx:pt idx="384">МКОУ Маслянинская ООШ №4</cx:pt>
          <cx:pt idx="385">МКОУ Маслянинская ООШ №4</cx:pt>
          <cx:pt idx="386">МКОУ Маслянинская ООШ №4</cx:pt>
          <cx:pt idx="387">МКОУ Маслянинская ООШ №4</cx:pt>
          <cx:pt idx="388">МКОУ Маслянинская ООШ №4</cx:pt>
          <cx:pt idx="389">МКОУ Маслянинская ООШ №4</cx:pt>
          <cx:pt idx="390">МКОУ Маслянинская ООШ №4</cx:pt>
          <cx:pt idx="391">МКОУ Маслянинская ООШ №4</cx:pt>
          <cx:pt idx="392">МКОУ Пайвинская ООШ</cx:pt>
          <cx:pt idx="393">МКОУ Пайвинская ООШ</cx:pt>
          <cx:pt idx="394">МКОУ Пайвинская ООШ</cx:pt>
          <cx:pt idx="395">МКОУ СОШ «Мошковский ЦО»</cx:pt>
          <cx:pt idx="396">МКОУ СОШ «Мошковский ЦО»</cx:pt>
          <cx:pt idx="397">МКОУ СОШ «Мошковский ЦО»</cx:pt>
          <cx:pt idx="398">МКОУ СОШ «Мошковский ЦО»</cx:pt>
          <cx:pt idx="399">МКОУ СОШ «Мошковский ЦО»</cx:pt>
          <cx:pt idx="400">МКОУ Балтинская СОШ</cx:pt>
          <cx:pt idx="401">МКОУ Балтинская СОШ</cx:pt>
          <cx:pt idx="402">МКОУ Балтинская СОШ</cx:pt>
          <cx:pt idx="403">МКОУ Балтинская СОШ</cx:pt>
          <cx:pt idx="404">МКОУ Балтинская СОШ</cx:pt>
          <cx:pt idx="405">МКОУ Кайлинская СОШ</cx:pt>
          <cx:pt idx="406">МКОУ Кайлинская СОШ</cx:pt>
          <cx:pt idx="407">МКОУ Кайлинская СОШ</cx:pt>
          <cx:pt idx="408">МКОУ Кайлинская СОШ</cx:pt>
          <cx:pt idx="409">МКОУ Кайлинская СОШ</cx:pt>
          <cx:pt idx="410">МКОУ Октябрьская СОШ</cx:pt>
          <cx:pt idx="411">МКОУ Октябрьская СОШ</cx:pt>
          <cx:pt idx="412">МКОУ Октябрьская СОШ</cx:pt>
          <cx:pt idx="413">МКОУ Октябрьская СОШ</cx:pt>
          <cx:pt idx="414">МКОУ Октябрьская СОШ</cx:pt>
          <cx:pt idx="415">МКОУ Октябрьская СОШ</cx:pt>
          <cx:pt idx="416">МКОУ Октябрьская СОШ</cx:pt>
          <cx:pt idx="417">МКОУ Октябрьская СОШ</cx:pt>
          <cx:pt idx="418">МКОУ Октябрьская СОШ</cx:pt>
          <cx:pt idx="419">МКОУ Октябрьская СОШ</cx:pt>
          <cx:pt idx="420">МКОУ Октябрьская СОШ</cx:pt>
          <cx:pt idx="421">МКОУ Октябрьская СОШ</cx:pt>
          <cx:pt idx="422">МКОУ Октябрьская СОШ</cx:pt>
          <cx:pt idx="423">МКОУ Октябрьская СОШ</cx:pt>
          <cx:pt idx="424">МКОУ Октябрьская СОШ</cx:pt>
          <cx:pt idx="425">МКОУ Октябрьская СОШ</cx:pt>
          <cx:pt idx="426">МКОУ Октябрьская СОШ</cx:pt>
          <cx:pt idx="427">МКОУ Октябрьская СОШ</cx:pt>
          <cx:pt idx="428">МКОУ Октябрьская СОШ</cx:pt>
          <cx:pt idx="429">МКОУ Октябрьская СОШ</cx:pt>
          <cx:pt idx="430">МКОУ Октябрьская СОШ</cx:pt>
          <cx:pt idx="431">МКОУ Октябрьская СОШ</cx:pt>
          <cx:pt idx="432">МКОУ Октябрьская СОШ</cx:pt>
          <cx:pt idx="433">МКОУ Октябрьская СОШ</cx:pt>
          <cx:pt idx="434">МКОУ Октябрьская СОШ</cx:pt>
          <cx:pt idx="435">МКОУ Октябрьская СОШ</cx:pt>
          <cx:pt idx="436">МКОУ Октябрьская СОШ</cx:pt>
          <cx:pt idx="437">МКОУ Октябрьская СОШ</cx:pt>
          <cx:pt idx="438">МКОУ Томиловская ООШ</cx:pt>
          <cx:pt idx="439">МКОУ Томиловская ООШ</cx:pt>
          <cx:pt idx="440">МКОУ Томиловская ООШ</cx:pt>
          <cx:pt idx="441">МКОУ Томиловская ООШ</cx:pt>
          <cx:pt idx="442">МКОУ Томиловская ООШ</cx:pt>
          <cx:pt idx="443">МКОУ Краснообская СОШ № 2</cx:pt>
          <cx:pt idx="444">МКОУ Краснообская СОШ № 2</cx:pt>
          <cx:pt idx="445">МКОУ Краснообская СОШ № 2</cx:pt>
          <cx:pt idx="446">МКОУ Краснообская СОШ № 2</cx:pt>
          <cx:pt idx="447">МКОУ Краснообская СОШ № 2</cx:pt>
          <cx:pt idx="448">МКОУ Краснообская СОШ № 2</cx:pt>
          <cx:pt idx="449">МКОУ Краснообская СОШ № 2</cx:pt>
          <cx:pt idx="450">МКОУ Краснообская СОШ № 2</cx:pt>
          <cx:pt idx="451">МКОУ Краснообская СОШ № 2</cx:pt>
          <cx:pt idx="452">МКОУ Краснообская СОШ № 2</cx:pt>
          <cx:pt idx="453">МКОУ Краснообская СОШ № 2</cx:pt>
          <cx:pt idx="454">МКОУ Краснообская СОШ № 2</cx:pt>
          <cx:pt idx="455">МКОУ Краснообская СОШ № 2</cx:pt>
          <cx:pt idx="456">МКОУ Краснообская СОШ № 2</cx:pt>
          <cx:pt idx="457">МКОУ Краснообская СОШ № 2</cx:pt>
          <cx:pt idx="458">МКОУ Краснообская СОШ № 2</cx:pt>
          <cx:pt idx="459">МКОУ Краснообская СОШ № 2</cx:pt>
          <cx:pt idx="460">МКОУ Краснообская СОШ № 2</cx:pt>
          <cx:pt idx="461">МКОУ Краснообская СОШ № 2</cx:pt>
          <cx:pt idx="462">МКОУ Краснообская СОШ № 2</cx:pt>
          <cx:pt idx="463">МКОУ Краснообская СОШ № 2</cx:pt>
          <cx:pt idx="464">МКОУ Краснообская СОШ № 2</cx:pt>
          <cx:pt idx="465">МКОУ Краснообская СОШ № 2</cx:pt>
          <cx:pt idx="466">МКОУ Краснообская СОШ № 2</cx:pt>
          <cx:pt idx="467">МКОУ Краснообская СОШ № 2</cx:pt>
          <cx:pt idx="468">МБОУ - Верх-Тулинская СОШ № 14</cx:pt>
          <cx:pt idx="469">МБОУ - Верх-Тулинская СОШ № 14</cx:pt>
          <cx:pt idx="470">МБОУ - Верх-Тулинская СОШ № 14</cx:pt>
          <cx:pt idx="471">МБОУ - Верх-Тулинская СОШ № 14</cx:pt>
          <cx:pt idx="472">МБОУ - Верх-Тулинская СОШ № 14</cx:pt>
          <cx:pt idx="473">МБОУ - Верх-Тулинская СОШ № 14</cx:pt>
          <cx:pt idx="474">МБОУ - Верх-Тулинская СОШ № 14</cx:pt>
          <cx:pt idx="475">МБОУ - Верх-Тулинская СОШ № 14</cx:pt>
          <cx:pt idx="476">МБОУ - Верх-Тулинская СОШ № 14</cx:pt>
          <cx:pt idx="477">МБОУ - Верх-Тулинская СОШ № 14</cx:pt>
          <cx:pt idx="478">МБОУ - Верх-Тулинская СОШ № 14</cx:pt>
          <cx:pt idx="479">МБОУ - Верх-Тулинская СОШ № 14</cx:pt>
          <cx:pt idx="480">МБОУ - Верх-Тулинская СОШ № 14</cx:pt>
          <cx:pt idx="481">МБОУ - Верх-Тулинская СОШ № 14</cx:pt>
          <cx:pt idx="482">МБОУ - Верх-Тулинская СОШ № 14</cx:pt>
          <cx:pt idx="483">МБОУ - Верх-Тулинская СОШ № 14</cx:pt>
          <cx:pt idx="484">МБОУ - Верх-Тулинская СОШ № 14</cx:pt>
          <cx:pt idx="485">МБОУ - Верх-Тулинская СОШ № 14</cx:pt>
          <cx:pt idx="486">МБОУ - Верх-Тулинская СОШ № 14</cx:pt>
          <cx:pt idx="487">МБОУ - Верх-Тулинская СОШ № 14</cx:pt>
          <cx:pt idx="488">МБОУ - Верх-Тулинская СОШ № 14</cx:pt>
          <cx:pt idx="489">МБОУ - Верх-Тулинская СОШ № 14</cx:pt>
          <cx:pt idx="490">МБОУ - Верх-Тулинская СОШ № 14</cx:pt>
          <cx:pt idx="491">МБОУ - Верх-Тулинская СОШ № 14</cx:pt>
          <cx:pt idx="492">МБОУ - Верх-Тулинская СОШ № 14</cx:pt>
          <cx:pt idx="493">МБОУ - Верх-Тулинская СОШ № 14</cx:pt>
          <cx:pt idx="494">МБОУ - Верх-Тулинская СОШ № 14</cx:pt>
          <cx:pt idx="495">МБОУ - Верх-Тулинская СОШ № 14</cx:pt>
          <cx:pt idx="496">МБОУ - Верх-Тулинская СОШ № 14</cx:pt>
          <cx:pt idx="497">МБОУ - Верх-Тулинская СОШ № 14</cx:pt>
          <cx:pt idx="498">МБОУ - Верх-Тулинская СОШ № 14</cx:pt>
          <cx:pt idx="499">МБОУ - Верх-Тулинская СОШ № 14</cx:pt>
          <cx:pt idx="500">МБОУ - Верх-Тулинская СОШ № 14</cx:pt>
          <cx:pt idx="501">МБОУ - Верх-Тулинская СОШ № 14</cx:pt>
          <cx:pt idx="502">МБОУ - Верх-Тулинская СОШ № 14</cx:pt>
          <cx:pt idx="503">МБОУ - Верх-Тулинская СОШ № 14</cx:pt>
          <cx:pt idx="504">МБОУ - Верх-Тулинская СОШ № 14</cx:pt>
          <cx:pt idx="505">МБОУ - Верх-Тулинская СОШ № 14</cx:pt>
          <cx:pt idx="506">МБОУ - Верх-Тулинская СОШ № 14</cx:pt>
          <cx:pt idx="507">МБОУ - Верх-Тулинская СОШ № 14</cx:pt>
          <cx:pt idx="508">МБОУ - Верх-Тулинская СОШ № 14</cx:pt>
          <cx:pt idx="509">МБОУ - Верх-Тулинская СОШ № 14</cx:pt>
          <cx:pt idx="510">МБОУ - Верх-Тулинская СОШ № 14</cx:pt>
          <cx:pt idx="511">МБОУ - Верх-Тулинская СОШ № 14</cx:pt>
          <cx:pt idx="512">МБОУ - Верх-Тулинская СОШ № 14</cx:pt>
          <cx:pt idx="513">МБОУ - Верх-Тулинская СОШ № 14</cx:pt>
          <cx:pt idx="514">МБОУ - Верх-Тулинская СОШ № 14</cx:pt>
          <cx:pt idx="515">МБОУ - Верх-Тулинская СОШ № 14</cx:pt>
          <cx:pt idx="516">МБОУ - Верх-Тулинская СОШ № 14</cx:pt>
          <cx:pt idx="517">МБОУ - Верх-Тулинская СОШ № 14</cx:pt>
          <cx:pt idx="518">МБОУ - Верх-Тулинская СОШ № 14</cx:pt>
          <cx:pt idx="519">МБОУ - Верх-Тулинская СОШ № 14</cx:pt>
          <cx:pt idx="520">МБОУ - Верх-Тулинская СОШ № 14</cx:pt>
          <cx:pt idx="521">МБОУ - Верх-Тулинская СОШ № 14</cx:pt>
          <cx:pt idx="522">МБОУ - Верх-Тулинская СОШ № 14</cx:pt>
          <cx:pt idx="523">МБОУ - Верх-Тулинская СОШ № 14</cx:pt>
          <cx:pt idx="524">МБОУ - Верх-Тулинская СОШ № 14</cx:pt>
          <cx:pt idx="525">МБОУ - Верх-Тулинская СОШ № 14</cx:pt>
          <cx:pt idx="526">МБОУ - Верх-Тулинская СОШ № 14</cx:pt>
          <cx:pt idx="527">МБОУ - Верх-Тулинская СОШ № 14</cx:pt>
          <cx:pt idx="528">МБОУ - Верх-Тулинская СОШ № 14</cx:pt>
          <cx:pt idx="529">МБОУ - Верх-Тулинская СОШ № 14</cx:pt>
          <cx:pt idx="530">МБОУ - Верх-Тулинская СОШ № 14</cx:pt>
          <cx:pt idx="531">МКОУ «Краснояровская школа № 30 им. Героя России А.Галле»</cx:pt>
          <cx:pt idx="532">МКОУ «Краснояровская школа № 30 им. Героя России А.Галле»</cx:pt>
          <cx:pt idx="533">МКОУ «Краснояровская школа № 30 им. Героя России А.Галле»</cx:pt>
          <cx:pt idx="534">МКОУ «Краснояровская школа № 30 им. Героя России А.Галле»</cx:pt>
          <cx:pt idx="535">МКОУ «Краснояровская школа № 30 им. Героя России А.Галле»</cx:pt>
          <cx:pt idx="536">МКОУ «Краснояровская школа № 30 им. Героя России А.Галле»</cx:pt>
          <cx:pt idx="537">МКОУ «Краснояровская школа № 30 им. Героя России А.Галле»</cx:pt>
          <cx:pt idx="538">МКОУ «Краснояровская школа № 30 им. Героя России А.Галле»</cx:pt>
          <cx:pt idx="539">МКОУ «Краснояровская школа № 30 им. Героя России А.Галле»</cx:pt>
          <cx:pt idx="540">МКОУ «Краснояровская школа № 30 им. Героя России А.Галле»</cx:pt>
          <cx:pt idx="541">МКОУ «Краснояровская школа № 30 им. Героя России А.Галле»</cx:pt>
          <cx:pt idx="542">МКОУ «Краснояровская школа № 30 им. Героя России А.Галле»</cx:pt>
          <cx:pt idx="543">МКОУ «Краснояровская школа № 30 им. Героя России А.Галле»</cx:pt>
          <cx:pt idx="544">МКОУ «Краснояровская школа № 30 им. Героя России А.Галле»</cx:pt>
          <cx:pt idx="545">МКОУ «Краснояровская школа № 30 им. Героя России А.Галле»</cx:pt>
          <cx:pt idx="546">МКОУ «Краснояровская школа № 30 им. Героя России А.Галле»</cx:pt>
          <cx:pt idx="547">МКОУ «Краснояровская школа № 30 им. Героя России А.Галле»</cx:pt>
          <cx:pt idx="548">МКОУ «Краснояровская школа № 30 им. Героя России А.Галле»</cx:pt>
          <cx:pt idx="549">МКОУ «Краснояровская школа № 30 им. Героя России А.Галле»</cx:pt>
          <cx:pt idx="550">МКОУ «Краснояровская школа № 30 им. Героя России А.Галле»</cx:pt>
          <cx:pt idx="551">МКОУ «Краснояровская школа № 30 им. Героя России А.Галле»</cx:pt>
          <cx:pt idx="552">МКОУ «Краснояровская школа № 30 им. Героя России А.Галле»</cx:pt>
          <cx:pt idx="553">МКОУ «Краснояровская школа № 30 им. Героя России А.Галле»</cx:pt>
          <cx:pt idx="554">МКОУ 'Сосновская СШ № 32'</cx:pt>
          <cx:pt idx="555">МКОУ 'Сосновская СШ № 32'</cx:pt>
          <cx:pt idx="556">МКОУ 'Сосновская СШ № 32'</cx:pt>
          <cx:pt idx="557">МКОУ 'Сосновская СШ № 32'</cx:pt>
          <cx:pt idx="558">МКОУ 'Сосновская СШ № 32'</cx:pt>
          <cx:pt idx="559">МКОУ 'Сосновская СШ № 32'</cx:pt>
          <cx:pt idx="560">МКОУ 'Сосновская СШ № 32'</cx:pt>
          <cx:pt idx="561">МКОУ 'Сосновская СШ № 32'</cx:pt>
          <cx:pt idx="562">МКОУ 'Сосновская СШ № 32'</cx:pt>
          <cx:pt idx="563">МКОУ 'Сосновская СШ № 32'</cx:pt>
          <cx:pt idx="564">МКОУ 'Сосновская СШ № 32'</cx:pt>
          <cx:pt idx="565">МКОУ 'Сосновская СШ № 32'</cx:pt>
          <cx:pt idx="566">МКОУ 'Сосновская СШ № 32'</cx:pt>
          <cx:pt idx="567">МКОУ 'Сосновская СШ № 32'</cx:pt>
          <cx:pt idx="568">МКОУ 'Сосновская СШ № 32'</cx:pt>
          <cx:pt idx="569">МКОУ 'Сосновская СШ № 32'</cx:pt>
          <cx:pt idx="570">МКОУ 'Сосновская СШ № 32'</cx:pt>
          <cx:pt idx="571">МКОУ 'Сосновская СШ № 32'</cx:pt>
          <cx:pt idx="572">МКОУ 'Сосновская СШ № 32'</cx:pt>
          <cx:pt idx="573">МКОУ 'Сосновская СШ № 32'</cx:pt>
          <cx:pt idx="574">МКОУ 'Сосновская СШ № 32'</cx:pt>
          <cx:pt idx="575">МКОУ 'Сосновская СШ № 32'</cx:pt>
          <cx:pt idx="576">МКОУ 'Сосновская СШ № 32'</cx:pt>
          <cx:pt idx="577">МКОУ 'Сосновская СШ № 32'</cx:pt>
          <cx:pt idx="578">МКОУ 'Сосновская СШ № 32'</cx:pt>
          <cx:pt idx="579">МКОУ «Издревинская средняя школа № 58»</cx:pt>
          <cx:pt idx="580">МКОУ «Издревинская средняя школа № 58»</cx:pt>
          <cx:pt idx="581">МКОУ «Издревинская средняя школа № 58»</cx:pt>
          <cx:pt idx="582">МКОУ «Издревинская средняя школа № 58»</cx:pt>
          <cx:pt idx="583">МКОУ «Издревинская средняя школа № 58»</cx:pt>
          <cx:pt idx="584">МКОУ «Издревинская средняя школа № 58»</cx:pt>
          <cx:pt idx="585">МКОУ «Издревинская средняя школа № 58»</cx:pt>
          <cx:pt idx="586">МКОУ «Издревинская средняя школа № 58»</cx:pt>
          <cx:pt idx="587">МКОУ «Издревинская средняя школа № 58»</cx:pt>
          <cx:pt idx="588">МКОУ «Издревинская средняя школа № 58»</cx:pt>
          <cx:pt idx="589">МКОУ «Издревинская средняя школа № 58»</cx:pt>
          <cx:pt idx="590">МКОУ «Издревинская средняя школа № 58»</cx:pt>
          <cx:pt idx="591">МКОУ «Издревинская средняя школа № 58»</cx:pt>
          <cx:pt idx="592">МКОУ «Издревинская средняя школа № 58»</cx:pt>
          <cx:pt idx="593">МКОУ «Издревинская средняя школа № 58»</cx:pt>
          <cx:pt idx="594">МКОУ «Издревинская средняя школа № 58»</cx:pt>
          <cx:pt idx="595">МКОУ «Издревинская средняя школа № 58»</cx:pt>
        </cx:lvl>
      </cx:strDim>
      <cx:numDim type="val">
        <cx:f>[data_Novosibirsk_final_2020.xlsx]direct!$H$2:$H$4811</cx:f>
        <cx:lvl ptCount="4810" formatCode="Основной">
          <cx:pt idx="0">28</cx:pt>
          <cx:pt idx="1">41</cx:pt>
          <cx:pt idx="2">38</cx:pt>
          <cx:pt idx="3">45</cx:pt>
          <cx:pt idx="4">41</cx:pt>
          <cx:pt idx="5">45</cx:pt>
          <cx:pt idx="6">44</cx:pt>
          <cx:pt idx="7">51</cx:pt>
          <cx:pt idx="8">41</cx:pt>
          <cx:pt idx="9">42</cx:pt>
          <cx:pt idx="10">41</cx:pt>
          <cx:pt idx="11">36</cx:pt>
          <cx:pt idx="12">41</cx:pt>
          <cx:pt idx="13">52</cx:pt>
          <cx:pt idx="14">42</cx:pt>
          <cx:pt idx="15">50</cx:pt>
          <cx:pt idx="16">50</cx:pt>
          <cx:pt idx="17">52</cx:pt>
          <cx:pt idx="18">49</cx:pt>
          <cx:pt idx="19">46</cx:pt>
          <cx:pt idx="20">45</cx:pt>
          <cx:pt idx="21">45</cx:pt>
          <cx:pt idx="22">49</cx:pt>
          <cx:pt idx="23">38</cx:pt>
          <cx:pt idx="24">50</cx:pt>
          <cx:pt idx="25">56</cx:pt>
          <cx:pt idx="26">41</cx:pt>
          <cx:pt idx="27">45</cx:pt>
          <cx:pt idx="28">56</cx:pt>
          <cx:pt idx="29">55</cx:pt>
          <cx:pt idx="30">51</cx:pt>
          <cx:pt idx="31">56</cx:pt>
          <cx:pt idx="32">40</cx:pt>
          <cx:pt idx="33">52</cx:pt>
          <cx:pt idx="34">48</cx:pt>
          <cx:pt idx="35">46</cx:pt>
          <cx:pt idx="36">42</cx:pt>
          <cx:pt idx="37">42</cx:pt>
          <cx:pt idx="38">38</cx:pt>
          <cx:pt idx="39">42</cx:pt>
          <cx:pt idx="40">43</cx:pt>
          <cx:pt idx="41">37</cx:pt>
          <cx:pt idx="42">36</cx:pt>
          <cx:pt idx="43">42</cx:pt>
          <cx:pt idx="44">38</cx:pt>
          <cx:pt idx="45">44</cx:pt>
          <cx:pt idx="46">45</cx:pt>
          <cx:pt idx="47">50</cx:pt>
          <cx:pt idx="48">25</cx:pt>
          <cx:pt idx="49">41</cx:pt>
          <cx:pt idx="50">51</cx:pt>
          <cx:pt idx="51">42</cx:pt>
          <cx:pt idx="52">48</cx:pt>
          <cx:pt idx="53">53</cx:pt>
          <cx:pt idx="54">46</cx:pt>
          <cx:pt idx="55">49</cx:pt>
          <cx:pt idx="56">71</cx:pt>
          <cx:pt idx="57">53</cx:pt>
          <cx:pt idx="58">40</cx:pt>
          <cx:pt idx="59">64</cx:pt>
          <cx:pt idx="60">56</cx:pt>
          <cx:pt idx="61">69</cx:pt>
          <cx:pt idx="62">55</cx:pt>
          <cx:pt idx="63">46</cx:pt>
          <cx:pt idx="64">49</cx:pt>
          <cx:pt idx="65">50</cx:pt>
          <cx:pt idx="66">61</cx:pt>
          <cx:pt idx="67">44</cx:pt>
          <cx:pt idx="68">40</cx:pt>
          <cx:pt idx="69">52</cx:pt>
          <cx:pt idx="70">50</cx:pt>
          <cx:pt idx="71">38</cx:pt>
          <cx:pt idx="72">32</cx:pt>
          <cx:pt idx="73">32</cx:pt>
          <cx:pt idx="74">49</cx:pt>
          <cx:pt idx="75">48</cx:pt>
          <cx:pt idx="76">46</cx:pt>
          <cx:pt idx="77">49</cx:pt>
          <cx:pt idx="78">53</cx:pt>
          <cx:pt idx="79">40</cx:pt>
          <cx:pt idx="80">50</cx:pt>
          <cx:pt idx="81">38</cx:pt>
          <cx:pt idx="82">55</cx:pt>
          <cx:pt idx="83">55</cx:pt>
          <cx:pt idx="84">43</cx:pt>
          <cx:pt idx="85">38</cx:pt>
          <cx:pt idx="86">54</cx:pt>
          <cx:pt idx="87">51</cx:pt>
          <cx:pt idx="88">41</cx:pt>
          <cx:pt idx="89">44</cx:pt>
          <cx:pt idx="90">51</cx:pt>
          <cx:pt idx="91">38</cx:pt>
          <cx:pt idx="92">49</cx:pt>
          <cx:pt idx="93">54</cx:pt>
          <cx:pt idx="94">37</cx:pt>
          <cx:pt idx="95">48</cx:pt>
          <cx:pt idx="96">51</cx:pt>
          <cx:pt idx="97">50</cx:pt>
          <cx:pt idx="98">42</cx:pt>
          <cx:pt idx="99">42</cx:pt>
          <cx:pt idx="100">45</cx:pt>
          <cx:pt idx="101">40</cx:pt>
          <cx:pt idx="102">49</cx:pt>
          <cx:pt idx="103">59</cx:pt>
          <cx:pt idx="104">36</cx:pt>
          <cx:pt idx="105">51</cx:pt>
          <cx:pt idx="106">64</cx:pt>
          <cx:pt idx="107">51</cx:pt>
          <cx:pt idx="108">34</cx:pt>
          <cx:pt idx="109">52</cx:pt>
          <cx:pt idx="110">61</cx:pt>
          <cx:pt idx="111">56</cx:pt>
          <cx:pt idx="112">42</cx:pt>
          <cx:pt idx="113">36</cx:pt>
          <cx:pt idx="114">43</cx:pt>
          <cx:pt idx="115">61</cx:pt>
          <cx:pt idx="116">41</cx:pt>
          <cx:pt idx="117">67</cx:pt>
          <cx:pt idx="118">67</cx:pt>
          <cx:pt idx="119">63</cx:pt>
          <cx:pt idx="120">57</cx:pt>
          <cx:pt idx="121">46</cx:pt>
          <cx:pt idx="122">67</cx:pt>
          <cx:pt idx="123">41</cx:pt>
          <cx:pt idx="124">59</cx:pt>
          <cx:pt idx="125">56</cx:pt>
          <cx:pt idx="126">53</cx:pt>
          <cx:pt idx="127">32</cx:pt>
          <cx:pt idx="128">60</cx:pt>
          <cx:pt idx="129">51</cx:pt>
          <cx:pt idx="130">69</cx:pt>
          <cx:pt idx="131">49</cx:pt>
          <cx:pt idx="132">57</cx:pt>
          <cx:pt idx="133">48</cx:pt>
          <cx:pt idx="134">60</cx:pt>
          <cx:pt idx="135">61</cx:pt>
          <cx:pt idx="136">54</cx:pt>
          <cx:pt idx="137">36</cx:pt>
          <cx:pt idx="138">48</cx:pt>
          <cx:pt idx="139">48</cx:pt>
          <cx:pt idx="140">56</cx:pt>
          <cx:pt idx="141">51</cx:pt>
          <cx:pt idx="142">44</cx:pt>
          <cx:pt idx="143">46</cx:pt>
          <cx:pt idx="144">43</cx:pt>
          <cx:pt idx="145">45</cx:pt>
          <cx:pt idx="146">45</cx:pt>
          <cx:pt idx="147">36</cx:pt>
          <cx:pt idx="148">32</cx:pt>
          <cx:pt idx="149">41</cx:pt>
          <cx:pt idx="150">45</cx:pt>
          <cx:pt idx="151">25</cx:pt>
          <cx:pt idx="152">40</cx:pt>
          <cx:pt idx="153">49</cx:pt>
          <cx:pt idx="154">46</cx:pt>
          <cx:pt idx="155">49</cx:pt>
          <cx:pt idx="156">37</cx:pt>
          <cx:pt idx="157">48</cx:pt>
          <cx:pt idx="158">41</cx:pt>
          <cx:pt idx="159">43</cx:pt>
          <cx:pt idx="160">50</cx:pt>
          <cx:pt idx="161">30</cx:pt>
          <cx:pt idx="162">41</cx:pt>
          <cx:pt idx="163">59</cx:pt>
          <cx:pt idx="164">38</cx:pt>
          <cx:pt idx="165">48</cx:pt>
          <cx:pt idx="166">37</cx:pt>
          <cx:pt idx="167">42</cx:pt>
          <cx:pt idx="168">46</cx:pt>
          <cx:pt idx="169">75</cx:pt>
          <cx:pt idx="170">28</cx:pt>
          <cx:pt idx="171">28</cx:pt>
          <cx:pt idx="172">43</cx:pt>
          <cx:pt idx="173">38</cx:pt>
          <cx:pt idx="174">48</cx:pt>
          <cx:pt idx="175">37</cx:pt>
          <cx:pt idx="176">49</cx:pt>
          <cx:pt idx="177">59</cx:pt>
          <cx:pt idx="178">56</cx:pt>
          <cx:pt idx="179">69</cx:pt>
          <cx:pt idx="180">63</cx:pt>
          <cx:pt idx="181">64</cx:pt>
          <cx:pt idx="182">57</cx:pt>
          <cx:pt idx="183">64</cx:pt>
          <cx:pt idx="184">56</cx:pt>
          <cx:pt idx="185">64</cx:pt>
          <cx:pt idx="186">40</cx:pt>
          <cx:pt idx="187">50</cx:pt>
          <cx:pt idx="188">43</cx:pt>
          <cx:pt idx="189">53</cx:pt>
          <cx:pt idx="190">44</cx:pt>
          <cx:pt idx="191">54</cx:pt>
          <cx:pt idx="192">53</cx:pt>
          <cx:pt idx="193">43</cx:pt>
          <cx:pt idx="194">59</cx:pt>
          <cx:pt idx="195">30</cx:pt>
          <cx:pt idx="196">54</cx:pt>
          <cx:pt idx="197">40</cx:pt>
          <cx:pt idx="198">46</cx:pt>
          <cx:pt idx="199">63</cx:pt>
          <cx:pt idx="200">41</cx:pt>
          <cx:pt idx="201">67</cx:pt>
          <cx:pt idx="202">54</cx:pt>
          <cx:pt idx="203">32</cx:pt>
          <cx:pt idx="204">37</cx:pt>
          <cx:pt idx="205">46</cx:pt>
          <cx:pt idx="206">40</cx:pt>
          <cx:pt idx="207">51</cx:pt>
          <cx:pt idx="208">41</cx:pt>
          <cx:pt idx="209">43</cx:pt>
          <cx:pt idx="210">41</cx:pt>
          <cx:pt idx="211">40</cx:pt>
          <cx:pt idx="212">44</cx:pt>
          <cx:pt idx="213">48</cx:pt>
          <cx:pt idx="214">52</cx:pt>
          <cx:pt idx="215">56</cx:pt>
          <cx:pt idx="216">43</cx:pt>
          <cx:pt idx="217">38</cx:pt>
          <cx:pt idx="218">37</cx:pt>
          <cx:pt idx="219">75</cx:pt>
          <cx:pt idx="220">56</cx:pt>
          <cx:pt idx="221">53</cx:pt>
          <cx:pt idx="222">54</cx:pt>
          <cx:pt idx="223">67</cx:pt>
          <cx:pt idx="224">49</cx:pt>
          <cx:pt idx="225">56</cx:pt>
          <cx:pt idx="226">72</cx:pt>
          <cx:pt idx="227">46</cx:pt>
          <cx:pt idx="228">60</cx:pt>
          <cx:pt idx="229">37</cx:pt>
          <cx:pt idx="230">32</cx:pt>
          <cx:pt idx="231">40</cx:pt>
          <cx:pt idx="232">64</cx:pt>
          <cx:pt idx="233">51</cx:pt>
          <cx:pt idx="234">71</cx:pt>
          <cx:pt idx="235">57</cx:pt>
          <cx:pt idx="236">81</cx:pt>
          <cx:pt idx="237">59</cx:pt>
          <cx:pt idx="238">43</cx:pt>
          <cx:pt idx="239">44</cx:pt>
          <cx:pt idx="240">59</cx:pt>
          <cx:pt idx="241">48</cx:pt>
          <cx:pt idx="242">44</cx:pt>
          <cx:pt idx="243">44</cx:pt>
          <cx:pt idx="244">56</cx:pt>
          <cx:pt idx="245">49</cx:pt>
          <cx:pt idx="246">50</cx:pt>
          <cx:pt idx="247">64</cx:pt>
          <cx:pt idx="248">28</cx:pt>
          <cx:pt idx="249">42</cx:pt>
          <cx:pt idx="250">48</cx:pt>
          <cx:pt idx="251">44</cx:pt>
          <cx:pt idx="252">54</cx:pt>
          <cx:pt idx="253">45</cx:pt>
          <cx:pt idx="254">45</cx:pt>
          <cx:pt idx="255">45</cx:pt>
          <cx:pt idx="256">42</cx:pt>
          <cx:pt idx="257">46</cx:pt>
          <cx:pt idx="258">43</cx:pt>
          <cx:pt idx="259">48</cx:pt>
          <cx:pt idx="260">48</cx:pt>
          <cx:pt idx="261">56</cx:pt>
          <cx:pt idx="262">44</cx:pt>
          <cx:pt idx="263">44</cx:pt>
          <cx:pt idx="264">45</cx:pt>
          <cx:pt idx="265">46</cx:pt>
          <cx:pt idx="266">52</cx:pt>
          <cx:pt idx="267">38</cx:pt>
          <cx:pt idx="268">37</cx:pt>
          <cx:pt idx="269">42</cx:pt>
          <cx:pt idx="270">37</cx:pt>
          <cx:pt idx="271">51</cx:pt>
          <cx:pt idx="272">52</cx:pt>
          <cx:pt idx="273">50</cx:pt>
          <cx:pt idx="274">43</cx:pt>
          <cx:pt idx="275">42</cx:pt>
          <cx:pt idx="276">44</cx:pt>
          <cx:pt idx="277">41</cx:pt>
          <cx:pt idx="278">44</cx:pt>
          <cx:pt idx="279">40</cx:pt>
          <cx:pt idx="280">50</cx:pt>
          <cx:pt idx="281">55</cx:pt>
          <cx:pt idx="282">41</cx:pt>
          <cx:pt idx="283">41</cx:pt>
          <cx:pt idx="284">38</cx:pt>
          <cx:pt idx="285">59</cx:pt>
          <cx:pt idx="286">60</cx:pt>
          <cx:pt idx="287">42</cx:pt>
          <cx:pt idx="288">52</cx:pt>
          <cx:pt idx="289">60</cx:pt>
          <cx:pt idx="290">52</cx:pt>
          <cx:pt idx="291">51</cx:pt>
          <cx:pt idx="292">40</cx:pt>
          <cx:pt idx="293">37</cx:pt>
          <cx:pt idx="294">50</cx:pt>
          <cx:pt idx="295">38</cx:pt>
          <cx:pt idx="296">56</cx:pt>
          <cx:pt idx="297">52</cx:pt>
          <cx:pt idx="298">52</cx:pt>
          <cx:pt idx="299">37</cx:pt>
          <cx:pt idx="300">41</cx:pt>
          <cx:pt idx="301">86</cx:pt>
          <cx:pt idx="302">44</cx:pt>
          <cx:pt idx="303">72</cx:pt>
          <cx:pt idx="304">48</cx:pt>
          <cx:pt idx="305">63</cx:pt>
          <cx:pt idx="306">53</cx:pt>
          <cx:pt idx="307">51</cx:pt>
          <cx:pt idx="308">37</cx:pt>
          <cx:pt idx="309">49</cx:pt>
          <cx:pt idx="310">60</cx:pt>
          <cx:pt idx="311">66</cx:pt>
          <cx:pt idx="312">72</cx:pt>
          <cx:pt idx="313">63</cx:pt>
          <cx:pt idx="314">42</cx:pt>
          <cx:pt idx="315">37</cx:pt>
          <cx:pt idx="316">40</cx:pt>
          <cx:pt idx="317">60</cx:pt>
          <cx:pt idx="318">48</cx:pt>
          <cx:pt idx="319">49</cx:pt>
          <cx:pt idx="320">57</cx:pt>
          <cx:pt idx="321">38</cx:pt>
          <cx:pt idx="322">67</cx:pt>
          <cx:pt idx="323">64</cx:pt>
          <cx:pt idx="324">48</cx:pt>
          <cx:pt idx="325">46</cx:pt>
          <cx:pt idx="326">37</cx:pt>
          <cx:pt idx="327">59</cx:pt>
          <cx:pt idx="328">37</cx:pt>
          <cx:pt idx="329">48</cx:pt>
          <cx:pt idx="330">45</cx:pt>
          <cx:pt idx="331">40</cx:pt>
          <cx:pt idx="332">46</cx:pt>
          <cx:pt idx="333">36</cx:pt>
          <cx:pt idx="334">55</cx:pt>
          <cx:pt idx="335">41</cx:pt>
          <cx:pt idx="336">45</cx:pt>
          <cx:pt idx="337">60</cx:pt>
          <cx:pt idx="338">51</cx:pt>
          <cx:pt idx="339">57</cx:pt>
          <cx:pt idx="340">55</cx:pt>
          <cx:pt idx="341">32</cx:pt>
          <cx:pt idx="342">41</cx:pt>
          <cx:pt idx="343">32</cx:pt>
          <cx:pt idx="344">53</cx:pt>
          <cx:pt idx="345">43</cx:pt>
          <cx:pt idx="346">44</cx:pt>
          <cx:pt idx="347">42</cx:pt>
          <cx:pt idx="348">41</cx:pt>
          <cx:pt idx="349">41</cx:pt>
          <cx:pt idx="350">60</cx:pt>
          <cx:pt idx="351">44</cx:pt>
          <cx:pt idx="352">40</cx:pt>
          <cx:pt idx="353">43</cx:pt>
          <cx:pt idx="354">48</cx:pt>
          <cx:pt idx="355">51</cx:pt>
          <cx:pt idx="356">57</cx:pt>
          <cx:pt idx="357">46</cx:pt>
          <cx:pt idx="358">48</cx:pt>
          <cx:pt idx="359">63</cx:pt>
          <cx:pt idx="360">63</cx:pt>
          <cx:pt idx="361">66</cx:pt>
          <cx:pt idx="362">42</cx:pt>
          <cx:pt idx="363">66</cx:pt>
          <cx:pt idx="364">63</cx:pt>
          <cx:pt idx="365">69</cx:pt>
          <cx:pt idx="366">53</cx:pt>
          <cx:pt idx="367">44</cx:pt>
          <cx:pt idx="368">51</cx:pt>
          <cx:pt idx="369">60</cx:pt>
          <cx:pt idx="370">32</cx:pt>
          <cx:pt idx="371">51</cx:pt>
          <cx:pt idx="372">67</cx:pt>
          <cx:pt idx="373">55</cx:pt>
          <cx:pt idx="374">48</cx:pt>
          <cx:pt idx="375">43</cx:pt>
          <cx:pt idx="376">61</cx:pt>
          <cx:pt idx="377">56</cx:pt>
          <cx:pt idx="378">41</cx:pt>
          <cx:pt idx="379">54</cx:pt>
          <cx:pt idx="380">37</cx:pt>
          <cx:pt idx="381">45</cx:pt>
          <cx:pt idx="382">43</cx:pt>
          <cx:pt idx="383">53</cx:pt>
          <cx:pt idx="384">41</cx:pt>
          <cx:pt idx="385">36</cx:pt>
          <cx:pt idx="386">53</cx:pt>
          <cx:pt idx="387">44</cx:pt>
          <cx:pt idx="388">42</cx:pt>
          <cx:pt idx="389">48</cx:pt>
          <cx:pt idx="390">36</cx:pt>
          <cx:pt idx="391">60</cx:pt>
          <cx:pt idx="392">41</cx:pt>
          <cx:pt idx="393">49</cx:pt>
          <cx:pt idx="394">38</cx:pt>
          <cx:pt idx="395">67</cx:pt>
          <cx:pt idx="396">57</cx:pt>
          <cx:pt idx="397">64</cx:pt>
          <cx:pt idx="398">94</cx:pt>
          <cx:pt idx="399">55</cx:pt>
          <cx:pt idx="400">67</cx:pt>
          <cx:pt idx="401">48</cx:pt>
          <cx:pt idx="402">46</cx:pt>
          <cx:pt idx="403">56</cx:pt>
          <cx:pt idx="404">52</cx:pt>
          <cx:pt idx="405">41</cx:pt>
          <cx:pt idx="406">50</cx:pt>
          <cx:pt idx="407">48</cx:pt>
          <cx:pt idx="408">51</cx:pt>
          <cx:pt idx="409">50</cx:pt>
          <cx:pt idx="410">43</cx:pt>
          <cx:pt idx="411">61</cx:pt>
          <cx:pt idx="412">42</cx:pt>
          <cx:pt idx="413">53</cx:pt>
          <cx:pt idx="414">44</cx:pt>
          <cx:pt idx="415">44</cx:pt>
          <cx:pt idx="416">45</cx:pt>
          <cx:pt idx="417">42</cx:pt>
          <cx:pt idx="418">43</cx:pt>
          <cx:pt idx="419">41</cx:pt>
          <cx:pt idx="420">40</cx:pt>
          <cx:pt idx="421">67</cx:pt>
          <cx:pt idx="422">49</cx:pt>
          <cx:pt idx="423">61</cx:pt>
          <cx:pt idx="424">72</cx:pt>
          <cx:pt idx="425">45</cx:pt>
          <cx:pt idx="426">53</cx:pt>
          <cx:pt idx="427">57</cx:pt>
          <cx:pt idx="428">46</cx:pt>
          <cx:pt idx="429">50</cx:pt>
          <cx:pt idx="430">49</cx:pt>
          <cx:pt idx="431">43</cx:pt>
          <cx:pt idx="432">38</cx:pt>
          <cx:pt idx="433">51</cx:pt>
          <cx:pt idx="434">44</cx:pt>
          <cx:pt idx="435">36</cx:pt>
          <cx:pt idx="436">43</cx:pt>
          <cx:pt idx="437">46</cx:pt>
          <cx:pt idx="438">59</cx:pt>
          <cx:pt idx="439">56</cx:pt>
          <cx:pt idx="440">55</cx:pt>
          <cx:pt idx="441">51</cx:pt>
          <cx:pt idx="442">41</cx:pt>
          <cx:pt idx="443">46</cx:pt>
          <cx:pt idx="444">59</cx:pt>
          <cx:pt idx="445">61</cx:pt>
          <cx:pt idx="446">53</cx:pt>
          <cx:pt idx="447">49</cx:pt>
          <cx:pt idx="448">57</cx:pt>
          <cx:pt idx="449">61</cx:pt>
          <cx:pt idx="450">49</cx:pt>
          <cx:pt idx="451">44</cx:pt>
          <cx:pt idx="452">57</cx:pt>
          <cx:pt idx="453">64</cx:pt>
          <cx:pt idx="454">63</cx:pt>
          <cx:pt idx="455">60</cx:pt>
          <cx:pt idx="456">56</cx:pt>
          <cx:pt idx="457">71</cx:pt>
          <cx:pt idx="458">51</cx:pt>
          <cx:pt idx="459">67</cx:pt>
          <cx:pt idx="460">52</cx:pt>
          <cx:pt idx="461">43</cx:pt>
          <cx:pt idx="462">57</cx:pt>
          <cx:pt idx="463">60</cx:pt>
          <cx:pt idx="464">49</cx:pt>
          <cx:pt idx="465">51</cx:pt>
          <cx:pt idx="466">55</cx:pt>
          <cx:pt idx="467">52</cx:pt>
          <cx:pt idx="468">43</cx:pt>
          <cx:pt idx="469">55</cx:pt>
          <cx:pt idx="470">40</cx:pt>
          <cx:pt idx="471">48</cx:pt>
          <cx:pt idx="472">44</cx:pt>
          <cx:pt idx="473">40</cx:pt>
          <cx:pt idx="474">57</cx:pt>
          <cx:pt idx="475">40</cx:pt>
          <cx:pt idx="476">45</cx:pt>
          <cx:pt idx="477">28</cx:pt>
          <cx:pt idx="478">36</cx:pt>
          <cx:pt idx="479">66</cx:pt>
          <cx:pt idx="480">43</cx:pt>
          <cx:pt idx="481">36</cx:pt>
          <cx:pt idx="482">38</cx:pt>
          <cx:pt idx="483">42</cx:pt>
          <cx:pt idx="484">42</cx:pt>
          <cx:pt idx="485">55</cx:pt>
          <cx:pt idx="486">30</cx:pt>
          <cx:pt idx="487">54</cx:pt>
          <cx:pt idx="488">56</cx:pt>
          <cx:pt idx="489">77</cx:pt>
          <cx:pt idx="490">45</cx:pt>
          <cx:pt idx="491">41</cx:pt>
          <cx:pt idx="492">67</cx:pt>
          <cx:pt idx="493">37</cx:pt>
          <cx:pt idx="494">57</cx:pt>
          <cx:pt idx="495">50</cx:pt>
          <cx:pt idx="496">45</cx:pt>
          <cx:pt idx="497">50</cx:pt>
          <cx:pt idx="498">51</cx:pt>
          <cx:pt idx="499">41</cx:pt>
          <cx:pt idx="500">45</cx:pt>
          <cx:pt idx="501">53</cx:pt>
          <cx:pt idx="502">54</cx:pt>
          <cx:pt idx="503">42</cx:pt>
          <cx:pt idx="504">46</cx:pt>
          <cx:pt idx="505">48</cx:pt>
          <cx:pt idx="506">40</cx:pt>
          <cx:pt idx="507">57</cx:pt>
          <cx:pt idx="508">48</cx:pt>
          <cx:pt idx="509">38</cx:pt>
          <cx:pt idx="510">43</cx:pt>
          <cx:pt idx="511">46</cx:pt>
          <cx:pt idx="512">56</cx:pt>
          <cx:pt idx="513">49</cx:pt>
          <cx:pt idx="514">32</cx:pt>
          <cx:pt idx="515">49</cx:pt>
          <cx:pt idx="516">44</cx:pt>
          <cx:pt idx="517">56</cx:pt>
          <cx:pt idx="518">42</cx:pt>
          <cx:pt idx="519">43</cx:pt>
          <cx:pt idx="520">45</cx:pt>
          <cx:pt idx="521">41</cx:pt>
          <cx:pt idx="522">49</cx:pt>
          <cx:pt idx="523">43</cx:pt>
          <cx:pt idx="524">42</cx:pt>
          <cx:pt idx="525">46</cx:pt>
          <cx:pt idx="526">46</cx:pt>
          <cx:pt idx="527">57</cx:pt>
          <cx:pt idx="528">54</cx:pt>
          <cx:pt idx="529">43</cx:pt>
          <cx:pt idx="530">52</cx:pt>
          <cx:pt idx="531">43</cx:pt>
          <cx:pt idx="532">55</cx:pt>
          <cx:pt idx="533">41</cx:pt>
          <cx:pt idx="534">55</cx:pt>
          <cx:pt idx="535">52</cx:pt>
          <cx:pt idx="536">53</cx:pt>
          <cx:pt idx="537">59</cx:pt>
          <cx:pt idx="538">45</cx:pt>
          <cx:pt idx="539">61</cx:pt>
          <cx:pt idx="540">40</cx:pt>
          <cx:pt idx="541">38</cx:pt>
          <cx:pt idx="542">46</cx:pt>
          <cx:pt idx="543">64</cx:pt>
          <cx:pt idx="544">44</cx:pt>
          <cx:pt idx="545">60</cx:pt>
          <cx:pt idx="546">51</cx:pt>
          <cx:pt idx="547">44</cx:pt>
          <cx:pt idx="548">44</cx:pt>
          <cx:pt idx="549">52</cx:pt>
          <cx:pt idx="550">54</cx:pt>
          <cx:pt idx="551">50</cx:pt>
          <cx:pt idx="552">57</cx:pt>
          <cx:pt idx="553">55</cx:pt>
          <cx:pt idx="554">42</cx:pt>
          <cx:pt idx="555">57</cx:pt>
          <cx:pt idx="556">43</cx:pt>
          <cx:pt idx="557">48</cx:pt>
          <cx:pt idx="558">51</cx:pt>
          <cx:pt idx="559">46</cx:pt>
          <cx:pt idx="560">50</cx:pt>
          <cx:pt idx="561">40</cx:pt>
          <cx:pt idx="562">36</cx:pt>
          <cx:pt idx="563">41</cx:pt>
          <cx:pt idx="564">64</cx:pt>
          <cx:pt idx="565">48</cx:pt>
          <cx:pt idx="566">42</cx:pt>
          <cx:pt idx="567">43</cx:pt>
          <cx:pt idx="568">44</cx:pt>
          <cx:pt idx="569">56</cx:pt>
          <cx:pt idx="570">48</cx:pt>
          <cx:pt idx="571">38</cx:pt>
          <cx:pt idx="572">45</cx:pt>
          <cx:pt idx="573">52</cx:pt>
          <cx:pt idx="574">42</cx:pt>
          <cx:pt idx="575">43</cx:pt>
          <cx:pt idx="576">44</cx:pt>
          <cx:pt idx="577">51</cx:pt>
          <cx:pt idx="578">54</cx:pt>
          <cx:pt idx="579">54</cx:pt>
          <cx:pt idx="580">40</cx:pt>
          <cx:pt idx="581">49</cx:pt>
          <cx:pt idx="582">61</cx:pt>
          <cx:pt idx="583">42</cx:pt>
          <cx:pt idx="584">52</cx:pt>
          <cx:pt idx="585">50</cx:pt>
          <cx:pt idx="586">55</cx:pt>
          <cx:pt idx="587">57</cx:pt>
          <cx:pt idx="588">38</cx:pt>
          <cx:pt idx="589">56</cx:pt>
          <cx:pt idx="590">46</cx:pt>
          <cx:pt idx="591">48</cx:pt>
          <cx:pt idx="592">49</cx:pt>
          <cx:pt idx="593">59</cx:pt>
          <cx:pt idx="594">44</cx:pt>
          <cx:pt idx="595">44</cx:pt>
          <cx:pt idx="596">36</cx:pt>
          <cx:pt idx="597">63</cx:pt>
          <cx:pt idx="598">42</cx:pt>
          <cx:pt idx="599">40</cx:pt>
          <cx:pt idx="600">46</cx:pt>
          <cx:pt idx="601">32</cx:pt>
          <cx:pt idx="602">40</cx:pt>
          <cx:pt idx="603">43</cx:pt>
          <cx:pt idx="604">49</cx:pt>
          <cx:pt idx="605">45</cx:pt>
          <cx:pt idx="606">45</cx:pt>
          <cx:pt idx="607">53</cx:pt>
          <cx:pt idx="608">38</cx:pt>
          <cx:pt idx="609">44</cx:pt>
          <cx:pt idx="610">36</cx:pt>
          <cx:pt idx="611">57</cx:pt>
          <cx:pt idx="612">41</cx:pt>
          <cx:pt idx="613">36</cx:pt>
          <cx:pt idx="614">41</cx:pt>
          <cx:pt idx="615">38</cx:pt>
          <cx:pt idx="616">36</cx:pt>
          <cx:pt idx="617">52</cx:pt>
          <cx:pt idx="618">51</cx:pt>
          <cx:pt idx="619">53</cx:pt>
          <cx:pt idx="620">55</cx:pt>
          <cx:pt idx="621">51</cx:pt>
          <cx:pt idx="622">56</cx:pt>
          <cx:pt idx="623">42</cx:pt>
          <cx:pt idx="624">49</cx:pt>
          <cx:pt idx="625">49</cx:pt>
          <cx:pt idx="626">46</cx:pt>
          <cx:pt idx="627">55</cx:pt>
          <cx:pt idx="628">48</cx:pt>
          <cx:pt idx="629">43</cx:pt>
          <cx:pt idx="630">49</cx:pt>
          <cx:pt idx="631">37</cx:pt>
          <cx:pt idx="632">52</cx:pt>
          <cx:pt idx="633">34</cx:pt>
          <cx:pt idx="634">40</cx:pt>
          <cx:pt idx="635">48</cx:pt>
          <cx:pt idx="636">50</cx:pt>
          <cx:pt idx="637">57</cx:pt>
          <cx:pt idx="638">49</cx:pt>
          <cx:pt idx="639">40</cx:pt>
          <cx:pt idx="640">41</cx:pt>
          <cx:pt idx="641">49</cx:pt>
          <cx:pt idx="642">43</cx:pt>
          <cx:pt idx="643">37</cx:pt>
          <cx:pt idx="644">56</cx:pt>
          <cx:pt idx="645">61</cx:pt>
          <cx:pt idx="646">52</cx:pt>
          <cx:pt idx="647">40</cx:pt>
          <cx:pt idx="648">43</cx:pt>
          <cx:pt idx="649">46</cx:pt>
          <cx:pt idx="650">43</cx:pt>
          <cx:pt idx="651">49</cx:pt>
          <cx:pt idx="652">43</cx:pt>
          <cx:pt idx="653">66</cx:pt>
          <cx:pt idx="654">50</cx:pt>
          <cx:pt idx="655">44</cx:pt>
          <cx:pt idx="656">34</cx:pt>
          <cx:pt idx="657">44</cx:pt>
          <cx:pt idx="658">46</cx:pt>
          <cx:pt idx="659">45</cx:pt>
          <cx:pt idx="660">49</cx:pt>
          <cx:pt idx="661">25</cx:pt>
          <cx:pt idx="662">51</cx:pt>
          <cx:pt idx="663">55</cx:pt>
          <cx:pt idx="664">38</cx:pt>
          <cx:pt idx="665">44</cx:pt>
          <cx:pt idx="666">50</cx:pt>
          <cx:pt idx="667">52</cx:pt>
          <cx:pt idx="668">46</cx:pt>
          <cx:pt idx="669">51</cx:pt>
          <cx:pt idx="670">44</cx:pt>
          <cx:pt idx="671">50</cx:pt>
          <cx:pt idx="672">54</cx:pt>
          <cx:pt idx="673">49</cx:pt>
          <cx:pt idx="674">41</cx:pt>
          <cx:pt idx="675">41</cx:pt>
          <cx:pt idx="676">43</cx:pt>
          <cx:pt idx="677">41</cx:pt>
          <cx:pt idx="678">44</cx:pt>
          <cx:pt idx="679">46</cx:pt>
          <cx:pt idx="680">37</cx:pt>
          <cx:pt idx="681">51</cx:pt>
          <cx:pt idx="682">54</cx:pt>
          <cx:pt idx="683">66</cx:pt>
          <cx:pt idx="684">41</cx:pt>
          <cx:pt idx="685">41</cx:pt>
          <cx:pt idx="686">42</cx:pt>
          <cx:pt idx="687">49</cx:pt>
          <cx:pt idx="688">30</cx:pt>
          <cx:pt idx="689">50</cx:pt>
          <cx:pt idx="690">45</cx:pt>
          <cx:pt idx="691">37</cx:pt>
          <cx:pt idx="692">52</cx:pt>
          <cx:pt idx="693">48</cx:pt>
          <cx:pt idx="694">44</cx:pt>
          <cx:pt idx="695">50</cx:pt>
          <cx:pt idx="696">38</cx:pt>
          <cx:pt idx="697">45</cx:pt>
          <cx:pt idx="698">45</cx:pt>
          <cx:pt idx="699">55</cx:pt>
          <cx:pt idx="700">51</cx:pt>
          <cx:pt idx="701">48</cx:pt>
          <cx:pt idx="702">49</cx:pt>
          <cx:pt idx="703">45</cx:pt>
          <cx:pt idx="704">42</cx:pt>
          <cx:pt idx="705">53</cx:pt>
          <cx:pt idx="706">53</cx:pt>
          <cx:pt idx="707">54</cx:pt>
          <cx:pt idx="708">53</cx:pt>
          <cx:pt idx="709">67</cx:pt>
          <cx:pt idx="710">43</cx:pt>
          <cx:pt idx="711">45</cx:pt>
          <cx:pt idx="712">42</cx:pt>
          <cx:pt idx="713">55</cx:pt>
          <cx:pt idx="714">50</cx:pt>
          <cx:pt idx="715">40</cx:pt>
          <cx:pt idx="716">46</cx:pt>
          <cx:pt idx="717">44</cx:pt>
          <cx:pt idx="718">42</cx:pt>
          <cx:pt idx="719">46</cx:pt>
          <cx:pt idx="720">40</cx:pt>
          <cx:pt idx="721">41</cx:pt>
          <cx:pt idx="722">44</cx:pt>
          <cx:pt idx="723">41</cx:pt>
          <cx:pt idx="724">45</cx:pt>
          <cx:pt idx="725">49</cx:pt>
          <cx:pt idx="726">40</cx:pt>
          <cx:pt idx="727">43</cx:pt>
          <cx:pt idx="728">36</cx:pt>
          <cx:pt idx="729">37</cx:pt>
          <cx:pt idx="730">40</cx:pt>
          <cx:pt idx="731">40</cx:pt>
          <cx:pt idx="732">49</cx:pt>
          <cx:pt idx="733">38</cx:pt>
          <cx:pt idx="734">37</cx:pt>
          <cx:pt idx="735">42</cx:pt>
          <cx:pt idx="736">40</cx:pt>
          <cx:pt idx="737">36</cx:pt>
          <cx:pt idx="738">38</cx:pt>
          <cx:pt idx="739">48</cx:pt>
          <cx:pt idx="740">30</cx:pt>
          <cx:pt idx="741">46</cx:pt>
          <cx:pt idx="742">42</cx:pt>
          <cx:pt idx="743">57</cx:pt>
          <cx:pt idx="744">56</cx:pt>
          <cx:pt idx="745">54</cx:pt>
          <cx:pt idx="746">55</cx:pt>
          <cx:pt idx="747">63</cx:pt>
          <cx:pt idx="748">51</cx:pt>
          <cx:pt idx="749">56</cx:pt>
          <cx:pt idx="750">41</cx:pt>
          <cx:pt idx="751">59</cx:pt>
          <cx:pt idx="752">54</cx:pt>
          <cx:pt idx="753">48</cx:pt>
          <cx:pt idx="754">61</cx:pt>
          <cx:pt idx="755">52</cx:pt>
          <cx:pt idx="756">49</cx:pt>
          <cx:pt idx="757">48</cx:pt>
          <cx:pt idx="758">44</cx:pt>
          <cx:pt idx="759">43</cx:pt>
          <cx:pt idx="760">36</cx:pt>
          <cx:pt idx="761">50</cx:pt>
          <cx:pt idx="762">53</cx:pt>
          <cx:pt idx="763">52</cx:pt>
          <cx:pt idx="764">45</cx:pt>
          <cx:pt idx="765">52</cx:pt>
          <cx:pt idx="766">63</cx:pt>
          <cx:pt idx="767">50</cx:pt>
          <cx:pt idx="768">61</cx:pt>
          <cx:pt idx="769">69</cx:pt>
          <cx:pt idx="770">69</cx:pt>
          <cx:pt idx="771">53</cx:pt>
          <cx:pt idx="772">54</cx:pt>
          <cx:pt idx="773">52</cx:pt>
          <cx:pt idx="774">46</cx:pt>
          <cx:pt idx="775">44</cx:pt>
          <cx:pt idx="776">52</cx:pt>
          <cx:pt idx="777">60</cx:pt>
          <cx:pt idx="778">60</cx:pt>
          <cx:pt idx="779">52</cx:pt>
          <cx:pt idx="780">38</cx:pt>
          <cx:pt idx="781">45</cx:pt>
          <cx:pt idx="782">64</cx:pt>
          <cx:pt idx="783">37</cx:pt>
          <cx:pt idx="784">41</cx:pt>
          <cx:pt idx="785">32</cx:pt>
          <cx:pt idx="786">48</cx:pt>
          <cx:pt idx="787">36</cx:pt>
          <cx:pt idx="788">43</cx:pt>
          <cx:pt idx="789">51</cx:pt>
          <cx:pt idx="790">49</cx:pt>
          <cx:pt idx="791">38</cx:pt>
          <cx:pt idx="792">52</cx:pt>
          <cx:pt idx="793">53</cx:pt>
          <cx:pt idx="794">42</cx:pt>
          <cx:pt idx="795">46</cx:pt>
          <cx:pt idx="796">51</cx:pt>
          <cx:pt idx="797">42</cx:pt>
          <cx:pt idx="798">41</cx:pt>
          <cx:pt idx="799">36</cx:pt>
          <cx:pt idx="800">45</cx:pt>
          <cx:pt idx="801">41</cx:pt>
          <cx:pt idx="802">61</cx:pt>
          <cx:pt idx="803">55</cx:pt>
          <cx:pt idx="804">59</cx:pt>
          <cx:pt idx="805">56</cx:pt>
          <cx:pt idx="806">81</cx:pt>
          <cx:pt idx="807">45</cx:pt>
          <cx:pt idx="808">32</cx:pt>
          <cx:pt idx="809">42</cx:pt>
          <cx:pt idx="810">32</cx:pt>
          <cx:pt idx="811">40</cx:pt>
          <cx:pt idx="812">48</cx:pt>
          <cx:pt idx="813">41</cx:pt>
          <cx:pt idx="814">44</cx:pt>
          <cx:pt idx="815">51</cx:pt>
          <cx:pt idx="816">40</cx:pt>
          <cx:pt idx="817">49</cx:pt>
          <cx:pt idx="818">40</cx:pt>
          <cx:pt idx="819">49</cx:pt>
          <cx:pt idx="820">42</cx:pt>
          <cx:pt idx="821">34</cx:pt>
          <cx:pt idx="822">52</cx:pt>
          <cx:pt idx="823">56</cx:pt>
          <cx:pt idx="824">52</cx:pt>
          <cx:pt idx="825">69</cx:pt>
          <cx:pt idx="826">48</cx:pt>
          <cx:pt idx="827">49</cx:pt>
          <cx:pt idx="828">38</cx:pt>
          <cx:pt idx="829">59</cx:pt>
          <cx:pt idx="830">49</cx:pt>
          <cx:pt idx="831">46</cx:pt>
          <cx:pt idx="832">55</cx:pt>
          <cx:pt idx="833">32</cx:pt>
          <cx:pt idx="834">48</cx:pt>
          <cx:pt idx="835">43</cx:pt>
          <cx:pt idx="836">69</cx:pt>
          <cx:pt idx="837">45</cx:pt>
          <cx:pt idx="838">43</cx:pt>
          <cx:pt idx="839">60</cx:pt>
          <cx:pt idx="840">46</cx:pt>
          <cx:pt idx="841">44</cx:pt>
          <cx:pt idx="842">57</cx:pt>
          <cx:pt idx="843">63</cx:pt>
          <cx:pt idx="844">44</cx:pt>
          <cx:pt idx="845">43</cx:pt>
          <cx:pt idx="846">45</cx:pt>
          <cx:pt idx="847">48</cx:pt>
          <cx:pt idx="848">54</cx:pt>
          <cx:pt idx="849">61</cx:pt>
          <cx:pt idx="850">45</cx:pt>
          <cx:pt idx="851">50</cx:pt>
          <cx:pt idx="852">60</cx:pt>
          <cx:pt idx="853">34</cx:pt>
          <cx:pt idx="854">56</cx:pt>
          <cx:pt idx="855">44</cx:pt>
          <cx:pt idx="856">46</cx:pt>
          <cx:pt idx="857">50</cx:pt>
          <cx:pt idx="858">50</cx:pt>
          <cx:pt idx="859">51</cx:pt>
          <cx:pt idx="860">53</cx:pt>
          <cx:pt idx="861">55</cx:pt>
          <cx:pt idx="862">52</cx:pt>
          <cx:pt idx="863">55</cx:pt>
          <cx:pt idx="864">54</cx:pt>
          <cx:pt idx="865">41</cx:pt>
          <cx:pt idx="866">56</cx:pt>
          <cx:pt idx="867">46</cx:pt>
          <cx:pt idx="868">59</cx:pt>
          <cx:pt idx="869">43</cx:pt>
          <cx:pt idx="870">49</cx:pt>
          <cx:pt idx="871">42</cx:pt>
          <cx:pt idx="872">71</cx:pt>
          <cx:pt idx="873">45</cx:pt>
          <cx:pt idx="874">44</cx:pt>
          <cx:pt idx="875">63</cx:pt>
          <cx:pt idx="876">40</cx:pt>
          <cx:pt idx="877">38</cx:pt>
          <cx:pt idx="878">34</cx:pt>
          <cx:pt idx="879">54</cx:pt>
          <cx:pt idx="880">37</cx:pt>
          <cx:pt idx="881">66</cx:pt>
          <cx:pt idx="882">25</cx:pt>
          <cx:pt idx="883">34</cx:pt>
          <cx:pt idx="884">38</cx:pt>
          <cx:pt idx="885">32</cx:pt>
          <cx:pt idx="886">57</cx:pt>
          <cx:pt idx="887">46</cx:pt>
          <cx:pt idx="888">52</cx:pt>
          <cx:pt idx="889">51</cx:pt>
          <cx:pt idx="890">59</cx:pt>
          <cx:pt idx="891">42</cx:pt>
          <cx:pt idx="892">53</cx:pt>
          <cx:pt idx="893">42</cx:pt>
          <cx:pt idx="894">50</cx:pt>
          <cx:pt idx="895">45</cx:pt>
          <cx:pt idx="896">48</cx:pt>
          <cx:pt idx="897">38</cx:pt>
          <cx:pt idx="898">38</cx:pt>
          <cx:pt idx="899">43</cx:pt>
          <cx:pt idx="900">52</cx:pt>
          <cx:pt idx="901">44</cx:pt>
          <cx:pt idx="902">54</cx:pt>
          <cx:pt idx="903">40</cx:pt>
          <cx:pt idx="904">36</cx:pt>
          <cx:pt idx="905">45</cx:pt>
          <cx:pt idx="906">42</cx:pt>
          <cx:pt idx="907">40</cx:pt>
          <cx:pt idx="908">54</cx:pt>
          <cx:pt idx="909">41</cx:pt>
          <cx:pt idx="910">32</cx:pt>
          <cx:pt idx="911">43</cx:pt>
          <cx:pt idx="912">48</cx:pt>
          <cx:pt idx="913">50</cx:pt>
          <cx:pt idx="914">42</cx:pt>
          <cx:pt idx="915">50</cx:pt>
          <cx:pt idx="916">48</cx:pt>
          <cx:pt idx="917">66</cx:pt>
          <cx:pt idx="918">36</cx:pt>
          <cx:pt idx="919">59</cx:pt>
          <cx:pt idx="920">53</cx:pt>
          <cx:pt idx="921">64</cx:pt>
          <cx:pt idx="922">51</cx:pt>
          <cx:pt idx="923">37</cx:pt>
          <cx:pt idx="924">48</cx:pt>
          <cx:pt idx="925">37</cx:pt>
          <cx:pt idx="926">48</cx:pt>
          <cx:pt idx="927">45</cx:pt>
          <cx:pt idx="928">44</cx:pt>
          <cx:pt idx="929">38</cx:pt>
          <cx:pt idx="930">37</cx:pt>
          <cx:pt idx="931">61</cx:pt>
          <cx:pt idx="932">52</cx:pt>
          <cx:pt idx="933">45</cx:pt>
          <cx:pt idx="934">49</cx:pt>
          <cx:pt idx="935">43</cx:pt>
          <cx:pt idx="936">44</cx:pt>
          <cx:pt idx="937">45</cx:pt>
          <cx:pt idx="938">42</cx:pt>
          <cx:pt idx="939">37</cx:pt>
          <cx:pt idx="940">37</cx:pt>
          <cx:pt idx="941">45</cx:pt>
          <cx:pt idx="942">45</cx:pt>
          <cx:pt idx="943">42</cx:pt>
          <cx:pt idx="944">50</cx:pt>
          <cx:pt idx="945">40</cx:pt>
          <cx:pt idx="946">40</cx:pt>
          <cx:pt idx="947">41</cx:pt>
          <cx:pt idx="948">38</cx:pt>
          <cx:pt idx="949">40</cx:pt>
          <cx:pt idx="950">37</cx:pt>
          <cx:pt idx="951">48</cx:pt>
          <cx:pt idx="952">42</cx:pt>
          <cx:pt idx="953">42</cx:pt>
          <cx:pt idx="954">53</cx:pt>
          <cx:pt idx="955">42</cx:pt>
          <cx:pt idx="956">43</cx:pt>
          <cx:pt idx="957">46</cx:pt>
          <cx:pt idx="958">37</cx:pt>
          <cx:pt idx="959">49</cx:pt>
          <cx:pt idx="960">42</cx:pt>
          <cx:pt idx="961">42</cx:pt>
          <cx:pt idx="962">42</cx:pt>
          <cx:pt idx="963">42</cx:pt>
          <cx:pt idx="964">55</cx:pt>
          <cx:pt idx="965">52</cx:pt>
          <cx:pt idx="966">44</cx:pt>
          <cx:pt idx="967">46</cx:pt>
          <cx:pt idx="968">38</cx:pt>
          <cx:pt idx="969">52</cx:pt>
          <cx:pt idx="970">63</cx:pt>
          <cx:pt idx="971">53</cx:pt>
          <cx:pt idx="972">52</cx:pt>
          <cx:pt idx="973">44</cx:pt>
          <cx:pt idx="974">38</cx:pt>
          <cx:pt idx="975">46</cx:pt>
          <cx:pt idx="976">50</cx:pt>
          <cx:pt idx="977">36</cx:pt>
          <cx:pt idx="978">40</cx:pt>
          <cx:pt idx="979">49</cx:pt>
          <cx:pt idx="980">37</cx:pt>
          <cx:pt idx="981">36</cx:pt>
          <cx:pt idx="982">46</cx:pt>
          <cx:pt idx="983">34</cx:pt>
          <cx:pt idx="984">54</cx:pt>
          <cx:pt idx="985">52</cx:pt>
          <cx:pt idx="986">43</cx:pt>
          <cx:pt idx="987">54</cx:pt>
          <cx:pt idx="988">44</cx:pt>
          <cx:pt idx="989">44</cx:pt>
          <cx:pt idx="990">52</cx:pt>
          <cx:pt idx="991">45</cx:pt>
          <cx:pt idx="992">38</cx:pt>
          <cx:pt idx="993">44</cx:pt>
          <cx:pt idx="994">69</cx:pt>
          <cx:pt idx="995">44</cx:pt>
          <cx:pt idx="996">40</cx:pt>
          <cx:pt idx="997">38</cx:pt>
          <cx:pt idx="998">43</cx:pt>
          <cx:pt idx="999">49</cx:pt>
          <cx:pt idx="1000">44</cx:pt>
          <cx:pt idx="1001">44</cx:pt>
          <cx:pt idx="1002">46</cx:pt>
          <cx:pt idx="1003">51</cx:pt>
          <cx:pt idx="1004">49</cx:pt>
          <cx:pt idx="1005">41</cx:pt>
          <cx:pt idx="1006">45</cx:pt>
          <cx:pt idx="1007">44</cx:pt>
          <cx:pt idx="1008">46</cx:pt>
          <cx:pt idx="1009">72</cx:pt>
          <cx:pt idx="1010">46</cx:pt>
          <cx:pt idx="1011">53</cx:pt>
          <cx:pt idx="1012">28</cx:pt>
          <cx:pt idx="1013">44</cx:pt>
          <cx:pt idx="1014">67</cx:pt>
          <cx:pt idx="1015">37</cx:pt>
          <cx:pt idx="1016">69</cx:pt>
          <cx:pt idx="1017">41</cx:pt>
          <cx:pt idx="1018">50</cx:pt>
          <cx:pt idx="1019">42</cx:pt>
          <cx:pt idx="1020">81</cx:pt>
          <cx:pt idx="1021">54</cx:pt>
          <cx:pt idx="1022">43</cx:pt>
          <cx:pt idx="1023">46</cx:pt>
          <cx:pt idx="1024">43</cx:pt>
          <cx:pt idx="1025">60</cx:pt>
          <cx:pt idx="1026">66</cx:pt>
          <cx:pt idx="1027">57</cx:pt>
          <cx:pt idx="1028">50</cx:pt>
          <cx:pt idx="1029">32</cx:pt>
          <cx:pt idx="1030">41</cx:pt>
          <cx:pt idx="1031">36</cx:pt>
          <cx:pt idx="1032">55</cx:pt>
          <cx:pt idx="1033">43</cx:pt>
          <cx:pt idx="1034">36</cx:pt>
          <cx:pt idx="1035">41</cx:pt>
          <cx:pt idx="1036">40</cx:pt>
          <cx:pt idx="1037">40</cx:pt>
          <cx:pt idx="1038">51</cx:pt>
          <cx:pt idx="1039">53</cx:pt>
          <cx:pt idx="1040">59</cx:pt>
          <cx:pt idx="1041">53</cx:pt>
          <cx:pt idx="1042">57</cx:pt>
          <cx:pt idx="1043">52</cx:pt>
          <cx:pt idx="1044">46</cx:pt>
          <cx:pt idx="1045">48</cx:pt>
          <cx:pt idx="1046">30</cx:pt>
          <cx:pt idx="1047">43</cx:pt>
          <cx:pt idx="1048">44</cx:pt>
          <cx:pt idx="1049">48</cx:pt>
          <cx:pt idx="1050">63</cx:pt>
          <cx:pt idx="1051">37</cx:pt>
          <cx:pt idx="1052">32</cx:pt>
          <cx:pt idx="1053">40</cx:pt>
          <cx:pt idx="1054">52</cx:pt>
          <cx:pt idx="1055">42</cx:pt>
          <cx:pt idx="1056">41</cx:pt>
          <cx:pt idx="1057">60</cx:pt>
          <cx:pt idx="1058">50</cx:pt>
          <cx:pt idx="1059">61</cx:pt>
          <cx:pt idx="1060">56</cx:pt>
          <cx:pt idx="1061">72</cx:pt>
          <cx:pt idx="1062">45</cx:pt>
          <cx:pt idx="1063">71</cx:pt>
          <cx:pt idx="1064">69</cx:pt>
          <cx:pt idx="1065">52</cx:pt>
          <cx:pt idx="1066">69</cx:pt>
          <cx:pt idx="1067">54</cx:pt>
          <cx:pt idx="1068">54</cx:pt>
          <cx:pt idx="1069">63</cx:pt>
          <cx:pt idx="1070">55</cx:pt>
          <cx:pt idx="1071">46</cx:pt>
          <cx:pt idx="1072">49</cx:pt>
          <cx:pt idx="1073">41</cx:pt>
          <cx:pt idx="1074">38</cx:pt>
          <cx:pt idx="1075">41</cx:pt>
          <cx:pt idx="1076">42</cx:pt>
          <cx:pt idx="1077">50</cx:pt>
          <cx:pt idx="1078">40</cx:pt>
          <cx:pt idx="1079">53</cx:pt>
          <cx:pt idx="1080">67</cx:pt>
          <cx:pt idx="1081">77</cx:pt>
          <cx:pt idx="1082">53</cx:pt>
          <cx:pt idx="1083">66</cx:pt>
          <cx:pt idx="1084">44</cx:pt>
          <cx:pt idx="1085">50</cx:pt>
          <cx:pt idx="1086">49</cx:pt>
          <cx:pt idx="1087">63</cx:pt>
          <cx:pt idx="1088">64</cx:pt>
          <cx:pt idx="1089">32</cx:pt>
          <cx:pt idx="1090">37</cx:pt>
          <cx:pt idx="1091">46</cx:pt>
          <cx:pt idx="1092">45</cx:pt>
          <cx:pt idx="1093">63</cx:pt>
          <cx:pt idx="1094">64</cx:pt>
          <cx:pt idx="1095">49</cx:pt>
          <cx:pt idx="1096">55</cx:pt>
          <cx:pt idx="1097">44</cx:pt>
          <cx:pt idx="1098">42</cx:pt>
          <cx:pt idx="1099">53</cx:pt>
          <cx:pt idx="1100">41</cx:pt>
          <cx:pt idx="1101">40</cx:pt>
          <cx:pt idx="1102">40</cx:pt>
          <cx:pt idx="1103">46</cx:pt>
          <cx:pt idx="1104">34</cx:pt>
          <cx:pt idx="1105">36</cx:pt>
          <cx:pt idx="1106">38</cx:pt>
          <cx:pt idx="1107">41</cx:pt>
          <cx:pt idx="1108">42</cx:pt>
          <cx:pt idx="1109">50</cx:pt>
          <cx:pt idx="1110">42</cx:pt>
          <cx:pt idx="1111">41</cx:pt>
          <cx:pt idx="1112">44</cx:pt>
          <cx:pt idx="1113">49</cx:pt>
          <cx:pt idx="1114">43</cx:pt>
          <cx:pt idx="1115">49</cx:pt>
          <cx:pt idx="1116">44</cx:pt>
          <cx:pt idx="1117">41</cx:pt>
          <cx:pt idx="1118">45</cx:pt>
          <cx:pt idx="1119">46</cx:pt>
          <cx:pt idx="1120">53</cx:pt>
          <cx:pt idx="1121">52</cx:pt>
          <cx:pt idx="1122">69</cx:pt>
          <cx:pt idx="1123">45</cx:pt>
          <cx:pt idx="1124">67</cx:pt>
          <cx:pt idx="1125">40</cx:pt>
          <cx:pt idx="1126">40</cx:pt>
          <cx:pt idx="1127">61</cx:pt>
          <cx:pt idx="1128">37</cx:pt>
          <cx:pt idx="1129">51</cx:pt>
          <cx:pt idx="1130">36</cx:pt>
          <cx:pt idx="1131">41</cx:pt>
          <cx:pt idx="1132">61</cx:pt>
          <cx:pt idx="1133">46</cx:pt>
          <cx:pt idx="1134">41</cx:pt>
          <cx:pt idx="1135">42</cx:pt>
          <cx:pt idx="1136">43</cx:pt>
          <cx:pt idx="1137">45</cx:pt>
          <cx:pt idx="1138">41</cx:pt>
          <cx:pt idx="1139">57</cx:pt>
          <cx:pt idx="1140">49</cx:pt>
          <cx:pt idx="1141">56</cx:pt>
          <cx:pt idx="1142">43</cx:pt>
          <cx:pt idx="1143">59</cx:pt>
          <cx:pt idx="1144">53</cx:pt>
          <cx:pt idx="1145">61</cx:pt>
          <cx:pt idx="1146">49</cx:pt>
          <cx:pt idx="1147">38</cx:pt>
          <cx:pt idx="1148">40</cx:pt>
          <cx:pt idx="1149">49</cx:pt>
          <cx:pt idx="1150">36</cx:pt>
          <cx:pt idx="1151">38</cx:pt>
          <cx:pt idx="1152">42</cx:pt>
          <cx:pt idx="1153">60</cx:pt>
          <cx:pt idx="1154">52</cx:pt>
          <cx:pt idx="1155">60</cx:pt>
          <cx:pt idx="1156">46</cx:pt>
          <cx:pt idx="1157">42</cx:pt>
          <cx:pt idx="1158">44</cx:pt>
          <cx:pt idx="1159">30</cx:pt>
          <cx:pt idx="1160">43</cx:pt>
          <cx:pt idx="1161">50</cx:pt>
          <cx:pt idx="1162">53</cx:pt>
          <cx:pt idx="1163">48</cx:pt>
          <cx:pt idx="1164">57</cx:pt>
          <cx:pt idx="1165">50</cx:pt>
          <cx:pt idx="1166">46</cx:pt>
          <cx:pt idx="1167">45</cx:pt>
          <cx:pt idx="1168">59</cx:pt>
          <cx:pt idx="1169">66</cx:pt>
          <cx:pt idx="1170">57</cx:pt>
          <cx:pt idx="1171">42</cx:pt>
          <cx:pt idx="1172">45</cx:pt>
          <cx:pt idx="1173">49</cx:pt>
          <cx:pt idx="1174">50</cx:pt>
          <cx:pt idx="1175">38</cx:pt>
          <cx:pt idx="1176">41</cx:pt>
          <cx:pt idx="1177">77</cx:pt>
          <cx:pt idx="1178">48</cx:pt>
          <cx:pt idx="1179">48</cx:pt>
          <cx:pt idx="1180">38</cx:pt>
          <cx:pt idx="1181">41</cx:pt>
          <cx:pt idx="1182">45</cx:pt>
          <cx:pt idx="1183">36</cx:pt>
          <cx:pt idx="1184">50</cx:pt>
          <cx:pt idx="1185">66</cx:pt>
          <cx:pt idx="1186">43</cx:pt>
          <cx:pt idx="1187">44</cx:pt>
          <cx:pt idx="1188">48</cx:pt>
          <cx:pt idx="1189">52</cx:pt>
          <cx:pt idx="1190">49</cx:pt>
          <cx:pt idx="1191">69</cx:pt>
          <cx:pt idx="1192">44</cx:pt>
          <cx:pt idx="1193">44</cx:pt>
          <cx:pt idx="1194">54</cx:pt>
          <cx:pt idx="1195">49</cx:pt>
          <cx:pt idx="1196">67</cx:pt>
          <cx:pt idx="1197">59</cx:pt>
          <cx:pt idx="1198">49</cx:pt>
          <cx:pt idx="1199">54</cx:pt>
          <cx:pt idx="1200">41</cx:pt>
          <cx:pt idx="1201">44</cx:pt>
          <cx:pt idx="1202">41</cx:pt>
          <cx:pt idx="1203">52</cx:pt>
          <cx:pt idx="1204">38</cx:pt>
          <cx:pt idx="1205">46</cx:pt>
          <cx:pt idx="1206">51</cx:pt>
          <cx:pt idx="1207">61</cx:pt>
          <cx:pt idx="1208">45</cx:pt>
          <cx:pt idx="1209">53</cx:pt>
          <cx:pt idx="1210">44</cx:pt>
          <cx:pt idx="1211">63</cx:pt>
          <cx:pt idx="1212">53</cx:pt>
          <cx:pt idx="1213">52</cx:pt>
          <cx:pt idx="1214">46</cx:pt>
          <cx:pt idx="1215">49</cx:pt>
          <cx:pt idx="1216">52</cx:pt>
          <cx:pt idx="1217">46</cx:pt>
          <cx:pt idx="1218">59</cx:pt>
          <cx:pt idx="1219">45</cx:pt>
          <cx:pt idx="1220">52</cx:pt>
          <cx:pt idx="1221">61</cx:pt>
          <cx:pt idx="1222">44</cx:pt>
          <cx:pt idx="1223">61</cx:pt>
          <cx:pt idx="1224">45</cx:pt>
          <cx:pt idx="1225">56</cx:pt>
          <cx:pt idx="1226">52</cx:pt>
          <cx:pt idx="1227">48</cx:pt>
          <cx:pt idx="1228">60</cx:pt>
          <cx:pt idx="1229">57</cx:pt>
          <cx:pt idx="1230">41</cx:pt>
          <cx:pt idx="1231">48</cx:pt>
          <cx:pt idx="1232">45</cx:pt>
          <cx:pt idx="1233">55</cx:pt>
          <cx:pt idx="1234">60</cx:pt>
          <cx:pt idx="1235">54</cx:pt>
          <cx:pt idx="1236">46</cx:pt>
          <cx:pt idx="1237">44</cx:pt>
          <cx:pt idx="1238">63</cx:pt>
          <cx:pt idx="1239">40</cx:pt>
          <cx:pt idx="1240">64</cx:pt>
          <cx:pt idx="1241">43</cx:pt>
          <cx:pt idx="1242">52</cx:pt>
          <cx:pt idx="1243">37</cx:pt>
          <cx:pt idx="1244">54</cx:pt>
          <cx:pt idx="1245">46</cx:pt>
          <cx:pt idx="1246">57</cx:pt>
          <cx:pt idx="1247">42</cx:pt>
          <cx:pt idx="1248">44</cx:pt>
          <cx:pt idx="1249">50</cx:pt>
          <cx:pt idx="1250">40</cx:pt>
          <cx:pt idx="1251">49</cx:pt>
          <cx:pt idx="1252">43</cx:pt>
          <cx:pt idx="1253">45</cx:pt>
          <cx:pt idx="1254">67</cx:pt>
          <cx:pt idx="1255">43</cx:pt>
          <cx:pt idx="1256">64</cx:pt>
          <cx:pt idx="1257">37</cx:pt>
          <cx:pt idx="1258">55</cx:pt>
          <cx:pt idx="1259">51</cx:pt>
          <cx:pt idx="1260">54</cx:pt>
          <cx:pt idx="1261">56</cx:pt>
          <cx:pt idx="1262">57</cx:pt>
          <cx:pt idx="1263">52</cx:pt>
          <cx:pt idx="1264">50</cx:pt>
          <cx:pt idx="1265">42</cx:pt>
          <cx:pt idx="1266">51</cx:pt>
          <cx:pt idx="1267">50</cx:pt>
          <cx:pt idx="1268">55</cx:pt>
          <cx:pt idx="1269">48</cx:pt>
          <cx:pt idx="1270">64</cx:pt>
          <cx:pt idx="1271">86</cx:pt>
          <cx:pt idx="1272">56</cx:pt>
          <cx:pt idx="1273">48</cx:pt>
          <cx:pt idx="1274">54</cx:pt>
          <cx:pt idx="1275">69</cx:pt>
          <cx:pt idx="1276">43</cx:pt>
          <cx:pt idx="1277">49</cx:pt>
          <cx:pt idx="1278">56</cx:pt>
          <cx:pt idx="1279">43</cx:pt>
          <cx:pt idx="1280">69</cx:pt>
          <cx:pt idx="1281">41</cx:pt>
          <cx:pt idx="1282">49</cx:pt>
          <cx:pt idx="1283">55</cx:pt>
          <cx:pt idx="1284">53</cx:pt>
          <cx:pt idx="1285">50</cx:pt>
          <cx:pt idx="1286">46</cx:pt>
          <cx:pt idx="1287">41</cx:pt>
          <cx:pt idx="1288">42</cx:pt>
          <cx:pt idx="1289">45</cx:pt>
          <cx:pt idx="1290">51</cx:pt>
          <cx:pt idx="1291">51</cx:pt>
          <cx:pt idx="1292">37</cx:pt>
          <cx:pt idx="1293">42</cx:pt>
          <cx:pt idx="1294">42</cx:pt>
          <cx:pt idx="1295">40</cx:pt>
          <cx:pt idx="1296">56</cx:pt>
          <cx:pt idx="1297">46</cx:pt>
          <cx:pt idx="1298">42</cx:pt>
          <cx:pt idx="1299">46</cx:pt>
          <cx:pt idx="1300">34</cx:pt>
          <cx:pt idx="1301">57</cx:pt>
          <cx:pt idx="1302">56</cx:pt>
          <cx:pt idx="1303">52</cx:pt>
          <cx:pt idx="1304">57</cx:pt>
          <cx:pt idx="1305">45</cx:pt>
          <cx:pt idx="1306">38</cx:pt>
          <cx:pt idx="1307">41</cx:pt>
          <cx:pt idx="1308">64</cx:pt>
          <cx:pt idx="1309">45</cx:pt>
          <cx:pt idx="1310">49</cx:pt>
          <cx:pt idx="1311">51</cx:pt>
          <cx:pt idx="1312">50</cx:pt>
          <cx:pt idx="1313">41</cx:pt>
          <cx:pt idx="1314">52</cx:pt>
          <cx:pt idx="1315">52</cx:pt>
          <cx:pt idx="1316">49</cx:pt>
          <cx:pt idx="1317">43</cx:pt>
          <cx:pt idx="1318">61</cx:pt>
          <cx:pt idx="1319">45</cx:pt>
          <cx:pt idx="1320">46</cx:pt>
          <cx:pt idx="1321">46</cx:pt>
          <cx:pt idx="1322">49</cx:pt>
          <cx:pt idx="1323">71</cx:pt>
          <cx:pt idx="1324">69</cx:pt>
          <cx:pt idx="1325">44</cx:pt>
          <cx:pt idx="1326">41</cx:pt>
          <cx:pt idx="1327">48</cx:pt>
          <cx:pt idx="1328">43</cx:pt>
          <cx:pt idx="1329">49</cx:pt>
          <cx:pt idx="1330">42</cx:pt>
          <cx:pt idx="1331">36</cx:pt>
          <cx:pt idx="1332">42</cx:pt>
          <cx:pt idx="1333">37</cx:pt>
          <cx:pt idx="1334">55</cx:pt>
          <cx:pt idx="1335">44</cx:pt>
          <cx:pt idx="1336">67</cx:pt>
          <cx:pt idx="1337">43</cx:pt>
          <cx:pt idx="1338">43</cx:pt>
          <cx:pt idx="1339">40</cx:pt>
          <cx:pt idx="1340">43</cx:pt>
          <cx:pt idx="1341">44</cx:pt>
          <cx:pt idx="1342">42</cx:pt>
          <cx:pt idx="1343">45</cx:pt>
          <cx:pt idx="1344">40</cx:pt>
          <cx:pt idx="1345">48</cx:pt>
          <cx:pt idx="1346">48</cx:pt>
          <cx:pt idx="1347">67</cx:pt>
          <cx:pt idx="1348">45</cx:pt>
          <cx:pt idx="1349">44</cx:pt>
          <cx:pt idx="1350">54</cx:pt>
          <cx:pt idx="1351">41</cx:pt>
          <cx:pt idx="1352">49</cx:pt>
          <cx:pt idx="1353">57</cx:pt>
          <cx:pt idx="1354">52</cx:pt>
          <cx:pt idx="1355">56</cx:pt>
          <cx:pt idx="1356">40</cx:pt>
          <cx:pt idx="1357">49</cx:pt>
          <cx:pt idx="1358">38</cx:pt>
          <cx:pt idx="1359">34</cx:pt>
          <cx:pt idx="1360">41</cx:pt>
          <cx:pt idx="1361">50</cx:pt>
          <cx:pt idx="1362">36</cx:pt>
          <cx:pt idx="1363">57</cx:pt>
          <cx:pt idx="1364">51</cx:pt>
          <cx:pt idx="1365">49</cx:pt>
          <cx:pt idx="1366">40</cx:pt>
          <cx:pt idx="1367">52</cx:pt>
          <cx:pt idx="1368">53</cx:pt>
          <cx:pt idx="1369">37</cx:pt>
          <cx:pt idx="1370">61</cx:pt>
          <cx:pt idx="1371">50</cx:pt>
          <cx:pt idx="1372">52</cx:pt>
          <cx:pt idx="1373">40</cx:pt>
          <cx:pt idx="1374">40</cx:pt>
          <cx:pt idx="1375">53</cx:pt>
          <cx:pt idx="1376">51</cx:pt>
          <cx:pt idx="1377">41</cx:pt>
          <cx:pt idx="1378">41</cx:pt>
          <cx:pt idx="1379">49</cx:pt>
          <cx:pt idx="1380">44</cx:pt>
          <cx:pt idx="1381">46</cx:pt>
          <cx:pt idx="1382">51</cx:pt>
          <cx:pt idx="1383">44</cx:pt>
          <cx:pt idx="1384">37</cx:pt>
          <cx:pt idx="1385">45</cx:pt>
          <cx:pt idx="1386">46</cx:pt>
          <cx:pt idx="1387">41</cx:pt>
          <cx:pt idx="1388">54</cx:pt>
          <cx:pt idx="1389">51</cx:pt>
          <cx:pt idx="1390">40</cx:pt>
          <cx:pt idx="1391">40</cx:pt>
          <cx:pt idx="1392">49</cx:pt>
          <cx:pt idx="1393">49</cx:pt>
          <cx:pt idx="1394">46</cx:pt>
          <cx:pt idx="1395">50</cx:pt>
          <cx:pt idx="1396">48</cx:pt>
          <cx:pt idx="1397">36</cx:pt>
          <cx:pt idx="1398">44</cx:pt>
          <cx:pt idx="1399">41</cx:pt>
          <cx:pt idx="1400">43</cx:pt>
          <cx:pt idx="1401">30</cx:pt>
          <cx:pt idx="1402">44</cx:pt>
          <cx:pt idx="1403">41</cx:pt>
          <cx:pt idx="1404">43</cx:pt>
          <cx:pt idx="1405">44</cx:pt>
          <cx:pt idx="1406">38</cx:pt>
          <cx:pt idx="1407">48</cx:pt>
          <cx:pt idx="1408">64</cx:pt>
          <cx:pt idx="1409">43</cx:pt>
          <cx:pt idx="1410">49</cx:pt>
          <cx:pt idx="1411">45</cx:pt>
          <cx:pt idx="1412">36</cx:pt>
          <cx:pt idx="1413">40</cx:pt>
          <cx:pt idx="1414">81</cx:pt>
          <cx:pt idx="1415">36</cx:pt>
          <cx:pt idx="1416">54</cx:pt>
          <cx:pt idx="1417">52</cx:pt>
          <cx:pt idx="1418">57</cx:pt>
          <cx:pt idx="1419">48</cx:pt>
          <cx:pt idx="1420">25</cx:pt>
          <cx:pt idx="1421">42</cx:pt>
          <cx:pt idx="1422">66</cx:pt>
          <cx:pt idx="1423">43</cx:pt>
          <cx:pt idx="1424">50</cx:pt>
          <cx:pt idx="1425">44</cx:pt>
          <cx:pt idx="1426">81</cx:pt>
          <cx:pt idx="1427">49</cx:pt>
          <cx:pt idx="1428">38</cx:pt>
          <cx:pt idx="1429">50</cx:pt>
          <cx:pt idx="1430">55</cx:pt>
          <cx:pt idx="1431">37</cx:pt>
          <cx:pt idx="1432">30</cx:pt>
          <cx:pt idx="1433">48</cx:pt>
          <cx:pt idx="1434">51</cx:pt>
          <cx:pt idx="1435">42</cx:pt>
          <cx:pt idx="1436">43</cx:pt>
          <cx:pt idx="1437">46</cx:pt>
          <cx:pt idx="1438">45</cx:pt>
          <cx:pt idx="1439">59</cx:pt>
          <cx:pt idx="1440">59</cx:pt>
          <cx:pt idx="1441">43</cx:pt>
          <cx:pt idx="1442">57</cx:pt>
          <cx:pt idx="1443">55</cx:pt>
          <cx:pt idx="1444">66</cx:pt>
          <cx:pt idx="1445">48</cx:pt>
          <cx:pt idx="1446">46</cx:pt>
          <cx:pt idx="1447">45</cx:pt>
          <cx:pt idx="1448">53</cx:pt>
          <cx:pt idx="1449">38</cx:pt>
          <cx:pt idx="1450">49</cx:pt>
          <cx:pt idx="1451">44</cx:pt>
          <cx:pt idx="1452">56</cx:pt>
          <cx:pt idx="1453">48</cx:pt>
          <cx:pt idx="1454">51</cx:pt>
          <cx:pt idx="1455">40</cx:pt>
          <cx:pt idx="1456">42</cx:pt>
          <cx:pt idx="1457">45</cx:pt>
          <cx:pt idx="1458">45</cx:pt>
          <cx:pt idx="1459">46</cx:pt>
          <cx:pt idx="1460">50</cx:pt>
          <cx:pt idx="1461">43</cx:pt>
          <cx:pt idx="1462">59</cx:pt>
          <cx:pt idx="1463">72</cx:pt>
          <cx:pt idx="1464">56</cx:pt>
          <cx:pt idx="1465">44</cx:pt>
          <cx:pt idx="1466">57</cx:pt>
          <cx:pt idx="1467">48</cx:pt>
          <cx:pt idx="1468">60</cx:pt>
          <cx:pt idx="1469">51</cx:pt>
          <cx:pt idx="1470">60</cx:pt>
          <cx:pt idx="1471">49</cx:pt>
          <cx:pt idx="1472">63</cx:pt>
          <cx:pt idx="1473">59</cx:pt>
          <cx:pt idx="1474">56</cx:pt>
          <cx:pt idx="1475">56</cx:pt>
          <cx:pt idx="1476">77</cx:pt>
          <cx:pt idx="1477">53</cx:pt>
          <cx:pt idx="1478">44</cx:pt>
          <cx:pt idx="1479">41</cx:pt>
          <cx:pt idx="1480">52</cx:pt>
          <cx:pt idx="1481">42</cx:pt>
          <cx:pt idx="1482">53</cx:pt>
          <cx:pt idx="1483">52</cx:pt>
          <cx:pt idx="1484">44</cx:pt>
          <cx:pt idx="1485">69</cx:pt>
          <cx:pt idx="1486">53</cx:pt>
          <cx:pt idx="1487">36</cx:pt>
          <cx:pt idx="1488">48</cx:pt>
          <cx:pt idx="1489">45</cx:pt>
          <cx:pt idx="1490">46</cx:pt>
          <cx:pt idx="1491">67</cx:pt>
          <cx:pt idx="1492">44</cx:pt>
          <cx:pt idx="1493">64</cx:pt>
          <cx:pt idx="1494">63</cx:pt>
          <cx:pt idx="1495">72</cx:pt>
          <cx:pt idx="1496">66</cx:pt>
          <cx:pt idx="1497">49</cx:pt>
          <cx:pt idx="1498">54</cx:pt>
          <cx:pt idx="1499">46</cx:pt>
          <cx:pt idx="1500">59</cx:pt>
          <cx:pt idx="1501">43</cx:pt>
          <cx:pt idx="1502">66</cx:pt>
          <cx:pt idx="1503">64</cx:pt>
          <cx:pt idx="1504">52</cx:pt>
          <cx:pt idx="1505">59</cx:pt>
          <cx:pt idx="1506">57</cx:pt>
          <cx:pt idx="1507">52</cx:pt>
          <cx:pt idx="1508">53</cx:pt>
          <cx:pt idx="1509">56</cx:pt>
          <cx:pt idx="1510">46</cx:pt>
          <cx:pt idx="1511">43</cx:pt>
          <cx:pt idx="1512">52</cx:pt>
          <cx:pt idx="1513">51</cx:pt>
          <cx:pt idx="1514">56</cx:pt>
          <cx:pt idx="1515">67</cx:pt>
          <cx:pt idx="1516">54</cx:pt>
          <cx:pt idx="1517">49</cx:pt>
          <cx:pt idx="1518">67</cx:pt>
          <cx:pt idx="1519">49</cx:pt>
          <cx:pt idx="1520">49</cx:pt>
          <cx:pt idx="1521">72</cx:pt>
          <cx:pt idx="1522">53</cx:pt>
          <cx:pt idx="1523">49</cx:pt>
          <cx:pt idx="1524">51</cx:pt>
          <cx:pt idx="1525">50</cx:pt>
          <cx:pt idx="1526">53</cx:pt>
          <cx:pt idx="1527">40</cx:pt>
          <cx:pt idx="1528">55</cx:pt>
          <cx:pt idx="1529">44</cx:pt>
          <cx:pt idx="1530">53</cx:pt>
          <cx:pt idx="1531">53</cx:pt>
          <cx:pt idx="1532">56</cx:pt>
          <cx:pt idx="1533">52</cx:pt>
          <cx:pt idx="1534">60</cx:pt>
          <cx:pt idx="1535">53</cx:pt>
          <cx:pt idx="1536">63</cx:pt>
          <cx:pt idx="1537">51</cx:pt>
          <cx:pt idx="1538">34</cx:pt>
          <cx:pt idx="1539">53</cx:pt>
          <cx:pt idx="1540">44</cx:pt>
          <cx:pt idx="1541">57</cx:pt>
          <cx:pt idx="1542">51</cx:pt>
          <cx:pt idx="1543">43</cx:pt>
          <cx:pt idx="1544">49</cx:pt>
          <cx:pt idx="1545">57</cx:pt>
          <cx:pt idx="1546">42</cx:pt>
          <cx:pt idx="1547">48</cx:pt>
          <cx:pt idx="1548">42</cx:pt>
          <cx:pt idx="1549">44</cx:pt>
          <cx:pt idx="1550">61</cx:pt>
          <cx:pt idx="1551">51</cx:pt>
          <cx:pt idx="1552">43</cx:pt>
          <cx:pt idx="1553">36</cx:pt>
          <cx:pt idx="1554">43</cx:pt>
          <cx:pt idx="1555">37</cx:pt>
          <cx:pt idx="1556">34</cx:pt>
          <cx:pt idx="1557">43</cx:pt>
          <cx:pt idx="1558">53</cx:pt>
          <cx:pt idx="1559">45</cx:pt>
          <cx:pt idx="1560">56</cx:pt>
          <cx:pt idx="1561">50</cx:pt>
          <cx:pt idx="1562">59</cx:pt>
          <cx:pt idx="1563">49</cx:pt>
          <cx:pt idx="1564">38</cx:pt>
          <cx:pt idx="1565">46</cx:pt>
          <cx:pt idx="1566">43</cx:pt>
          <cx:pt idx="1567">44</cx:pt>
          <cx:pt idx="1568">49</cx:pt>
          <cx:pt idx="1569">46</cx:pt>
          <cx:pt idx="1570">66</cx:pt>
          <cx:pt idx="1571">71</cx:pt>
          <cx:pt idx="1572">46</cx:pt>
          <cx:pt idx="1573">42</cx:pt>
          <cx:pt idx="1574">51</cx:pt>
          <cx:pt idx="1575">66</cx:pt>
          <cx:pt idx="1576">46</cx:pt>
          <cx:pt idx="1577">64</cx:pt>
          <cx:pt idx="1578">50</cx:pt>
          <cx:pt idx="1579">53</cx:pt>
          <cx:pt idx="1580">48</cx:pt>
          <cx:pt idx="1581">32</cx:pt>
          <cx:pt idx="1582">40</cx:pt>
          <cx:pt idx="1583">49</cx:pt>
          <cx:pt idx="1584">44</cx:pt>
          <cx:pt idx="1585">51</cx:pt>
          <cx:pt idx="1586">50</cx:pt>
          <cx:pt idx="1587">50</cx:pt>
          <cx:pt idx="1588">30</cx:pt>
          <cx:pt idx="1589">51</cx:pt>
          <cx:pt idx="1590">42</cx:pt>
          <cx:pt idx="1591">54</cx:pt>
          <cx:pt idx="1592">40</cx:pt>
          <cx:pt idx="1593">34</cx:pt>
          <cx:pt idx="1594">63</cx:pt>
          <cx:pt idx="1595">55</cx:pt>
          <cx:pt idx="1596">50</cx:pt>
          <cx:pt idx="1597">45</cx:pt>
          <cx:pt idx="1598">52</cx:pt>
          <cx:pt idx="1599">36</cx:pt>
          <cx:pt idx="1600">64</cx:pt>
          <cx:pt idx="1601">67</cx:pt>
          <cx:pt idx="1602">42</cx:pt>
          <cx:pt idx="1603">60</cx:pt>
          <cx:pt idx="1604">67</cx:pt>
          <cx:pt idx="1605">66</cx:pt>
          <cx:pt idx="1606">67</cx:pt>
          <cx:pt idx="1607">42</cx:pt>
          <cx:pt idx="1608">44</cx:pt>
          <cx:pt idx="1609">37</cx:pt>
          <cx:pt idx="1610">60</cx:pt>
          <cx:pt idx="1611">48</cx:pt>
          <cx:pt idx="1612">60</cx:pt>
          <cx:pt idx="1613">42</cx:pt>
          <cx:pt idx="1614">30</cx:pt>
          <cx:pt idx="1615">30</cx:pt>
          <cx:pt idx="1616">46</cx:pt>
          <cx:pt idx="1617">45</cx:pt>
          <cx:pt idx="1618">66</cx:pt>
          <cx:pt idx="1619">67</cx:pt>
          <cx:pt idx="1620">69</cx:pt>
          <cx:pt idx="1621">63</cx:pt>
          <cx:pt idx="1622">67</cx:pt>
          <cx:pt idx="1623">67</cx:pt>
          <cx:pt idx="1624">55</cx:pt>
          <cx:pt idx="1625">63</cx:pt>
          <cx:pt idx="1626">75</cx:pt>
          <cx:pt idx="1627">66</cx:pt>
          <cx:pt idx="1628">64</cx:pt>
          <cx:pt idx="1629">72</cx:pt>
          <cx:pt idx="1630">60</cx:pt>
          <cx:pt idx="1631">66</cx:pt>
          <cx:pt idx="1632">55</cx:pt>
          <cx:pt idx="1633">72</cx:pt>
          <cx:pt idx="1634">72</cx:pt>
          <cx:pt idx="1635">72</cx:pt>
          <cx:pt idx="1636">66</cx:pt>
          <cx:pt idx="1637">71</cx:pt>
          <cx:pt idx="1638">61</cx:pt>
          <cx:pt idx="1639">81</cx:pt>
          <cx:pt idx="1640">55</cx:pt>
          <cx:pt idx="1641">56</cx:pt>
          <cx:pt idx="1642">56</cx:pt>
          <cx:pt idx="1643">56</cx:pt>
          <cx:pt idx="1644">55</cx:pt>
          <cx:pt idx="1645">64</cx:pt>
          <cx:pt idx="1646">71</cx:pt>
          <cx:pt idx="1647">61</cx:pt>
          <cx:pt idx="1648">56</cx:pt>
          <cx:pt idx="1649">56</cx:pt>
          <cx:pt idx="1650">61</cx:pt>
          <cx:pt idx="1651">48</cx:pt>
          <cx:pt idx="1652">57</cx:pt>
          <cx:pt idx="1653">67</cx:pt>
          <cx:pt idx="1654">61</cx:pt>
          <cx:pt idx="1655">71</cx:pt>
          <cx:pt idx="1656">60</cx:pt>
          <cx:pt idx="1657">64</cx:pt>
          <cx:pt idx="1658">44</cx:pt>
          <cx:pt idx="1659">46</cx:pt>
          <cx:pt idx="1660">52</cx:pt>
          <cx:pt idx="1661">57</cx:pt>
          <cx:pt idx="1662">57</cx:pt>
          <cx:pt idx="1663">48</cx:pt>
          <cx:pt idx="1664">57</cx:pt>
          <cx:pt idx="1665">53</cx:pt>
          <cx:pt idx="1666">50</cx:pt>
          <cx:pt idx="1667">53</cx:pt>
          <cx:pt idx="1668">69</cx:pt>
          <cx:pt idx="1669">52</cx:pt>
          <cx:pt idx="1670">55</cx:pt>
          <cx:pt idx="1671">49</cx:pt>
          <cx:pt idx="1672">57</cx:pt>
          <cx:pt idx="1673">44</cx:pt>
          <cx:pt idx="1674">51</cx:pt>
          <cx:pt idx="1675">44</cx:pt>
          <cx:pt idx="1676">44</cx:pt>
          <cx:pt idx="1677">48</cx:pt>
          <cx:pt idx="1678">60</cx:pt>
          <cx:pt idx="1679">40</cx:pt>
          <cx:pt idx="1680">46</cx:pt>
          <cx:pt idx="1681">50</cx:pt>
          <cx:pt idx="1682">49</cx:pt>
          <cx:pt idx="1683">34</cx:pt>
          <cx:pt idx="1684">41</cx:pt>
          <cx:pt idx="1685">46</cx:pt>
          <cx:pt idx="1686">59</cx:pt>
          <cx:pt idx="1687">52</cx:pt>
          <cx:pt idx="1688">42</cx:pt>
          <cx:pt idx="1689">46</cx:pt>
          <cx:pt idx="1690">42</cx:pt>
          <cx:pt idx="1691">60</cx:pt>
          <cx:pt idx="1692">36</cx:pt>
          <cx:pt idx="1693">46</cx:pt>
          <cx:pt idx="1694">46</cx:pt>
          <cx:pt idx="1695">43</cx:pt>
          <cx:pt idx="1696">45</cx:pt>
          <cx:pt idx="1697">43</cx:pt>
          <cx:pt idx="1698">44</cx:pt>
          <cx:pt idx="1699">45</cx:pt>
          <cx:pt idx="1700">38</cx:pt>
          <cx:pt idx="1701">60</cx:pt>
          <cx:pt idx="1702">60</cx:pt>
          <cx:pt idx="1703">56</cx:pt>
          <cx:pt idx="1704">71</cx:pt>
          <cx:pt idx="1705">86</cx:pt>
          <cx:pt idx="1706">86</cx:pt>
          <cx:pt idx="1707">63</cx:pt>
          <cx:pt idx="1708">54</cx:pt>
          <cx:pt idx="1709">66</cx:pt>
          <cx:pt idx="1710">53</cx:pt>
          <cx:pt idx="1711">72</cx:pt>
          <cx:pt idx="1712">77</cx:pt>
          <cx:pt idx="1713">64</cx:pt>
          <cx:pt idx="1714">94</cx:pt>
          <cx:pt idx="1715">81</cx:pt>
          <cx:pt idx="1716">59</cx:pt>
          <cx:pt idx="1717">46</cx:pt>
          <cx:pt idx="1718">48</cx:pt>
          <cx:pt idx="1719">81</cx:pt>
          <cx:pt idx="1720">72</cx:pt>
          <cx:pt idx="1721">61</cx:pt>
          <cx:pt idx="1722">77</cx:pt>
          <cx:pt idx="1723">71</cx:pt>
          <cx:pt idx="1724">64</cx:pt>
          <cx:pt idx="1725">45</cx:pt>
          <cx:pt idx="1726">81</cx:pt>
          <cx:pt idx="1727">43</cx:pt>
          <cx:pt idx="1728">72</cx:pt>
          <cx:pt idx="1729">60</cx:pt>
          <cx:pt idx="1730">60</cx:pt>
          <cx:pt idx="1731">71</cx:pt>
          <cx:pt idx="1732">72</cx:pt>
          <cx:pt idx="1733">46</cx:pt>
          <cx:pt idx="1734">45</cx:pt>
          <cx:pt idx="1735">48</cx:pt>
          <cx:pt idx="1736">49</cx:pt>
          <cx:pt idx="1737">56</cx:pt>
          <cx:pt idx="1738">41</cx:pt>
          <cx:pt idx="1739">42</cx:pt>
          <cx:pt idx="1740">61</cx:pt>
          <cx:pt idx="1741">34</cx:pt>
          <cx:pt idx="1742">42</cx:pt>
          <cx:pt idx="1743">51</cx:pt>
          <cx:pt idx="1744">48</cx:pt>
          <cx:pt idx="1745">32</cx:pt>
          <cx:pt idx="1746">52</cx:pt>
          <cx:pt idx="1747">49</cx:pt>
          <cx:pt idx="1748">54</cx:pt>
          <cx:pt idx="1749">40</cx:pt>
          <cx:pt idx="1750">43</cx:pt>
          <cx:pt idx="1751">54</cx:pt>
          <cx:pt idx="1752">40</cx:pt>
          <cx:pt idx="1753">49</cx:pt>
          <cx:pt idx="1754">52</cx:pt>
          <cx:pt idx="1755">44</cx:pt>
          <cx:pt idx="1756">42</cx:pt>
          <cx:pt idx="1757">51</cx:pt>
          <cx:pt idx="1758">45</cx:pt>
          <cx:pt idx="1759">45</cx:pt>
          <cx:pt idx="1760">51</cx:pt>
          <cx:pt idx="1761">40</cx:pt>
          <cx:pt idx="1762">45</cx:pt>
          <cx:pt idx="1763">57</cx:pt>
          <cx:pt idx="1764">64</cx:pt>
          <cx:pt idx="1765">54</cx:pt>
          <cx:pt idx="1766">72</cx:pt>
          <cx:pt idx="1767">81</cx:pt>
          <cx:pt idx="1768">75</cx:pt>
          <cx:pt idx="1769">55</cx:pt>
          <cx:pt idx="1770">75</cx:pt>
          <cx:pt idx="1771">51</cx:pt>
          <cx:pt idx="1772">81</cx:pt>
          <cx:pt idx="1773">63</cx:pt>
          <cx:pt idx="1774">60</cx:pt>
          <cx:pt idx="1775">60</cx:pt>
          <cx:pt idx="1776">30</cx:pt>
          <cx:pt idx="1777">52</cx:pt>
          <cx:pt idx="1778">52</cx:pt>
          <cx:pt idx="1779">75</cx:pt>
          <cx:pt idx="1780">72</cx:pt>
          <cx:pt idx="1781">54</cx:pt>
          <cx:pt idx="1782">56</cx:pt>
          <cx:pt idx="1783">48</cx:pt>
          <cx:pt idx="1784">63</cx:pt>
          <cx:pt idx="1785">61</cx:pt>
          <cx:pt idx="1786">59</cx:pt>
          <cx:pt idx="1787">67</cx:pt>
          <cx:pt idx="1788">42</cx:pt>
          <cx:pt idx="1789">44</cx:pt>
          <cx:pt idx="1790">69</cx:pt>
          <cx:pt idx="1791">49</cx:pt>
          <cx:pt idx="1792">64</cx:pt>
          <cx:pt idx="1793">54</cx:pt>
          <cx:pt idx="1794">44</cx:pt>
          <cx:pt idx="1795">45</cx:pt>
          <cx:pt idx="1796">53</cx:pt>
          <cx:pt idx="1797">66</cx:pt>
          <cx:pt idx="1798">53</cx:pt>
          <cx:pt idx="1799">48</cx:pt>
          <cx:pt idx="1800">59</cx:pt>
          <cx:pt idx="1801">56</cx:pt>
          <cx:pt idx="1802">49</cx:pt>
          <cx:pt idx="1803">50</cx:pt>
          <cx:pt idx="1804">48</cx:pt>
          <cx:pt idx="1805">28</cx:pt>
          <cx:pt idx="1806">52</cx:pt>
          <cx:pt idx="1807">46</cx:pt>
          <cx:pt idx="1808">59</cx:pt>
          <cx:pt idx="1809">52</cx:pt>
          <cx:pt idx="1810">45</cx:pt>
          <cx:pt idx="1811">42</cx:pt>
          <cx:pt idx="1812">44</cx:pt>
          <cx:pt idx="1813">50</cx:pt>
          <cx:pt idx="1814">45</cx:pt>
          <cx:pt idx="1815">55</cx:pt>
          <cx:pt idx="1816">57</cx:pt>
          <cx:pt idx="1817">52</cx:pt>
          <cx:pt idx="1818">50</cx:pt>
          <cx:pt idx="1819">42</cx:pt>
          <cx:pt idx="1820">55</cx:pt>
          <cx:pt idx="1821">63</cx:pt>
          <cx:pt idx="1822">66</cx:pt>
          <cx:pt idx="1823">44</cx:pt>
          <cx:pt idx="1824">59</cx:pt>
          <cx:pt idx="1825">71</cx:pt>
          <cx:pt idx="1826">41</cx:pt>
          <cx:pt idx="1827">59</cx:pt>
          <cx:pt idx="1828">44</cx:pt>
          <cx:pt idx="1829">51</cx:pt>
          <cx:pt idx="1830">43</cx:pt>
          <cx:pt idx="1831">56</cx:pt>
          <cx:pt idx="1832">54</cx:pt>
          <cx:pt idx="1833">53</cx:pt>
          <cx:pt idx="1834">52</cx:pt>
          <cx:pt idx="1835">53</cx:pt>
          <cx:pt idx="1836">64</cx:pt>
          <cx:pt idx="1837">67</cx:pt>
          <cx:pt idx="1838">49</cx:pt>
          <cx:pt idx="1839">48</cx:pt>
          <cx:pt idx="1840">61</cx:pt>
          <cx:pt idx="1841">46</cx:pt>
          <cx:pt idx="1842">40</cx:pt>
          <cx:pt idx="1843">43</cx:pt>
          <cx:pt idx="1844">55</cx:pt>
          <cx:pt idx="1845">38</cx:pt>
          <cx:pt idx="1846">57</cx:pt>
          <cx:pt idx="1847">55</cx:pt>
          <cx:pt idx="1848">46</cx:pt>
          <cx:pt idx="1849">44</cx:pt>
          <cx:pt idx="1850">49</cx:pt>
          <cx:pt idx="1851">51</cx:pt>
          <cx:pt idx="1852">64</cx:pt>
          <cx:pt idx="1853">66</cx:pt>
          <cx:pt idx="1854">54</cx:pt>
          <cx:pt idx="1855">48</cx:pt>
          <cx:pt idx="1856">63</cx:pt>
          <cx:pt idx="1857">46</cx:pt>
          <cx:pt idx="1858">42</cx:pt>
          <cx:pt idx="1859">60</cx:pt>
          <cx:pt idx="1860">57</cx:pt>
          <cx:pt idx="1861">40</cx:pt>
          <cx:pt idx="1862">55</cx:pt>
          <cx:pt idx="1863">57</cx:pt>
          <cx:pt idx="1864">41</cx:pt>
          <cx:pt idx="1865">50</cx:pt>
          <cx:pt idx="1866">49</cx:pt>
          <cx:pt idx="1867">64</cx:pt>
          <cx:pt idx="1868">50</cx:pt>
          <cx:pt idx="1869">49</cx:pt>
          <cx:pt idx="1870">71</cx:pt>
          <cx:pt idx="1871">53</cx:pt>
          <cx:pt idx="1872">60</cx:pt>
          <cx:pt idx="1873">86</cx:pt>
          <cx:pt idx="1874">60</cx:pt>
          <cx:pt idx="1875">75</cx:pt>
          <cx:pt idx="1876">45</cx:pt>
          <cx:pt idx="1877">53</cx:pt>
          <cx:pt idx="1878">59</cx:pt>
          <cx:pt idx="1879">44</cx:pt>
          <cx:pt idx="1880">60</cx:pt>
          <cx:pt idx="1881">60</cx:pt>
          <cx:pt idx="1882">60</cx:pt>
          <cx:pt idx="1883">45</cx:pt>
          <cx:pt idx="1884">50</cx:pt>
          <cx:pt idx="1885">71</cx:pt>
          <cx:pt idx="1886">71</cx:pt>
          <cx:pt idx="1887">57</cx:pt>
          <cx:pt idx="1888">66</cx:pt>
          <cx:pt idx="1889">61</cx:pt>
          <cx:pt idx="1890">50</cx:pt>
          <cx:pt idx="1891">55</cx:pt>
          <cx:pt idx="1892">64</cx:pt>
          <cx:pt idx="1893">66</cx:pt>
          <cx:pt idx="1894">50</cx:pt>
          <cx:pt idx="1895">94</cx:pt>
          <cx:pt idx="1896">48</cx:pt>
          <cx:pt idx="1897">57</cx:pt>
          <cx:pt idx="1898">43</cx:pt>
          <cx:pt idx="1899">57</cx:pt>
          <cx:pt idx="1900">81</cx:pt>
          <cx:pt idx="1901">53</cx:pt>
          <cx:pt idx="1902">43</cx:pt>
          <cx:pt idx="1903">63</cx:pt>
          <cx:pt idx="1904">48</cx:pt>
          <cx:pt idx="1905">51</cx:pt>
          <cx:pt idx="1906">60</cx:pt>
          <cx:pt idx="1907">53</cx:pt>
          <cx:pt idx="1908">48</cx:pt>
          <cx:pt idx="1909">60</cx:pt>
          <cx:pt idx="1910">61</cx:pt>
          <cx:pt idx="1911">41</cx:pt>
          <cx:pt idx="1912">42</cx:pt>
          <cx:pt idx="1913">45</cx:pt>
          <cx:pt idx="1914">42</cx:pt>
          <cx:pt idx="1915">55</cx:pt>
          <cx:pt idx="1916">40</cx:pt>
          <cx:pt idx="1917">57</cx:pt>
          <cx:pt idx="1918">50</cx:pt>
          <cx:pt idx="1919">41</cx:pt>
          <cx:pt idx="1920">55</cx:pt>
          <cx:pt idx="1921">61</cx:pt>
          <cx:pt idx="1922">60</cx:pt>
          <cx:pt idx="1923">55</cx:pt>
          <cx:pt idx="1924">64</cx:pt>
          <cx:pt idx="1925">49</cx:pt>
          <cx:pt idx="1926">60</cx:pt>
          <cx:pt idx="1927">46</cx:pt>
          <cx:pt idx="1928">67</cx:pt>
          <cx:pt idx="1929">52</cx:pt>
          <cx:pt idx="1930">55</cx:pt>
          <cx:pt idx="1931">54</cx:pt>
          <cx:pt idx="1932">46</cx:pt>
          <cx:pt idx="1933">67</cx:pt>
          <cx:pt idx="1934">67</cx:pt>
          <cx:pt idx="1935">55</cx:pt>
          <cx:pt idx="1936">38</cx:pt>
          <cx:pt idx="1937">54</cx:pt>
          <cx:pt idx="1938">56</cx:pt>
          <cx:pt idx="1939">49</cx:pt>
          <cx:pt idx="1940">45</cx:pt>
          <cx:pt idx="1941">56</cx:pt>
          <cx:pt idx="1942">49</cx:pt>
          <cx:pt idx="1943">60</cx:pt>
          <cx:pt idx="1944">49</cx:pt>
          <cx:pt idx="1945">54</cx:pt>
          <cx:pt idx="1946">60</cx:pt>
          <cx:pt idx="1947">51</cx:pt>
          <cx:pt idx="1948">71</cx:pt>
          <cx:pt idx="1949">56</cx:pt>
          <cx:pt idx="1950">67</cx:pt>
          <cx:pt idx="1951">40</cx:pt>
          <cx:pt idx="1952">56</cx:pt>
          <cx:pt idx="1953">57</cx:pt>
          <cx:pt idx="1954">59</cx:pt>
          <cx:pt idx="1955">69</cx:pt>
          <cx:pt idx="1956">69</cx:pt>
          <cx:pt idx="1957">57</cx:pt>
          <cx:pt idx="1958">48</cx:pt>
          <cx:pt idx="1959">42</cx:pt>
          <cx:pt idx="1960">41</cx:pt>
          <cx:pt idx="1961">61</cx:pt>
          <cx:pt idx="1962">49</cx:pt>
          <cx:pt idx="1963">55</cx:pt>
          <cx:pt idx="1964">49</cx:pt>
          <cx:pt idx="1965">67</cx:pt>
          <cx:pt idx="1966">37</cx:pt>
          <cx:pt idx="1967">53</cx:pt>
          <cx:pt idx="1968">36</cx:pt>
          <cx:pt idx="1969">56</cx:pt>
          <cx:pt idx="1970">53</cx:pt>
          <cx:pt idx="1971">71</cx:pt>
          <cx:pt idx="1972">53</cx:pt>
          <cx:pt idx="1973">52</cx:pt>
          <cx:pt idx="1974">67</cx:pt>
          <cx:pt idx="1975">52</cx:pt>
          <cx:pt idx="1976">48</cx:pt>
          <cx:pt idx="1977">46</cx:pt>
          <cx:pt idx="1978">60</cx:pt>
          <cx:pt idx="1979">64</cx:pt>
          <cx:pt idx="1980">60</cx:pt>
          <cx:pt idx="1981">63</cx:pt>
          <cx:pt idx="1982">51</cx:pt>
          <cx:pt idx="1983">86</cx:pt>
          <cx:pt idx="1984">53</cx:pt>
          <cx:pt idx="1985">71</cx:pt>
          <cx:pt idx="1986">48</cx:pt>
          <cx:pt idx="1987">50</cx:pt>
          <cx:pt idx="1988">56</cx:pt>
          <cx:pt idx="1989">50</cx:pt>
          <cx:pt idx="1990">64</cx:pt>
          <cx:pt idx="1991">52</cx:pt>
          <cx:pt idx="1992">50</cx:pt>
          <cx:pt idx="1993">54</cx:pt>
          <cx:pt idx="1994">55</cx:pt>
          <cx:pt idx="1995">69</cx:pt>
          <cx:pt idx="1996">41</cx:pt>
          <cx:pt idx="1997">50</cx:pt>
          <cx:pt idx="1998">61</cx:pt>
          <cx:pt idx="1999">59</cx:pt>
          <cx:pt idx="2000">75</cx:pt>
          <cx:pt idx="2001">63</cx:pt>
          <cx:pt idx="2002">59</cx:pt>
          <cx:pt idx="2003">46</cx:pt>
          <cx:pt idx="2004">52</cx:pt>
          <cx:pt idx="2005">57</cx:pt>
          <cx:pt idx="2006">55</cx:pt>
          <cx:pt idx="2007">67</cx:pt>
          <cx:pt idx="2008">52</cx:pt>
          <cx:pt idx="2009">57</cx:pt>
          <cx:pt idx="2010">60</cx:pt>
          <cx:pt idx="2011">41</cx:pt>
          <cx:pt idx="2012">66</cx:pt>
          <cx:pt idx="2013">50</cx:pt>
          <cx:pt idx="2014">77</cx:pt>
          <cx:pt idx="2015">40</cx:pt>
          <cx:pt idx="2016">45</cx:pt>
          <cx:pt idx="2017">75</cx:pt>
          <cx:pt idx="2018">53</cx:pt>
          <cx:pt idx="2019">44</cx:pt>
          <cx:pt idx="2020">66</cx:pt>
          <cx:pt idx="2021">41</cx:pt>
          <cx:pt idx="2022">32</cx:pt>
          <cx:pt idx="2023">66</cx:pt>
          <cx:pt idx="2024">56</cx:pt>
          <cx:pt idx="2025">75</cx:pt>
          <cx:pt idx="2026">52</cx:pt>
          <cx:pt idx="2027">42</cx:pt>
          <cx:pt idx="2028">50</cx:pt>
          <cx:pt idx="2029">61</cx:pt>
          <cx:pt idx="2030">60</cx:pt>
          <cx:pt idx="2031">55</cx:pt>
          <cx:pt idx="2032">44</cx:pt>
          <cx:pt idx="2033">50</cx:pt>
          <cx:pt idx="2034">38</cx:pt>
          <cx:pt idx="2035">49</cx:pt>
          <cx:pt idx="2036">52</cx:pt>
          <cx:pt idx="2037">64</cx:pt>
          <cx:pt idx="2038">63</cx:pt>
          <cx:pt idx="2039">66</cx:pt>
          <cx:pt idx="2040">67</cx:pt>
          <cx:pt idx="2041">54</cx:pt>
          <cx:pt idx="2042">63</cx:pt>
          <cx:pt idx="2043">59</cx:pt>
          <cx:pt idx="2044">48</cx:pt>
          <cx:pt idx="2045">59</cx:pt>
          <cx:pt idx="2046">52</cx:pt>
          <cx:pt idx="2047">53</cx:pt>
          <cx:pt idx="2048">77</cx:pt>
          <cx:pt idx="2049">48</cx:pt>
          <cx:pt idx="2050">45</cx:pt>
          <cx:pt idx="2051">51</cx:pt>
          <cx:pt idx="2052">50</cx:pt>
          <cx:pt idx="2053">41</cx:pt>
          <cx:pt idx="2054">50</cx:pt>
          <cx:pt idx="2055">56</cx:pt>
          <cx:pt idx="2056">54</cx:pt>
          <cx:pt idx="2057">53</cx:pt>
          <cx:pt idx="2058">44</cx:pt>
          <cx:pt idx="2059">50</cx:pt>
          <cx:pt idx="2060">46</cx:pt>
          <cx:pt idx="2061">36</cx:pt>
          <cx:pt idx="2062">54</cx:pt>
          <cx:pt idx="2063">34</cx:pt>
          <cx:pt idx="2064">41</cx:pt>
          <cx:pt idx="2065">57</cx:pt>
          <cx:pt idx="2066">60</cx:pt>
          <cx:pt idx="2067">38</cx:pt>
          <cx:pt idx="2068">44</cx:pt>
          <cx:pt idx="2069">45</cx:pt>
          <cx:pt idx="2070">46</cx:pt>
          <cx:pt idx="2071">66</cx:pt>
          <cx:pt idx="2072">61</cx:pt>
          <cx:pt idx="2073">45</cx:pt>
          <cx:pt idx="2074">37</cx:pt>
          <cx:pt idx="2075">46</cx:pt>
          <cx:pt idx="2076">54</cx:pt>
          <cx:pt idx="2077">48</cx:pt>
          <cx:pt idx="2078">60</cx:pt>
          <cx:pt idx="2079">48</cx:pt>
          <cx:pt idx="2080">52</cx:pt>
          <cx:pt idx="2081">44</cx:pt>
          <cx:pt idx="2082">45</cx:pt>
          <cx:pt idx="2083">40</cx:pt>
          <cx:pt idx="2084">52</cx:pt>
          <cx:pt idx="2085">44</cx:pt>
          <cx:pt idx="2086">37</cx:pt>
          <cx:pt idx="2087">44</cx:pt>
          <cx:pt idx="2088">50</cx:pt>
          <cx:pt idx="2089">41</cx:pt>
          <cx:pt idx="2090">44</cx:pt>
          <cx:pt idx="2091">45</cx:pt>
          <cx:pt idx="2092">71</cx:pt>
          <cx:pt idx="2093">46</cx:pt>
          <cx:pt idx="2094">48</cx:pt>
          <cx:pt idx="2095">53</cx:pt>
          <cx:pt idx="2096">49</cx:pt>
          <cx:pt idx="2097">49</cx:pt>
          <cx:pt idx="2098">56</cx:pt>
          <cx:pt idx="2099">42</cx:pt>
          <cx:pt idx="2100">37</cx:pt>
          <cx:pt idx="2101">49</cx:pt>
          <cx:pt idx="2102">56</cx:pt>
          <cx:pt idx="2103">54</cx:pt>
          <cx:pt idx="2104">57</cx:pt>
          <cx:pt idx="2105">34</cx:pt>
          <cx:pt idx="2106">57</cx:pt>
          <cx:pt idx="2107">49</cx:pt>
          <cx:pt idx="2108">46</cx:pt>
          <cx:pt idx="2109">41</cx:pt>
          <cx:pt idx="2110">48</cx:pt>
          <cx:pt idx="2111">32</cx:pt>
          <cx:pt idx="2112">50</cx:pt>
          <cx:pt idx="2113">48</cx:pt>
          <cx:pt idx="2114">40</cx:pt>
          <cx:pt idx="2115">50</cx:pt>
          <cx:pt idx="2116">51</cx:pt>
          <cx:pt idx="2117">52</cx:pt>
          <cx:pt idx="2118">45</cx:pt>
          <cx:pt idx="2119">43</cx:pt>
          <cx:pt idx="2120">42</cx:pt>
          <cx:pt idx="2121">52</cx:pt>
          <cx:pt idx="2122">63</cx:pt>
          <cx:pt idx="2123">55</cx:pt>
          <cx:pt idx="2124">44</cx:pt>
          <cx:pt idx="2125">49</cx:pt>
          <cx:pt idx="2126">54</cx:pt>
          <cx:pt idx="2127">66</cx:pt>
          <cx:pt idx="2128">43</cx:pt>
          <cx:pt idx="2129">54</cx:pt>
          <cx:pt idx="2130">38</cx:pt>
          <cx:pt idx="2131">36</cx:pt>
          <cx:pt idx="2132">49</cx:pt>
          <cx:pt idx="2133">53</cx:pt>
          <cx:pt idx="2134">41</cx:pt>
          <cx:pt idx="2135">41</cx:pt>
          <cx:pt idx="2136">53</cx:pt>
          <cx:pt idx="2137">59</cx:pt>
          <cx:pt idx="2138">51</cx:pt>
          <cx:pt idx="2139">54</cx:pt>
          <cx:pt idx="2140">63</cx:pt>
          <cx:pt idx="2141">45</cx:pt>
          <cx:pt idx="2142">48</cx:pt>
          <cx:pt idx="2143">60</cx:pt>
          <cx:pt idx="2144">59</cx:pt>
          <cx:pt idx="2145">52</cx:pt>
          <cx:pt idx="2146">46</cx:pt>
          <cx:pt idx="2147">57</cx:pt>
          <cx:pt idx="2148">42</cx:pt>
          <cx:pt idx="2149">53</cx:pt>
          <cx:pt idx="2150">52</cx:pt>
          <cx:pt idx="2151">42</cx:pt>
          <cx:pt idx="2152">55</cx:pt>
          <cx:pt idx="2153">30</cx:pt>
          <cx:pt idx="2154">59</cx:pt>
          <cx:pt idx="2155">53</cx:pt>
          <cx:pt idx="2156">63</cx:pt>
          <cx:pt idx="2157">49</cx:pt>
          <cx:pt idx="2158">49</cx:pt>
          <cx:pt idx="2159">52</cx:pt>
          <cx:pt idx="2160">61</cx:pt>
          <cx:pt idx="2161">43</cx:pt>
          <cx:pt idx="2162">54</cx:pt>
          <cx:pt idx="2163">38</cx:pt>
          <cx:pt idx="2164">40</cx:pt>
          <cx:pt idx="2165">38</cx:pt>
          <cx:pt idx="2166">38</cx:pt>
          <cx:pt idx="2167">49</cx:pt>
          <cx:pt idx="2168">37</cx:pt>
          <cx:pt idx="2169">42</cx:pt>
          <cx:pt idx="2170">46</cx:pt>
          <cx:pt idx="2171">49</cx:pt>
          <cx:pt idx="2172">57</cx:pt>
          <cx:pt idx="2173">52</cx:pt>
          <cx:pt idx="2174">46</cx:pt>
          <cx:pt idx="2175">37</cx:pt>
          <cx:pt idx="2176">66</cx:pt>
          <cx:pt idx="2177">51</cx:pt>
          <cx:pt idx="2178">43</cx:pt>
          <cx:pt idx="2179">34</cx:pt>
          <cx:pt idx="2180">46</cx:pt>
          <cx:pt idx="2181">60</cx:pt>
          <cx:pt idx="2182">48</cx:pt>
          <cx:pt idx="2183">48</cx:pt>
          <cx:pt idx="2184">41</cx:pt>
          <cx:pt idx="2185">44</cx:pt>
          <cx:pt idx="2186">32</cx:pt>
          <cx:pt idx="2187">40</cx:pt>
          <cx:pt idx="2188">56</cx:pt>
          <cx:pt idx="2189">57</cx:pt>
          <cx:pt idx="2190">44</cx:pt>
          <cx:pt idx="2191">45</cx:pt>
          <cx:pt idx="2192">37</cx:pt>
          <cx:pt idx="2193">38</cx:pt>
          <cx:pt idx="2194">56</cx:pt>
          <cx:pt idx="2195">50</cx:pt>
          <cx:pt idx="2196">49</cx:pt>
          <cx:pt idx="2197">41</cx:pt>
          <cx:pt idx="2198">46</cx:pt>
          <cx:pt idx="2199">42</cx:pt>
          <cx:pt idx="2200">49</cx:pt>
          <cx:pt idx="2201">45</cx:pt>
          <cx:pt idx="2202">34</cx:pt>
          <cx:pt idx="2203">42</cx:pt>
          <cx:pt idx="2204">53</cx:pt>
          <cx:pt idx="2205">45</cx:pt>
          <cx:pt idx="2206">66</cx:pt>
          <cx:pt idx="2207">54</cx:pt>
          <cx:pt idx="2208">45</cx:pt>
          <cx:pt idx="2209">36</cx:pt>
          <cx:pt idx="2210">32</cx:pt>
          <cx:pt idx="2211">55</cx:pt>
          <cx:pt idx="2212">44</cx:pt>
          <cx:pt idx="2213">45</cx:pt>
          <cx:pt idx="2214">43</cx:pt>
          <cx:pt idx="2215">50</cx:pt>
          <cx:pt idx="2216">51</cx:pt>
          <cx:pt idx="2217">50</cx:pt>
          <cx:pt idx="2218">52</cx:pt>
          <cx:pt idx="2219">63</cx:pt>
          <cx:pt idx="2220">61</cx:pt>
          <cx:pt idx="2221">40</cx:pt>
          <cx:pt idx="2222">48</cx:pt>
          <cx:pt idx="2223">66</cx:pt>
          <cx:pt idx="2224">57</cx:pt>
          <cx:pt idx="2225">59</cx:pt>
          <cx:pt idx="2226">60</cx:pt>
          <cx:pt idx="2227">63</cx:pt>
          <cx:pt idx="2228">63</cx:pt>
          <cx:pt idx="2229">48</cx:pt>
          <cx:pt idx="2230">57</cx:pt>
          <cx:pt idx="2231">49</cx:pt>
          <cx:pt idx="2232">59</cx:pt>
          <cx:pt idx="2233">53</cx:pt>
          <cx:pt idx="2234">72</cx:pt>
          <cx:pt idx="2235">81</cx:pt>
          <cx:pt idx="2236">61</cx:pt>
          <cx:pt idx="2237">61</cx:pt>
          <cx:pt idx="2238">50</cx:pt>
          <cx:pt idx="2239">64</cx:pt>
          <cx:pt idx="2240">67</cx:pt>
          <cx:pt idx="2241">60</cx:pt>
          <cx:pt idx="2242">52</cx:pt>
          <cx:pt idx="2243">54</cx:pt>
          <cx:pt idx="2244">44</cx:pt>
          <cx:pt idx="2245">64</cx:pt>
          <cx:pt idx="2246">55</cx:pt>
          <cx:pt idx="2247">51</cx:pt>
          <cx:pt idx="2248">55</cx:pt>
          <cx:pt idx="2249">42</cx:pt>
          <cx:pt idx="2250">53</cx:pt>
          <cx:pt idx="2251">55</cx:pt>
          <cx:pt idx="2252">51</cx:pt>
          <cx:pt idx="2253">44</cx:pt>
          <cx:pt idx="2254">53</cx:pt>
          <cx:pt idx="2255">45</cx:pt>
          <cx:pt idx="2256">66</cx:pt>
          <cx:pt idx="2257">45</cx:pt>
          <cx:pt idx="2258">46</cx:pt>
          <cx:pt idx="2259">46</cx:pt>
          <cx:pt idx="2260">54</cx:pt>
          <cx:pt idx="2261">60</cx:pt>
          <cx:pt idx="2262">55</cx:pt>
          <cx:pt idx="2263">40</cx:pt>
          <cx:pt idx="2264">46</cx:pt>
          <cx:pt idx="2265">59</cx:pt>
          <cx:pt idx="2266">50</cx:pt>
          <cx:pt idx="2267">50</cx:pt>
          <cx:pt idx="2268">49</cx:pt>
          <cx:pt idx="2269">69</cx:pt>
          <cx:pt idx="2270">67</cx:pt>
          <cx:pt idx="2271">48</cx:pt>
          <cx:pt idx="2272">67</cx:pt>
          <cx:pt idx="2273">54</cx:pt>
          <cx:pt idx="2274">42</cx:pt>
          <cx:pt idx="2275">42</cx:pt>
          <cx:pt idx="2276">50</cx:pt>
          <cx:pt idx="2277">41</cx:pt>
          <cx:pt idx="2278">41</cx:pt>
          <cx:pt idx="2279">67</cx:pt>
          <cx:pt idx="2280">67</cx:pt>
          <cx:pt idx="2281">46</cx:pt>
          <cx:pt idx="2282">55</cx:pt>
          <cx:pt idx="2283">51</cx:pt>
          <cx:pt idx="2284">40</cx:pt>
          <cx:pt idx="2285">45</cx:pt>
          <cx:pt idx="2286">43</cx:pt>
          <cx:pt idx="2287">52</cx:pt>
          <cx:pt idx="2288">56</cx:pt>
          <cx:pt idx="2289">52</cx:pt>
          <cx:pt idx="2290">41</cx:pt>
          <cx:pt idx="2291">52</cx:pt>
          <cx:pt idx="2292">38</cx:pt>
          <cx:pt idx="2293">64</cx:pt>
          <cx:pt idx="2294">46</cx:pt>
          <cx:pt idx="2295">48</cx:pt>
          <cx:pt idx="2296">44</cx:pt>
          <cx:pt idx="2297">38</cx:pt>
          <cx:pt idx="2298">60</cx:pt>
          <cx:pt idx="2299">48</cx:pt>
          <cx:pt idx="2300">50</cx:pt>
          <cx:pt idx="2301">50</cx:pt>
          <cx:pt idx="2302">45</cx:pt>
          <cx:pt idx="2303">55</cx:pt>
          <cx:pt idx="2304">59</cx:pt>
          <cx:pt idx="2305">72</cx:pt>
          <cx:pt idx="2306">51</cx:pt>
          <cx:pt idx="2307">40</cx:pt>
          <cx:pt idx="2308">38</cx:pt>
          <cx:pt idx="2309">60</cx:pt>
          <cx:pt idx="2310">61</cx:pt>
          <cx:pt idx="2311">66</cx:pt>
          <cx:pt idx="2312">51</cx:pt>
          <cx:pt idx="2313">42</cx:pt>
          <cx:pt idx="2314">45</cx:pt>
          <cx:pt idx="2315">45</cx:pt>
          <cx:pt idx="2316">46</cx:pt>
          <cx:pt idx="2317">60</cx:pt>
          <cx:pt idx="2318">64</cx:pt>
          <cx:pt idx="2319">36</cx:pt>
          <cx:pt idx="2320">51</cx:pt>
          <cx:pt idx="2321">66</cx:pt>
          <cx:pt idx="2322">49</cx:pt>
          <cx:pt idx="2323">49</cx:pt>
          <cx:pt idx="2324">59</cx:pt>
          <cx:pt idx="2325">44</cx:pt>
          <cx:pt idx="2326">50</cx:pt>
          <cx:pt idx="2327">49</cx:pt>
          <cx:pt idx="2328">63</cx:pt>
          <cx:pt idx="2329">60</cx:pt>
          <cx:pt idx="2330">28</cx:pt>
          <cx:pt idx="2331">36</cx:pt>
          <cx:pt idx="2332">66</cx:pt>
          <cx:pt idx="2333">61</cx:pt>
          <cx:pt idx="2334">42</cx:pt>
          <cx:pt idx="2335">51</cx:pt>
          <cx:pt idx="2336">40</cx:pt>
          <cx:pt idx="2337">66</cx:pt>
          <cx:pt idx="2338">61</cx:pt>
          <cx:pt idx="2339">81</cx:pt>
          <cx:pt idx="2340">40</cx:pt>
          <cx:pt idx="2341">59</cx:pt>
          <cx:pt idx="2342">51</cx:pt>
          <cx:pt idx="2343">53</cx:pt>
          <cx:pt idx="2344">38</cx:pt>
          <cx:pt idx="2345">52</cx:pt>
          <cx:pt idx="2346">67</cx:pt>
          <cx:pt idx="2347">46</cx:pt>
          <cx:pt idx="2348">53</cx:pt>
          <cx:pt idx="2349">43</cx:pt>
          <cx:pt idx="2350">60</cx:pt>
          <cx:pt idx="2351">71</cx:pt>
          <cx:pt idx="2352">51</cx:pt>
          <cx:pt idx="2353">52</cx:pt>
          <cx:pt idx="2354">49</cx:pt>
          <cx:pt idx="2355">56</cx:pt>
          <cx:pt idx="2356">51</cx:pt>
          <cx:pt idx="2357">56</cx:pt>
          <cx:pt idx="2358">56</cx:pt>
          <cx:pt idx="2359">43</cx:pt>
          <cx:pt idx="2360">71</cx:pt>
          <cx:pt idx="2361">57</cx:pt>
          <cx:pt idx="2362">55</cx:pt>
          <cx:pt idx="2363">57</cx:pt>
          <cx:pt idx="2364">50</cx:pt>
          <cx:pt idx="2365">51</cx:pt>
          <cx:pt idx="2366">63</cx:pt>
          <cx:pt idx="2367">54</cx:pt>
          <cx:pt idx="2368">50</cx:pt>
          <cx:pt idx="2369">64</cx:pt>
          <cx:pt idx="2370">53</cx:pt>
          <cx:pt idx="2371">71</cx:pt>
          <cx:pt idx="2372">67</cx:pt>
          <cx:pt idx="2373">66</cx:pt>
          <cx:pt idx="2374">59</cx:pt>
          <cx:pt idx="2375">60</cx:pt>
          <cx:pt idx="2376">66</cx:pt>
          <cx:pt idx="2377">61</cx:pt>
          <cx:pt idx="2378">45</cx:pt>
          <cx:pt idx="2379">53</cx:pt>
          <cx:pt idx="2380">53</cx:pt>
          <cx:pt idx="2381">48</cx:pt>
          <cx:pt idx="2382">55</cx:pt>
          <cx:pt idx="2383">56</cx:pt>
          <cx:pt idx="2384">55</cx:pt>
          <cx:pt idx="2385">42</cx:pt>
          <cx:pt idx="2386">48</cx:pt>
          <cx:pt idx="2387">53</cx:pt>
          <cx:pt idx="2388">57</cx:pt>
          <cx:pt idx="2389">49</cx:pt>
          <cx:pt idx="2390">60</cx:pt>
          <cx:pt idx="2391">54</cx:pt>
          <cx:pt idx="2392">53</cx:pt>
          <cx:pt idx="2393">63</cx:pt>
          <cx:pt idx="2394">50</cx:pt>
          <cx:pt idx="2395">44</cx:pt>
          <cx:pt idx="2396">45</cx:pt>
          <cx:pt idx="2397">49</cx:pt>
          <cx:pt idx="2398">41</cx:pt>
          <cx:pt idx="2399">71</cx:pt>
          <cx:pt idx="2400">44</cx:pt>
          <cx:pt idx="2401">45</cx:pt>
          <cx:pt idx="2402">60</cx:pt>
          <cx:pt idx="2403">46</cx:pt>
          <cx:pt idx="2404">12</cx:pt>
          <cx:pt idx="2405">56</cx:pt>
          <cx:pt idx="2406">43</cx:pt>
          <cx:pt idx="2407">41</cx:pt>
          <cx:pt idx="2408">40</cx:pt>
          <cx:pt idx="2409">45</cx:pt>
          <cx:pt idx="2410">51</cx:pt>
          <cx:pt idx="2411">54</cx:pt>
          <cx:pt idx="2412">40</cx:pt>
          <cx:pt idx="2413">46</cx:pt>
          <cx:pt idx="2414">56</cx:pt>
          <cx:pt idx="2415">43</cx:pt>
          <cx:pt idx="2416">48</cx:pt>
          <cx:pt idx="2417">63</cx:pt>
          <cx:pt idx="2418">42</cx:pt>
          <cx:pt idx="2419">51</cx:pt>
          <cx:pt idx="2420">51</cx:pt>
          <cx:pt idx="2421">57</cx:pt>
          <cx:pt idx="2422">48</cx:pt>
          <cx:pt idx="2423">54</cx:pt>
          <cx:pt idx="2424">59</cx:pt>
          <cx:pt idx="2425">55</cx:pt>
          <cx:pt idx="2426">54</cx:pt>
          <cx:pt idx="2427">56</cx:pt>
          <cx:pt idx="2428">63</cx:pt>
          <cx:pt idx="2429">52</cx:pt>
          <cx:pt idx="2430">64</cx:pt>
          <cx:pt idx="2431">49</cx:pt>
          <cx:pt idx="2432">45</cx:pt>
          <cx:pt idx="2433">50</cx:pt>
          <cx:pt idx="2434">51</cx:pt>
          <cx:pt idx="2435">46</cx:pt>
          <cx:pt idx="2436">52</cx:pt>
          <cx:pt idx="2437">40</cx:pt>
          <cx:pt idx="2438">51</cx:pt>
          <cx:pt idx="2439">42</cx:pt>
          <cx:pt idx="2440">52</cx:pt>
          <cx:pt idx="2441">45</cx:pt>
          <cx:pt idx="2442">59</cx:pt>
          <cx:pt idx="2443">48</cx:pt>
          <cx:pt idx="2444">55</cx:pt>
          <cx:pt idx="2445">49</cx:pt>
          <cx:pt idx="2446">55</cx:pt>
          <cx:pt idx="2447">38</cx:pt>
          <cx:pt idx="2448">46</cx:pt>
          <cx:pt idx="2449">45</cx:pt>
          <cx:pt idx="2450">55</cx:pt>
          <cx:pt idx="2451">44</cx:pt>
          <cx:pt idx="2452">45</cx:pt>
          <cx:pt idx="2453">51</cx:pt>
          <cx:pt idx="2454">44</cx:pt>
          <cx:pt idx="2455">57</cx:pt>
          <cx:pt idx="2456">55</cx:pt>
          <cx:pt idx="2457">46</cx:pt>
          <cx:pt idx="2458">59</cx:pt>
          <cx:pt idx="2459">54</cx:pt>
          <cx:pt idx="2460">59</cx:pt>
          <cx:pt idx="2461">45</cx:pt>
          <cx:pt idx="2462">46</cx:pt>
          <cx:pt idx="2463">52</cx:pt>
          <cx:pt idx="2464">52</cx:pt>
          <cx:pt idx="2465">41</cx:pt>
          <cx:pt idx="2466">44</cx:pt>
          <cx:pt idx="2467">51</cx:pt>
          <cx:pt idx="2468">50</cx:pt>
          <cx:pt idx="2469">48</cx:pt>
          <cx:pt idx="2470">50</cx:pt>
          <cx:pt idx="2471">42</cx:pt>
          <cx:pt idx="2472">69</cx:pt>
          <cx:pt idx="2473">46</cx:pt>
          <cx:pt idx="2474">50</cx:pt>
          <cx:pt idx="2475">43</cx:pt>
          <cx:pt idx="2476">45</cx:pt>
          <cx:pt idx="2477">49</cx:pt>
          <cx:pt idx="2478">53</cx:pt>
          <cx:pt idx="2479">45</cx:pt>
          <cx:pt idx="2480">42</cx:pt>
          <cx:pt idx="2481">59</cx:pt>
          <cx:pt idx="2482">49</cx:pt>
          <cx:pt idx="2483">43</cx:pt>
          <cx:pt idx="2484">49</cx:pt>
          <cx:pt idx="2485">60</cx:pt>
          <cx:pt idx="2486">51</cx:pt>
          <cx:pt idx="2487">51</cx:pt>
          <cx:pt idx="2488">41</cx:pt>
          <cx:pt idx="2489">63</cx:pt>
          <cx:pt idx="2490">48</cx:pt>
          <cx:pt idx="2491">48</cx:pt>
          <cx:pt idx="2492">46</cx:pt>
          <cx:pt idx="2493">59</cx:pt>
          <cx:pt idx="2494">52</cx:pt>
          <cx:pt idx="2495">51</cx:pt>
          <cx:pt idx="2496">51</cx:pt>
          <cx:pt idx="2497">44</cx:pt>
          <cx:pt idx="2498">41</cx:pt>
          <cx:pt idx="2499">43</cx:pt>
          <cx:pt idx="2500">81</cx:pt>
          <cx:pt idx="2501">86</cx:pt>
          <cx:pt idx="2502">52</cx:pt>
          <cx:pt idx="2503">55</cx:pt>
          <cx:pt idx="2504">61</cx:pt>
          <cx:pt idx="2505">54</cx:pt>
          <cx:pt idx="2506">54</cx:pt>
          <cx:pt idx="2507">55</cx:pt>
          <cx:pt idx="2508">52</cx:pt>
          <cx:pt idx="2509">60</cx:pt>
          <cx:pt idx="2510">52</cx:pt>
          <cx:pt idx="2511">71</cx:pt>
          <cx:pt idx="2512">44</cx:pt>
          <cx:pt idx="2513">60</cx:pt>
          <cx:pt idx="2514">69</cx:pt>
          <cx:pt idx="2515">46</cx:pt>
          <cx:pt idx="2516">81</cx:pt>
          <cx:pt idx="2517">51</cx:pt>
          <cx:pt idx="2518">41</cx:pt>
          <cx:pt idx="2519">52</cx:pt>
          <cx:pt idx="2520">43</cx:pt>
          <cx:pt idx="2521">34</cx:pt>
          <cx:pt idx="2522">40</cx:pt>
          <cx:pt idx="2523">48</cx:pt>
          <cx:pt idx="2524">59</cx:pt>
          <cx:pt idx="2525">46</cx:pt>
          <cx:pt idx="2526">43</cx:pt>
          <cx:pt idx="2527">57</cx:pt>
          <cx:pt idx="2528">52</cx:pt>
          <cx:pt idx="2529">61</cx:pt>
          <cx:pt idx="2530">60</cx:pt>
          <cx:pt idx="2531">46</cx:pt>
          <cx:pt idx="2532">61</cx:pt>
          <cx:pt idx="2533">49</cx:pt>
          <cx:pt idx="2534">60</cx:pt>
          <cx:pt idx="2535">54</cx:pt>
          <cx:pt idx="2536">61</cx:pt>
          <cx:pt idx="2537">49</cx:pt>
          <cx:pt idx="2538">44</cx:pt>
          <cx:pt idx="2539">55</cx:pt>
          <cx:pt idx="2540">61</cx:pt>
          <cx:pt idx="2541">45</cx:pt>
          <cx:pt idx="2542">55</cx:pt>
          <cx:pt idx="2543">59</cx:pt>
          <cx:pt idx="2544">37</cx:pt>
          <cx:pt idx="2545">46</cx:pt>
          <cx:pt idx="2546">55</cx:pt>
          <cx:pt idx="2547">57</cx:pt>
          <cx:pt idx="2548">61</cx:pt>
          <cx:pt idx="2549">66</cx:pt>
          <cx:pt idx="2550">57</cx:pt>
          <cx:pt idx="2551">63</cx:pt>
          <cx:pt idx="2552">54</cx:pt>
          <cx:pt idx="2553">57</cx:pt>
          <cx:pt idx="2554">57</cx:pt>
          <cx:pt idx="2555">49</cx:pt>
          <cx:pt idx="2556">69</cx:pt>
          <cx:pt idx="2557">51</cx:pt>
          <cx:pt idx="2558">42</cx:pt>
          <cx:pt idx="2559">48</cx:pt>
          <cx:pt idx="2560">57</cx:pt>
          <cx:pt idx="2561">56</cx:pt>
          <cx:pt idx="2562">59</cx:pt>
          <cx:pt idx="2563">40</cx:pt>
          <cx:pt idx="2564">45</cx:pt>
          <cx:pt idx="2565">49</cx:pt>
          <cx:pt idx="2566">53</cx:pt>
          <cx:pt idx="2567">52</cx:pt>
          <cx:pt idx="2568">69</cx:pt>
          <cx:pt idx="2569">41</cx:pt>
          <cx:pt idx="2570">53</cx:pt>
          <cx:pt idx="2571">57</cx:pt>
          <cx:pt idx="2572">63</cx:pt>
          <cx:pt idx="2573">49</cx:pt>
          <cx:pt idx="2574">69</cx:pt>
          <cx:pt idx="2575">46</cx:pt>
          <cx:pt idx="2576">51</cx:pt>
          <cx:pt idx="2577">60</cx:pt>
          <cx:pt idx="2578">46</cx:pt>
          <cx:pt idx="2579">77</cx:pt>
          <cx:pt idx="2580">60</cx:pt>
          <cx:pt idx="2581">55</cx:pt>
          <cx:pt idx="2582">48</cx:pt>
          <cx:pt idx="2583">52</cx:pt>
          <cx:pt idx="2584">48</cx:pt>
          <cx:pt idx="2585">51</cx:pt>
          <cx:pt idx="2586">40</cx:pt>
          <cx:pt idx="2587">40</cx:pt>
          <cx:pt idx="2588">51</cx:pt>
          <cx:pt idx="2589">45</cx:pt>
          <cx:pt idx="2590">53</cx:pt>
          <cx:pt idx="2591">54</cx:pt>
          <cx:pt idx="2592">44</cx:pt>
          <cx:pt idx="2593">51</cx:pt>
          <cx:pt idx="2594">46</cx:pt>
          <cx:pt idx="2595">42</cx:pt>
          <cx:pt idx="2596">42</cx:pt>
          <cx:pt idx="2597">40</cx:pt>
          <cx:pt idx="2598">48</cx:pt>
          <cx:pt idx="2599">55</cx:pt>
          <cx:pt idx="2600">45</cx:pt>
          <cx:pt idx="2601">50</cx:pt>
          <cx:pt idx="2602">49</cx:pt>
          <cx:pt idx="2603">52</cx:pt>
          <cx:pt idx="2604">55</cx:pt>
          <cx:pt idx="2605">41</cx:pt>
          <cx:pt idx="2606">56</cx:pt>
          <cx:pt idx="2607">46</cx:pt>
          <cx:pt idx="2608">36</cx:pt>
          <cx:pt idx="2609">55</cx:pt>
          <cx:pt idx="2610">53</cx:pt>
          <cx:pt idx="2611">42</cx:pt>
          <cx:pt idx="2612">42</cx:pt>
          <cx:pt idx="2613">42</cx:pt>
          <cx:pt idx="2614">49</cx:pt>
          <cx:pt idx="2615">50</cx:pt>
          <cx:pt idx="2616">54</cx:pt>
          <cx:pt idx="2617">53</cx:pt>
          <cx:pt idx="2618">45</cx:pt>
          <cx:pt idx="2619">43</cx:pt>
          <cx:pt idx="2620">51</cx:pt>
          <cx:pt idx="2621">48</cx:pt>
          <cx:pt idx="2622">48</cx:pt>
          <cx:pt idx="2623">44</cx:pt>
          <cx:pt idx="2624">51</cx:pt>
          <cx:pt idx="2625">46</cx:pt>
          <cx:pt idx="2626">41</cx:pt>
          <cx:pt idx="2627">42</cx:pt>
          <cx:pt idx="2628">49</cx:pt>
          <cx:pt idx="2629">50</cx:pt>
          <cx:pt idx="2630">59</cx:pt>
          <cx:pt idx="2631">41</cx:pt>
          <cx:pt idx="2632">49</cx:pt>
          <cx:pt idx="2633">46</cx:pt>
          <cx:pt idx="2634">64</cx:pt>
          <cx:pt idx="2635">57</cx:pt>
          <cx:pt idx="2636">53</cx:pt>
          <cx:pt idx="2637">53</cx:pt>
          <cx:pt idx="2638">72</cx:pt>
          <cx:pt idx="2639">52</cx:pt>
          <cx:pt idx="2640">81</cx:pt>
          <cx:pt idx="2641">45</cx:pt>
          <cx:pt idx="2642">61</cx:pt>
          <cx:pt idx="2643">56</cx:pt>
          <cx:pt idx="2644">52</cx:pt>
          <cx:pt idx="2645">77</cx:pt>
          <cx:pt idx="2646">34</cx:pt>
          <cx:pt idx="2647">60</cx:pt>
          <cx:pt idx="2648">55</cx:pt>
          <cx:pt idx="2649">48</cx:pt>
          <cx:pt idx="2650">38</cx:pt>
          <cx:pt idx="2651">54</cx:pt>
          <cx:pt idx="2652">71</cx:pt>
          <cx:pt idx="2653">63</cx:pt>
          <cx:pt idx="2654">36</cx:pt>
          <cx:pt idx="2655">71</cx:pt>
          <cx:pt idx="2656">59</cx:pt>
          <cx:pt idx="2657">60</cx:pt>
          <cx:pt idx="2658">52</cx:pt>
          <cx:pt idx="2659">66</cx:pt>
          <cx:pt idx="2660">66</cx:pt>
          <cx:pt idx="2661">54</cx:pt>
          <cx:pt idx="2662">60</cx:pt>
          <cx:pt idx="2663">63</cx:pt>
          <cx:pt idx="2664">46</cx:pt>
          <cx:pt idx="2665">44</cx:pt>
          <cx:pt idx="2666">52</cx:pt>
          <cx:pt idx="2667">42</cx:pt>
          <cx:pt idx="2668">63</cx:pt>
          <cx:pt idx="2669">49</cx:pt>
          <cx:pt idx="2670">61</cx:pt>
          <cx:pt idx="2671">61</cx:pt>
          <cx:pt idx="2672">56</cx:pt>
          <cx:pt idx="2673">61</cx:pt>
          <cx:pt idx="2674">44</cx:pt>
          <cx:pt idx="2675">75</cx:pt>
          <cx:pt idx="2676">67</cx:pt>
          <cx:pt idx="2677">67</cx:pt>
          <cx:pt idx="2678">72</cx:pt>
          <cx:pt idx="2679">61</cx:pt>
          <cx:pt idx="2680">49</cx:pt>
          <cx:pt idx="2681">50</cx:pt>
          <cx:pt idx="2682">57</cx:pt>
          <cx:pt idx="2683">45</cx:pt>
          <cx:pt idx="2684">46</cx:pt>
          <cx:pt idx="2685">41</cx:pt>
          <cx:pt idx="2686">48</cx:pt>
          <cx:pt idx="2687">55</cx:pt>
          <cx:pt idx="2688">60</cx:pt>
          <cx:pt idx="2689">51</cx:pt>
          <cx:pt idx="2690">69</cx:pt>
          <cx:pt idx="2691">63</cx:pt>
          <cx:pt idx="2692">51</cx:pt>
          <cx:pt idx="2693">49</cx:pt>
          <cx:pt idx="2694">53</cx:pt>
          <cx:pt idx="2695">44</cx:pt>
          <cx:pt idx="2696">41</cx:pt>
          <cx:pt idx="2697">49</cx:pt>
          <cx:pt idx="2698">59</cx:pt>
          <cx:pt idx="2699">42</cx:pt>
          <cx:pt idx="2700">53</cx:pt>
          <cx:pt idx="2701">63</cx:pt>
          <cx:pt idx="2702">55</cx:pt>
          <cx:pt idx="2703">50</cx:pt>
          <cx:pt idx="2704">49</cx:pt>
          <cx:pt idx="2705">69</cx:pt>
          <cx:pt idx="2706">81</cx:pt>
          <cx:pt idx="2707">67</cx:pt>
          <cx:pt idx="2708">60</cx:pt>
          <cx:pt idx="2709">57</cx:pt>
          <cx:pt idx="2710">64</cx:pt>
          <cx:pt idx="2711">57</cx:pt>
          <cx:pt idx="2712">43</cx:pt>
          <cx:pt idx="2713">55</cx:pt>
          <cx:pt idx="2714">60</cx:pt>
          <cx:pt idx="2715">71</cx:pt>
          <cx:pt idx="2716">71</cx:pt>
          <cx:pt idx="2717">69</cx:pt>
          <cx:pt idx="2718">63</cx:pt>
          <cx:pt idx="2719">56</cx:pt>
          <cx:pt idx="2720">41</cx:pt>
          <cx:pt idx="2721">51</cx:pt>
          <cx:pt idx="2722">45</cx:pt>
          <cx:pt idx="2723">67</cx:pt>
          <cx:pt idx="2724">53</cx:pt>
          <cx:pt idx="2725">44</cx:pt>
          <cx:pt idx="2726">53</cx:pt>
          <cx:pt idx="2727">66</cx:pt>
          <cx:pt idx="2728">69</cx:pt>
          <cx:pt idx="2729">49</cx:pt>
          <cx:pt idx="2730">44</cx:pt>
          <cx:pt idx="2731">77</cx:pt>
          <cx:pt idx="2732">61</cx:pt>
          <cx:pt idx="2733">64</cx:pt>
          <cx:pt idx="2734">60</cx:pt>
          <cx:pt idx="2735">61</cx:pt>
          <cx:pt idx="2736">66</cx:pt>
          <cx:pt idx="2737">49</cx:pt>
          <cx:pt idx="2738">60</cx:pt>
          <cx:pt idx="2739">59</cx:pt>
          <cx:pt idx="2740">64</cx:pt>
          <cx:pt idx="2741">64</cx:pt>
          <cx:pt idx="2742">59</cx:pt>
          <cx:pt idx="2743">67</cx:pt>
          <cx:pt idx="2744">69</cx:pt>
          <cx:pt idx="2745">46</cx:pt>
          <cx:pt idx="2746">59</cx:pt>
          <cx:pt idx="2747">52</cx:pt>
          <cx:pt idx="2748">66</cx:pt>
          <cx:pt idx="2749">50</cx:pt>
          <cx:pt idx="2750">77</cx:pt>
          <cx:pt idx="2751">63</cx:pt>
          <cx:pt idx="2752">67</cx:pt>
          <cx:pt idx="2753">72</cx:pt>
          <cx:pt idx="2754">49</cx:pt>
          <cx:pt idx="2755">51</cx:pt>
          <cx:pt idx="2756">61</cx:pt>
          <cx:pt idx="2757">46</cx:pt>
          <cx:pt idx="2758">57</cx:pt>
          <cx:pt idx="2759">60</cx:pt>
          <cx:pt idx="2760">55</cx:pt>
          <cx:pt idx="2761">55</cx:pt>
          <cx:pt idx="2762">60</cx:pt>
          <cx:pt idx="2763">53</cx:pt>
          <cx:pt idx="2764">63</cx:pt>
          <cx:pt idx="2765">52</cx:pt>
          <cx:pt idx="2766">77</cx:pt>
          <cx:pt idx="2767">50</cx:pt>
          <cx:pt idx="2768">64</cx:pt>
          <cx:pt idx="2769">94</cx:pt>
          <cx:pt idx="2770">56</cx:pt>
          <cx:pt idx="2771">54</cx:pt>
          <cx:pt idx="2772">71</cx:pt>
          <cx:pt idx="2773">72</cx:pt>
          <cx:pt idx="2774">77</cx:pt>
          <cx:pt idx="2775">63</cx:pt>
          <cx:pt idx="2776">52</cx:pt>
          <cx:pt idx="2777">45</cx:pt>
          <cx:pt idx="2778">57</cx:pt>
          <cx:pt idx="2779">40</cx:pt>
          <cx:pt idx="2780">67</cx:pt>
          <cx:pt idx="2781">59</cx:pt>
          <cx:pt idx="2782">71</cx:pt>
          <cx:pt idx="2783">46</cx:pt>
          <cx:pt idx="2784">50</cx:pt>
          <cx:pt idx="2785">48</cx:pt>
          <cx:pt idx="2786">53</cx:pt>
          <cx:pt idx="2787">49</cx:pt>
          <cx:pt idx="2788">75</cx:pt>
          <cx:pt idx="2789">59</cx:pt>
          <cx:pt idx="2790">34</cx:pt>
          <cx:pt idx="2791">57</cx:pt>
          <cx:pt idx="2792">42</cx:pt>
          <cx:pt idx="2793">45</cx:pt>
          <cx:pt idx="2794">50</cx:pt>
          <cx:pt idx="2795">43</cx:pt>
          <cx:pt idx="2796">60</cx:pt>
          <cx:pt idx="2797">59</cx:pt>
          <cx:pt idx="2798">52</cx:pt>
          <cx:pt idx="2799">45</cx:pt>
          <cx:pt idx="2800">67</cx:pt>
          <cx:pt idx="2801">51</cx:pt>
          <cx:pt idx="2802">42</cx:pt>
          <cx:pt idx="2803">63</cx:pt>
          <cx:pt idx="2804">48</cx:pt>
          <cx:pt idx="2805">69</cx:pt>
          <cx:pt idx="2806">66</cx:pt>
          <cx:pt idx="2807">64</cx:pt>
          <cx:pt idx="2808">41</cx:pt>
          <cx:pt idx="2809">50</cx:pt>
          <cx:pt idx="2810">57</cx:pt>
          <cx:pt idx="2811">52</cx:pt>
          <cx:pt idx="2812">40</cx:pt>
          <cx:pt idx="2813">34</cx:pt>
          <cx:pt idx="2814">45</cx:pt>
          <cx:pt idx="2815">59</cx:pt>
          <cx:pt idx="2816">50</cx:pt>
          <cx:pt idx="2817">45</cx:pt>
          <cx:pt idx="2818">57</cx:pt>
          <cx:pt idx="2819">42</cx:pt>
          <cx:pt idx="2820">50</cx:pt>
          <cx:pt idx="2821">64</cx:pt>
          <cx:pt idx="2822">54</cx:pt>
          <cx:pt idx="2823">55</cx:pt>
          <cx:pt idx="2824">53</cx:pt>
          <cx:pt idx="2825">42</cx:pt>
          <cx:pt idx="2826">37</cx:pt>
          <cx:pt idx="2827">46</cx:pt>
          <cx:pt idx="2828">40</cx:pt>
          <cx:pt idx="2829">52</cx:pt>
          <cx:pt idx="2830">61</cx:pt>
          <cx:pt idx="2831">34</cx:pt>
          <cx:pt idx="2832">48</cx:pt>
          <cx:pt idx="2833">57</cx:pt>
          <cx:pt idx="2834">44</cx:pt>
          <cx:pt idx="2835">53</cx:pt>
          <cx:pt idx="2836">51</cx:pt>
          <cx:pt idx="2837">51</cx:pt>
          <cx:pt idx="2838">54</cx:pt>
          <cx:pt idx="2839">45</cx:pt>
          <cx:pt idx="2840">28</cx:pt>
          <cx:pt idx="2841">48</cx:pt>
          <cx:pt idx="2842">45</cx:pt>
          <cx:pt idx="2843">51</cx:pt>
          <cx:pt idx="2844">12</cx:pt>
          <cx:pt idx="2845">43</cx:pt>
          <cx:pt idx="2846">37</cx:pt>
          <cx:pt idx="2847">32</cx:pt>
          <cx:pt idx="2848">41</cx:pt>
          <cx:pt idx="2849">40</cx:pt>
          <cx:pt idx="2850">43</cx:pt>
          <cx:pt idx="2851">42</cx:pt>
          <cx:pt idx="2852">40</cx:pt>
          <cx:pt idx="2853">50</cx:pt>
          <cx:pt idx="2854">34</cx:pt>
          <cx:pt idx="2855">48</cx:pt>
          <cx:pt idx="2856">32</cx:pt>
          <cx:pt idx="2857">37</cx:pt>
          <cx:pt idx="2858">48</cx:pt>
          <cx:pt idx="2859">40</cx:pt>
          <cx:pt idx="2860">45</cx:pt>
          <cx:pt idx="2861">43</cx:pt>
          <cx:pt idx="2862">42</cx:pt>
          <cx:pt idx="2863">36</cx:pt>
          <cx:pt idx="2864">41</cx:pt>
          <cx:pt idx="2865">40</cx:pt>
          <cx:pt idx="2866">43</cx:pt>
          <cx:pt idx="2867">57</cx:pt>
          <cx:pt idx="2868">49</cx:pt>
          <cx:pt idx="2869">45</cx:pt>
          <cx:pt idx="2870">53</cx:pt>
          <cx:pt idx="2871">42</cx:pt>
          <cx:pt idx="2872">30</cx:pt>
          <cx:pt idx="2873">52</cx:pt>
          <cx:pt idx="2874">54</cx:pt>
          <cx:pt idx="2875">64</cx:pt>
          <cx:pt idx="2876">71</cx:pt>
          <cx:pt idx="2877">64</cx:pt>
          <cx:pt idx="2878">57</cx:pt>
          <cx:pt idx="2879">63</cx:pt>
          <cx:pt idx="2880">59</cx:pt>
          <cx:pt idx="2881">61</cx:pt>
          <cx:pt idx="2882">55</cx:pt>
          <cx:pt idx="2883">52</cx:pt>
          <cx:pt idx="2884">57</cx:pt>
          <cx:pt idx="2885">55</cx:pt>
          <cx:pt idx="2886">60</cx:pt>
          <cx:pt idx="2887">46</cx:pt>
          <cx:pt idx="2888">50</cx:pt>
          <cx:pt idx="2889">59</cx:pt>
          <cx:pt idx="2890">50</cx:pt>
          <cx:pt idx="2891">72</cx:pt>
          <cx:pt idx="2892">36</cx:pt>
          <cx:pt idx="2893">56</cx:pt>
          <cx:pt idx="2894">45</cx:pt>
          <cx:pt idx="2895">42</cx:pt>
          <cx:pt idx="2896">56</cx:pt>
          <cx:pt idx="2897">43</cx:pt>
          <cx:pt idx="2898">45</cx:pt>
          <cx:pt idx="2899">64</cx:pt>
          <cx:pt idx="2900">49</cx:pt>
          <cx:pt idx="2901">43</cx:pt>
          <cx:pt idx="2902">41</cx:pt>
          <cx:pt idx="2903">52</cx:pt>
          <cx:pt idx="2904">52</cx:pt>
          <cx:pt idx="2905">42</cx:pt>
          <cx:pt idx="2906">51</cx:pt>
          <cx:pt idx="2907">44</cx:pt>
          <cx:pt idx="2908">42</cx:pt>
          <cx:pt idx="2909">48</cx:pt>
          <cx:pt idx="2910">49</cx:pt>
          <cx:pt idx="2911">57</cx:pt>
          <cx:pt idx="2912">59</cx:pt>
          <cx:pt idx="2913">43</cx:pt>
          <cx:pt idx="2914">64</cx:pt>
          <cx:pt idx="2915">45</cx:pt>
          <cx:pt idx="2916">49</cx:pt>
          <cx:pt idx="2917">38</cx:pt>
          <cx:pt idx="2918">52</cx:pt>
          <cx:pt idx="2919">38</cx:pt>
          <cx:pt idx="2920">43</cx:pt>
          <cx:pt idx="2921">43</cx:pt>
          <cx:pt idx="2922">54</cx:pt>
          <cx:pt idx="2923">40</cx:pt>
          <cx:pt idx="2924">57</cx:pt>
          <cx:pt idx="2925">55</cx:pt>
          <cx:pt idx="2926">69</cx:pt>
          <cx:pt idx="2927">54</cx:pt>
          <cx:pt idx="2928">38</cx:pt>
          <cx:pt idx="2929">56</cx:pt>
          <cx:pt idx="2930">41</cx:pt>
          <cx:pt idx="2931">54</cx:pt>
          <cx:pt idx="2932">37</cx:pt>
          <cx:pt idx="2933">43</cx:pt>
          <cx:pt idx="2934">40</cx:pt>
          <cx:pt idx="2935">55</cx:pt>
          <cx:pt idx="2936">37</cx:pt>
          <cx:pt idx="2937">53</cx:pt>
          <cx:pt idx="2938">30</cx:pt>
          <cx:pt idx="2939">40</cx:pt>
          <cx:pt idx="2940">44</cx:pt>
          <cx:pt idx="2941">36</cx:pt>
          <cx:pt idx="2942">42</cx:pt>
          <cx:pt idx="2943">37</cx:pt>
          <cx:pt idx="2944">34</cx:pt>
          <cx:pt idx="2945">56</cx:pt>
          <cx:pt idx="2946">43</cx:pt>
          <cx:pt idx="2947">53</cx:pt>
          <cx:pt idx="2948">48</cx:pt>
          <cx:pt idx="2949">42</cx:pt>
          <cx:pt idx="2950">57</cx:pt>
          <cx:pt idx="2951">43</cx:pt>
          <cx:pt idx="2952">42</cx:pt>
          <cx:pt idx="2953">43</cx:pt>
          <cx:pt idx="2954">54</cx:pt>
          <cx:pt idx="2955">43</cx:pt>
          <cx:pt idx="2956">42</cx:pt>
          <cx:pt idx="2957">43</cx:pt>
          <cx:pt idx="2958">45</cx:pt>
          <cx:pt idx="2959">41</cx:pt>
          <cx:pt idx="2960">55</cx:pt>
          <cx:pt idx="2961">41</cx:pt>
          <cx:pt idx="2962">42</cx:pt>
          <cx:pt idx="2963">54</cx:pt>
          <cx:pt idx="2964">42</cx:pt>
          <cx:pt idx="2965">49</cx:pt>
          <cx:pt idx="2966">45</cx:pt>
          <cx:pt idx="2967">46</cx:pt>
          <cx:pt idx="2968">44</cx:pt>
          <cx:pt idx="2969">36</cx:pt>
          <cx:pt idx="2970">56</cx:pt>
          <cx:pt idx="2971">59</cx:pt>
          <cx:pt idx="2972">45</cx:pt>
          <cx:pt idx="2973">54</cx:pt>
          <cx:pt idx="2974">53</cx:pt>
          <cx:pt idx="2975">46</cx:pt>
          <cx:pt idx="2976">38</cx:pt>
          <cx:pt idx="2977">46</cx:pt>
          <cx:pt idx="2978">38</cx:pt>
          <cx:pt idx="2979">38</cx:pt>
          <cx:pt idx="2980">34</cx:pt>
          <cx:pt idx="2981">60</cx:pt>
          <cx:pt idx="2982">48</cx:pt>
          <cx:pt idx="2983">54</cx:pt>
          <cx:pt idx="2984">45</cx:pt>
          <cx:pt idx="2985">52</cx:pt>
          <cx:pt idx="2986">61</cx:pt>
          <cx:pt idx="2987">40</cx:pt>
          <cx:pt idx="2988">52</cx:pt>
          <cx:pt idx="2989">43</cx:pt>
          <cx:pt idx="2990">44</cx:pt>
          <cx:pt idx="2991">50</cx:pt>
          <cx:pt idx="2992">53</cx:pt>
          <cx:pt idx="2993">56</cx:pt>
          <cx:pt idx="2994">61</cx:pt>
          <cx:pt idx="2995">53</cx:pt>
          <cx:pt idx="2996">49</cx:pt>
          <cx:pt idx="2997">40</cx:pt>
          <cx:pt idx="2998">69</cx:pt>
          <cx:pt idx="2999">54</cx:pt>
          <cx:pt idx="3000">51</cx:pt>
          <cx:pt idx="3001">67</cx:pt>
          <cx:pt idx="3002">59</cx:pt>
          <cx:pt idx="3003">53</cx:pt>
          <cx:pt idx="3004">59</cx:pt>
          <cx:pt idx="3005">34</cx:pt>
          <cx:pt idx="3006">36</cx:pt>
          <cx:pt idx="3007">34</cx:pt>
          <cx:pt idx="3008">57</cx:pt>
          <cx:pt idx="3009">46</cx:pt>
          <cx:pt idx="3010">54</cx:pt>
          <cx:pt idx="3011">41</cx:pt>
          <cx:pt idx="3012">49</cx:pt>
          <cx:pt idx="3013">36</cx:pt>
          <cx:pt idx="3014">41</cx:pt>
          <cx:pt idx="3015">44</cx:pt>
          <cx:pt idx="3016">40</cx:pt>
          <cx:pt idx="3017">49</cx:pt>
          <cx:pt idx="3018">40</cx:pt>
          <cx:pt idx="3019">36</cx:pt>
          <cx:pt idx="3020">43</cx:pt>
          <cx:pt idx="3021">42</cx:pt>
          <cx:pt idx="3022">34</cx:pt>
          <cx:pt idx="3023">48</cx:pt>
          <cx:pt idx="3024">42</cx:pt>
          <cx:pt idx="3025">51</cx:pt>
          <cx:pt idx="3026">41</cx:pt>
          <cx:pt idx="3027">61</cx:pt>
          <cx:pt idx="3028">38</cx:pt>
          <cx:pt idx="3029">45</cx:pt>
          <cx:pt idx="3030">63</cx:pt>
          <cx:pt idx="3031">40</cx:pt>
          <cx:pt idx="3032">40</cx:pt>
          <cx:pt idx="3033">42</cx:pt>
          <cx:pt idx="3034">45</cx:pt>
          <cx:pt idx="3035">43</cx:pt>
          <cx:pt idx="3036">44</cx:pt>
          <cx:pt idx="3037">43</cx:pt>
          <cx:pt idx="3038">30</cx:pt>
          <cx:pt idx="3039">38</cx:pt>
          <cx:pt idx="3040">45</cx:pt>
          <cx:pt idx="3041">49</cx:pt>
          <cx:pt idx="3042">41</cx:pt>
          <cx:pt idx="3043">40</cx:pt>
          <cx:pt idx="3044">48</cx:pt>
          <cx:pt idx="3045">44</cx:pt>
          <cx:pt idx="3046">51</cx:pt>
          <cx:pt idx="3047">45</cx:pt>
          <cx:pt idx="3048">40</cx:pt>
          <cx:pt idx="3049">51</cx:pt>
          <cx:pt idx="3050">46</cx:pt>
          <cx:pt idx="3051">50</cx:pt>
          <cx:pt idx="3052">43</cx:pt>
          <cx:pt idx="3053">67</cx:pt>
          <cx:pt idx="3054">54</cx:pt>
          <cx:pt idx="3055">38</cx:pt>
          <cx:pt idx="3056">43</cx:pt>
          <cx:pt idx="3057">41</cx:pt>
          <cx:pt idx="3058">30</cx:pt>
          <cx:pt idx="3059">32</cx:pt>
          <cx:pt idx="3060">50</cx:pt>
          <cx:pt idx="3061">50</cx:pt>
          <cx:pt idx="3062">46</cx:pt>
          <cx:pt idx="3063">37</cx:pt>
          <cx:pt idx="3064">48</cx:pt>
          <cx:pt idx="3065">55</cx:pt>
          <cx:pt idx="3066">48</cx:pt>
          <cx:pt idx="3067">66</cx:pt>
          <cx:pt idx="3068">45</cx:pt>
          <cx:pt idx="3069">40</cx:pt>
          <cx:pt idx="3070">63</cx:pt>
          <cx:pt idx="3071">57</cx:pt>
          <cx:pt idx="3072">40</cx:pt>
          <cx:pt idx="3073">49</cx:pt>
          <cx:pt idx="3074">46</cx:pt>
          <cx:pt idx="3075">46</cx:pt>
          <cx:pt idx="3076">43</cx:pt>
          <cx:pt idx="3077">49</cx:pt>
          <cx:pt idx="3078">43</cx:pt>
          <cx:pt idx="3079">40</cx:pt>
          <cx:pt idx="3080">50</cx:pt>
          <cx:pt idx="3081">43</cx:pt>
          <cx:pt idx="3082">49</cx:pt>
          <cx:pt idx="3083">71</cx:pt>
          <cx:pt idx="3084">46</cx:pt>
          <cx:pt idx="3085">44</cx:pt>
          <cx:pt idx="3086">49</cx:pt>
          <cx:pt idx="3087">48</cx:pt>
          <cx:pt idx="3088">41</cx:pt>
          <cx:pt idx="3089">64</cx:pt>
          <cx:pt idx="3090">60</cx:pt>
          <cx:pt idx="3091">38</cx:pt>
          <cx:pt idx="3092">46</cx:pt>
          <cx:pt idx="3093">56</cx:pt>
          <cx:pt idx="3094">63</cx:pt>
          <cx:pt idx="3095">46</cx:pt>
          <cx:pt idx="3096">53</cx:pt>
          <cx:pt idx="3097">48</cx:pt>
          <cx:pt idx="3098">48</cx:pt>
          <cx:pt idx="3099">67</cx:pt>
          <cx:pt idx="3100">34</cx:pt>
          <cx:pt idx="3101">44</cx:pt>
          <cx:pt idx="3102">45</cx:pt>
          <cx:pt idx="3103">42</cx:pt>
          <cx:pt idx="3104">43</cx:pt>
          <cx:pt idx="3105">45</cx:pt>
          <cx:pt idx="3106">41</cx:pt>
          <cx:pt idx="3107">42</cx:pt>
          <cx:pt idx="3108">61</cx:pt>
          <cx:pt idx="3109">60</cx:pt>
          <cx:pt idx="3110">60</cx:pt>
          <cx:pt idx="3111">71</cx:pt>
          <cx:pt idx="3112">57</cx:pt>
          <cx:pt idx="3113">81</cx:pt>
          <cx:pt idx="3114">64</cx:pt>
          <cx:pt idx="3115">42</cx:pt>
          <cx:pt idx="3116">44</cx:pt>
          <cx:pt idx="3117">53</cx:pt>
          <cx:pt idx="3118">51</cx:pt>
          <cx:pt idx="3119">46</cx:pt>
          <cx:pt idx="3120">61</cx:pt>
          <cx:pt idx="3121">45</cx:pt>
          <cx:pt idx="3122">48</cx:pt>
          <cx:pt idx="3123">56</cx:pt>
          <cx:pt idx="3124">61</cx:pt>
          <cx:pt idx="3125">50</cx:pt>
          <cx:pt idx="3126">50</cx:pt>
          <cx:pt idx="3127">51</cx:pt>
          <cx:pt idx="3128">43</cx:pt>
          <cx:pt idx="3129">42</cx:pt>
          <cx:pt idx="3130">48</cx:pt>
          <cx:pt idx="3131">38</cx:pt>
          <cx:pt idx="3132">52</cx:pt>
          <cx:pt idx="3133">46</cx:pt>
          <cx:pt idx="3134">37</cx:pt>
          <cx:pt idx="3135">57</cx:pt>
          <cx:pt idx="3136">52</cx:pt>
          <cx:pt idx="3137">45</cx:pt>
          <cx:pt idx="3138">64</cx:pt>
          <cx:pt idx="3139">48</cx:pt>
          <cx:pt idx="3140">49</cx:pt>
          <cx:pt idx="3141">40</cx:pt>
          <cx:pt idx="3142">50</cx:pt>
          <cx:pt idx="3143">56</cx:pt>
          <cx:pt idx="3144">55</cx:pt>
          <cx:pt idx="3145">51</cx:pt>
          <cx:pt idx="3146">45</cx:pt>
          <cx:pt idx="3147">48</cx:pt>
          <cx:pt idx="3148">41</cx:pt>
          <cx:pt idx="3149">63</cx:pt>
          <cx:pt idx="3150">54</cx:pt>
          <cx:pt idx="3151">48</cx:pt>
          <cx:pt idx="3152">60</cx:pt>
          <cx:pt idx="3153">43</cx:pt>
          <cx:pt idx="3154">52</cx:pt>
          <cx:pt idx="3155">38</cx:pt>
          <cx:pt idx="3156">48</cx:pt>
          <cx:pt idx="3157">40</cx:pt>
          <cx:pt idx="3158">46</cx:pt>
          <cx:pt idx="3159">59</cx:pt>
          <cx:pt idx="3160">37</cx:pt>
          <cx:pt idx="3161">43</cx:pt>
          <cx:pt idx="3162">64</cx:pt>
          <cx:pt idx="3163">72</cx:pt>
          <cx:pt idx="3164">72</cx:pt>
          <cx:pt idx="3165">69</cx:pt>
          <cx:pt idx="3166">57</cx:pt>
          <cx:pt idx="3167">57</cx:pt>
          <cx:pt idx="3168">67</cx:pt>
          <cx:pt idx="3169">63</cx:pt>
          <cx:pt idx="3170">60</cx:pt>
          <cx:pt idx="3171">56</cx:pt>
          <cx:pt idx="3172">50</cx:pt>
          <cx:pt idx="3173">51</cx:pt>
          <cx:pt idx="3174">57</cx:pt>
          <cx:pt idx="3175">49</cx:pt>
          <cx:pt idx="3176">71</cx:pt>
          <cx:pt idx="3177">63</cx:pt>
          <cx:pt idx="3178">51</cx:pt>
          <cx:pt idx="3179">56</cx:pt>
          <cx:pt idx="3180">60</cx:pt>
          <cx:pt idx="3181">60</cx:pt>
          <cx:pt idx="3182">45</cx:pt>
          <cx:pt idx="3183">66</cx:pt>
          <cx:pt idx="3184">69</cx:pt>
          <cx:pt idx="3185">56</cx:pt>
          <cx:pt idx="3186">56</cx:pt>
          <cx:pt idx="3187">50</cx:pt>
          <cx:pt idx="3188">61</cx:pt>
          <cx:pt idx="3189">63</cx:pt>
          <cx:pt idx="3190">69</cx:pt>
          <cx:pt idx="3191">48</cx:pt>
          <cx:pt idx="3192">55</cx:pt>
          <cx:pt idx="3193">77</cx:pt>
          <cx:pt idx="3194">53</cx:pt>
          <cx:pt idx="3195">55</cx:pt>
          <cx:pt idx="3196">81</cx:pt>
          <cx:pt idx="3197">55</cx:pt>
          <cx:pt idx="3198">41</cx:pt>
          <cx:pt idx="3199">48</cx:pt>
          <cx:pt idx="3200">64</cx:pt>
          <cx:pt idx="3201">48</cx:pt>
          <cx:pt idx="3202">46</cx:pt>
          <cx:pt idx="3203">56</cx:pt>
          <cx:pt idx="3204">63</cx:pt>
          <cx:pt idx="3205">54</cx:pt>
          <cx:pt idx="3206">61</cx:pt>
          <cx:pt idx="3207">60</cx:pt>
          <cx:pt idx="3208">46</cx:pt>
          <cx:pt idx="3209">66</cx:pt>
          <cx:pt idx="3210">56</cx:pt>
          <cx:pt idx="3211">50</cx:pt>
          <cx:pt idx="3212">54</cx:pt>
          <cx:pt idx="3213">75</cx:pt>
          <cx:pt idx="3214">72</cx:pt>
          <cx:pt idx="3215">57</cx:pt>
          <cx:pt idx="3216">66</cx:pt>
          <cx:pt idx="3217">50</cx:pt>
          <cx:pt idx="3218">69</cx:pt>
          <cx:pt idx="3219">51</cx:pt>
          <cx:pt idx="3220">51</cx:pt>
          <cx:pt idx="3221">36</cx:pt>
          <cx:pt idx="3222">54</cx:pt>
          <cx:pt idx="3223">34</cx:pt>
          <cx:pt idx="3224">40</cx:pt>
          <cx:pt idx="3225">40</cx:pt>
          <cx:pt idx="3226">36</cx:pt>
          <cx:pt idx="3227">48</cx:pt>
          <cx:pt idx="3228">30</cx:pt>
          <cx:pt idx="3229">43</cx:pt>
          <cx:pt idx="3230">41</cx:pt>
          <cx:pt idx="3231">32</cx:pt>
          <cx:pt idx="3232">12</cx:pt>
          <cx:pt idx="3233">34</cx:pt>
          <cx:pt idx="3234">56</cx:pt>
          <cx:pt idx="3235">40</cx:pt>
          <cx:pt idx="3236">54</cx:pt>
          <cx:pt idx="3237">45</cx:pt>
          <cx:pt idx="3238">44</cx:pt>
          <cx:pt idx="3239">45</cx:pt>
          <cx:pt idx="3240">53</cx:pt>
          <cx:pt idx="3241">44</cx:pt>
          <cx:pt idx="3242">51</cx:pt>
          <cx:pt idx="3243">45</cx:pt>
          <cx:pt idx="3244">40</cx:pt>
          <cx:pt idx="3245">52</cx:pt>
          <cx:pt idx="3246">42</cx:pt>
          <cx:pt idx="3247">49</cx:pt>
          <cx:pt idx="3248">56</cx:pt>
          <cx:pt idx="3249">43</cx:pt>
          <cx:pt idx="3250">55</cx:pt>
          <cx:pt idx="3251">48</cx:pt>
          <cx:pt idx="3252">49</cx:pt>
          <cx:pt idx="3253">44</cx:pt>
          <cx:pt idx="3254">45</cx:pt>
          <cx:pt idx="3255">53</cx:pt>
          <cx:pt idx="3256">38</cx:pt>
          <cx:pt idx="3257">20</cx:pt>
          <cx:pt idx="3258">51</cx:pt>
          <cx:pt idx="3259">69</cx:pt>
          <cx:pt idx="3260">41</cx:pt>
          <cx:pt idx="3261">59</cx:pt>
          <cx:pt idx="3262">44</cx:pt>
          <cx:pt idx="3263">52</cx:pt>
          <cx:pt idx="3264">43</cx:pt>
          <cx:pt idx="3265">43</cx:pt>
          <cx:pt idx="3266">44</cx:pt>
          <cx:pt idx="3267">52</cx:pt>
          <cx:pt idx="3268">38</cx:pt>
          <cx:pt idx="3269">50</cx:pt>
          <cx:pt idx="3270">48</cx:pt>
          <cx:pt idx="3271">40</cx:pt>
          <cx:pt idx="3272">38</cx:pt>
          <cx:pt idx="3273">36</cx:pt>
          <cx:pt idx="3274">56</cx:pt>
          <cx:pt idx="3275">41</cx:pt>
          <cx:pt idx="3276">40</cx:pt>
          <cx:pt idx="3277">42</cx:pt>
          <cx:pt idx="3278">51</cx:pt>
          <cx:pt idx="3279">52</cx:pt>
          <cx:pt idx="3280">59</cx:pt>
          <cx:pt idx="3281">25</cx:pt>
          <cx:pt idx="3282">55</cx:pt>
          <cx:pt idx="3283">25</cx:pt>
          <cx:pt idx="3284">40</cx:pt>
          <cx:pt idx="3285">42</cx:pt>
          <cx:pt idx="3286">53</cx:pt>
          <cx:pt idx="3287">61</cx:pt>
          <cx:pt idx="3288">43</cx:pt>
          <cx:pt idx="3289">46</cx:pt>
          <cx:pt idx="3290">40</cx:pt>
          <cx:pt idx="3291">61</cx:pt>
          <cx:pt idx="3292">61</cx:pt>
          <cx:pt idx="3293">20</cx:pt>
          <cx:pt idx="3294">43</cx:pt>
          <cx:pt idx="3295">48</cx:pt>
          <cx:pt idx="3296">51</cx:pt>
          <cx:pt idx="3297">20</cx:pt>
          <cx:pt idx="3298">37</cx:pt>
          <cx:pt idx="3299">38</cx:pt>
          <cx:pt idx="3300">52</cx:pt>
          <cx:pt idx="3301">20</cx:pt>
          <cx:pt idx="3302">20</cx:pt>
          <cx:pt idx="3303">41</cx:pt>
          <cx:pt idx="3304">67</cx:pt>
          <cx:pt idx="3305">20</cx:pt>
          <cx:pt idx="3306">20</cx:pt>
          <cx:pt idx="3307">25</cx:pt>
          <cx:pt idx="3308">45</cx:pt>
          <cx:pt idx="3309">41</cx:pt>
          <cx:pt idx="3310">55</cx:pt>
          <cx:pt idx="3311">52</cx:pt>
          <cx:pt idx="3312">20</cx:pt>
          <cx:pt idx="3313">37</cx:pt>
          <cx:pt idx="3314">56</cx:pt>
          <cx:pt idx="3315">43</cx:pt>
          <cx:pt idx="3316">30</cx:pt>
          <cx:pt idx="3317">25</cx:pt>
          <cx:pt idx="3318">41</cx:pt>
          <cx:pt idx="3319">50</cx:pt>
          <cx:pt idx="3320">20</cx:pt>
          <cx:pt idx="3321">50</cx:pt>
          <cx:pt idx="3322">12</cx:pt>
          <cx:pt idx="3323">49</cx:pt>
          <cx:pt idx="3324">25</cx:pt>
          <cx:pt idx="3325">25</cx:pt>
          <cx:pt idx="3326">32</cx:pt>
          <cx:pt idx="3327">45</cx:pt>
          <cx:pt idx="3328">53</cx:pt>
          <cx:pt idx="3329">30</cx:pt>
          <cx:pt idx="3330">53</cx:pt>
          <cx:pt idx="3331">36</cx:pt>
          <cx:pt idx="3332">43</cx:pt>
          <cx:pt idx="3333">57</cx:pt>
          <cx:pt idx="3334">36</cx:pt>
          <cx:pt idx="3335">20</cx:pt>
          <cx:pt idx="3336">54</cx:pt>
          <cx:pt idx="3337">71</cx:pt>
          <cx:pt idx="3338">86</cx:pt>
          <cx:pt idx="3339">71</cx:pt>
          <cx:pt idx="3340">71</cx:pt>
          <cx:pt idx="3341">77</cx:pt>
          <cx:pt idx="3342">72</cx:pt>
          <cx:pt idx="3343">64</cx:pt>
          <cx:pt idx="3344">75</cx:pt>
          <cx:pt idx="3345">81</cx:pt>
          <cx:pt idx="3346">86</cx:pt>
          <cx:pt idx="3347">72</cx:pt>
          <cx:pt idx="3348">75</cx:pt>
          <cx:pt idx="3349">54</cx:pt>
          <cx:pt idx="3350">63</cx:pt>
          <cx:pt idx="3351">54</cx:pt>
          <cx:pt idx="3352">46</cx:pt>
          <cx:pt idx="3353">48</cx:pt>
          <cx:pt idx="3354">44</cx:pt>
          <cx:pt idx="3355">60</cx:pt>
          <cx:pt idx="3356">53</cx:pt>
          <cx:pt idx="3357">52</cx:pt>
          <cx:pt idx="3358">40</cx:pt>
          <cx:pt idx="3359">59</cx:pt>
          <cx:pt idx="3360">53</cx:pt>
          <cx:pt idx="3361">54</cx:pt>
          <cx:pt idx="3362">60</cx:pt>
          <cx:pt idx="3363">61</cx:pt>
          <cx:pt idx="3364">52</cx:pt>
          <cx:pt idx="3365">41</cx:pt>
          <cx:pt idx="3366">59</cx:pt>
          <cx:pt idx="3367">63</cx:pt>
          <cx:pt idx="3368">60</cx:pt>
          <cx:pt idx="3369">43</cx:pt>
          <cx:pt idx="3370">66</cx:pt>
          <cx:pt idx="3371">72</cx:pt>
          <cx:pt idx="3372">52</cx:pt>
          <cx:pt idx="3373">45</cx:pt>
          <cx:pt idx="3374">50</cx:pt>
          <cx:pt idx="3375">57</cx:pt>
          <cx:pt idx="3376">56</cx:pt>
          <cx:pt idx="3377">45</cx:pt>
          <cx:pt idx="3378">42</cx:pt>
          <cx:pt idx="3379">60</cx:pt>
          <cx:pt idx="3380">46</cx:pt>
          <cx:pt idx="3381">37</cx:pt>
          <cx:pt idx="3382">52</cx:pt>
          <cx:pt idx="3383">46</cx:pt>
          <cx:pt idx="3384">46</cx:pt>
          <cx:pt idx="3385">67</cx:pt>
          <cx:pt idx="3386">54</cx:pt>
          <cx:pt idx="3387">50</cx:pt>
          <cx:pt idx="3388">46</cx:pt>
          <cx:pt idx="3389">64</cx:pt>
          <cx:pt idx="3390">60</cx:pt>
          <cx:pt idx="3391">42</cx:pt>
          <cx:pt idx="3392">38</cx:pt>
          <cx:pt idx="3393">38</cx:pt>
          <cx:pt idx="3394">45</cx:pt>
          <cx:pt idx="3395">52</cx:pt>
          <cx:pt idx="3396">54</cx:pt>
          <cx:pt idx="3397">57</cx:pt>
          <cx:pt idx="3398">46</cx:pt>
          <cx:pt idx="3399">52</cx:pt>
          <cx:pt idx="3400">56</cx:pt>
          <cx:pt idx="3401">43</cx:pt>
          <cx:pt idx="3402">50</cx:pt>
          <cx:pt idx="3403">54</cx:pt>
          <cx:pt idx="3404">43</cx:pt>
          <cx:pt idx="3405">43</cx:pt>
          <cx:pt idx="3406">50</cx:pt>
          <cx:pt idx="3407">38</cx:pt>
          <cx:pt idx="3408">36</cx:pt>
          <cx:pt idx="3409">60</cx:pt>
          <cx:pt idx="3410">61</cx:pt>
          <cx:pt idx="3411">60</cx:pt>
          <cx:pt idx="3412">43</cx:pt>
          <cx:pt idx="3413">52</cx:pt>
          <cx:pt idx="3414">51</cx:pt>
          <cx:pt idx="3415">57</cx:pt>
          <cx:pt idx="3416">61</cx:pt>
          <cx:pt idx="3417">42</cx:pt>
          <cx:pt idx="3418">63</cx:pt>
          <cx:pt idx="3419">53</cx:pt>
          <cx:pt idx="3420">61</cx:pt>
          <cx:pt idx="3421">48</cx:pt>
          <cx:pt idx="3422">57</cx:pt>
          <cx:pt idx="3423">56</cx:pt>
          <cx:pt idx="3424">54</cx:pt>
          <cx:pt idx="3425">44</cx:pt>
          <cx:pt idx="3426">53</cx:pt>
          <cx:pt idx="3427">71</cx:pt>
          <cx:pt idx="3428">67</cx:pt>
          <cx:pt idx="3429">28</cx:pt>
          <cx:pt idx="3430">59</cx:pt>
          <cx:pt idx="3431">44</cx:pt>
          <cx:pt idx="3432">36</cx:pt>
          <cx:pt idx="3433">48</cx:pt>
          <cx:pt idx="3434">59</cx:pt>
          <cx:pt idx="3435">64</cx:pt>
          <cx:pt idx="3436">48</cx:pt>
          <cx:pt idx="3437">54</cx:pt>
          <cx:pt idx="3438">34</cx:pt>
          <cx:pt idx="3439">71</cx:pt>
          <cx:pt idx="3440">49</cx:pt>
          <cx:pt idx="3441">64</cx:pt>
          <cx:pt idx="3442">28</cx:pt>
          <cx:pt idx="3443">38</cx:pt>
          <cx:pt idx="3444">53</cx:pt>
          <cx:pt idx="3445">44</cx:pt>
          <cx:pt idx="3446">41</cx:pt>
          <cx:pt idx="3447">57</cx:pt>
          <cx:pt idx="3448">20</cx:pt>
          <cx:pt idx="3449">41</cx:pt>
          <cx:pt idx="3450">40</cx:pt>
          <cx:pt idx="3451">37</cx:pt>
          <cx:pt idx="3452">44</cx:pt>
          <cx:pt idx="3453">75</cx:pt>
          <cx:pt idx="3454">45</cx:pt>
          <cx:pt idx="3455">46</cx:pt>
          <cx:pt idx="3456">56</cx:pt>
          <cx:pt idx="3457">57</cx:pt>
          <cx:pt idx="3458">53</cx:pt>
          <cx:pt idx="3459">67</cx:pt>
          <cx:pt idx="3460">42</cx:pt>
          <cx:pt idx="3461">60</cx:pt>
          <cx:pt idx="3462">69</cx:pt>
          <cx:pt idx="3463">32</cx:pt>
          <cx:pt idx="3464">30</cx:pt>
          <cx:pt idx="3465">41</cx:pt>
          <cx:pt idx="3466">50</cx:pt>
          <cx:pt idx="3467">48</cx:pt>
          <cx:pt idx="3468">57</cx:pt>
          <cx:pt idx="3469">42</cx:pt>
          <cx:pt idx="3470">44</cx:pt>
          <cx:pt idx="3471">37</cx:pt>
          <cx:pt idx="3472">55</cx:pt>
          <cx:pt idx="3473">42</cx:pt>
          <cx:pt idx="3474">61</cx:pt>
          <cx:pt idx="3475">64</cx:pt>
          <cx:pt idx="3476">53</cx:pt>
          <cx:pt idx="3477">51</cx:pt>
          <cx:pt idx="3478">50</cx:pt>
          <cx:pt idx="3479">46</cx:pt>
          <cx:pt idx="3480">38</cx:pt>
          <cx:pt idx="3481">46</cx:pt>
          <cx:pt idx="3482">63</cx:pt>
          <cx:pt idx="3483">51</cx:pt>
          <cx:pt idx="3484">44</cx:pt>
          <cx:pt idx="3485">45</cx:pt>
          <cx:pt idx="3486">72</cx:pt>
          <cx:pt idx="3487">51</cx:pt>
          <cx:pt idx="3488">44</cx:pt>
          <cx:pt idx="3489">51</cx:pt>
          <cx:pt idx="3490">55</cx:pt>
          <cx:pt idx="3491">61</cx:pt>
          <cx:pt idx="3492">66</cx:pt>
          <cx:pt idx="3493">38</cx:pt>
          <cx:pt idx="3494">49</cx:pt>
          <cx:pt idx="3495">32</cx:pt>
          <cx:pt idx="3496">49</cx:pt>
          <cx:pt idx="3497">55</cx:pt>
          <cx:pt idx="3498">43</cx:pt>
          <cx:pt idx="3499">59</cx:pt>
          <cx:pt idx="3500">57</cx:pt>
          <cx:pt idx="3501">45</cx:pt>
          <cx:pt idx="3502">28</cx:pt>
          <cx:pt idx="3503">55</cx:pt>
          <cx:pt idx="3504">52</cx:pt>
          <cx:pt idx="3505">50</cx:pt>
          <cx:pt idx="3506">48</cx:pt>
          <cx:pt idx="3507">57</cx:pt>
          <cx:pt idx="3508">49</cx:pt>
          <cx:pt idx="3509">44</cx:pt>
          <cx:pt idx="3510">42</cx:pt>
          <cx:pt idx="3511">42</cx:pt>
          <cx:pt idx="3512">49</cx:pt>
          <cx:pt idx="3513">55</cx:pt>
          <cx:pt idx="3514">60</cx:pt>
          <cx:pt idx="3515">54</cx:pt>
          <cx:pt idx="3516">40</cx:pt>
          <cx:pt idx="3517">81</cx:pt>
          <cx:pt idx="3518">60</cx:pt>
          <cx:pt idx="3519">53</cx:pt>
          <cx:pt idx="3520">61</cx:pt>
          <cx:pt idx="3521">56</cx:pt>
          <cx:pt idx="3522">40</cx:pt>
          <cx:pt idx="3523">75</cx:pt>
          <cx:pt idx="3524">63</cx:pt>
          <cx:pt idx="3525">69</cx:pt>
          <cx:pt idx="3526">66</cx:pt>
          <cx:pt idx="3527">60</cx:pt>
          <cx:pt idx="3528">46</cx:pt>
          <cx:pt idx="3529">48</cx:pt>
          <cx:pt idx="3530">41</cx:pt>
          <cx:pt idx="3531">51</cx:pt>
          <cx:pt idx="3532">41</cx:pt>
          <cx:pt idx="3533">37</cx:pt>
          <cx:pt idx="3534">40</cx:pt>
          <cx:pt idx="3535">44</cx:pt>
          <cx:pt idx="3536">53</cx:pt>
          <cx:pt idx="3537">37</cx:pt>
          <cx:pt idx="3538">34</cx:pt>
          <cx:pt idx="3539">45</cx:pt>
          <cx:pt idx="3540">53</cx:pt>
          <cx:pt idx="3541">53</cx:pt>
          <cx:pt idx="3542">44</cx:pt>
          <cx:pt idx="3543">46</cx:pt>
          <cx:pt idx="3544">42</cx:pt>
          <cx:pt idx="3545">46</cx:pt>
          <cx:pt idx="3546">38</cx:pt>
          <cx:pt idx="3547">54</cx:pt>
          <cx:pt idx="3548">41</cx:pt>
          <cx:pt idx="3549">56</cx:pt>
          <cx:pt idx="3550">49</cx:pt>
          <cx:pt idx="3551">46</cx:pt>
          <cx:pt idx="3552">50</cx:pt>
          <cx:pt idx="3553">43</cx:pt>
          <cx:pt idx="3554">54</cx:pt>
          <cx:pt idx="3555">56</cx:pt>
          <cx:pt idx="3556">53</cx:pt>
          <cx:pt idx="3557">63</cx:pt>
          <cx:pt idx="3558">55</cx:pt>
          <cx:pt idx="3559">52</cx:pt>
          <cx:pt idx="3560">66</cx:pt>
          <cx:pt idx="3561">69</cx:pt>
          <cx:pt idx="3562">25</cx:pt>
          <cx:pt idx="3563">46</cx:pt>
          <cx:pt idx="3564">63</cx:pt>
          <cx:pt idx="3565">48</cx:pt>
          <cx:pt idx="3566">53</cx:pt>
          <cx:pt idx="3567">56</cx:pt>
          <cx:pt idx="3568">52</cx:pt>
          <cx:pt idx="3569">72</cx:pt>
          <cx:pt idx="3570">59</cx:pt>
          <cx:pt idx="3571">50</cx:pt>
          <cx:pt idx="3572">55</cx:pt>
          <cx:pt idx="3573">59</cx:pt>
          <cx:pt idx="3574">45</cx:pt>
          <cx:pt idx="3575">57</cx:pt>
          <cx:pt idx="3576">55</cx:pt>
          <cx:pt idx="3577">48</cx:pt>
          <cx:pt idx="3578">54</cx:pt>
          <cx:pt idx="3579">42</cx:pt>
          <cx:pt idx="3580">43</cx:pt>
          <cx:pt idx="3581">59</cx:pt>
          <cx:pt idx="3582">57</cx:pt>
          <cx:pt idx="3583">77</cx:pt>
          <cx:pt idx="3584">42</cx:pt>
          <cx:pt idx="3585">50</cx:pt>
          <cx:pt idx="3586">59</cx:pt>
          <cx:pt idx="3587">50</cx:pt>
          <cx:pt idx="3588">48</cx:pt>
          <cx:pt idx="3589">60</cx:pt>
          <cx:pt idx="3590">86</cx:pt>
          <cx:pt idx="3591">37</cx:pt>
          <cx:pt idx="3592">86</cx:pt>
          <cx:pt idx="3593">52</cx:pt>
          <cx:pt idx="3594">53</cx:pt>
          <cx:pt idx="3595">50</cx:pt>
          <cx:pt idx="3596">67</cx:pt>
          <cx:pt idx="3597">54</cx:pt>
          <cx:pt idx="3598">45</cx:pt>
          <cx:pt idx="3599">55</cx:pt>
          <cx:pt idx="3600">67</cx:pt>
          <cx:pt idx="3601">54</cx:pt>
          <cx:pt idx="3602">43</cx:pt>
          <cx:pt idx="3603">44</cx:pt>
          <cx:pt idx="3604">66</cx:pt>
          <cx:pt idx="3605">67</cx:pt>
          <cx:pt idx="3606">54</cx:pt>
          <cx:pt idx="3607">59</cx:pt>
          <cx:pt idx="3608">64</cx:pt>
          <cx:pt idx="3609">56</cx:pt>
          <cx:pt idx="3610">57</cx:pt>
          <cx:pt idx="3611">52</cx:pt>
          <cx:pt idx="3612">59</cx:pt>
          <cx:pt idx="3613">61</cx:pt>
          <cx:pt idx="3614">51</cx:pt>
          <cx:pt idx="3615">57</cx:pt>
          <cx:pt idx="3616">52</cx:pt>
          <cx:pt idx="3617">51</cx:pt>
          <cx:pt idx="3618">55</cx:pt>
          <cx:pt idx="3619">45</cx:pt>
          <cx:pt idx="3620">64</cx:pt>
          <cx:pt idx="3621">54</cx:pt>
          <cx:pt idx="3622">44</cx:pt>
          <cx:pt idx="3623">69</cx:pt>
          <cx:pt idx="3624">49</cx:pt>
          <cx:pt idx="3625">63</cx:pt>
          <cx:pt idx="3626">59</cx:pt>
          <cx:pt idx="3627">59</cx:pt>
          <cx:pt idx="3628">61</cx:pt>
          <cx:pt idx="3629">49</cx:pt>
          <cx:pt idx="3630">56</cx:pt>
          <cx:pt idx="3631">50</cx:pt>
          <cx:pt idx="3632">41</cx:pt>
          <cx:pt idx="3633">56</cx:pt>
          <cx:pt idx="3634">54</cx:pt>
          <cx:pt idx="3635">42</cx:pt>
          <cx:pt idx="3636">49</cx:pt>
          <cx:pt idx="3637">71</cx:pt>
          <cx:pt idx="3638">49</cx:pt>
          <cx:pt idx="3639">69</cx:pt>
          <cx:pt idx="3640">44</cx:pt>
          <cx:pt idx="3641">52</cx:pt>
          <cx:pt idx="3642">67</cx:pt>
          <cx:pt idx="3643">55</cx:pt>
          <cx:pt idx="3644">50</cx:pt>
          <cx:pt idx="3645">60</cx:pt>
          <cx:pt idx="3646">52</cx:pt>
          <cx:pt idx="3647">51</cx:pt>
          <cx:pt idx="3648">43</cx:pt>
          <cx:pt idx="3649">32</cx:pt>
          <cx:pt idx="3650">52</cx:pt>
          <cx:pt idx="3651">52</cx:pt>
          <cx:pt idx="3652">45</cx:pt>
          <cx:pt idx="3653">63</cx:pt>
          <cx:pt idx="3654">57</cx:pt>
          <cx:pt idx="3655">53</cx:pt>
          <cx:pt idx="3656">46</cx:pt>
          <cx:pt idx="3657">46</cx:pt>
          <cx:pt idx="3658">53</cx:pt>
          <cx:pt idx="3659">37</cx:pt>
          <cx:pt idx="3660">55</cx:pt>
          <cx:pt idx="3661">63</cx:pt>
          <cx:pt idx="3662">40</cx:pt>
          <cx:pt idx="3663">48</cx:pt>
          <cx:pt idx="3664">49</cx:pt>
          <cx:pt idx="3665">45</cx:pt>
          <cx:pt idx="3666">37</cx:pt>
          <cx:pt idx="3667">45</cx:pt>
          <cx:pt idx="3668">56</cx:pt>
          <cx:pt idx="3669">49</cx:pt>
          <cx:pt idx="3670">40</cx:pt>
          <cx:pt idx="3671">59</cx:pt>
          <cx:pt idx="3672">41</cx:pt>
          <cx:pt idx="3673">46</cx:pt>
          <cx:pt idx="3674">55</cx:pt>
          <cx:pt idx="3675">50</cx:pt>
          <cx:pt idx="3676">42</cx:pt>
          <cx:pt idx="3677">52</cx:pt>
          <cx:pt idx="3678">36</cx:pt>
          <cx:pt idx="3679">42</cx:pt>
          <cx:pt idx="3680">43</cx:pt>
          <cx:pt idx="3681">63</cx:pt>
          <cx:pt idx="3682">44</cx:pt>
          <cx:pt idx="3683">52</cx:pt>
          <cx:pt idx="3684">51</cx:pt>
          <cx:pt idx="3685">55</cx:pt>
          <cx:pt idx="3686">44</cx:pt>
          <cx:pt idx="3687">57</cx:pt>
          <cx:pt idx="3688">59</cx:pt>
          <cx:pt idx="3689">55</cx:pt>
          <cx:pt idx="3690">40</cx:pt>
          <cx:pt idx="3691">86</cx:pt>
          <cx:pt idx="3692">57</cx:pt>
          <cx:pt idx="3693">56</cx:pt>
          <cx:pt idx="3694">57</cx:pt>
          <cx:pt idx="3695">38</cx:pt>
          <cx:pt idx="3696">57</cx:pt>
          <cx:pt idx="3697">45</cx:pt>
          <cx:pt idx="3698">55</cx:pt>
          <cx:pt idx="3699">55</cx:pt>
          <cx:pt idx="3700">56</cx:pt>
          <cx:pt idx="3701">81</cx:pt>
          <cx:pt idx="3702">49</cx:pt>
          <cx:pt idx="3703">64</cx:pt>
          <cx:pt idx="3704">49</cx:pt>
          <cx:pt idx="3705">64</cx:pt>
          <cx:pt idx="3706">41</cx:pt>
          <cx:pt idx="3707">50</cx:pt>
          <cx:pt idx="3708">38</cx:pt>
          <cx:pt idx="3709">43</cx:pt>
          <cx:pt idx="3710">45</cx:pt>
          <cx:pt idx="3711">49</cx:pt>
          <cx:pt idx="3712">48</cx:pt>
          <cx:pt idx="3713">43</cx:pt>
          <cx:pt idx="3714">36</cx:pt>
          <cx:pt idx="3715">51</cx:pt>
          <cx:pt idx="3716">55</cx:pt>
          <cx:pt idx="3717">43</cx:pt>
          <cx:pt idx="3718">61</cx:pt>
          <cx:pt idx="3719">56</cx:pt>
          <cx:pt idx="3720">51</cx:pt>
          <cx:pt idx="3721">43</cx:pt>
          <cx:pt idx="3722">45</cx:pt>
          <cx:pt idx="3723">55</cx:pt>
          <cx:pt idx="3724">37</cx:pt>
          <cx:pt idx="3725">52</cx:pt>
          <cx:pt idx="3726">44</cx:pt>
          <cx:pt idx="3727">53</cx:pt>
          <cx:pt idx="3728">46</cx:pt>
          <cx:pt idx="3729">54</cx:pt>
          <cx:pt idx="3730">52</cx:pt>
          <cx:pt idx="3731">56</cx:pt>
          <cx:pt idx="3732">69</cx:pt>
          <cx:pt idx="3733">71</cx:pt>
          <cx:pt idx="3734">51</cx:pt>
          <cx:pt idx="3735">46</cx:pt>
          <cx:pt idx="3736">42</cx:pt>
          <cx:pt idx="3737">56</cx:pt>
          <cx:pt idx="3738">45</cx:pt>
          <cx:pt idx="3739">49</cx:pt>
          <cx:pt idx="3740">57</cx:pt>
          <cx:pt idx="3741">54</cx:pt>
          <cx:pt idx="3742">48</cx:pt>
          <cx:pt idx="3743">63</cx:pt>
          <cx:pt idx="3744">43</cx:pt>
          <cx:pt idx="3745">57</cx:pt>
          <cx:pt idx="3746">41</cx:pt>
          <cx:pt idx="3747">45</cx:pt>
          <cx:pt idx="3748">36</cx:pt>
          <cx:pt idx="3749">55</cx:pt>
          <cx:pt idx="3750">48</cx:pt>
          <cx:pt idx="3751">48</cx:pt>
          <cx:pt idx="3752">43</cx:pt>
          <cx:pt idx="3753">50</cx:pt>
          <cx:pt idx="3754">69</cx:pt>
          <cx:pt idx="3755">63</cx:pt>
          <cx:pt idx="3756">42</cx:pt>
          <cx:pt idx="3757">57</cx:pt>
          <cx:pt idx="3758">81</cx:pt>
          <cx:pt idx="3759">42</cx:pt>
          <cx:pt idx="3760">69</cx:pt>
          <cx:pt idx="3761">66</cx:pt>
          <cx:pt idx="3762">59</cx:pt>
          <cx:pt idx="3763">46</cx:pt>
          <cx:pt idx="3764">48</cx:pt>
          <cx:pt idx="3765">57</cx:pt>
          <cx:pt idx="3766">71</cx:pt>
          <cx:pt idx="3767">52</cx:pt>
          <cx:pt idx="3768">61</cx:pt>
          <cx:pt idx="3769">50</cx:pt>
          <cx:pt idx="3770">38</cx:pt>
          <cx:pt idx="3771">46</cx:pt>
          <cx:pt idx="3772">53</cx:pt>
          <cx:pt idx="3773">57</cx:pt>
          <cx:pt idx="3774">53</cx:pt>
          <cx:pt idx="3775">61</cx:pt>
          <cx:pt idx="3776">69</cx:pt>
          <cx:pt idx="3777">43</cx:pt>
          <cx:pt idx="3778">63</cx:pt>
          <cx:pt idx="3779">63</cx:pt>
          <cx:pt idx="3780">53</cx:pt>
          <cx:pt idx="3781">52</cx:pt>
          <cx:pt idx="3782">60</cx:pt>
          <cx:pt idx="3783">48</cx:pt>
          <cx:pt idx="3784">54</cx:pt>
          <cx:pt idx="3785">48</cx:pt>
          <cx:pt idx="3786">41</cx:pt>
          <cx:pt idx="3787">53</cx:pt>
          <cx:pt idx="3788">44</cx:pt>
          <cx:pt idx="3789">54</cx:pt>
          <cx:pt idx="3790">42</cx:pt>
          <cx:pt idx="3791">43</cx:pt>
          <cx:pt idx="3792">41</cx:pt>
          <cx:pt idx="3793">41</cx:pt>
          <cx:pt idx="3794">66</cx:pt>
          <cx:pt idx="3795">66</cx:pt>
          <cx:pt idx="3796">48</cx:pt>
          <cx:pt idx="3797">46</cx:pt>
          <cx:pt idx="3798">66</cx:pt>
          <cx:pt idx="3799">48</cx:pt>
          <cx:pt idx="3800">75</cx:pt>
          <cx:pt idx="3801">61</cx:pt>
          <cx:pt idx="3802">48</cx:pt>
          <cx:pt idx="3803">57</cx:pt>
          <cx:pt idx="3804">44</cx:pt>
          <cx:pt idx="3805">46</cx:pt>
          <cx:pt idx="3806">38</cx:pt>
          <cx:pt idx="3807">55</cx:pt>
          <cx:pt idx="3808">53</cx:pt>
          <cx:pt idx="3809">60</cx:pt>
          <cx:pt idx="3810">50</cx:pt>
          <cx:pt idx="3811">51</cx:pt>
          <cx:pt idx="3812">49</cx:pt>
          <cx:pt idx="3813">45</cx:pt>
          <cx:pt idx="3814">56</cx:pt>
          <cx:pt idx="3815">42</cx:pt>
          <cx:pt idx="3816">43</cx:pt>
          <cx:pt idx="3817">46</cx:pt>
          <cx:pt idx="3818">57</cx:pt>
          <cx:pt idx="3819">71</cx:pt>
          <cx:pt idx="3820">48</cx:pt>
          <cx:pt idx="3821">67</cx:pt>
          <cx:pt idx="3822">59</cx:pt>
          <cx:pt idx="3823">55</cx:pt>
          <cx:pt idx="3824">66</cx:pt>
          <cx:pt idx="3825">53</cx:pt>
          <cx:pt idx="3826">61</cx:pt>
          <cx:pt idx="3827">56</cx:pt>
          <cx:pt idx="3828">59</cx:pt>
          <cx:pt idx="3829">61</cx:pt>
          <cx:pt idx="3830">60</cx:pt>
          <cx:pt idx="3831">41</cx:pt>
          <cx:pt idx="3832">64</cx:pt>
          <cx:pt idx="3833">51</cx:pt>
          <cx:pt idx="3834">51</cx:pt>
          <cx:pt idx="3835">57</cx:pt>
          <cx:pt idx="3836">51</cx:pt>
          <cx:pt idx="3837">50</cx:pt>
          <cx:pt idx="3838">55</cx:pt>
          <cx:pt idx="3839">41</cx:pt>
          <cx:pt idx="3840">56</cx:pt>
          <cx:pt idx="3841">48</cx:pt>
          <cx:pt idx="3842">61</cx:pt>
          <cx:pt idx="3843">55</cx:pt>
          <cx:pt idx="3844">36</cx:pt>
          <cx:pt idx="3845">54</cx:pt>
          <cx:pt idx="3846">71</cx:pt>
          <cx:pt idx="3847">50</cx:pt>
          <cx:pt idx="3848">46</cx:pt>
          <cx:pt idx="3849">53</cx:pt>
          <cx:pt idx="3850">48</cx:pt>
          <cx:pt idx="3851">48</cx:pt>
          <cx:pt idx="3852">57</cx:pt>
          <cx:pt idx="3853">49</cx:pt>
          <cx:pt idx="3854">69</cx:pt>
          <cx:pt idx="3855">66</cx:pt>
          <cx:pt idx="3856">49</cx:pt>
          <cx:pt idx="3857">36</cx:pt>
          <cx:pt idx="3858">34</cx:pt>
          <cx:pt idx="3859">63</cx:pt>
          <cx:pt idx="3860">40</cx:pt>
          <cx:pt idx="3861">44</cx:pt>
          <cx:pt idx="3862">50</cx:pt>
          <cx:pt idx="3863">44</cx:pt>
          <cx:pt idx="3864">45</cx:pt>
          <cx:pt idx="3865">51</cx:pt>
          <cx:pt idx="3866">38</cx:pt>
          <cx:pt idx="3867">44</cx:pt>
          <cx:pt idx="3868">57</cx:pt>
          <cx:pt idx="3869">49</cx:pt>
          <cx:pt idx="3870">54</cx:pt>
          <cx:pt idx="3871">63</cx:pt>
          <cx:pt idx="3872">53</cx:pt>
          <cx:pt idx="3873">51</cx:pt>
          <cx:pt idx="3874">45</cx:pt>
          <cx:pt idx="3875">46</cx:pt>
          <cx:pt idx="3876">45</cx:pt>
          <cx:pt idx="3877">54</cx:pt>
          <cx:pt idx="3878">54</cx:pt>
          <cx:pt idx="3879">61</cx:pt>
          <cx:pt idx="3880">56</cx:pt>
          <cx:pt idx="3881">43</cx:pt>
          <cx:pt idx="3882">54</cx:pt>
          <cx:pt idx="3883">59</cx:pt>
          <cx:pt idx="3884">42</cx:pt>
          <cx:pt idx="3885">48</cx:pt>
          <cx:pt idx="3886">40</cx:pt>
          <cx:pt idx="3887">56</cx:pt>
          <cx:pt idx="3888">64</cx:pt>
          <cx:pt idx="3889">49</cx:pt>
          <cx:pt idx="3890">43</cx:pt>
          <cx:pt idx="3891">38</cx:pt>
          <cx:pt idx="3892">38</cx:pt>
          <cx:pt idx="3893">44</cx:pt>
          <cx:pt idx="3894">49</cx:pt>
          <cx:pt idx="3895">45</cx:pt>
          <cx:pt idx="3896">43</cx:pt>
          <cx:pt idx="3897">48</cx:pt>
          <cx:pt idx="3898">52</cx:pt>
          <cx:pt idx="3899">42</cx:pt>
          <cx:pt idx="3900">71</cx:pt>
          <cx:pt idx="3901">51</cx:pt>
          <cx:pt idx="3902">53</cx:pt>
          <cx:pt idx="3903">45</cx:pt>
          <cx:pt idx="3904">51</cx:pt>
          <cx:pt idx="3905">52</cx:pt>
          <cx:pt idx="3906">53</cx:pt>
          <cx:pt idx="3907">53</cx:pt>
          <cx:pt idx="3908">61</cx:pt>
          <cx:pt idx="3909">54</cx:pt>
          <cx:pt idx="3910">46</cx:pt>
          <cx:pt idx="3911">51</cx:pt>
          <cx:pt idx="3912">50</cx:pt>
          <cx:pt idx="3913">63</cx:pt>
          <cx:pt idx="3914">44</cx:pt>
          <cx:pt idx="3915">54</cx:pt>
          <cx:pt idx="3916">56</cx:pt>
          <cx:pt idx="3917">63</cx:pt>
          <cx:pt idx="3918">66</cx:pt>
          <cx:pt idx="3919">52</cx:pt>
          <cx:pt idx="3920">54</cx:pt>
          <cx:pt idx="3921">48</cx:pt>
          <cx:pt idx="3922">48</cx:pt>
          <cx:pt idx="3923">63</cx:pt>
          <cx:pt idx="3924">45</cx:pt>
          <cx:pt idx="3925">56</cx:pt>
          <cx:pt idx="3926">60</cx:pt>
          <cx:pt idx="3927">44</cx:pt>
          <cx:pt idx="3928">46</cx:pt>
          <cx:pt idx="3929">57</cx:pt>
          <cx:pt idx="3930">59</cx:pt>
          <cx:pt idx="3931">56</cx:pt>
          <cx:pt idx="3932">48</cx:pt>
          <cx:pt idx="3933">53</cx:pt>
          <cx:pt idx="3934">59</cx:pt>
          <cx:pt idx="3935">56</cx:pt>
          <cx:pt idx="3936">49</cx:pt>
          <cx:pt idx="3937">41</cx:pt>
          <cx:pt idx="3938">46</cx:pt>
          <cx:pt idx="3939">56</cx:pt>
          <cx:pt idx="3940">52</cx:pt>
          <cx:pt idx="3941">66</cx:pt>
          <cx:pt idx="3942">52</cx:pt>
          <cx:pt idx="3943">43</cx:pt>
          <cx:pt idx="3944">45</cx:pt>
          <cx:pt idx="3945">59</cx:pt>
          <cx:pt idx="3946">48</cx:pt>
          <cx:pt idx="3947">54</cx:pt>
          <cx:pt idx="3948">40</cx:pt>
          <cx:pt idx="3949">51</cx:pt>
          <cx:pt idx="3950">40</cx:pt>
          <cx:pt idx="3951">41</cx:pt>
          <cx:pt idx="3952">69</cx:pt>
          <cx:pt idx="3953">46</cx:pt>
          <cx:pt idx="3954">42</cx:pt>
          <cx:pt idx="3955">52</cx:pt>
          <cx:pt idx="3956">43</cx:pt>
          <cx:pt idx="3957">41</cx:pt>
          <cx:pt idx="3958">41</cx:pt>
          <cx:pt idx="3959">40</cx:pt>
          <cx:pt idx="3960">55</cx:pt>
          <cx:pt idx="3961">59</cx:pt>
          <cx:pt idx="3962">34</cx:pt>
          <cx:pt idx="3963">44</cx:pt>
          <cx:pt idx="3964">48</cx:pt>
          <cx:pt idx="3965">45</cx:pt>
          <cx:pt idx="3966">48</cx:pt>
          <cx:pt idx="3967">43</cx:pt>
          <cx:pt idx="3968">41</cx:pt>
          <cx:pt idx="3969">38</cx:pt>
          <cx:pt idx="3970">56</cx:pt>
          <cx:pt idx="3971">61</cx:pt>
          <cx:pt idx="3972">51</cx:pt>
          <cx:pt idx="3973">49</cx:pt>
          <cx:pt idx="3974">40</cx:pt>
          <cx:pt idx="3975">44</cx:pt>
          <cx:pt idx="3976">57</cx:pt>
          <cx:pt idx="3977">53</cx:pt>
          <cx:pt idx="3978">52</cx:pt>
          <cx:pt idx="3979">37</cx:pt>
          <cx:pt idx="3980">63</cx:pt>
          <cx:pt idx="3981">55</cx:pt>
          <cx:pt idx="3982">37</cx:pt>
          <cx:pt idx="3983">59</cx:pt>
          <cx:pt idx="3984">51</cx:pt>
          <cx:pt idx="3985">52</cx:pt>
          <cx:pt idx="3986">44</cx:pt>
          <cx:pt idx="3987">49</cx:pt>
          <cx:pt idx="3988">37</cx:pt>
          <cx:pt idx="3989">53</cx:pt>
          <cx:pt idx="3990">49</cx:pt>
          <cx:pt idx="3991">60</cx:pt>
          <cx:pt idx="3992">51</cx:pt>
          <cx:pt idx="3993">66</cx:pt>
          <cx:pt idx="3994">53</cx:pt>
          <cx:pt idx="3995">55</cx:pt>
          <cx:pt idx="3996">48</cx:pt>
          <cx:pt idx="3997">44</cx:pt>
          <cx:pt idx="3998">56</cx:pt>
          <cx:pt idx="3999">48</cx:pt>
          <cx:pt idx="4000">46</cx:pt>
          <cx:pt idx="4001">43</cx:pt>
          <cx:pt idx="4002">32</cx:pt>
          <cx:pt idx="4003">43</cx:pt>
          <cx:pt idx="4004">52</cx:pt>
          <cx:pt idx="4005">42</cx:pt>
          <cx:pt idx="4006">42</cx:pt>
          <cx:pt idx="4007">55</cx:pt>
          <cx:pt idx="4008">38</cx:pt>
          <cx:pt idx="4009">61</cx:pt>
          <cx:pt idx="4010">43</cx:pt>
          <cx:pt idx="4011">71</cx:pt>
          <cx:pt idx="4012">46</cx:pt>
          <cx:pt idx="4013">42</cx:pt>
          <cx:pt idx="4014">41</cx:pt>
          <cx:pt idx="4015">57</cx:pt>
          <cx:pt idx="4016">52</cx:pt>
          <cx:pt idx="4017">41</cx:pt>
          <cx:pt idx="4018">64</cx:pt>
          <cx:pt idx="4019">60</cx:pt>
          <cx:pt idx="4020">42</cx:pt>
          <cx:pt idx="4021">44</cx:pt>
          <cx:pt idx="4022">38</cx:pt>
          <cx:pt idx="4023">37</cx:pt>
          <cx:pt idx="4024">50</cx:pt>
          <cx:pt idx="4025">52</cx:pt>
          <cx:pt idx="4026">46</cx:pt>
          <cx:pt idx="4027">59</cx:pt>
          <cx:pt idx="4028">46</cx:pt>
          <cx:pt idx="4029">44</cx:pt>
          <cx:pt idx="4030">51</cx:pt>
          <cx:pt idx="4031">56</cx:pt>
          <cx:pt idx="4032">56</cx:pt>
          <cx:pt idx="4033">41</cx:pt>
          <cx:pt idx="4034">44</cx:pt>
          <cx:pt idx="4035">44</cx:pt>
          <cx:pt idx="4036">49</cx:pt>
          <cx:pt idx="4037">45</cx:pt>
          <cx:pt idx="4038">46</cx:pt>
          <cx:pt idx="4039">46</cx:pt>
          <cx:pt idx="4040">44</cx:pt>
          <cx:pt idx="4041">52</cx:pt>
          <cx:pt idx="4042">53</cx:pt>
          <cx:pt idx="4043">32</cx:pt>
          <cx:pt idx="4044">32</cx:pt>
          <cx:pt idx="4045">45</cx:pt>
          <cx:pt idx="4046">52</cx:pt>
          <cx:pt idx="4047">46</cx:pt>
          <cx:pt idx="4048">64</cx:pt>
          <cx:pt idx="4049">51</cx:pt>
          <cx:pt idx="4050">43</cx:pt>
          <cx:pt idx="4051">37</cx:pt>
          <cx:pt idx="4052">64</cx:pt>
          <cx:pt idx="4053">44</cx:pt>
          <cx:pt idx="4054">46</cx:pt>
          <cx:pt idx="4055">41</cx:pt>
          <cx:pt idx="4056">52</cx:pt>
          <cx:pt idx="4057">46</cx:pt>
          <cx:pt idx="4058">55</cx:pt>
          <cx:pt idx="4059">48</cx:pt>
          <cx:pt idx="4060">43</cx:pt>
          <cx:pt idx="4061">43</cx:pt>
          <cx:pt idx="4062">37</cx:pt>
          <cx:pt idx="4063">43</cx:pt>
          <cx:pt idx="4064">42</cx:pt>
          <cx:pt idx="4065">38</cx:pt>
          <cx:pt idx="4066">53</cx:pt>
          <cx:pt idx="4067">30</cx:pt>
          <cx:pt idx="4068">49</cx:pt>
          <cx:pt idx="4069">59</cx:pt>
          <cx:pt idx="4070">43</cx:pt>
          <cx:pt idx="4071">45</cx:pt>
          <cx:pt idx="4072">42</cx:pt>
          <cx:pt idx="4073">44</cx:pt>
          <cx:pt idx="4074">66</cx:pt>
          <cx:pt idx="4075">42</cx:pt>
          <cx:pt idx="4076">51</cx:pt>
          <cx:pt idx="4077">53</cx:pt>
          <cx:pt idx="4078">36</cx:pt>
          <cx:pt idx="4079">54</cx:pt>
          <cx:pt idx="4080">44</cx:pt>
          <cx:pt idx="4081">53</cx:pt>
          <cx:pt idx="4082">45</cx:pt>
          <cx:pt idx="4083">48</cx:pt>
          <cx:pt idx="4084">42</cx:pt>
          <cx:pt idx="4085">61</cx:pt>
          <cx:pt idx="4086">59</cx:pt>
          <cx:pt idx="4087">44</cx:pt>
          <cx:pt idx="4088">48</cx:pt>
          <cx:pt idx="4089">51</cx:pt>
          <cx:pt idx="4090">50</cx:pt>
          <cx:pt idx="4091">51</cx:pt>
          <cx:pt idx="4092">41</cx:pt>
          <cx:pt idx="4093">41</cx:pt>
          <cx:pt idx="4094">71</cx:pt>
          <cx:pt idx="4095">53</cx:pt>
          <cx:pt idx="4096">54</cx:pt>
          <cx:pt idx="4097">63</cx:pt>
          <cx:pt idx="4098">42</cx:pt>
          <cx:pt idx="4099">45</cx:pt>
          <cx:pt idx="4100">52</cx:pt>
          <cx:pt idx="4101">51</cx:pt>
          <cx:pt idx="4102">60</cx:pt>
          <cx:pt idx="4103">46</cx:pt>
          <cx:pt idx="4104">54</cx:pt>
          <cx:pt idx="4105">43</cx:pt>
          <cx:pt idx="4106">55</cx:pt>
          <cx:pt idx="4107">48</cx:pt>
          <cx:pt idx="4108">45</cx:pt>
          <cx:pt idx="4109">45</cx:pt>
          <cx:pt idx="4110">66</cx:pt>
          <cx:pt idx="4111">43</cx:pt>
          <cx:pt idx="4112">41</cx:pt>
          <cx:pt idx="4113">46</cx:pt>
          <cx:pt idx="4114">41</cx:pt>
          <cx:pt idx="4115">44</cx:pt>
          <cx:pt idx="4116">43</cx:pt>
          <cx:pt idx="4117">46</cx:pt>
          <cx:pt idx="4118">48</cx:pt>
          <cx:pt idx="4119">61</cx:pt>
          <cx:pt idx="4120">55</cx:pt>
          <cx:pt idx="4121">48</cx:pt>
          <cx:pt idx="4122">42</cx:pt>
          <cx:pt idx="4123">52</cx:pt>
          <cx:pt idx="4124">38</cx:pt>
          <cx:pt idx="4125">56</cx:pt>
          <cx:pt idx="4126">43</cx:pt>
          <cx:pt idx="4127">38</cx:pt>
          <cx:pt idx="4128">36</cx:pt>
          <cx:pt idx="4129">48</cx:pt>
          <cx:pt idx="4130">41</cx:pt>
          <cx:pt idx="4131">56</cx:pt>
          <cx:pt idx="4132">44</cx:pt>
          <cx:pt idx="4133">42</cx:pt>
          <cx:pt idx="4134">45</cx:pt>
          <cx:pt idx="4135">34</cx:pt>
          <cx:pt idx="4136">64</cx:pt>
          <cx:pt idx="4137">49</cx:pt>
          <cx:pt idx="4138">49</cx:pt>
          <cx:pt idx="4139">51</cx:pt>
          <cx:pt idx="4140">42</cx:pt>
          <cx:pt idx="4141">38</cx:pt>
          <cx:pt idx="4142">48</cx:pt>
          <cx:pt idx="4143">42</cx:pt>
          <cx:pt idx="4144">55</cx:pt>
          <cx:pt idx="4145">44</cx:pt>
          <cx:pt idx="4146">43</cx:pt>
          <cx:pt idx="4147">43</cx:pt>
          <cx:pt idx="4148">48</cx:pt>
          <cx:pt idx="4149">38</cx:pt>
          <cx:pt idx="4150">49</cx:pt>
          <cx:pt idx="4151">46</cx:pt>
          <cx:pt idx="4152">43</cx:pt>
          <cx:pt idx="4153">48</cx:pt>
          <cx:pt idx="4154">36</cx:pt>
          <cx:pt idx="4155">41</cx:pt>
          <cx:pt idx="4156">38</cx:pt>
          <cx:pt idx="4157">46</cx:pt>
          <cx:pt idx="4158">38</cx:pt>
          <cx:pt idx="4159">53</cx:pt>
          <cx:pt idx="4160">46</cx:pt>
          <cx:pt idx="4161">42</cx:pt>
          <cx:pt idx="4162">38</cx:pt>
          <cx:pt idx="4163">37</cx:pt>
          <cx:pt idx="4164">37</cx:pt>
          <cx:pt idx="4165">54</cx:pt>
          <cx:pt idx="4166">37</cx:pt>
          <cx:pt idx="4167">41</cx:pt>
          <cx:pt idx="4168">42</cx:pt>
          <cx:pt idx="4169">49</cx:pt>
          <cx:pt idx="4170">64</cx:pt>
          <cx:pt idx="4171">46</cx:pt>
          <cx:pt idx="4172">42</cx:pt>
          <cx:pt idx="4173">54</cx:pt>
          <cx:pt idx="4174">44</cx:pt>
          <cx:pt idx="4175">48</cx:pt>
          <cx:pt idx="4176">43</cx:pt>
          <cx:pt idx="4177">42</cx:pt>
          <cx:pt idx="4178">38</cx:pt>
          <cx:pt idx="4179">43</cx:pt>
          <cx:pt idx="4180">43</cx:pt>
          <cx:pt idx="4181">46</cx:pt>
          <cx:pt idx="4182">28</cx:pt>
          <cx:pt idx="4183">28</cx:pt>
          <cx:pt idx="4184">44</cx:pt>
          <cx:pt idx="4185">36</cx:pt>
          <cx:pt idx="4186">40</cx:pt>
          <cx:pt idx="4187">45</cx:pt>
          <cx:pt idx="4188">40</cx:pt>
          <cx:pt idx="4189">40</cx:pt>
          <cx:pt idx="4190">44</cx:pt>
          <cx:pt idx="4191">46</cx:pt>
          <cx:pt idx="4192">63</cx:pt>
          <cx:pt idx="4193">45</cx:pt>
          <cx:pt idx="4194">55</cx:pt>
          <cx:pt idx="4195">49</cx:pt>
          <cx:pt idx="4196">43</cx:pt>
          <cx:pt idx="4197">57</cx:pt>
          <cx:pt idx="4198">56</cx:pt>
          <cx:pt idx="4199">42</cx:pt>
          <cx:pt idx="4200">55</cx:pt>
          <cx:pt idx="4201">38</cx:pt>
          <cx:pt idx="4202">55</cx:pt>
          <cx:pt idx="4203">43</cx:pt>
          <cx:pt idx="4204">40</cx:pt>
          <cx:pt idx="4205">56</cx:pt>
          <cx:pt idx="4206">53</cx:pt>
          <cx:pt idx="4207">52</cx:pt>
          <cx:pt idx="4208">43</cx:pt>
          <cx:pt idx="4209">41</cx:pt>
          <cx:pt idx="4210">34</cx:pt>
          <cx:pt idx="4211">48</cx:pt>
          <cx:pt idx="4212">37</cx:pt>
          <cx:pt idx="4213">60</cx:pt>
          <cx:pt idx="4214">34</cx:pt>
          <cx:pt idx="4215">36</cx:pt>
          <cx:pt idx="4216">50</cx:pt>
          <cx:pt idx="4217">41</cx:pt>
          <cx:pt idx="4218">32</cx:pt>
          <cx:pt idx="4219">61</cx:pt>
          <cx:pt idx="4220">25</cx:pt>
          <cx:pt idx="4221">45</cx:pt>
          <cx:pt idx="4222">34</cx:pt>
          <cx:pt idx="4223">45</cx:pt>
          <cx:pt idx="4224">43</cx:pt>
          <cx:pt idx="4225">48</cx:pt>
          <cx:pt idx="4226">49</cx:pt>
          <cx:pt idx="4227">38</cx:pt>
          <cx:pt idx="4228">42</cx:pt>
          <cx:pt idx="4229">41</cx:pt>
          <cx:pt idx="4230">54</cx:pt>
          <cx:pt idx="4231">44</cx:pt>
          <cx:pt idx="4232">52</cx:pt>
          <cx:pt idx="4233">46</cx:pt>
          <cx:pt idx="4234">48</cx:pt>
          <cx:pt idx="4235">38</cx:pt>
          <cx:pt idx="4236">60</cx:pt>
          <cx:pt idx="4237">41</cx:pt>
          <cx:pt idx="4238">57</cx:pt>
          <cx:pt idx="4239">40</cx:pt>
          <cx:pt idx="4240">45</cx:pt>
          <cx:pt idx="4241">40</cx:pt>
          <cx:pt idx="4242">48</cx:pt>
          <cx:pt idx="4243">41</cx:pt>
          <cx:pt idx="4244">72</cx:pt>
          <cx:pt idx="4245">56</cx:pt>
          <cx:pt idx="4246">42</cx:pt>
          <cx:pt idx="4247">56</cx:pt>
          <cx:pt idx="4248">48</cx:pt>
          <cx:pt idx="4249">44</cx:pt>
          <cx:pt idx="4250">44</cx:pt>
          <cx:pt idx="4251">45</cx:pt>
          <cx:pt idx="4252">51</cx:pt>
          <cx:pt idx="4253">52</cx:pt>
          <cx:pt idx="4254">46</cx:pt>
          <cx:pt idx="4255">37</cx:pt>
          <cx:pt idx="4256">71</cx:pt>
          <cx:pt idx="4257">44</cx:pt>
          <cx:pt idx="4258">43</cx:pt>
          <cx:pt idx="4259">48</cx:pt>
          <cx:pt idx="4260">48</cx:pt>
          <cx:pt idx="4261">41</cx:pt>
          <cx:pt idx="4262">36</cx:pt>
          <cx:pt idx="4263">42</cx:pt>
          <cx:pt idx="4264">44</cx:pt>
          <cx:pt idx="4265">53</cx:pt>
          <cx:pt idx="4266">44</cx:pt>
          <cx:pt idx="4267">50</cx:pt>
          <cx:pt idx="4268">67</cx:pt>
          <cx:pt idx="4269">49</cx:pt>
          <cx:pt idx="4270">46</cx:pt>
          <cx:pt idx="4271">44</cx:pt>
          <cx:pt idx="4272">37</cx:pt>
          <cx:pt idx="4273">55</cx:pt>
          <cx:pt idx="4274">46</cx:pt>
          <cx:pt idx="4275">43</cx:pt>
          <cx:pt idx="4276">37</cx:pt>
          <cx:pt idx="4277">49</cx:pt>
          <cx:pt idx="4278">43</cx:pt>
          <cx:pt idx="4279">51</cx:pt>
          <cx:pt idx="4280">41</cx:pt>
          <cx:pt idx="4281">41</cx:pt>
          <cx:pt idx="4282">42</cx:pt>
          <cx:pt idx="4283">37</cx:pt>
          <cx:pt idx="4284">56</cx:pt>
          <cx:pt idx="4285">45</cx:pt>
          <cx:pt idx="4286">61</cx:pt>
          <cx:pt idx="4287">49</cx:pt>
          <cx:pt idx="4288">42</cx:pt>
          <cx:pt idx="4289">34</cx:pt>
          <cx:pt idx="4290">43</cx:pt>
          <cx:pt idx="4291">67</cx:pt>
          <cx:pt idx="4292">43</cx:pt>
          <cx:pt idx="4293">72</cx:pt>
          <cx:pt idx="4294">77</cx:pt>
          <cx:pt idx="4295">66</cx:pt>
          <cx:pt idx="4296">59</cx:pt>
          <cx:pt idx="4297">49</cx:pt>
          <cx:pt idx="4298">86</cx:pt>
          <cx:pt idx="4299">64</cx:pt>
          <cx:pt idx="4300">51</cx:pt>
          <cx:pt idx="4301">69</cx:pt>
          <cx:pt idx="4302">69</cx:pt>
          <cx:pt idx="4303">60</cx:pt>
          <cx:pt idx="4304">59</cx:pt>
          <cx:pt idx="4305">57</cx:pt>
          <cx:pt idx="4306">54</cx:pt>
          <cx:pt idx="4307">66</cx:pt>
          <cx:pt idx="4308">37</cx:pt>
          <cx:pt idx="4309">63</cx:pt>
          <cx:pt idx="4310">49</cx:pt>
          <cx:pt idx="4311">71</cx:pt>
          <cx:pt idx="4312">64</cx:pt>
          <cx:pt idx="4313">51</cx:pt>
          <cx:pt idx="4314">60</cx:pt>
          <cx:pt idx="4315">50</cx:pt>
          <cx:pt idx="4316">51</cx:pt>
          <cx:pt idx="4317">55</cx:pt>
          <cx:pt idx="4318">42</cx:pt>
          <cx:pt idx="4319">63</cx:pt>
          <cx:pt idx="4320">57</cx:pt>
          <cx:pt idx="4321">50</cx:pt>
          <cx:pt idx="4322">42</cx:pt>
          <cx:pt idx="4323">59</cx:pt>
          <cx:pt idx="4324">60</cx:pt>
          <cx:pt idx="4325">56</cx:pt>
          <cx:pt idx="4326">40</cx:pt>
          <cx:pt idx="4327">42</cx:pt>
          <cx:pt idx="4328">64</cx:pt>
          <cx:pt idx="4329">43</cx:pt>
          <cx:pt idx="4330">57</cx:pt>
          <cx:pt idx="4331">43</cx:pt>
          <cx:pt idx="4332">61</cx:pt>
          <cx:pt idx="4333">63</cx:pt>
          <cx:pt idx="4334">44</cx:pt>
          <cx:pt idx="4335">51</cx:pt>
          <cx:pt idx="4336">48</cx:pt>
          <cx:pt idx="4337">46</cx:pt>
          <cx:pt idx="4338">50</cx:pt>
          <cx:pt idx="4339">41</cx:pt>
          <cx:pt idx="4340">53</cx:pt>
          <cx:pt idx="4341">53</cx:pt>
          <cx:pt idx="4342">51</cx:pt>
          <cx:pt idx="4343">40</cx:pt>
          <cx:pt idx="4344">57</cx:pt>
          <cx:pt idx="4345">64</cx:pt>
          <cx:pt idx="4346">46</cx:pt>
          <cx:pt idx="4347">52</cx:pt>
          <cx:pt idx="4348">56</cx:pt>
          <cx:pt idx="4349">59</cx:pt>
          <cx:pt idx="4350">42</cx:pt>
          <cx:pt idx="4351">69</cx:pt>
          <cx:pt idx="4352">61</cx:pt>
          <cx:pt idx="4353">64</cx:pt>
          <cx:pt idx="4354">48</cx:pt>
          <cx:pt idx="4355">42</cx:pt>
          <cx:pt idx="4356">44</cx:pt>
          <cx:pt idx="4357">57</cx:pt>
          <cx:pt idx="4358">45</cx:pt>
          <cx:pt idx="4359">63</cx:pt>
          <cx:pt idx="4360">45</cx:pt>
          <cx:pt idx="4361">45</cx:pt>
          <cx:pt idx="4362">43</cx:pt>
          <cx:pt idx="4363">45</cx:pt>
          <cx:pt idx="4364">55</cx:pt>
          <cx:pt idx="4365">45</cx:pt>
          <cx:pt idx="4366">43</cx:pt>
          <cx:pt idx="4367">59</cx:pt>
          <cx:pt idx="4368">51</cx:pt>
          <cx:pt idx="4369">51</cx:pt>
          <cx:pt idx="4370">53</cx:pt>
          <cx:pt idx="4371">44</cx:pt>
          <cx:pt idx="4372">49</cx:pt>
          <cx:pt idx="4373">50</cx:pt>
          <cx:pt idx="4374">56</cx:pt>
          <cx:pt idx="4375">51</cx:pt>
          <cx:pt idx="4376">59</cx:pt>
          <cx:pt idx="4377">59</cx:pt>
          <cx:pt idx="4378">50</cx:pt>
          <cx:pt idx="4379">49</cx:pt>
          <cx:pt idx="4380">45</cx:pt>
          <cx:pt idx="4381">42</cx:pt>
          <cx:pt idx="4382">61</cx:pt>
          <cx:pt idx="4383">59</cx:pt>
          <cx:pt idx="4384">56</cx:pt>
          <cx:pt idx="4385">46</cx:pt>
          <cx:pt idx="4386">51</cx:pt>
          <cx:pt idx="4387">45</cx:pt>
          <cx:pt idx="4388">69</cx:pt>
          <cx:pt idx="4389">50</cx:pt>
          <cx:pt idx="4390">45</cx:pt>
          <cx:pt idx="4391">38</cx:pt>
          <cx:pt idx="4392">37</cx:pt>
          <cx:pt idx="4393">48</cx:pt>
          <cx:pt idx="4394">45</cx:pt>
          <cx:pt idx="4395">42</cx:pt>
          <cx:pt idx="4396">50</cx:pt>
          <cx:pt idx="4397">61</cx:pt>
          <cx:pt idx="4398">52</cx:pt>
          <cx:pt idx="4399">46</cx:pt>
          <cx:pt idx="4400">45</cx:pt>
          <cx:pt idx="4401">52</cx:pt>
          <cx:pt idx="4402">64</cx:pt>
          <cx:pt idx="4403">59</cx:pt>
          <cx:pt idx="4404">53</cx:pt>
          <cx:pt idx="4405">48</cx:pt>
          <cx:pt idx="4406">49</cx:pt>
          <cx:pt idx="4407">44</cx:pt>
          <cx:pt idx="4408">43</cx:pt>
          <cx:pt idx="4409">38</cx:pt>
          <cx:pt idx="4410">36</cx:pt>
          <cx:pt idx="4411">28</cx:pt>
          <cx:pt idx="4412">50</cx:pt>
          <cx:pt idx="4413">46</cx:pt>
          <cx:pt idx="4414">36</cx:pt>
          <cx:pt idx="4415">49</cx:pt>
          <cx:pt idx="4416">57</cx:pt>
          <cx:pt idx="4417">42</cx:pt>
          <cx:pt idx="4418">38</cx:pt>
          <cx:pt idx="4419">46</cx:pt>
          <cx:pt idx="4420">53</cx:pt>
          <cx:pt idx="4421">67</cx:pt>
          <cx:pt idx="4422">49</cx:pt>
          <cx:pt idx="4423">43</cx:pt>
          <cx:pt idx="4424">44</cx:pt>
          <cx:pt idx="4425">63</cx:pt>
          <cx:pt idx="4426">42</cx:pt>
          <cx:pt idx="4427">48</cx:pt>
          <cx:pt idx="4428">37</cx:pt>
          <cx:pt idx="4429">61</cx:pt>
          <cx:pt idx="4430">25</cx:pt>
          <cx:pt idx="4431">43</cx:pt>
          <cx:pt idx="4432">67</cx:pt>
          <cx:pt idx="4433">52</cx:pt>
          <cx:pt idx="4434">60</cx:pt>
          <cx:pt idx="4435">40</cx:pt>
          <cx:pt idx="4436">40</cx:pt>
          <cx:pt idx="4437">50</cx:pt>
          <cx:pt idx="4438">37</cx:pt>
          <cx:pt idx="4439">51</cx:pt>
          <cx:pt idx="4440">56</cx:pt>
          <cx:pt idx="4441">41</cx:pt>
          <cx:pt idx="4442">53</cx:pt>
          <cx:pt idx="4443">42</cx:pt>
          <cx:pt idx="4444">55</cx:pt>
          <cx:pt idx="4445">59</cx:pt>
          <cx:pt idx="4446">60</cx:pt>
          <cx:pt idx="4447">59</cx:pt>
          <cx:pt idx="4448">37</cx:pt>
          <cx:pt idx="4449">36</cx:pt>
          <cx:pt idx="4450">59</cx:pt>
          <cx:pt idx="4451">38</cx:pt>
          <cx:pt idx="4452">51</cx:pt>
          <cx:pt idx="4453">44</cx:pt>
          <cx:pt idx="4454">40</cx:pt>
          <cx:pt idx="4455">41</cx:pt>
          <cx:pt idx="4456">36</cx:pt>
          <cx:pt idx="4457">41</cx:pt>
          <cx:pt idx="4458">45</cx:pt>
          <cx:pt idx="4459">41</cx:pt>
          <cx:pt idx="4460">34</cx:pt>
          <cx:pt idx="4461">61</cx:pt>
          <cx:pt idx="4462">37</cx:pt>
          <cx:pt idx="4463">44</cx:pt>
          <cx:pt idx="4464">42</cx:pt>
          <cx:pt idx="4465">59</cx:pt>
          <cx:pt idx="4466">49</cx:pt>
          <cx:pt idx="4467">34</cx:pt>
          <cx:pt idx="4468">49</cx:pt>
          <cx:pt idx="4469">55</cx:pt>
          <cx:pt idx="4470">50</cx:pt>
          <cx:pt idx="4471">48</cx:pt>
          <cx:pt idx="4472">49</cx:pt>
          <cx:pt idx="4473">42</cx:pt>
          <cx:pt idx="4474">67</cx:pt>
          <cx:pt idx="4475">49</cx:pt>
          <cx:pt idx="4476">61</cx:pt>
          <cx:pt idx="4477">43</cx:pt>
          <cx:pt idx="4478">50</cx:pt>
          <cx:pt idx="4479">48</cx:pt>
          <cx:pt idx="4480">38</cx:pt>
          <cx:pt idx="4481">50</cx:pt>
          <cx:pt idx="4482">48</cx:pt>
          <cx:pt idx="4483">45</cx:pt>
          <cx:pt idx="4484">43</cx:pt>
          <cx:pt idx="4485">63</cx:pt>
          <cx:pt idx="4486">42</cx:pt>
          <cx:pt idx="4487">45</cx:pt>
          <cx:pt idx="4488">37</cx:pt>
          <cx:pt idx="4489">64</cx:pt>
          <cx:pt idx="4490">54</cx:pt>
          <cx:pt idx="4491">46</cx:pt>
          <cx:pt idx="4492">45</cx:pt>
          <cx:pt idx="4493">42</cx:pt>
          <cx:pt idx="4494">57</cx:pt>
          <cx:pt idx="4495">40</cx:pt>
          <cx:pt idx="4496">37</cx:pt>
          <cx:pt idx="4497">42</cx:pt>
          <cx:pt idx="4498">57</cx:pt>
          <cx:pt idx="4499">41</cx:pt>
          <cx:pt idx="4500">56</cx:pt>
          <cx:pt idx="4501">25</cx:pt>
          <cx:pt idx="4502">56</cx:pt>
          <cx:pt idx="4503">36</cx:pt>
          <cx:pt idx="4504">43</cx:pt>
          <cx:pt idx="4505">38</cx:pt>
          <cx:pt idx="4506">48</cx:pt>
          <cx:pt idx="4507">77</cx:pt>
          <cx:pt idx="4508">56</cx:pt>
          <cx:pt idx="4509">51</cx:pt>
          <cx:pt idx="4510">40</cx:pt>
          <cx:pt idx="4511">54</cx:pt>
          <cx:pt idx="4512">38</cx:pt>
          <cx:pt idx="4513">46</cx:pt>
          <cx:pt idx="4514">38</cx:pt>
          <cx:pt idx="4515">38</cx:pt>
          <cx:pt idx="4516">41</cx:pt>
          <cx:pt idx="4517">53</cx:pt>
          <cx:pt idx="4518">38</cx:pt>
          <cx:pt idx="4519">42</cx:pt>
          <cx:pt idx="4520">36</cx:pt>
          <cx:pt idx="4521">38</cx:pt>
          <cx:pt idx="4522">43</cx:pt>
          <cx:pt idx="4523">38</cx:pt>
          <cx:pt idx="4524">40</cx:pt>
          <cx:pt idx="4525">45</cx:pt>
          <cx:pt idx="4526">52</cx:pt>
          <cx:pt idx="4527">56</cx:pt>
          <cx:pt idx="4528">43</cx:pt>
          <cx:pt idx="4529">48</cx:pt>
          <cx:pt idx="4530">49</cx:pt>
          <cx:pt idx="4531">51</cx:pt>
          <cx:pt idx="4532">53</cx:pt>
          <cx:pt idx="4533">71</cx:pt>
          <cx:pt idx="4534">59</cx:pt>
          <cx:pt idx="4535">51</cx:pt>
          <cx:pt idx="4536">50</cx:pt>
          <cx:pt idx="4537">54</cx:pt>
          <cx:pt idx="4538">37</cx:pt>
          <cx:pt idx="4539">49</cx:pt>
          <cx:pt idx="4540">52</cx:pt>
          <cx:pt idx="4541">46</cx:pt>
          <cx:pt idx="4542">46</cx:pt>
          <cx:pt idx="4543">50</cx:pt>
          <cx:pt idx="4544">32</cx:pt>
          <cx:pt idx="4545">55</cx:pt>
          <cx:pt idx="4546">49</cx:pt>
          <cx:pt idx="4547">53</cx:pt>
          <cx:pt idx="4548">49</cx:pt>
          <cx:pt idx="4549">57</cx:pt>
          <cx:pt idx="4550">49</cx:pt>
          <cx:pt idx="4551">55</cx:pt>
          <cx:pt idx="4552">42</cx:pt>
          <cx:pt idx="4553">41</cx:pt>
          <cx:pt idx="4554">36</cx:pt>
          <cx:pt idx="4555">49</cx:pt>
          <cx:pt idx="4556">48</cx:pt>
          <cx:pt idx="4557">50</cx:pt>
          <cx:pt idx="4558">37</cx:pt>
          <cx:pt idx="4559">50</cx:pt>
          <cx:pt idx="4560">45</cx:pt>
          <cx:pt idx="4561">48</cx:pt>
          <cx:pt idx="4562">38</cx:pt>
          <cx:pt idx="4563">36</cx:pt>
          <cx:pt idx="4564">40</cx:pt>
          <cx:pt idx="4565">48</cx:pt>
          <cx:pt idx="4566">43</cx:pt>
          <cx:pt idx="4567">32</cx:pt>
          <cx:pt idx="4568">38</cx:pt>
          <cx:pt idx="4569">45</cx:pt>
          <cx:pt idx="4570">36</cx:pt>
          <cx:pt idx="4571">42</cx:pt>
          <cx:pt idx="4572">61</cx:pt>
          <cx:pt idx="4573">46</cx:pt>
          <cx:pt idx="4574">51</cx:pt>
          <cx:pt idx="4575">71</cx:pt>
          <cx:pt idx="4576">46</cx:pt>
          <cx:pt idx="4577">72</cx:pt>
          <cx:pt idx="4578">52</cx:pt>
          <cx:pt idx="4579">69</cx:pt>
          <cx:pt idx="4580">53</cx:pt>
          <cx:pt idx="4581">63</cx:pt>
          <cx:pt idx="4582">55</cx:pt>
          <cx:pt idx="4583">56</cx:pt>
          <cx:pt idx="4584">50</cx:pt>
          <cx:pt idx="4585">45</cx:pt>
          <cx:pt idx="4586">46</cx:pt>
          <cx:pt idx="4587">71</cx:pt>
          <cx:pt idx="4588">52</cx:pt>
          <cx:pt idx="4589">57</cx:pt>
          <cx:pt idx="4590">59</cx:pt>
          <cx:pt idx="4591">57</cx:pt>
          <cx:pt idx="4592">36</cx:pt>
          <cx:pt idx="4593">53</cx:pt>
          <cx:pt idx="4594">38</cx:pt>
          <cx:pt idx="4595">53</cx:pt>
          <cx:pt idx="4596">37</cx:pt>
          <cx:pt idx="4597">46</cx:pt>
          <cx:pt idx="4598">45</cx:pt>
          <cx:pt idx="4599">43</cx:pt>
          <cx:pt idx="4600">49</cx:pt>
          <cx:pt idx="4601">32</cx:pt>
          <cx:pt idx="4602">36</cx:pt>
          <cx:pt idx="4603">48</cx:pt>
          <cx:pt idx="4604">43</cx:pt>
          <cx:pt idx="4605">43</cx:pt>
          <cx:pt idx="4606">46</cx:pt>
          <cx:pt idx="4607">53</cx:pt>
          <cx:pt idx="4608">48</cx:pt>
          <cx:pt idx="4609">52</cx:pt>
          <cx:pt idx="4610">53</cx:pt>
          <cx:pt idx="4611">44</cx:pt>
          <cx:pt idx="4612">37</cx:pt>
          <cx:pt idx="4613">34</cx:pt>
          <cx:pt idx="4614">44</cx:pt>
          <cx:pt idx="4615">54</cx:pt>
          <cx:pt idx="4616">41</cx:pt>
          <cx:pt idx="4617">61</cx:pt>
          <cx:pt idx="4618">46</cx:pt>
          <cx:pt idx="4619">50</cx:pt>
          <cx:pt idx="4620">42</cx:pt>
          <cx:pt idx="4621">60</cx:pt>
          <cx:pt idx="4622">53</cx:pt>
          <cx:pt idx="4623">54</cx:pt>
          <cx:pt idx="4624">61</cx:pt>
          <cx:pt idx="4625">77</cx:pt>
          <cx:pt idx="4626">53</cx:pt>
          <cx:pt idx="4627">72</cx:pt>
          <cx:pt idx="4628">86</cx:pt>
          <cx:pt idx="4629">52</cx:pt>
          <cx:pt idx="4630">49</cx:pt>
          <cx:pt idx="4631">57</cx:pt>
          <cx:pt idx="4632">75</cx:pt>
          <cx:pt idx="4633">61</cx:pt>
          <cx:pt idx="4634">50</cx:pt>
          <cx:pt idx="4635">53</cx:pt>
          <cx:pt idx="4636">67</cx:pt>
          <cx:pt idx="4637">41</cx:pt>
          <cx:pt idx="4638">81</cx:pt>
          <cx:pt idx="4639">61</cx:pt>
          <cx:pt idx="4640">54</cx:pt>
          <cx:pt idx="4641">53</cx:pt>
          <cx:pt idx="4642">43</cx:pt>
          <cx:pt idx="4643">50</cx:pt>
          <cx:pt idx="4644">43</cx:pt>
          <cx:pt idx="4645">48</cx:pt>
          <cx:pt idx="4646">60</cx:pt>
          <cx:pt idx="4647">67</cx:pt>
          <cx:pt idx="4648">49</cx:pt>
          <cx:pt idx="4649">48</cx:pt>
          <cx:pt idx="4650">42</cx:pt>
          <cx:pt idx="4651">43</cx:pt>
          <cx:pt idx="4652">48</cx:pt>
          <cx:pt idx="4653">49</cx:pt>
          <cx:pt idx="4654">40</cx:pt>
          <cx:pt idx="4655">41</cx:pt>
          <cx:pt idx="4656">50</cx:pt>
          <cx:pt idx="4657">75</cx:pt>
          <cx:pt idx="4658">59</cx:pt>
          <cx:pt idx="4659">55</cx:pt>
          <cx:pt idx="4660">51</cx:pt>
          <cx:pt idx="4661">52</cx:pt>
          <cx:pt idx="4662">46</cx:pt>
          <cx:pt idx="4663">60</cx:pt>
          <cx:pt idx="4664">55</cx:pt>
          <cx:pt idx="4665">38</cx:pt>
          <cx:pt idx="4666">41</cx:pt>
          <cx:pt idx="4667">55</cx:pt>
          <cx:pt idx="4668">60</cx:pt>
          <cx:pt idx="4669">45</cx:pt>
          <cx:pt idx="4670">57</cx:pt>
          <cx:pt idx="4671">43</cx:pt>
          <cx:pt idx="4672">44</cx:pt>
          <cx:pt idx="4673">40</cx:pt>
          <cx:pt idx="4674">49</cx:pt>
          <cx:pt idx="4675">45</cx:pt>
          <cx:pt idx="4676">60</cx:pt>
          <cx:pt idx="4677">43</cx:pt>
          <cx:pt idx="4678">51</cx:pt>
          <cx:pt idx="4679">43</cx:pt>
          <cx:pt idx="4680">45</cx:pt>
          <cx:pt idx="4681">57</cx:pt>
          <cx:pt idx="4682">50</cx:pt>
          <cx:pt idx="4683">45</cx:pt>
          <cx:pt idx="4684">54</cx:pt>
          <cx:pt idx="4685">40</cx:pt>
          <cx:pt idx="4686">41</cx:pt>
          <cx:pt idx="4687">49</cx:pt>
          <cx:pt idx="4688">46</cx:pt>
          <cx:pt idx="4689">43</cx:pt>
          <cx:pt idx="4690">51</cx:pt>
          <cx:pt idx="4691">41</cx:pt>
          <cx:pt idx="4692">44</cx:pt>
          <cx:pt idx="4693">41</cx:pt>
          <cx:pt idx="4694">54</cx:pt>
          <cx:pt idx="4695">51</cx:pt>
          <cx:pt idx="4696">41</cx:pt>
          <cx:pt idx="4697">54</cx:pt>
          <cx:pt idx="4698">56</cx:pt>
          <cx:pt idx="4699">59</cx:pt>
          <cx:pt idx="4700">50</cx:pt>
          <cx:pt idx="4701">48</cx:pt>
          <cx:pt idx="4702">43</cx:pt>
          <cx:pt idx="4703">46</cx:pt>
          <cx:pt idx="4704">49</cx:pt>
          <cx:pt idx="4705">44</cx:pt>
          <cx:pt idx="4706">43</cx:pt>
          <cx:pt idx="4707">38</cx:pt>
          <cx:pt idx="4708">45</cx:pt>
          <cx:pt idx="4709">45</cx:pt>
          <cx:pt idx="4710">41</cx:pt>
          <cx:pt idx="4711">46</cx:pt>
          <cx:pt idx="4712">54</cx:pt>
          <cx:pt idx="4713">45</cx:pt>
          <cx:pt idx="4714">67</cx:pt>
          <cx:pt idx="4715">43</cx:pt>
          <cx:pt idx="4716">51</cx:pt>
          <cx:pt idx="4717">44</cx:pt>
          <cx:pt idx="4718">40</cx:pt>
          <cx:pt idx="4719">44</cx:pt>
          <cx:pt idx="4720">48</cx:pt>
          <cx:pt idx="4721">41</cx:pt>
          <cx:pt idx="4722">45</cx:pt>
          <cx:pt idx="4723">48</cx:pt>
          <cx:pt idx="4724">41</cx:pt>
          <cx:pt idx="4725">49</cx:pt>
          <cx:pt idx="4726">41</cx:pt>
          <cx:pt idx="4727">45</cx:pt>
          <cx:pt idx="4728">53</cx:pt>
          <cx:pt idx="4729">48</cx:pt>
          <cx:pt idx="4730">43</cx:pt>
          <cx:pt idx="4731">54</cx:pt>
          <cx:pt idx="4732">59</cx:pt>
          <cx:pt idx="4733">41</cx:pt>
          <cx:pt idx="4734">54</cx:pt>
          <cx:pt idx="4735">51</cx:pt>
          <cx:pt idx="4736">64</cx:pt>
          <cx:pt idx="4737">52</cx:pt>
          <cx:pt idx="4738">44</cx:pt>
          <cx:pt idx="4739">52</cx:pt>
          <cx:pt idx="4740">43</cx:pt>
          <cx:pt idx="4741">44</cx:pt>
          <cx:pt idx="4742">49</cx:pt>
          <cx:pt idx="4743">49</cx:pt>
          <cx:pt idx="4744">54</cx:pt>
          <cx:pt idx="4745">37</cx:pt>
          <cx:pt idx="4746">69</cx:pt>
          <cx:pt idx="4747">32</cx:pt>
          <cx:pt idx="4748">53</cx:pt>
          <cx:pt idx="4749">37</cx:pt>
          <cx:pt idx="4750">37</cx:pt>
          <cx:pt idx="4751">38</cx:pt>
          <cx:pt idx="4752">36</cx:pt>
          <cx:pt idx="4753">46</cx:pt>
          <cx:pt idx="4754">64</cx:pt>
          <cx:pt idx="4755">37</cx:pt>
          <cx:pt idx="4756">52</cx:pt>
          <cx:pt idx="4757">42</cx:pt>
          <cx:pt idx="4758">42</cx:pt>
          <cx:pt idx="4759">38</cx:pt>
          <cx:pt idx="4760">42</cx:pt>
          <cx:pt idx="4761">63</cx:pt>
          <cx:pt idx="4762">55</cx:pt>
          <cx:pt idx="4763">67</cx:pt>
          <cx:pt idx="4764">49</cx:pt>
          <cx:pt idx="4765">66</cx:pt>
          <cx:pt idx="4766">50</cx:pt>
          <cx:pt idx="4767">61</cx:pt>
          <cx:pt idx="4768">67</cx:pt>
          <cx:pt idx="4769">59</cx:pt>
          <cx:pt idx="4770">81</cx:pt>
          <cx:pt idx="4771">56</cx:pt>
          <cx:pt idx="4772">48</cx:pt>
          <cx:pt idx="4773">57</cx:pt>
          <cx:pt idx="4774">54</cx:pt>
          <cx:pt idx="4775">69</cx:pt>
          <cx:pt idx="4776">64</cx:pt>
          <cx:pt idx="4777">55</cx:pt>
          <cx:pt idx="4778">49</cx:pt>
          <cx:pt idx="4779">46</cx:pt>
          <cx:pt idx="4780">56</cx:pt>
          <cx:pt idx="4781">52</cx:pt>
          <cx:pt idx="4782">69</cx:pt>
          <cx:pt idx="4783">61</cx:pt>
          <cx:pt idx="4784">61</cx:pt>
          <cx:pt idx="4785">72</cx:pt>
          <cx:pt idx="4786">77</cx:pt>
          <cx:pt idx="4787">64</cx:pt>
          <cx:pt idx="4788">49</cx:pt>
          <cx:pt idx="4789">71</cx:pt>
          <cx:pt idx="4790">49</cx:pt>
          <cx:pt idx="4791">34</cx:pt>
          <cx:pt idx="4792">55</cx:pt>
          <cx:pt idx="4793">60</cx:pt>
          <cx:pt idx="4794">42</cx:pt>
          <cx:pt idx="4795">60</cx:pt>
          <cx:pt idx="4796">48</cx:pt>
          <cx:pt idx="4797">36</cx:pt>
          <cx:pt idx="4798">43</cx:pt>
          <cx:pt idx="4799">45</cx:pt>
          <cx:pt idx="4800">38</cx:pt>
          <cx:pt idx="4801">52</cx:pt>
          <cx:pt idx="4802">59</cx:pt>
          <cx:pt idx="4803">66</cx:pt>
          <cx:pt idx="4804">42</cx:pt>
          <cx:pt idx="4805">43</cx:pt>
          <cx:pt idx="4806">52</cx:pt>
          <cx:pt idx="4807">45</cx:pt>
          <cx:pt idx="4808">45</cx:pt>
          <cx:pt idx="4809">45</cx:pt>
        </cx:lvl>
      </cx:numDim>
    </cx:data>
    <cx:data id="1">
      <cx:strDim type="cat">
        <cx:f>[data_Novosibirsk_final_2020.xlsx]direct!$D$2:$D$597</cx:f>
        <cx:lvl ptCount="596">
          <cx:pt idx="0">МБОУ 'Колыванская СОШ № 1'</cx:pt>
          <cx:pt idx="1">МБОУ 'Колыванская СОШ № 1'</cx:pt>
          <cx:pt idx="2">МБОУ 'Колыванская СОШ № 1'</cx:pt>
          <cx:pt idx="3">МБОУ 'Колыванская СОШ № 1'</cx:pt>
          <cx:pt idx="4">МБОУ 'Колыванская СОШ № 1'</cx:pt>
          <cx:pt idx="5">МБОУ 'Колыванская СОШ № 1'</cx:pt>
          <cx:pt idx="6">МБОУ 'Колыванская СОШ № 1'</cx:pt>
          <cx:pt idx="7">МБОУ 'Колыванская СОШ № 1'</cx:pt>
          <cx:pt idx="8">МБОУ 'Колыванская СОШ № 1'</cx:pt>
          <cx:pt idx="9">МБОУ 'Колыванская СОШ № 1'</cx:pt>
          <cx:pt idx="10">МБОУ 'Колыванская СОШ № 1'</cx:pt>
          <cx:pt idx="11">МБОУ 'Колыванская СОШ № 1'</cx:pt>
          <cx:pt idx="12">МБОУ 'Колыванская СОШ № 1'</cx:pt>
          <cx:pt idx="13">МБОУ 'Колыванская СОШ № 1'</cx:pt>
          <cx:pt idx="14">МБОУ 'Колыванская СОШ № 1'</cx:pt>
          <cx:pt idx="15">МБОУ 'Колыванская СОШ № 1'</cx:pt>
          <cx:pt idx="16">МБОУ 'Колыванская СОШ № 1'</cx:pt>
          <cx:pt idx="17">МБОУ 'Колыванская СОШ № 1'</cx:pt>
          <cx:pt idx="18">МБОУ 'Колыванская СОШ № 1'</cx:pt>
          <cx:pt idx="19">МБОУ 'Колыванская СОШ № 1'</cx:pt>
          <cx:pt idx="20">МБОУ 'Колыванская СОШ № 1'</cx:pt>
          <cx:pt idx="21">МБОУ 'Колыванская СОШ № 1'</cx:pt>
          <cx:pt idx="22">МБОУ 'Колыванская СОШ № 1'</cx:pt>
          <cx:pt idx="23">МБОУ 'Колыванская СОШ № 1'</cx:pt>
          <cx:pt idx="24">МБОУ 'Колыванская СОШ № 1'</cx:pt>
          <cx:pt idx="25">МБОУ 'Колыванская СОШ № 1'</cx:pt>
          <cx:pt idx="26">МБОУ 'Колыванская СОШ № 1'</cx:pt>
          <cx:pt idx="27">МБОУ 'Колыванская СОШ № 1'</cx:pt>
          <cx:pt idx="28">МБОУ 'Колыванская СОШ № 1'</cx:pt>
          <cx:pt idx="29">МБОУ 'Колыванская СОШ № 1'</cx:pt>
          <cx:pt idx="30">МБОУ 'Колыванская СОШ № 1'</cx:pt>
          <cx:pt idx="31">МБОУ 'Колыванская СОШ № 1'</cx:pt>
          <cx:pt idx="32">МБОУ 'Колыванская СОШ № 1'</cx:pt>
          <cx:pt idx="33">МБОУ 'Колыванская СОШ № 1'</cx:pt>
          <cx:pt idx="34">МБОУ 'Колыванская СОШ № 1'</cx:pt>
          <cx:pt idx="35">МБОУ 'Колыванская СОШ № 1'</cx:pt>
          <cx:pt idx="36">МБОУ 'Колыванская СОШ № 1'</cx:pt>
          <cx:pt idx="37">МБОУ 'Колыванская СОШ № 1'</cx:pt>
          <cx:pt idx="38">МБОУ 'Колыванская СОШ № 1'</cx:pt>
          <cx:pt idx="39">МБОУ 'Колыванская СОШ № 1'</cx:pt>
          <cx:pt idx="40">МБОУ 'Колыванская СОШ № 1'</cx:pt>
          <cx:pt idx="41">МБОУ 'Колыванская СОШ № 1'</cx:pt>
          <cx:pt idx="42">МБОУ 'Колыванская СОШ № 1'</cx:pt>
          <cx:pt idx="43">МБОУ "Соколовская СОШ"</cx:pt>
          <cx:pt idx="44">МБОУ "Соколовская СОШ"</cx:pt>
          <cx:pt idx="45">МБОУ "Соколовская СОШ"</cx:pt>
          <cx:pt idx="46">МБОУ "Соколовская СОШ"</cx:pt>
          <cx:pt idx="47">МБОУ "Соколовская СОШ"</cx:pt>
          <cx:pt idx="48">МБОУ "Соколовская СОШ"</cx:pt>
          <cx:pt idx="49">МБОУ "Соколовская СОШ"</cx:pt>
          <cx:pt idx="50">МБОУ "Соколовская СОШ"</cx:pt>
          <cx:pt idx="51">МБОУ "Соколовская СОШ"</cx:pt>
          <cx:pt idx="52">МБОУ "Соколовская СОШ"</cx:pt>
          <cx:pt idx="53">МБОУ "Соколовская СОШ"</cx:pt>
          <cx:pt idx="54">МБОУ 'Юрт-Акбалыкская ООШ'</cx:pt>
          <cx:pt idx="55">МБОУ 'Юрт-Акбалыкская ООШ'</cx:pt>
          <cx:pt idx="56">МКОУ Коченевская СОШ №13</cx:pt>
          <cx:pt idx="57">МКОУ Коченевская СОШ №13</cx:pt>
          <cx:pt idx="58">МКОУ Коченевская СОШ №13</cx:pt>
          <cx:pt idx="59">МКОУ Коченевская СОШ №13</cx:pt>
          <cx:pt idx="60">МКОУ Коченевская СОШ №13</cx:pt>
          <cx:pt idx="61">МКОУ Коченевская СОШ №13</cx:pt>
          <cx:pt idx="62">МКОУ Коченевская СОШ №13</cx:pt>
          <cx:pt idx="63">МКОУ Коченевская СОШ №13</cx:pt>
          <cx:pt idx="64">МКОУ Коченевская СОШ №13</cx:pt>
          <cx:pt idx="65">МКОУ Коченевская СОШ №13</cx:pt>
          <cx:pt idx="66">МКОУ Коченевская СОШ №13</cx:pt>
          <cx:pt idx="67">МКОУ Коченевская СОШ №13</cx:pt>
          <cx:pt idx="68">МКОУ Коченевская СОШ №13</cx:pt>
          <cx:pt idx="69">МКОУ Коченевская СОШ №13</cx:pt>
          <cx:pt idx="70">МКОУ Коченевская СОШ №13</cx:pt>
          <cx:pt idx="71">МКОУ Коченевская СОШ №13</cx:pt>
          <cx:pt idx="72">МКОУ Коченевская СОШ №13</cx:pt>
          <cx:pt idx="73">МКОУ Коченевская СОШ №13</cx:pt>
          <cx:pt idx="74">МКОУ Коченевская СОШ №13</cx:pt>
          <cx:pt idx="75">МКОУ Коченевская СОШ №13</cx:pt>
          <cx:pt idx="76">МКОУ Коченевская СОШ №13</cx:pt>
          <cx:pt idx="77">МКОУ Коченевская СОШ №13</cx:pt>
          <cx:pt idx="78">МКОУ Коченевская СОШ №13</cx:pt>
          <cx:pt idx="79">МКОУ Коченевская СОШ №13</cx:pt>
          <cx:pt idx="80">МКОУ Коченевская СОШ №13</cx:pt>
          <cx:pt idx="81">МКОУ Коченевская СОШ №13</cx:pt>
          <cx:pt idx="82">МКОУ Коченевская СОШ №13</cx:pt>
          <cx:pt idx="83">МКОУ Коченевская СОШ №13</cx:pt>
          <cx:pt idx="84">МКОУ Коченевская СОШ №13</cx:pt>
          <cx:pt idx="85">МКОУ Коченевская СОШ №13</cx:pt>
          <cx:pt idx="86">МКОУ Коченевская СОШ №13</cx:pt>
          <cx:pt idx="87">МКОУ Коченевская СОШ №13</cx:pt>
          <cx:pt idx="88">МКОУ Коченевская СОШ №13</cx:pt>
          <cx:pt idx="89">МКОУ Коченевская СОШ №13</cx:pt>
          <cx:pt idx="90">МКОУ Коченевская СОШ №13</cx:pt>
          <cx:pt idx="91">МКОУ Коченевская СОШ №13</cx:pt>
          <cx:pt idx="92">МКОУ Коченевская СОШ №13</cx:pt>
          <cx:pt idx="93">МКОУ Коченевская СОШ №13</cx:pt>
          <cx:pt idx="94">МКОУ Коченевская СОШ №13</cx:pt>
          <cx:pt idx="95">МКОУ Коченевская СОШ №13</cx:pt>
          <cx:pt idx="96">МКОУ Коченевская СОШ №13</cx:pt>
          <cx:pt idx="97">МКОУ Коченевская СОШ №13</cx:pt>
          <cx:pt idx="98">МКОУ Коченевская СОШ №13</cx:pt>
          <cx:pt idx="99">МКОУ Коченевская СОШ №13</cx:pt>
          <cx:pt idx="100">МКОУ Коченевская СОШ №13</cx:pt>
          <cx:pt idx="101">МКОУ Коченевская СОШ №13</cx:pt>
          <cx:pt idx="102">МКОУ Коченевская СОШ №13</cx:pt>
          <cx:pt idx="103">МКОУ Коченевская СОШ №13</cx:pt>
          <cx:pt idx="104">МКОУ Коченевская СОШ №13</cx:pt>
          <cx:pt idx="105">МКОУ Коченевская СОШ №13</cx:pt>
          <cx:pt idx="106">МКОУ Коченевская СОШ №13</cx:pt>
          <cx:pt idx="107">МКОУ Коченевская СОШ №13</cx:pt>
          <cx:pt idx="108">МКОУ Коченевская СОШ №13</cx:pt>
          <cx:pt idx="109">МКОУ Коченевская СОШ №13</cx:pt>
          <cx:pt idx="110">МКОУ Коченевская СОШ №13</cx:pt>
          <cx:pt idx="111">МКОУ Коченевская СОШ №13</cx:pt>
          <cx:pt idx="112">МКОУ Коченевская СОШ №13</cx:pt>
          <cx:pt idx="113">МКОУ Коченевская СОШ №13</cx:pt>
          <cx:pt idx="114">МКОУ Коченевская СОШ №13</cx:pt>
          <cx:pt idx="115">МКОУ Коченевская СОШ №13</cx:pt>
          <cx:pt idx="116">МКОУ Федосихинская СОШ имени Героя Советского Союза А.Я. Анцупова</cx:pt>
          <cx:pt idx="117">МКОУ Федосихинская СОШ имени Героя Советского Союза А.Я. Анцупова</cx:pt>
          <cx:pt idx="118">МКОУ Федосихинская СОШ имени Героя Советского Союза А.Я. Анцупова</cx:pt>
          <cx:pt idx="119">МКОУ Федосихинская СОШ имени Героя Советского Союза А.Я. Анцупова</cx:pt>
          <cx:pt idx="120">МКОУ Федосихинская СОШ имени Героя Советского Союза А.Я. Анцупова</cx:pt>
          <cx:pt idx="121">МКОУ Федосихинская СОШ имени Героя Советского Союза А.Я. Анцупова</cx:pt>
          <cx:pt idx="122">МКОУ Федосихинская СОШ имени Героя Советского Союза А.Я. Анцупова</cx:pt>
          <cx:pt idx="123">МКОУ Федосихинская СОШ имени Героя Советского Союза А.Я. Анцупова</cx:pt>
          <cx:pt idx="124">МКОУ Федосихинская СОШ имени Героя Советского Союза А.Я. Анцупова</cx:pt>
          <cx:pt idx="125">МКОУ Кремлевская СОШ</cx:pt>
          <cx:pt idx="126">МКОУ Кремлевская СОШ</cx:pt>
          <cx:pt idx="127">МКОУ Кремлевская СОШ</cx:pt>
          <cx:pt idx="128">МКОУ Кремлевская СОШ</cx:pt>
          <cx:pt idx="129">МКОУ Кремлевская СОШ</cx:pt>
          <cx:pt idx="130">МКОУ Кремлевская СОШ</cx:pt>
          <cx:pt idx="131">МКОУ Кремлевская СОШ</cx:pt>
          <cx:pt idx="132">МКОУ Кремлевская СОШ</cx:pt>
          <cx:pt idx="133">МКОУ Кремлевская СОШ</cx:pt>
          <cx:pt idx="134">МКОУ Кремлевская СОШ</cx:pt>
          <cx:pt idx="135">МКОУ Кремлевская СОШ</cx:pt>
          <cx:pt idx="136">МКОУ Кремлевская СОШ</cx:pt>
          <cx:pt idx="137">МКОУ Кремлевская СОШ</cx:pt>
          <cx:pt idx="138">МКОУ Кремлевская СОШ</cx:pt>
          <cx:pt idx="139">МКОУ Кремлевская СОШ</cx:pt>
          <cx:pt idx="140">МКОУ Кремлевская СОШ</cx:pt>
          <cx:pt idx="141">МКОУ Кремлевская СОШ</cx:pt>
          <cx:pt idx="142">МКОУ Кремлевская СОШ</cx:pt>
          <cx:pt idx="143">МКОУ Кремлевская СОШ</cx:pt>
          <cx:pt idx="144">МКОУ Кремлевская СОШ</cx:pt>
          <cx:pt idx="145">МКОУ Кремлевская СОШ</cx:pt>
          <cx:pt idx="146">МКОУ Целинная СОШ</cx:pt>
          <cx:pt idx="147">МКОУ Целинная СОШ</cx:pt>
          <cx:pt idx="148">МКОУ Целинная СОШ</cx:pt>
          <cx:pt idx="149">МКОУ Целинная СОШ</cx:pt>
          <cx:pt idx="150">МКОУ Целинная СОШ</cx:pt>
          <cx:pt idx="151">МКОУ Целинная СОШ</cx:pt>
          <cx:pt idx="152">МКОУ Целинная СОШ</cx:pt>
          <cx:pt idx="153">МКОУ Целинная СОШ</cx:pt>
          <cx:pt idx="154">МКОУ Целинная СОШ</cx:pt>
          <cx:pt idx="155">МКОУ Целинная СОШ</cx:pt>
          <cx:pt idx="156">МКОУ Целинная СОШ</cx:pt>
          <cx:pt idx="157">МКОУ Целинная СОШ</cx:pt>
          <cx:pt idx="158">МКОУ Целинная СОШ</cx:pt>
          <cx:pt idx="159">МКОУ Целинная СОШ</cx:pt>
          <cx:pt idx="160">МКОУ Целинная СОШ</cx:pt>
          <cx:pt idx="161">МКОУ Целинная СОШ</cx:pt>
          <cx:pt idx="162">МКОУ Целинная СОШ</cx:pt>
          <cx:pt idx="163">МКОУ Целинная СОШ</cx:pt>
          <cx:pt idx="164">МКОУ'Черновская СШ'</cx:pt>
          <cx:pt idx="165">МКОУ'Черновская СШ'</cx:pt>
          <cx:pt idx="166">МКОУ'Черновская СШ'</cx:pt>
          <cx:pt idx="167">МКОУ'Черновская СШ'</cx:pt>
          <cx:pt idx="168">МКОУ'Черновская СШ'</cx:pt>
          <cx:pt idx="169">МКОУ'Черновская СШ'</cx:pt>
          <cx:pt idx="170">МКОУ'Черновская СШ'</cx:pt>
          <cx:pt idx="171">МКОУ'Черновская СШ'</cx:pt>
          <cx:pt idx="172">МКОУ'Черновская СШ'</cx:pt>
          <cx:pt idx="173">МКОУ'Черновская СШ'</cx:pt>
          <cx:pt idx="174">МКОУ'Черновская СШ'</cx:pt>
          <cx:pt idx="175">МКОУ'Черновская СШ'</cx:pt>
          <cx:pt idx="176">МКОУ 'Быструхинская СШ'</cx:pt>
          <cx:pt idx="177">МКОУ 'Быструхинская СШ'</cx:pt>
          <cx:pt idx="178">МКОУ 'Быструхинская СШ'</cx:pt>
          <cx:pt idx="179">МКОУ 'Быструхинская СШ'</cx:pt>
          <cx:pt idx="180">МКОУ 'Быструхинская СШ'</cx:pt>
          <cx:pt idx="181">МКОУ 'Быструхинская СШ'</cx:pt>
          <cx:pt idx="182">МКОУ 'Быструхинская СШ'</cx:pt>
          <cx:pt idx="183">МКОУ 'Быструхинская СШ'</cx:pt>
          <cx:pt idx="184">МКОУ 'Быструхинская СШ'</cx:pt>
          <cx:pt idx="185">МКОУ Веселовская СОШ</cx:pt>
          <cx:pt idx="186">МКОУ Веселовская СОШ</cx:pt>
          <cx:pt idx="187">МКОУ Веселовская СОШ</cx:pt>
          <cx:pt idx="188">МКОУ Веселовская СОШ</cx:pt>
          <cx:pt idx="189">МКОУ Веселовская СОШ</cx:pt>
          <cx:pt idx="190">МКОУ Веселовская СОШ</cx:pt>
          <cx:pt idx="191">МКОУ Веселовская СОШ</cx:pt>
          <cx:pt idx="192">МКОУ Веселовская СОШ</cx:pt>
          <cx:pt idx="193">МКОУ Веселовская СОШ</cx:pt>
          <cx:pt idx="194">МКОУ Веселовская СОШ</cx:pt>
          <cx:pt idx="195">МКОУ Веселовская СОШ</cx:pt>
          <cx:pt idx="196">МКОУ Веселовская СОШ</cx:pt>
          <cx:pt idx="197">МКОУ Веселовская СОШ</cx:pt>
          <cx:pt idx="198">МКОУ Веселовская СОШ</cx:pt>
          <cx:pt idx="199">МКОУ Веселовская СОШ</cx:pt>
          <cx:pt idx="200">МКОУ Веселовская СОШ</cx:pt>
          <cx:pt idx="201">МКОУ Веселовская СОШ</cx:pt>
          <cx:pt idx="202">МКОУ Веселовская СОШ</cx:pt>
          <cx:pt idx="203">МКОУ Веселовская СОШ</cx:pt>
          <cx:pt idx="204">МКОУ Орехологовская СОШ</cx:pt>
          <cx:pt idx="205">МКОУ Орехологовская СОШ</cx:pt>
          <cx:pt idx="206">МКОУ Орехологовская СОШ</cx:pt>
          <cx:pt idx="207">МКОУ Орехологовская СОШ</cx:pt>
          <cx:pt idx="208">МКОУ Орехологовская СОШ</cx:pt>
          <cx:pt idx="209">МКОУ Орехологовская СОШ</cx:pt>
          <cx:pt idx="210">МКОУ Орехологовская СОШ</cx:pt>
          <cx:pt idx="211">МКОУ Орехологовская СОШ</cx:pt>
          <cx:pt idx="212">МКОУ Краснозерская ООШ</cx:pt>
          <cx:pt idx="213">МКОУ Краснозерская ООШ</cx:pt>
          <cx:pt idx="214">МКОУ Краснозерская ООШ</cx:pt>
          <cx:pt idx="215">МКОУ Краснозерская ООШ</cx:pt>
          <cx:pt idx="216">МКОУ Краснозерская ООШ</cx:pt>
          <cx:pt idx="217">МКОУ Краснозерская ООШ</cx:pt>
          <cx:pt idx="218">МКОУ Краснозерская ООШ</cx:pt>
          <cx:pt idx="219">МКОУ Краснозерская ООШ</cx:pt>
          <cx:pt idx="220">МКОУ Краснозерская ООШ</cx:pt>
          <cx:pt idx="221">МКОУ Краснозерская ООШ</cx:pt>
          <cx:pt idx="222">МКОУ Краснозерская ООШ</cx:pt>
          <cx:pt idx="223">МКОУ Абрамовская СОШ</cx:pt>
          <cx:pt idx="224">МКОУ Абрамовская СОШ</cx:pt>
          <cx:pt idx="225">МКОУ Абрамовская СОШ</cx:pt>
          <cx:pt idx="226">МКОУ Абрамовская СОШ</cx:pt>
          <cx:pt idx="227">МКОУ Абрамовская СОШ</cx:pt>
          <cx:pt idx="228">МКОУ Абрамовская СОШ</cx:pt>
          <cx:pt idx="229">МКОУ Каминская СОШ им. А.И. Абатурова</cx:pt>
          <cx:pt idx="230">МКОУ Каминская СОШ им. А.И. Абатурова</cx:pt>
          <cx:pt idx="231">МКОУ Отрадненская СОШ</cx:pt>
          <cx:pt idx="232">МКОУ Отрадненская СОШ</cx:pt>
          <cx:pt idx="233">МКОУ Отрадненская СОШ</cx:pt>
          <cx:pt idx="234">МКОУ Отрадненская СОШ</cx:pt>
          <cx:pt idx="235">МКОУ Отрадненская СОШ</cx:pt>
          <cx:pt idx="236">МКОУ Отрадненская СОШ</cx:pt>
          <cx:pt idx="237">МКОУ Отрадненская СОШ</cx:pt>
          <cx:pt idx="238">МБОУ СОШ № 2</cx:pt>
          <cx:pt idx="239">МБОУ СОШ № 2</cx:pt>
          <cx:pt idx="240">МБОУ СОШ № 2</cx:pt>
          <cx:pt idx="241">МБОУ СОШ № 2</cx:pt>
          <cx:pt idx="242">МБОУ СОШ № 2</cx:pt>
          <cx:pt idx="243">МБОУ СОШ № 2</cx:pt>
          <cx:pt idx="244">МБОУ СОШ № 2</cx:pt>
          <cx:pt idx="245">МБОУ СОШ № 2</cx:pt>
          <cx:pt idx="246">МБОУ СОШ № 2</cx:pt>
          <cx:pt idx="247">МБОУ СОШ № 2</cx:pt>
          <cx:pt idx="248">МБОУ СОШ № 2</cx:pt>
          <cx:pt idx="249">МБОУ СОШ № 2</cx:pt>
          <cx:pt idx="250">МБОУ СОШ № 2</cx:pt>
          <cx:pt idx="251">МБОУ СОШ № 2</cx:pt>
          <cx:pt idx="252">МБОУ СОШ № 2</cx:pt>
          <cx:pt idx="253">МБОУ СОШ № 2</cx:pt>
          <cx:pt idx="254">МБОУ СОШ № 2</cx:pt>
          <cx:pt idx="255">МБОУ СОШ № 2</cx:pt>
          <cx:pt idx="256">МБОУ СОШ № 2</cx:pt>
          <cx:pt idx="257">МБОУ СОШ № 2</cx:pt>
          <cx:pt idx="258">МБОУ СОШ № 2</cx:pt>
          <cx:pt idx="259">МБОУ СОШ № 2</cx:pt>
          <cx:pt idx="260">МБОУ СОШ № 2</cx:pt>
          <cx:pt idx="261">МБОУ СОШ № 2</cx:pt>
          <cx:pt idx="262">МБОУ СОШ № 2</cx:pt>
          <cx:pt idx="263">МКОУ СОШ № 4</cx:pt>
          <cx:pt idx="264">МКОУ СОШ № 4</cx:pt>
          <cx:pt idx="265">МКОУ СОШ № 4</cx:pt>
          <cx:pt idx="266">МКОУ СОШ № 4</cx:pt>
          <cx:pt idx="267">МКОУ СОШ № 4</cx:pt>
          <cx:pt idx="268">МКОУ СОШ № 4</cx:pt>
          <cx:pt idx="269">МКОУ СОШ № 4</cx:pt>
          <cx:pt idx="270">МКОУ СОШ № 4</cx:pt>
          <cx:pt idx="271">МКОУ СОШ № 4</cx:pt>
          <cx:pt idx="272">МКОУ СОШ № 4</cx:pt>
          <cx:pt idx="273">МКОУ СОШ № 4</cx:pt>
          <cx:pt idx="274">МКОУ СОШ № 4</cx:pt>
          <cx:pt idx="275">МКОУ СОШ № 4</cx:pt>
          <cx:pt idx="276">МКОУ СОШ № 4</cx:pt>
          <cx:pt idx="277">МКОУ СОШ № 4</cx:pt>
          <cx:pt idx="278">МКОУ СОШ № 4</cx:pt>
          <cx:pt idx="279">МКОУ Зоновская ООШ</cx:pt>
          <cx:pt idx="280">МКОУ Зоновская ООШ</cx:pt>
          <cx:pt idx="281">МКОУ Зоновская ООШ</cx:pt>
          <cx:pt idx="282">МКОУ Зоновская ООШ</cx:pt>
          <cx:pt idx="283">МКОУ Зоновская ООШ</cx:pt>
          <cx:pt idx="284">МКОУ Зоновская ООШ</cx:pt>
          <cx:pt idx="285">МКОУ Зоновская ООШ</cx:pt>
          <cx:pt idx="286">МКОУ СОШ № 80 им. В.П. Кузнецова</cx:pt>
          <cx:pt idx="287">МКОУ СОШ № 80 им. В.П. Кузнецова</cx:pt>
          <cx:pt idx="288">МКОУ СОШ № 80 им. В.П. Кузнецова</cx:pt>
          <cx:pt idx="289">МКОУ СОШ № 80 им. В.П. Кузнецова</cx:pt>
          <cx:pt idx="290">МКОУ СОШ № 80 им. В.П. Кузнецова</cx:pt>
          <cx:pt idx="291">МКОУ СОШ № 80 им. В.П. Кузнецова</cx:pt>
          <cx:pt idx="292">МКОУ СОШ № 80 им. В.П. Кузнецова</cx:pt>
          <cx:pt idx="293">МКОУ СОШ № 80 им. В.П. Кузнецова</cx:pt>
          <cx:pt idx="294">МКОУ СОШ № 80 им. В.П. Кузнецова</cx:pt>
          <cx:pt idx="295">МКОУ СОШ № 80 им. В.П. Кузнецова</cx:pt>
          <cx:pt idx="296">МКОУ СОШ № 80 им. В.П. Кузнецова</cx:pt>
          <cx:pt idx="297">МКОУ СОШ № 80 им. В.П. Кузнецова</cx:pt>
          <cx:pt idx="298">МКОУ СОШ № 80 им. В.П. Кузнецова</cx:pt>
          <cx:pt idx="299">МКОУ СОШ № 80 им. В.П. Кузнецова</cx:pt>
          <cx:pt idx="300">МКОУ СОШ № 80 им. В.П. Кузнецова</cx:pt>
          <cx:pt idx="301">МКОУ СОШ № 80 им. В.П. Кузнецова</cx:pt>
          <cx:pt idx="302">МКОУ СОШ № 80 им. В.П. Кузнецова</cx:pt>
          <cx:pt idx="303">МКОУ СОШ № 80 им. В.П. Кузнецова</cx:pt>
          <cx:pt idx="304">МКОУ СОШ № 80 им. В.П. Кузнецова</cx:pt>
          <cx:pt idx="305">МКОУ СОШ № 80 им. В.П. Кузнецова</cx:pt>
          <cx:pt idx="306">МКОУ СОШ № 80 им. В.П. Кузнецова</cx:pt>
          <cx:pt idx="307">МКОУ Петровская ООШ</cx:pt>
          <cx:pt idx="308">МКОУ Петровская ООШ</cx:pt>
          <cx:pt idx="309">МКОУ Петровская ООШ</cx:pt>
          <cx:pt idx="310">МБОУ Чаинская СОШ</cx:pt>
          <cx:pt idx="311">МБОУ Чумашинская СОШ</cx:pt>
          <cx:pt idx="312">МБОУ Чумашинская СОШ</cx:pt>
          <cx:pt idx="313">МБОУ Чумашинская СОШ</cx:pt>
          <cx:pt idx="314">МКОУ Зятьковская ООШ</cx:pt>
          <cx:pt idx="315">МКОУ Зятьковская ООШ</cx:pt>
          <cx:pt idx="316">МКОУ Зятьковская ООШ</cx:pt>
          <cx:pt idx="317">МКОУ Заливинская СОШ</cx:pt>
          <cx:pt idx="318">МБОУ Кыштовская СОШ №1</cx:pt>
          <cx:pt idx="319">МБОУ Кыштовская СОШ №1</cx:pt>
          <cx:pt idx="320">МБОУ Кыштовская СОШ №1</cx:pt>
          <cx:pt idx="321">МБОУ Кыштовская СОШ №1</cx:pt>
          <cx:pt idx="322">МБОУ Кыштовская СОШ №1</cx:pt>
          <cx:pt idx="323">МБОУ Кыштовская СОШ №1</cx:pt>
          <cx:pt idx="324">МБОУ Кыштовская СОШ №1</cx:pt>
          <cx:pt idx="325">МБОУ Кыштовская СОШ №1</cx:pt>
          <cx:pt idx="326">МБОУ Кыштовская СОШ №1</cx:pt>
          <cx:pt idx="327">МБОУ Кыштовская СОШ №1</cx:pt>
          <cx:pt idx="328">МБОУ Кыштовская СОШ №1</cx:pt>
          <cx:pt idx="329">МБОУ Кыштовская СОШ №1</cx:pt>
          <cx:pt idx="330">МБОУ Кыштовская СОШ №1</cx:pt>
          <cx:pt idx="331">МБОУ Кыштовская СОШ №1</cx:pt>
          <cx:pt idx="332">МБОУ Кыштовская СОШ №1</cx:pt>
          <cx:pt idx="333">МБОУ Кыштовская СОШ №1</cx:pt>
          <cx:pt idx="334">МБОУ Кыштовская СОШ №1</cx:pt>
          <cx:pt idx="335">МБОУ Кыштовская СОШ №1</cx:pt>
          <cx:pt idx="336">МБОУ Кыштовская СОШ №1</cx:pt>
          <cx:pt idx="337">МБОУ Кыштовская СОШ №1</cx:pt>
          <cx:pt idx="338">МБОУ Кыштовская СОШ №1</cx:pt>
          <cx:pt idx="339">МБОУ Кыштовская СОШ №1</cx:pt>
          <cx:pt idx="340">МБОУ Кыштовская СОШ №1</cx:pt>
          <cx:pt idx="341">МБОУ Кыштовская СОШ №1</cx:pt>
          <cx:pt idx="342">МБОУ Кыштовская СОШ №1</cx:pt>
          <cx:pt idx="343">МБОУ Кыштовская СОШ №1</cx:pt>
          <cx:pt idx="344">МБОУ Кыштовская СОШ №1</cx:pt>
          <cx:pt idx="345">МБОУ Кыштовская СОШ №1</cx:pt>
          <cx:pt idx="346">МБОУ Кыштовская СОШ №1</cx:pt>
          <cx:pt idx="347">МБОУ Кыштовская СОШ №1</cx:pt>
          <cx:pt idx="348">МБОУ Кыштовская СОШ №1</cx:pt>
          <cx:pt idx="349">МБОУ Кыштовская СОШ №1</cx:pt>
          <cx:pt idx="350">МБОУ Кыштовская СОШ №1</cx:pt>
          <cx:pt idx="351">МБОУ Кыштовская СОШ №1</cx:pt>
          <cx:pt idx="352">МБОУ Кыштовская СОШ №1</cx:pt>
          <cx:pt idx="353">МБОУ Кыштовская СОШ №1</cx:pt>
          <cx:pt idx="354">МБОУ Кыштовская СОШ №1</cx:pt>
          <cx:pt idx="355">МБОУ Кыштовская СОШ №1</cx:pt>
          <cx:pt idx="356">МБОУ Кыштовская СОШ №1</cx:pt>
          <cx:pt idx="357">МБОУ Кыштовская СОШ №1</cx:pt>
          <cx:pt idx="358">МБОУ Кыштовская СОШ №1</cx:pt>
          <cx:pt idx="359">МБОУ Кыштовская СОШ №1</cx:pt>
          <cx:pt idx="360">МБОУ Кыштовская СОШ №1</cx:pt>
          <cx:pt idx="361">МБОУ Кыштовская СОШ №1</cx:pt>
          <cx:pt idx="362">МБОУ Кыштовская СОШ №1</cx:pt>
          <cx:pt idx="363">МБОУ Кыштовская СОШ №1</cx:pt>
          <cx:pt idx="364">МБОУ Кыштовская СОШ №1</cx:pt>
          <cx:pt idx="365">МБОУ Кыштовская СОШ №1</cx:pt>
          <cx:pt idx="366">МБОУ Кыштовская СОШ №1</cx:pt>
          <cx:pt idx="367">МБОУ Кыштовская СОШ №1</cx:pt>
          <cx:pt idx="368">МБОУ Кыштовская СОШ №1</cx:pt>
          <cx:pt idx="369">МБОУ Кыштовская СОШ №1</cx:pt>
          <cx:pt idx="370">МБОУ Кыштовская СОШ №1</cx:pt>
          <cx:pt idx="371">МБОУ Кыштовская СОШ №1</cx:pt>
          <cx:pt idx="372">МБОУ Кыштовская СОШ №1</cx:pt>
          <cx:pt idx="373">МБОУ Кыштовская СОШ №1</cx:pt>
          <cx:pt idx="374">МБОУ Кыштовская СОШ №1</cx:pt>
          <cx:pt idx="375">МКОУ Маслянинская ООШ №4</cx:pt>
          <cx:pt idx="376">МКОУ Маслянинская ООШ №4</cx:pt>
          <cx:pt idx="377">МКОУ Маслянинская ООШ №4</cx:pt>
          <cx:pt idx="378">МКОУ Маслянинская ООШ №4</cx:pt>
          <cx:pt idx="379">МКОУ Маслянинская ООШ №4</cx:pt>
          <cx:pt idx="380">МКОУ Маслянинская ООШ №4</cx:pt>
          <cx:pt idx="381">МКОУ Маслянинская ООШ №4</cx:pt>
          <cx:pt idx="382">МКОУ Маслянинская ООШ №4</cx:pt>
          <cx:pt idx="383">МКОУ Маслянинская ООШ №4</cx:pt>
          <cx:pt idx="384">МКОУ Маслянинская ООШ №4</cx:pt>
          <cx:pt idx="385">МКОУ Маслянинская ООШ №4</cx:pt>
          <cx:pt idx="386">МКОУ Маслянинская ООШ №4</cx:pt>
          <cx:pt idx="387">МКОУ Маслянинская ООШ №4</cx:pt>
          <cx:pt idx="388">МКОУ Маслянинская ООШ №4</cx:pt>
          <cx:pt idx="389">МКОУ Маслянинская ООШ №4</cx:pt>
          <cx:pt idx="390">МКОУ Маслянинская ООШ №4</cx:pt>
          <cx:pt idx="391">МКОУ Маслянинская ООШ №4</cx:pt>
          <cx:pt idx="392">МКОУ Пайвинская ООШ</cx:pt>
          <cx:pt idx="393">МКОУ Пайвинская ООШ</cx:pt>
          <cx:pt idx="394">МКОУ Пайвинская ООШ</cx:pt>
          <cx:pt idx="395">МКОУ СОШ «Мошковский ЦО»</cx:pt>
          <cx:pt idx="396">МКОУ СОШ «Мошковский ЦО»</cx:pt>
          <cx:pt idx="397">МКОУ СОШ «Мошковский ЦО»</cx:pt>
          <cx:pt idx="398">МКОУ СОШ «Мошковский ЦО»</cx:pt>
          <cx:pt idx="399">МКОУ СОШ «Мошковский ЦО»</cx:pt>
          <cx:pt idx="400">МКОУ Балтинская СОШ</cx:pt>
          <cx:pt idx="401">МКОУ Балтинская СОШ</cx:pt>
          <cx:pt idx="402">МКОУ Балтинская СОШ</cx:pt>
          <cx:pt idx="403">МКОУ Балтинская СОШ</cx:pt>
          <cx:pt idx="404">МКОУ Балтинская СОШ</cx:pt>
          <cx:pt idx="405">МКОУ Кайлинская СОШ</cx:pt>
          <cx:pt idx="406">МКОУ Кайлинская СОШ</cx:pt>
          <cx:pt idx="407">МКОУ Кайлинская СОШ</cx:pt>
          <cx:pt idx="408">МКОУ Кайлинская СОШ</cx:pt>
          <cx:pt idx="409">МКОУ Кайлинская СОШ</cx:pt>
          <cx:pt idx="410">МКОУ Октябрьская СОШ</cx:pt>
          <cx:pt idx="411">МКОУ Октябрьская СОШ</cx:pt>
          <cx:pt idx="412">МКОУ Октябрьская СОШ</cx:pt>
          <cx:pt idx="413">МКОУ Октябрьская СОШ</cx:pt>
          <cx:pt idx="414">МКОУ Октябрьская СОШ</cx:pt>
          <cx:pt idx="415">МКОУ Октябрьская СОШ</cx:pt>
          <cx:pt idx="416">МКОУ Октябрьская СОШ</cx:pt>
          <cx:pt idx="417">МКОУ Октябрьская СОШ</cx:pt>
          <cx:pt idx="418">МКОУ Октябрьская СОШ</cx:pt>
          <cx:pt idx="419">МКОУ Октябрьская СОШ</cx:pt>
          <cx:pt idx="420">МКОУ Октябрьская СОШ</cx:pt>
          <cx:pt idx="421">МКОУ Октябрьская СОШ</cx:pt>
          <cx:pt idx="422">МКОУ Октябрьская СОШ</cx:pt>
          <cx:pt idx="423">МКОУ Октябрьская СОШ</cx:pt>
          <cx:pt idx="424">МКОУ Октябрьская СОШ</cx:pt>
          <cx:pt idx="425">МКОУ Октябрьская СОШ</cx:pt>
          <cx:pt idx="426">МКОУ Октябрьская СОШ</cx:pt>
          <cx:pt idx="427">МКОУ Октябрьская СОШ</cx:pt>
          <cx:pt idx="428">МКОУ Октябрьская СОШ</cx:pt>
          <cx:pt idx="429">МКОУ Октябрьская СОШ</cx:pt>
          <cx:pt idx="430">МКОУ Октябрьская СОШ</cx:pt>
          <cx:pt idx="431">МКОУ Октябрьская СОШ</cx:pt>
          <cx:pt idx="432">МКОУ Октябрьская СОШ</cx:pt>
          <cx:pt idx="433">МКОУ Октябрьская СОШ</cx:pt>
          <cx:pt idx="434">МКОУ Октябрьская СОШ</cx:pt>
          <cx:pt idx="435">МКОУ Октябрьская СОШ</cx:pt>
          <cx:pt idx="436">МКОУ Октябрьская СОШ</cx:pt>
          <cx:pt idx="437">МКОУ Октябрьская СОШ</cx:pt>
          <cx:pt idx="438">МКОУ Томиловская ООШ</cx:pt>
          <cx:pt idx="439">МКОУ Томиловская ООШ</cx:pt>
          <cx:pt idx="440">МКОУ Томиловская ООШ</cx:pt>
          <cx:pt idx="441">МКОУ Томиловская ООШ</cx:pt>
          <cx:pt idx="442">МКОУ Томиловская ООШ</cx:pt>
          <cx:pt idx="443">МКОУ Краснообская СОШ № 2</cx:pt>
          <cx:pt idx="444">МКОУ Краснообская СОШ № 2</cx:pt>
          <cx:pt idx="445">МКОУ Краснообская СОШ № 2</cx:pt>
          <cx:pt idx="446">МКОУ Краснообская СОШ № 2</cx:pt>
          <cx:pt idx="447">МКОУ Краснообская СОШ № 2</cx:pt>
          <cx:pt idx="448">МКОУ Краснообская СОШ № 2</cx:pt>
          <cx:pt idx="449">МКОУ Краснообская СОШ № 2</cx:pt>
          <cx:pt idx="450">МКОУ Краснообская СОШ № 2</cx:pt>
          <cx:pt idx="451">МКОУ Краснообская СОШ № 2</cx:pt>
          <cx:pt idx="452">МКОУ Краснообская СОШ № 2</cx:pt>
          <cx:pt idx="453">МКОУ Краснообская СОШ № 2</cx:pt>
          <cx:pt idx="454">МКОУ Краснообская СОШ № 2</cx:pt>
          <cx:pt idx="455">МКОУ Краснообская СОШ № 2</cx:pt>
          <cx:pt idx="456">МКОУ Краснообская СОШ № 2</cx:pt>
          <cx:pt idx="457">МКОУ Краснообская СОШ № 2</cx:pt>
          <cx:pt idx="458">МКОУ Краснообская СОШ № 2</cx:pt>
          <cx:pt idx="459">МКОУ Краснообская СОШ № 2</cx:pt>
          <cx:pt idx="460">МКОУ Краснообская СОШ № 2</cx:pt>
          <cx:pt idx="461">МКОУ Краснообская СОШ № 2</cx:pt>
          <cx:pt idx="462">МКОУ Краснообская СОШ № 2</cx:pt>
          <cx:pt idx="463">МКОУ Краснообская СОШ № 2</cx:pt>
          <cx:pt idx="464">МКОУ Краснообская СОШ № 2</cx:pt>
          <cx:pt idx="465">МКОУ Краснообская СОШ № 2</cx:pt>
          <cx:pt idx="466">МКОУ Краснообская СОШ № 2</cx:pt>
          <cx:pt idx="467">МКОУ Краснообская СОШ № 2</cx:pt>
          <cx:pt idx="468">МБОУ - Верх-Тулинская СОШ № 14</cx:pt>
          <cx:pt idx="469">МБОУ - Верх-Тулинская СОШ № 14</cx:pt>
          <cx:pt idx="470">МБОУ - Верх-Тулинская СОШ № 14</cx:pt>
          <cx:pt idx="471">МБОУ - Верх-Тулинская СОШ № 14</cx:pt>
          <cx:pt idx="472">МБОУ - Верх-Тулинская СОШ № 14</cx:pt>
          <cx:pt idx="473">МБОУ - Верх-Тулинская СОШ № 14</cx:pt>
          <cx:pt idx="474">МБОУ - Верх-Тулинская СОШ № 14</cx:pt>
          <cx:pt idx="475">МБОУ - Верх-Тулинская СОШ № 14</cx:pt>
          <cx:pt idx="476">МБОУ - Верх-Тулинская СОШ № 14</cx:pt>
          <cx:pt idx="477">МБОУ - Верх-Тулинская СОШ № 14</cx:pt>
          <cx:pt idx="478">МБОУ - Верх-Тулинская СОШ № 14</cx:pt>
          <cx:pt idx="479">МБОУ - Верх-Тулинская СОШ № 14</cx:pt>
          <cx:pt idx="480">МБОУ - Верх-Тулинская СОШ № 14</cx:pt>
          <cx:pt idx="481">МБОУ - Верх-Тулинская СОШ № 14</cx:pt>
          <cx:pt idx="482">МБОУ - Верх-Тулинская СОШ № 14</cx:pt>
          <cx:pt idx="483">МБОУ - Верх-Тулинская СОШ № 14</cx:pt>
          <cx:pt idx="484">МБОУ - Верх-Тулинская СОШ № 14</cx:pt>
          <cx:pt idx="485">МБОУ - Верх-Тулинская СОШ № 14</cx:pt>
          <cx:pt idx="486">МБОУ - Верх-Тулинская СОШ № 14</cx:pt>
          <cx:pt idx="487">МБОУ - Верх-Тулинская СОШ № 14</cx:pt>
          <cx:pt idx="488">МБОУ - Верх-Тулинская СОШ № 14</cx:pt>
          <cx:pt idx="489">МБОУ - Верх-Тулинская СОШ № 14</cx:pt>
          <cx:pt idx="490">МБОУ - Верх-Тулинская СОШ № 14</cx:pt>
          <cx:pt idx="491">МБОУ - Верх-Тулинская СОШ № 14</cx:pt>
          <cx:pt idx="492">МБОУ - Верх-Тулинская СОШ № 14</cx:pt>
          <cx:pt idx="493">МБОУ - Верх-Тулинская СОШ № 14</cx:pt>
          <cx:pt idx="494">МБОУ - Верх-Тулинская СОШ № 14</cx:pt>
          <cx:pt idx="495">МБОУ - Верх-Тулинская СОШ № 14</cx:pt>
          <cx:pt idx="496">МБОУ - Верх-Тулинская СОШ № 14</cx:pt>
          <cx:pt idx="497">МБОУ - Верх-Тулинская СОШ № 14</cx:pt>
          <cx:pt idx="498">МБОУ - Верх-Тулинская СОШ № 14</cx:pt>
          <cx:pt idx="499">МБОУ - Верх-Тулинская СОШ № 14</cx:pt>
          <cx:pt idx="500">МБОУ - Верх-Тулинская СОШ № 14</cx:pt>
          <cx:pt idx="501">МБОУ - Верх-Тулинская СОШ № 14</cx:pt>
          <cx:pt idx="502">МБОУ - Верх-Тулинская СОШ № 14</cx:pt>
          <cx:pt idx="503">МБОУ - Верх-Тулинская СОШ № 14</cx:pt>
          <cx:pt idx="504">МБОУ - Верх-Тулинская СОШ № 14</cx:pt>
          <cx:pt idx="505">МБОУ - Верх-Тулинская СОШ № 14</cx:pt>
          <cx:pt idx="506">МБОУ - Верх-Тулинская СОШ № 14</cx:pt>
          <cx:pt idx="507">МБОУ - Верх-Тулинская СОШ № 14</cx:pt>
          <cx:pt idx="508">МБОУ - Верх-Тулинская СОШ № 14</cx:pt>
          <cx:pt idx="509">МБОУ - Верх-Тулинская СОШ № 14</cx:pt>
          <cx:pt idx="510">МБОУ - Верх-Тулинская СОШ № 14</cx:pt>
          <cx:pt idx="511">МБОУ - Верх-Тулинская СОШ № 14</cx:pt>
          <cx:pt idx="512">МБОУ - Верх-Тулинская СОШ № 14</cx:pt>
          <cx:pt idx="513">МБОУ - Верх-Тулинская СОШ № 14</cx:pt>
          <cx:pt idx="514">МБОУ - Верх-Тулинская СОШ № 14</cx:pt>
          <cx:pt idx="515">МБОУ - Верх-Тулинская СОШ № 14</cx:pt>
          <cx:pt idx="516">МБОУ - Верх-Тулинская СОШ № 14</cx:pt>
          <cx:pt idx="517">МБОУ - Верх-Тулинская СОШ № 14</cx:pt>
          <cx:pt idx="518">МБОУ - Верх-Тулинская СОШ № 14</cx:pt>
          <cx:pt idx="519">МБОУ - Верх-Тулинская СОШ № 14</cx:pt>
          <cx:pt idx="520">МБОУ - Верх-Тулинская СОШ № 14</cx:pt>
          <cx:pt idx="521">МБОУ - Верх-Тулинская СОШ № 14</cx:pt>
          <cx:pt idx="522">МБОУ - Верх-Тулинская СОШ № 14</cx:pt>
          <cx:pt idx="523">МБОУ - Верх-Тулинская СОШ № 14</cx:pt>
          <cx:pt idx="524">МБОУ - Верх-Тулинская СОШ № 14</cx:pt>
          <cx:pt idx="525">МБОУ - Верх-Тулинская СОШ № 14</cx:pt>
          <cx:pt idx="526">МБОУ - Верх-Тулинская СОШ № 14</cx:pt>
          <cx:pt idx="527">МБОУ - Верх-Тулинская СОШ № 14</cx:pt>
          <cx:pt idx="528">МБОУ - Верх-Тулинская СОШ № 14</cx:pt>
          <cx:pt idx="529">МБОУ - Верх-Тулинская СОШ № 14</cx:pt>
          <cx:pt idx="530">МБОУ - Верх-Тулинская СОШ № 14</cx:pt>
          <cx:pt idx="531">МКОУ «Краснояровская школа № 30 им. Героя России А.Галле»</cx:pt>
          <cx:pt idx="532">МКОУ «Краснояровская школа № 30 им. Героя России А.Галле»</cx:pt>
          <cx:pt idx="533">МКОУ «Краснояровская школа № 30 им. Героя России А.Галле»</cx:pt>
          <cx:pt idx="534">МКОУ «Краснояровская школа № 30 им. Героя России А.Галле»</cx:pt>
          <cx:pt idx="535">МКОУ «Краснояровская школа № 30 им. Героя России А.Галле»</cx:pt>
          <cx:pt idx="536">МКОУ «Краснояровская школа № 30 им. Героя России А.Галле»</cx:pt>
          <cx:pt idx="537">МКОУ «Краснояровская школа № 30 им. Героя России А.Галле»</cx:pt>
          <cx:pt idx="538">МКОУ «Краснояровская школа № 30 им. Героя России А.Галле»</cx:pt>
          <cx:pt idx="539">МКОУ «Краснояровская школа № 30 им. Героя России А.Галле»</cx:pt>
          <cx:pt idx="540">МКОУ «Краснояровская школа № 30 им. Героя России А.Галле»</cx:pt>
          <cx:pt idx="541">МКОУ «Краснояровская школа № 30 им. Героя России А.Галле»</cx:pt>
          <cx:pt idx="542">МКОУ «Краснояровская школа № 30 им. Героя России А.Галле»</cx:pt>
          <cx:pt idx="543">МКОУ «Краснояровская школа № 30 им. Героя России А.Галле»</cx:pt>
          <cx:pt idx="544">МКОУ «Краснояровская школа № 30 им. Героя России А.Галле»</cx:pt>
          <cx:pt idx="545">МКОУ «Краснояровская школа № 30 им. Героя России А.Галле»</cx:pt>
          <cx:pt idx="546">МКОУ «Краснояровская школа № 30 им. Героя России А.Галле»</cx:pt>
          <cx:pt idx="547">МКОУ «Краснояровская школа № 30 им. Героя России А.Галле»</cx:pt>
          <cx:pt idx="548">МКОУ «Краснояровская школа № 30 им. Героя России А.Галле»</cx:pt>
          <cx:pt idx="549">МКОУ «Краснояровская школа № 30 им. Героя России А.Галле»</cx:pt>
          <cx:pt idx="550">МКОУ «Краснояровская школа № 30 им. Героя России А.Галле»</cx:pt>
          <cx:pt idx="551">МКОУ «Краснояровская школа № 30 им. Героя России А.Галле»</cx:pt>
          <cx:pt idx="552">МКОУ «Краснояровская школа № 30 им. Героя России А.Галле»</cx:pt>
          <cx:pt idx="553">МКОУ «Краснояровская школа № 30 им. Героя России А.Галле»</cx:pt>
          <cx:pt idx="554">МКОУ 'Сосновская СШ № 32'</cx:pt>
          <cx:pt idx="555">МКОУ 'Сосновская СШ № 32'</cx:pt>
          <cx:pt idx="556">МКОУ 'Сосновская СШ № 32'</cx:pt>
          <cx:pt idx="557">МКОУ 'Сосновская СШ № 32'</cx:pt>
          <cx:pt idx="558">МКОУ 'Сосновская СШ № 32'</cx:pt>
          <cx:pt idx="559">МКОУ 'Сосновская СШ № 32'</cx:pt>
          <cx:pt idx="560">МКОУ 'Сосновская СШ № 32'</cx:pt>
          <cx:pt idx="561">МКОУ 'Сосновская СШ № 32'</cx:pt>
          <cx:pt idx="562">МКОУ 'Сосновская СШ № 32'</cx:pt>
          <cx:pt idx="563">МКОУ 'Сосновская СШ № 32'</cx:pt>
          <cx:pt idx="564">МКОУ 'Сосновская СШ № 32'</cx:pt>
          <cx:pt idx="565">МКОУ 'Сосновская СШ № 32'</cx:pt>
          <cx:pt idx="566">МКОУ 'Сосновская СШ № 32'</cx:pt>
          <cx:pt idx="567">МКОУ 'Сосновская СШ № 32'</cx:pt>
          <cx:pt idx="568">МКОУ 'Сосновская СШ № 32'</cx:pt>
          <cx:pt idx="569">МКОУ 'Сосновская СШ № 32'</cx:pt>
          <cx:pt idx="570">МКОУ 'Сосновская СШ № 32'</cx:pt>
          <cx:pt idx="571">МКОУ 'Сосновская СШ № 32'</cx:pt>
          <cx:pt idx="572">МКОУ 'Сосновская СШ № 32'</cx:pt>
          <cx:pt idx="573">МКОУ 'Сосновская СШ № 32'</cx:pt>
          <cx:pt idx="574">МКОУ 'Сосновская СШ № 32'</cx:pt>
          <cx:pt idx="575">МКОУ 'Сосновская СШ № 32'</cx:pt>
          <cx:pt idx="576">МКОУ 'Сосновская СШ № 32'</cx:pt>
          <cx:pt idx="577">МКОУ 'Сосновская СШ № 32'</cx:pt>
          <cx:pt idx="578">МКОУ 'Сосновская СШ № 32'</cx:pt>
          <cx:pt idx="579">МКОУ «Издревинская средняя школа № 58»</cx:pt>
          <cx:pt idx="580">МКОУ «Издревинская средняя школа № 58»</cx:pt>
          <cx:pt idx="581">МКОУ «Издревинская средняя школа № 58»</cx:pt>
          <cx:pt idx="582">МКОУ «Издревинская средняя школа № 58»</cx:pt>
          <cx:pt idx="583">МКОУ «Издревинская средняя школа № 58»</cx:pt>
          <cx:pt idx="584">МКОУ «Издревинская средняя школа № 58»</cx:pt>
          <cx:pt idx="585">МКОУ «Издревинская средняя школа № 58»</cx:pt>
          <cx:pt idx="586">МКОУ «Издревинская средняя школа № 58»</cx:pt>
          <cx:pt idx="587">МКОУ «Издревинская средняя школа № 58»</cx:pt>
          <cx:pt idx="588">МКОУ «Издревинская средняя школа № 58»</cx:pt>
          <cx:pt idx="589">МКОУ «Издревинская средняя школа № 58»</cx:pt>
          <cx:pt idx="590">МКОУ «Издревинская средняя школа № 58»</cx:pt>
          <cx:pt idx="591">МКОУ «Издревинская средняя школа № 58»</cx:pt>
          <cx:pt idx="592">МКОУ «Издревинская средняя школа № 58»</cx:pt>
          <cx:pt idx="593">МКОУ «Издревинская средняя школа № 58»</cx:pt>
          <cx:pt idx="594">МКОУ «Издревинская средняя школа № 58»</cx:pt>
          <cx:pt idx="595">МКОУ «Издревинская средняя школа № 58»</cx:pt>
        </cx:lvl>
      </cx:strDim>
      <cx:numDim type="val">
        <cx:f>[data_Novosibirsk_final_2020.xlsx]direct!$J$2:$J$4811</cx:f>
        <cx:lvl ptCount="4810" formatCode="Основной">
          <cx:pt idx="0">40</cx:pt>
          <cx:pt idx="1">51</cx:pt>
          <cx:pt idx="2">38</cx:pt>
          <cx:pt idx="3">53</cx:pt>
          <cx:pt idx="4">52</cx:pt>
          <cx:pt idx="5">74</cx:pt>
          <cx:pt idx="6">62</cx:pt>
          <cx:pt idx="7">59</cx:pt>
          <cx:pt idx="8">50</cx:pt>
          <cx:pt idx="9">42</cx:pt>
          <cx:pt idx="10">50</cx:pt>
          <cx:pt idx="11">36</cx:pt>
          <cx:pt idx="12">47</cx:pt>
          <cx:pt idx="13">76</cx:pt>
          <cx:pt idx="14">52</cx:pt>
          <cx:pt idx="15">67</cx:pt>
          <cx:pt idx="16">63</cx:pt>
          <cx:pt idx="17">71</cx:pt>
          <cx:pt idx="18">63</cx:pt>
          <cx:pt idx="19">60</cx:pt>
          <cx:pt idx="20">60</cx:pt>
          <cx:pt idx="21">53</cx:pt>
          <cx:pt idx="22">61</cx:pt>
          <cx:pt idx="23">52</cx:pt>
          <cx:pt idx="24">54</cx:pt>
          <cx:pt idx="25">61</cx:pt>
          <cx:pt idx="26">42</cx:pt>
          <cx:pt idx="27">49</cx:pt>
          <cx:pt idx="28">56</cx:pt>
          <cx:pt idx="29">62</cx:pt>
          <cx:pt idx="30">60</cx:pt>
          <cx:pt idx="32">55</cx:pt>
          <cx:pt idx="33">60</cx:pt>
          <cx:pt idx="34">53</cx:pt>
          <cx:pt idx="35">63</cx:pt>
          <cx:pt idx="36">54</cx:pt>
          <cx:pt idx="37">56</cx:pt>
          <cx:pt idx="38">44</cx:pt>
          <cx:pt idx="39">54</cx:pt>
          <cx:pt idx="40">43</cx:pt>
          <cx:pt idx="41">42</cx:pt>
          <cx:pt idx="42">46</cx:pt>
          <cx:pt idx="43">62</cx:pt>
          <cx:pt idx="44">49</cx:pt>
          <cx:pt idx="45">53</cx:pt>
          <cx:pt idx="46">71</cx:pt>
          <cx:pt idx="47">56</cx:pt>
          <cx:pt idx="48">26</cx:pt>
          <cx:pt idx="49">57</cx:pt>
          <cx:pt idx="50">61</cx:pt>
          <cx:pt idx="51">50</cx:pt>
          <cx:pt idx="52">61</cx:pt>
          <cx:pt idx="53">76</cx:pt>
          <cx:pt idx="54">56</cx:pt>
          <cx:pt idx="55">60</cx:pt>
          <cx:pt idx="56">75</cx:pt>
          <cx:pt idx="57">53</cx:pt>
          <cx:pt idx="58">56</cx:pt>
          <cx:pt idx="59">67</cx:pt>
          <cx:pt idx="60">56</cx:pt>
          <cx:pt idx="61">70</cx:pt>
          <cx:pt idx="62">55</cx:pt>
          <cx:pt idx="63">57</cx:pt>
          <cx:pt idx="64">65</cx:pt>
          <cx:pt idx="65">52</cx:pt>
          <cx:pt idx="66">67</cx:pt>
          <cx:pt idx="67">55</cx:pt>
          <cx:pt idx="68">52</cx:pt>
          <cx:pt idx="69">52</cx:pt>
          <cx:pt idx="70">50</cx:pt>
          <cx:pt idx="71">38</cx:pt>
          <cx:pt idx="72">39</cx:pt>
          <cx:pt idx="73">44</cx:pt>
          <cx:pt idx="74">57</cx:pt>
          <cx:pt idx="75">51</cx:pt>
          <cx:pt idx="76">46</cx:pt>
          <cx:pt idx="77">49</cx:pt>
          <cx:pt idx="78">55</cx:pt>
          <cx:pt idx="79">49</cx:pt>
          <cx:pt idx="80">63</cx:pt>
          <cx:pt idx="81">62</cx:pt>
          <cx:pt idx="82">55</cx:pt>
          <cx:pt idx="83">55</cx:pt>
          <cx:pt idx="84">46</cx:pt>
          <cx:pt idx="85">51</cx:pt>
          <cx:pt idx="86">54</cx:pt>
          <cx:pt idx="87">51</cx:pt>
          <cx:pt idx="88">47</cx:pt>
          <cx:pt idx="89">53</cx:pt>
          <cx:pt idx="90">51</cx:pt>
          <cx:pt idx="91">48</cx:pt>
          <cx:pt idx="92">53</cx:pt>
          <cx:pt idx="93">63</cx:pt>
          <cx:pt idx="94">40</cx:pt>
          <cx:pt idx="95">67</cx:pt>
          <cx:pt idx="96">65</cx:pt>
          <cx:pt idx="97">53</cx:pt>
          <cx:pt idx="98">44</cx:pt>
          <cx:pt idx="99">51</cx:pt>
          <cx:pt idx="100">61</cx:pt>
          <cx:pt idx="101">40</cx:pt>
          <cx:pt idx="102">53</cx:pt>
          <cx:pt idx="103">59</cx:pt>
          <cx:pt idx="104">43</cx:pt>
          <cx:pt idx="105">51</cx:pt>
          <cx:pt idx="106">64</cx:pt>
          <cx:pt idx="107">56</cx:pt>
          <cx:pt idx="108">34</cx:pt>
          <cx:pt idx="109">67</cx:pt>
          <cx:pt idx="110">61</cx:pt>
          <cx:pt idx="111">65</cx:pt>
          <cx:pt idx="112">42</cx:pt>
          <cx:pt idx="113">36</cx:pt>
          <cx:pt idx="114">52</cx:pt>
          <cx:pt idx="115">61</cx:pt>
          <cx:pt idx="116">65</cx:pt>
          <cx:pt idx="118">67</cx:pt>
          <cx:pt idx="120">77</cx:pt>
          <cx:pt idx="121">73</cx:pt>
          <cx:pt idx="122">75</cx:pt>
          <cx:pt idx="125">81</cx:pt>
          <cx:pt idx="126">60</cx:pt>
          <cx:pt idx="127">48</cx:pt>
          <cx:pt idx="128">76</cx:pt>
          <cx:pt idx="129">64</cx:pt>
          <cx:pt idx="130">86</cx:pt>
          <cx:pt idx="131">59</cx:pt>
          <cx:pt idx="132">92</cx:pt>
          <cx:pt idx="133">52</cx:pt>
          <cx:pt idx="134">61</cx:pt>
          <cx:pt idx="135">80</cx:pt>
          <cx:pt idx="136">70</cx:pt>
          <cx:pt idx="137">36</cx:pt>
          <cx:pt idx="138">65</cx:pt>
          <cx:pt idx="139">91</cx:pt>
          <cx:pt idx="140">65</cx:pt>
          <cx:pt idx="141">52</cx:pt>
          <cx:pt idx="142">57</cx:pt>
          <cx:pt idx="143">46</cx:pt>
          <cx:pt idx="144">70</cx:pt>
          <cx:pt idx="145">71</cx:pt>
          <cx:pt idx="146">55</cx:pt>
          <cx:pt idx="147">40</cx:pt>
          <cx:pt idx="148">51</cx:pt>
          <cx:pt idx="149">45</cx:pt>
          <cx:pt idx="150">68</cx:pt>
          <cx:pt idx="151">42</cx:pt>
          <cx:pt idx="152">44</cx:pt>
          <cx:pt idx="153">86</cx:pt>
          <cx:pt idx="154">52</cx:pt>
          <cx:pt idx="155">66</cx:pt>
          <cx:pt idx="156">46</cx:pt>
          <cx:pt idx="157">68</cx:pt>
          <cx:pt idx="158">53</cx:pt>
          <cx:pt idx="159">64</cx:pt>
          <cx:pt idx="160">62</cx:pt>
          <cx:pt idx="161">41</cx:pt>
          <cx:pt idx="162">51</cx:pt>
          <cx:pt idx="163">84</cx:pt>
          <cx:pt idx="164">47</cx:pt>
          <cx:pt idx="166">47</cx:pt>
          <cx:pt idx="167">68</cx:pt>
          <cx:pt idx="168">57</cx:pt>
          <cx:pt idx="169">75</cx:pt>
          <cx:pt idx="170">49</cx:pt>
          <cx:pt idx="171">49</cx:pt>
          <cx:pt idx="172">54</cx:pt>
          <cx:pt idx="173">54</cx:pt>
          <cx:pt idx="174">56</cx:pt>
          <cx:pt idx="175">53</cx:pt>
          <cx:pt idx="176">59</cx:pt>
          <cx:pt idx="177">67</cx:pt>
          <cx:pt idx="178">72</cx:pt>
          <cx:pt idx="179">69</cx:pt>
          <cx:pt idx="180">68</cx:pt>
          <cx:pt idx="181">77</cx:pt>
          <cx:pt idx="182">77</cx:pt>
          <cx:pt idx="183">68</cx:pt>
          <cx:pt idx="184">68</cx:pt>
          <cx:pt idx="185">75</cx:pt>
          <cx:pt idx="186">45</cx:pt>
          <cx:pt idx="187">61</cx:pt>
          <cx:pt idx="188">50</cx:pt>
          <cx:pt idx="189">53</cx:pt>
          <cx:pt idx="190">72</cx:pt>
          <cx:pt idx="191">63</cx:pt>
          <cx:pt idx="192">58</cx:pt>
          <cx:pt idx="193">56</cx:pt>
          <cx:pt idx="194">78</cx:pt>
          <cx:pt idx="195">53</cx:pt>
          <cx:pt idx="196">54</cx:pt>
          <cx:pt idx="197">52</cx:pt>
          <cx:pt idx="198">53</cx:pt>
          <cx:pt idx="199">63</cx:pt>
          <cx:pt idx="200">50</cx:pt>
          <cx:pt idx="201">71</cx:pt>
          <cx:pt idx="202">67</cx:pt>
          <cx:pt idx="203">47</cx:pt>
          <cx:pt idx="204">48</cx:pt>
          <cx:pt idx="205">53</cx:pt>
          <cx:pt idx="206">47</cx:pt>
          <cx:pt idx="207">56</cx:pt>
          <cx:pt idx="208">52</cx:pt>
          <cx:pt idx="209">69</cx:pt>
          <cx:pt idx="210">48</cx:pt>
          <cx:pt idx="211">55</cx:pt>
          <cx:pt idx="212">53</cx:pt>
          <cx:pt idx="213">49</cx:pt>
          <cx:pt idx="214">66</cx:pt>
          <cx:pt idx="215">72</cx:pt>
          <cx:pt idx="216">48</cx:pt>
          <cx:pt idx="217">43</cx:pt>
          <cx:pt idx="218">47</cx:pt>
          <cx:pt idx="219">75</cx:pt>
          <cx:pt idx="220">76</cx:pt>
          <cx:pt idx="221">55</cx:pt>
          <cx:pt idx="222">68</cx:pt>
          <cx:pt idx="223">67</cx:pt>
          <cx:pt idx="224">72</cx:pt>
          <cx:pt idx="225">69</cx:pt>
          <cx:pt idx="226">75</cx:pt>
          <cx:pt idx="227">55</cx:pt>
          <cx:pt idx="228">60</cx:pt>
          <cx:pt idx="229">43</cx:pt>
          <cx:pt idx="230">44</cx:pt>
          <cx:pt idx="231">62</cx:pt>
          <cx:pt idx="232">79</cx:pt>
          <cx:pt idx="233">65</cx:pt>
          <cx:pt idx="234">76</cx:pt>
          <cx:pt idx="235">84</cx:pt>
          <cx:pt idx="236">81</cx:pt>
          <cx:pt idx="237">84</cx:pt>
          <cx:pt idx="238">56</cx:pt>
          <cx:pt idx="239">60</cx:pt>
          <cx:pt idx="240">73</cx:pt>
          <cx:pt idx="241">60</cx:pt>
          <cx:pt idx="242">64</cx:pt>
          <cx:pt idx="243">62</cx:pt>
          <cx:pt idx="244">80</cx:pt>
          <cx:pt idx="245">71</cx:pt>
          <cx:pt idx="246">59</cx:pt>
          <cx:pt idx="247">71</cx:pt>
          <cx:pt idx="248">44</cx:pt>
          <cx:pt idx="249">48</cx:pt>
          <cx:pt idx="250">55</cx:pt>
          <cx:pt idx="251">49</cx:pt>
          <cx:pt idx="252">72</cx:pt>
          <cx:pt idx="253">69</cx:pt>
          <cx:pt idx="254">60</cx:pt>
          <cx:pt idx="255">64</cx:pt>
          <cx:pt idx="256">58</cx:pt>
          <cx:pt idx="257">83</cx:pt>
          <cx:pt idx="258">59</cx:pt>
          <cx:pt idx="259">56</cx:pt>
          <cx:pt idx="260">53</cx:pt>
          <cx:pt idx="261">66</cx:pt>
          <cx:pt idx="262">55</cx:pt>
          <cx:pt idx="263">44</cx:pt>
          <cx:pt idx="264">45</cx:pt>
          <cx:pt idx="265">51</cx:pt>
          <cx:pt idx="266">52</cx:pt>
          <cx:pt idx="267">41</cx:pt>
          <cx:pt idx="268">37</cx:pt>
          <cx:pt idx="269">42</cx:pt>
          <cx:pt idx="270">48</cx:pt>
          <cx:pt idx="271">51</cx:pt>
          <cx:pt idx="272">54</cx:pt>
          <cx:pt idx="273">50</cx:pt>
          <cx:pt idx="274">46</cx:pt>
          <cx:pt idx="275">61</cx:pt>
          <cx:pt idx="276">46</cx:pt>
          <cx:pt idx="277">41</cx:pt>
          <cx:pt idx="278">52</cx:pt>
          <cx:pt idx="279">52</cx:pt>
          <cx:pt idx="280">58</cx:pt>
          <cx:pt idx="281">85</cx:pt>
          <cx:pt idx="282">48</cx:pt>
          <cx:pt idx="283">60</cx:pt>
          <cx:pt idx="284">46</cx:pt>
          <cx:pt idx="285">90</cx:pt>
          <cx:pt idx="286">67</cx:pt>
          <cx:pt idx="287">47</cx:pt>
          <cx:pt idx="288">68</cx:pt>
          <cx:pt idx="289">69</cx:pt>
          <cx:pt idx="290">74</cx:pt>
          <cx:pt idx="291">51</cx:pt>
          <cx:pt idx="292">63</cx:pt>
          <cx:pt idx="293">56</cx:pt>
          <cx:pt idx="294">71</cx:pt>
          <cx:pt idx="295">63</cx:pt>
          <cx:pt idx="296">70</cx:pt>
          <cx:pt idx="297">63</cx:pt>
          <cx:pt idx="298">64</cx:pt>
          <cx:pt idx="299">45</cx:pt>
          <cx:pt idx="300">64</cx:pt>
          <cx:pt idx="301">86</cx:pt>
          <cx:pt idx="302">45</cx:pt>
          <cx:pt idx="303">78</cx:pt>
          <cx:pt idx="304">50</cx:pt>
          <cx:pt idx="305">73</cx:pt>
          <cx:pt idx="306">77</cx:pt>
          <cx:pt idx="307">51</cx:pt>
          <cx:pt idx="308">41</cx:pt>
          <cx:pt idx="309">51</cx:pt>
          <cx:pt idx="310">70</cx:pt>
          <cx:pt idx="311">66</cx:pt>
          <cx:pt idx="312">72</cx:pt>
          <cx:pt idx="313">79</cx:pt>
          <cx:pt idx="314">57</cx:pt>
          <cx:pt idx="315">50</cx:pt>
          <cx:pt idx="316">67</cx:pt>
          <cx:pt idx="317">61</cx:pt>
          <cx:pt idx="318">54</cx:pt>
          <cx:pt idx="319">59</cx:pt>
          <cx:pt idx="320">57</cx:pt>
          <cx:pt idx="321">49</cx:pt>
          <cx:pt idx="322">67</cx:pt>
          <cx:pt idx="323">64</cx:pt>
          <cx:pt idx="324">48</cx:pt>
          <cx:pt idx="325">51</cx:pt>
          <cx:pt idx="326">47</cx:pt>
          <cx:pt idx="327">59</cx:pt>
          <cx:pt idx="328">42</cx:pt>
          <cx:pt idx="329">50</cx:pt>
          <cx:pt idx="330">48</cx:pt>
          <cx:pt idx="331">40</cx:pt>
          <cx:pt idx="332">46</cx:pt>
          <cx:pt idx="333">39</cx:pt>
          <cx:pt idx="334">55</cx:pt>
          <cx:pt idx="335">41</cx:pt>
          <cx:pt idx="336">63</cx:pt>
          <cx:pt idx="337">60</cx:pt>
          <cx:pt idx="338">60</cx:pt>
          <cx:pt idx="339">64</cx:pt>
          <cx:pt idx="340">67</cx:pt>
          <cx:pt idx="341">32</cx:pt>
          <cx:pt idx="342">45</cx:pt>
          <cx:pt idx="343">39</cx:pt>
          <cx:pt idx="344">66</cx:pt>
          <cx:pt idx="345">52</cx:pt>
          <cx:pt idx="346">51</cx:pt>
          <cx:pt idx="347">71</cx:pt>
          <cx:pt idx="348">41</cx:pt>
          <cx:pt idx="349">44</cx:pt>
          <cx:pt idx="350">71</cx:pt>
          <cx:pt idx="351">60</cx:pt>
          <cx:pt idx="352">58</cx:pt>
          <cx:pt idx="353">45</cx:pt>
          <cx:pt idx="354">74</cx:pt>
          <cx:pt idx="355">70</cx:pt>
          <cx:pt idx="356">92</cx:pt>
          <cx:pt idx="357">72</cx:pt>
          <cx:pt idx="358">80</cx:pt>
          <cx:pt idx="359">78</cx:pt>
          <cx:pt idx="360">79</cx:pt>
          <cx:pt idx="361">93</cx:pt>
          <cx:pt idx="362">51</cx:pt>
          <cx:pt idx="363">77</cx:pt>
          <cx:pt idx="364">69</cx:pt>
          <cx:pt idx="365">91</cx:pt>
          <cx:pt idx="366">75</cx:pt>
          <cx:pt idx="367">64</cx:pt>
          <cx:pt idx="368">68</cx:pt>
          <cx:pt idx="369">74</cx:pt>
          <cx:pt idx="370">43</cx:pt>
          <cx:pt idx="371">70</cx:pt>
          <cx:pt idx="372">72</cx:pt>
          <cx:pt idx="373">66</cx:pt>
          <cx:pt idx="374">70</cx:pt>
          <cx:pt idx="375">55</cx:pt>
          <cx:pt idx="376">66</cx:pt>
          <cx:pt idx="377">65</cx:pt>
          <cx:pt idx="378">48</cx:pt>
          <cx:pt idx="379">65</cx:pt>
          <cx:pt idx="380">45</cx:pt>
          <cx:pt idx="381">66</cx:pt>
          <cx:pt idx="382">60</cx:pt>
          <cx:pt idx="383">76</cx:pt>
          <cx:pt idx="384">49</cx:pt>
          <cx:pt idx="385">48</cx:pt>
          <cx:pt idx="386">63</cx:pt>
          <cx:pt idx="387">54</cx:pt>
          <cx:pt idx="388">60</cx:pt>
          <cx:pt idx="389">55</cx:pt>
          <cx:pt idx="390">45</cx:pt>
          <cx:pt idx="391">80</cx:pt>
          <cx:pt idx="392">59</cx:pt>
          <cx:pt idx="393">66</cx:pt>
          <cx:pt idx="394">47</cx:pt>
          <cx:pt idx="395">67</cx:pt>
          <cx:pt idx="396">72</cx:pt>
          <cx:pt idx="397">81</cx:pt>
          <cx:pt idx="398">94</cx:pt>
          <cx:pt idx="399">66</cx:pt>
          <cx:pt idx="400">84</cx:pt>
          <cx:pt idx="401">74</cx:pt>
          <cx:pt idx="402">69</cx:pt>
          <cx:pt idx="403">71</cx:pt>
          <cx:pt idx="404">65</cx:pt>
          <cx:pt idx="405">49</cx:pt>
          <cx:pt idx="406">64</cx:pt>
          <cx:pt idx="407">52</cx:pt>
          <cx:pt idx="408">60</cx:pt>
          <cx:pt idx="409">57</cx:pt>
          <cx:pt idx="410">48</cx:pt>
          <cx:pt idx="413">59</cx:pt>
          <cx:pt idx="414">52</cx:pt>
          <cx:pt idx="415">70</cx:pt>
          <cx:pt idx="416">48</cx:pt>
          <cx:pt idx="417">53</cx:pt>
          <cx:pt idx="418">57</cx:pt>
          <cx:pt idx="419">51</cx:pt>
          <cx:pt idx="421">78</cx:pt>
          <cx:pt idx="422">61</cx:pt>
          <cx:pt idx="423">81</cx:pt>
          <cx:pt idx="425">57</cx:pt>
          <cx:pt idx="426">74</cx:pt>
          <cx:pt idx="427">63</cx:pt>
          <cx:pt idx="428">58</cx:pt>
          <cx:pt idx="429">64</cx:pt>
          <cx:pt idx="430">62</cx:pt>
          <cx:pt idx="431">53</cx:pt>
          <cx:pt idx="432">49</cx:pt>
          <cx:pt idx="433">62</cx:pt>
          <cx:pt idx="434">61</cx:pt>
          <cx:pt idx="435">53</cx:pt>
          <cx:pt idx="436">61</cx:pt>
          <cx:pt idx="437">50</cx:pt>
          <cx:pt idx="438">69</cx:pt>
          <cx:pt idx="439">62</cx:pt>
          <cx:pt idx="440">67</cx:pt>
          <cx:pt idx="441">62</cx:pt>
          <cx:pt idx="442">47</cx:pt>
          <cx:pt idx="443">57</cx:pt>
          <cx:pt idx="444">67</cx:pt>
          <cx:pt idx="445">61</cx:pt>
          <cx:pt idx="446">64</cx:pt>
          <cx:pt idx="447">58</cx:pt>
          <cx:pt idx="449">69</cx:pt>
          <cx:pt idx="451">56</cx:pt>
          <cx:pt idx="452">67</cx:pt>
          <cx:pt idx="454">64</cx:pt>
          <cx:pt idx="455">68</cx:pt>
          <cx:pt idx="456">58</cx:pt>
          <cx:pt idx="457">71</cx:pt>
          <cx:pt idx="458">61</cx:pt>
          <cx:pt idx="459">91</cx:pt>
          <cx:pt idx="460">67</cx:pt>
          <cx:pt idx="461">52</cx:pt>
          <cx:pt idx="462">62</cx:pt>
          <cx:pt idx="464">55</cx:pt>
          <cx:pt idx="465">69</cx:pt>
          <cx:pt idx="466">79</cx:pt>
          <cx:pt idx="467">60</cx:pt>
          <cx:pt idx="468">58</cx:pt>
          <cx:pt idx="469">64</cx:pt>
          <cx:pt idx="470">54</cx:pt>
          <cx:pt idx="471">64</cx:pt>
          <cx:pt idx="472">56</cx:pt>
          <cx:pt idx="473">51</cx:pt>
          <cx:pt idx="474">68</cx:pt>
          <cx:pt idx="475">51</cx:pt>
          <cx:pt idx="476">59</cx:pt>
          <cx:pt idx="477">40</cx:pt>
          <cx:pt idx="478">45</cx:pt>
          <cx:pt idx="479">70</cx:pt>
          <cx:pt idx="480">53</cx:pt>
          <cx:pt idx="481">47</cx:pt>
          <cx:pt idx="482">40</cx:pt>
          <cx:pt idx="483">46</cx:pt>
          <cx:pt idx="484">51</cx:pt>
          <cx:pt idx="485">73</cx:pt>
          <cx:pt idx="486">43</cx:pt>
          <cx:pt idx="487">70</cx:pt>
          <cx:pt idx="488">62</cx:pt>
          <cx:pt idx="489">78</cx:pt>
          <cx:pt idx="490">55</cx:pt>
          <cx:pt idx="491">58</cx:pt>
          <cx:pt idx="492">74</cx:pt>
          <cx:pt idx="493">49</cx:pt>
          <cx:pt idx="494">66</cx:pt>
          <cx:pt idx="495">63</cx:pt>
          <cx:pt idx="496">52</cx:pt>
          <cx:pt idx="497">60</cx:pt>
          <cx:pt idx="498">65</cx:pt>
          <cx:pt idx="499">57</cx:pt>
          <cx:pt idx="500">58</cx:pt>
          <cx:pt idx="501">73</cx:pt>
          <cx:pt idx="502">59</cx:pt>
          <cx:pt idx="503">55</cx:pt>
          <cx:pt idx="504">62</cx:pt>
          <cx:pt idx="505">53</cx:pt>
          <cx:pt idx="506">53</cx:pt>
          <cx:pt idx="507">66</cx:pt>
          <cx:pt idx="508">59</cx:pt>
          <cx:pt idx="509">51</cx:pt>
          <cx:pt idx="510">50</cx:pt>
          <cx:pt idx="511">56</cx:pt>
          <cx:pt idx="512">60</cx:pt>
          <cx:pt idx="513">57</cx:pt>
          <cx:pt idx="514">41</cx:pt>
          <cx:pt idx="515">49</cx:pt>
          <cx:pt idx="516">51</cx:pt>
          <cx:pt idx="517">74</cx:pt>
          <cx:pt idx="518">51</cx:pt>
          <cx:pt idx="519">52</cx:pt>
          <cx:pt idx="520">62</cx:pt>
          <cx:pt idx="521">48</cx:pt>
          <cx:pt idx="522">58</cx:pt>
          <cx:pt idx="523">52</cx:pt>
          <cx:pt idx="524">52</cx:pt>
          <cx:pt idx="525">55</cx:pt>
          <cx:pt idx="526">65</cx:pt>
          <cx:pt idx="527">66</cx:pt>
          <cx:pt idx="528">67</cx:pt>
          <cx:pt idx="530">64</cx:pt>
          <cx:pt idx="531">52</cx:pt>
          <cx:pt idx="532">55</cx:pt>
          <cx:pt idx="533">41</cx:pt>
          <cx:pt idx="534">56</cx:pt>
          <cx:pt idx="535">60</cx:pt>
          <cx:pt idx="536">58</cx:pt>
          <cx:pt idx="537">72</cx:pt>
          <cx:pt idx="538">51</cx:pt>
          <cx:pt idx="539">62</cx:pt>
          <cx:pt idx="540">47</cx:pt>
          <cx:pt idx="541">53</cx:pt>
          <cx:pt idx="542">52</cx:pt>
          <cx:pt idx="543">68</cx:pt>
          <cx:pt idx="544">53</cx:pt>
          <cx:pt idx="545">72</cx:pt>
          <cx:pt idx="546">63</cx:pt>
          <cx:pt idx="547">57</cx:pt>
          <cx:pt idx="548">48</cx:pt>
          <cx:pt idx="549">58</cx:pt>
          <cx:pt idx="550">69</cx:pt>
          <cx:pt idx="551">71</cx:pt>
          <cx:pt idx="552">70</cx:pt>
          <cx:pt idx="553">66</cx:pt>
          <cx:pt idx="554">54</cx:pt>
          <cx:pt idx="555">83</cx:pt>
          <cx:pt idx="556">54</cx:pt>
          <cx:pt idx="557">69</cx:pt>
          <cx:pt idx="558">65</cx:pt>
          <cx:pt idx="559">63</cx:pt>
          <cx:pt idx="560">80</cx:pt>
          <cx:pt idx="561">55</cx:pt>
          <cx:pt idx="562">59</cx:pt>
          <cx:pt idx="563">68</cx:pt>
          <cx:pt idx="564">72</cx:pt>
          <cx:pt idx="565">76</cx:pt>
          <cx:pt idx="566">49</cx:pt>
          <cx:pt idx="567">74</cx:pt>
          <cx:pt idx="568">60</cx:pt>
          <cx:pt idx="569">73</cx:pt>
          <cx:pt idx="570">69</cx:pt>
          <cx:pt idx="571">63</cx:pt>
          <cx:pt idx="572">53</cx:pt>
          <cx:pt idx="573">77</cx:pt>
          <cx:pt idx="574">52</cx:pt>
          <cx:pt idx="575">65</cx:pt>
          <cx:pt idx="576">63</cx:pt>
          <cx:pt idx="577">76</cx:pt>
          <cx:pt idx="578">70</cx:pt>
          <cx:pt idx="579">74</cx:pt>
          <cx:pt idx="580">65</cx:pt>
          <cx:pt idx="581">83</cx:pt>
          <cx:pt idx="582">78</cx:pt>
          <cx:pt idx="583">65</cx:pt>
          <cx:pt idx="584">92</cx:pt>
          <cx:pt idx="585">73</cx:pt>
          <cx:pt idx="586">71</cx:pt>
          <cx:pt idx="587">93</cx:pt>
          <cx:pt idx="588">51</cx:pt>
          <cx:pt idx="589">84</cx:pt>
          <cx:pt idx="590">76</cx:pt>
          <cx:pt idx="591">90</cx:pt>
          <cx:pt idx="592">90</cx:pt>
          <cx:pt idx="593">80</cx:pt>
          <cx:pt idx="594">55</cx:pt>
          <cx:pt idx="595">60</cx:pt>
          <cx:pt idx="596">46</cx:pt>
          <cx:pt idx="597">63</cx:pt>
          <cx:pt idx="598">54</cx:pt>
          <cx:pt idx="600">48</cx:pt>
          <cx:pt idx="601">35</cx:pt>
          <cx:pt idx="605">58</cx:pt>
          <cx:pt idx="606">75</cx:pt>
          <cx:pt idx="607">53</cx:pt>
          <cx:pt idx="608">50</cx:pt>
          <cx:pt idx="609">56</cx:pt>
          <cx:pt idx="610">39</cx:pt>
          <cx:pt idx="611">65</cx:pt>
          <cx:pt idx="612">49</cx:pt>
          <cx:pt idx="613">39</cx:pt>
          <cx:pt idx="614">41</cx:pt>
          <cx:pt idx="615">39</cx:pt>
          <cx:pt idx="617">70</cx:pt>
          <cx:pt idx="618">57</cx:pt>
          <cx:pt idx="620">62</cx:pt>
          <cx:pt idx="621">62</cx:pt>
          <cx:pt idx="622">77</cx:pt>
          <cx:pt idx="623">52</cx:pt>
          <cx:pt idx="625">53</cx:pt>
          <cx:pt idx="626">56</cx:pt>
          <cx:pt idx="627">64</cx:pt>
          <cx:pt idx="628">54</cx:pt>
          <cx:pt idx="629">52</cx:pt>
          <cx:pt idx="630">57</cx:pt>
          <cx:pt idx="631">40</cx:pt>
          <cx:pt idx="632">57</cx:pt>
          <cx:pt idx="635">59</cx:pt>
          <cx:pt idx="636">52</cx:pt>
          <cx:pt idx="637">79</cx:pt>
          <cx:pt idx="638">61</cx:pt>
          <cx:pt idx="639">46</cx:pt>
          <cx:pt idx="640">53</cx:pt>
          <cx:pt idx="641">56</cx:pt>
          <cx:pt idx="642">57</cx:pt>
          <cx:pt idx="645">63</cx:pt>
          <cx:pt idx="646">73</cx:pt>
          <cx:pt idx="648">46</cx:pt>
          <cx:pt idx="649">50</cx:pt>
          <cx:pt idx="650">55</cx:pt>
          <cx:pt idx="651">49</cx:pt>
          <cx:pt idx="652">60</cx:pt>
          <cx:pt idx="653">68</cx:pt>
          <cx:pt idx="654">51</cx:pt>
          <cx:pt idx="655">47</cx:pt>
          <cx:pt idx="656">48</cx:pt>
          <cx:pt idx="657">44</cx:pt>
          <cx:pt idx="658">54</cx:pt>
          <cx:pt idx="659">52</cx:pt>
          <cx:pt idx="660">77</cx:pt>
          <cx:pt idx="661">29</cx:pt>
          <cx:pt idx="662">53</cx:pt>
          <cx:pt idx="663">63</cx:pt>
          <cx:pt idx="664">39</cx:pt>
          <cx:pt idx="665">44</cx:pt>
          <cx:pt idx="666">65</cx:pt>
          <cx:pt idx="667">58</cx:pt>
          <cx:pt idx="672">63</cx:pt>
          <cx:pt idx="673">62</cx:pt>
          <cx:pt idx="674">60</cx:pt>
          <cx:pt idx="675">44</cx:pt>
          <cx:pt idx="676">48</cx:pt>
          <cx:pt idx="677">48</cx:pt>
          <cx:pt idx="678">45</cx:pt>
          <cx:pt idx="679">58</cx:pt>
          <cx:pt idx="680">48</cx:pt>
          <cx:pt idx="681">59</cx:pt>
          <cx:pt idx="683">77</cx:pt>
          <cx:pt idx="686">45</cx:pt>
          <cx:pt idx="687">64</cx:pt>
          <cx:pt idx="688">46</cx:pt>
          <cx:pt idx="689">57</cx:pt>
          <cx:pt idx="690">53</cx:pt>
          <cx:pt idx="691">37</cx:pt>
          <cx:pt idx="692">57</cx:pt>
          <cx:pt idx="693">51</cx:pt>
          <cx:pt idx="694">49</cx:pt>
          <cx:pt idx="695">65</cx:pt>
          <cx:pt idx="696">51</cx:pt>
          <cx:pt idx="697">55</cx:pt>
          <cx:pt idx="698">61</cx:pt>
          <cx:pt idx="699">73</cx:pt>
          <cx:pt idx="700">59</cx:pt>
          <cx:pt idx="701">61</cx:pt>
          <cx:pt idx="702">75</cx:pt>
          <cx:pt idx="703">59</cx:pt>
          <cx:pt idx="704">51</cx:pt>
          <cx:pt idx="705">58</cx:pt>
          <cx:pt idx="706">69</cx:pt>
          <cx:pt idx="707">67</cx:pt>
          <cx:pt idx="708">58</cx:pt>
          <cx:pt idx="709">74</cx:pt>
          <cx:pt idx="710">44</cx:pt>
          <cx:pt idx="711">50</cx:pt>
          <cx:pt idx="712">72</cx:pt>
          <cx:pt idx="713">65</cx:pt>
          <cx:pt idx="714">65</cx:pt>
          <cx:pt idx="715">56</cx:pt>
          <cx:pt idx="716">46</cx:pt>
          <cx:pt idx="717">55</cx:pt>
          <cx:pt idx="718">53</cx:pt>
          <cx:pt idx="719">56</cx:pt>
          <cx:pt idx="720">47</cx:pt>
          <cx:pt idx="721">45</cx:pt>
          <cx:pt idx="722">55</cx:pt>
          <cx:pt idx="723">41</cx:pt>
          <cx:pt idx="725">52</cx:pt>
          <cx:pt idx="726">40</cx:pt>
          <cx:pt idx="727">53</cx:pt>
          <cx:pt idx="729">42</cx:pt>
          <cx:pt idx="730">50</cx:pt>
          <cx:pt idx="732">72</cx:pt>
          <cx:pt idx="733">45</cx:pt>
          <cx:pt idx="734">37</cx:pt>
          <cx:pt idx="735">43</cx:pt>
          <cx:pt idx="737">44</cx:pt>
          <cx:pt idx="739">57</cx:pt>
          <cx:pt idx="740">43</cx:pt>
          <cx:pt idx="741">61</cx:pt>
          <cx:pt idx="742">50</cx:pt>
          <cx:pt idx="743">57</cx:pt>
          <cx:pt idx="744">56</cx:pt>
          <cx:pt idx="745">54</cx:pt>
          <cx:pt idx="746">55</cx:pt>
          <cx:pt idx="747">63</cx:pt>
          <cx:pt idx="748">53</cx:pt>
          <cx:pt idx="749">74</cx:pt>
          <cx:pt idx="750">47</cx:pt>
          <cx:pt idx="751">73</cx:pt>
          <cx:pt idx="752">54</cx:pt>
          <cx:pt idx="753">54</cx:pt>
          <cx:pt idx="754">63</cx:pt>
          <cx:pt idx="755">57</cx:pt>
          <cx:pt idx="756">69</cx:pt>
          <cx:pt idx="757">69</cx:pt>
          <cx:pt idx="758">51</cx:pt>
          <cx:pt idx="759">62</cx:pt>
          <cx:pt idx="760">43</cx:pt>
          <cx:pt idx="761">70</cx:pt>
          <cx:pt idx="762">59</cx:pt>
          <cx:pt idx="763">68</cx:pt>
          <cx:pt idx="764">63</cx:pt>
          <cx:pt idx="765">66</cx:pt>
          <cx:pt idx="766">72</cx:pt>
          <cx:pt idx="767">61</cx:pt>
          <cx:pt idx="768">61</cx:pt>
          <cx:pt idx="769">69</cx:pt>
          <cx:pt idx="770">89</cx:pt>
          <cx:pt idx="771">81</cx:pt>
          <cx:pt idx="772">71</cx:pt>
          <cx:pt idx="773">75</cx:pt>
          <cx:pt idx="774">68</cx:pt>
          <cx:pt idx="775">46</cx:pt>
          <cx:pt idx="776">80</cx:pt>
          <cx:pt idx="777">60</cx:pt>
          <cx:pt idx="778">91</cx:pt>
          <cx:pt idx="779">64</cx:pt>
          <cx:pt idx="780">42</cx:pt>
          <cx:pt idx="781">48</cx:pt>
          <cx:pt idx="782">80</cx:pt>
          <cx:pt idx="783">42</cx:pt>
          <cx:pt idx="784">51</cx:pt>
          <cx:pt idx="785">51</cx:pt>
          <cx:pt idx="786">62</cx:pt>
          <cx:pt idx="787">44</cx:pt>
          <cx:pt idx="788">48</cx:pt>
          <cx:pt idx="789">67</cx:pt>
          <cx:pt idx="790">64</cx:pt>
          <cx:pt idx="791">42</cx:pt>
          <cx:pt idx="792">64</cx:pt>
          <cx:pt idx="793">55</cx:pt>
          <cx:pt idx="794">49</cx:pt>
          <cx:pt idx="796">63</cx:pt>
          <cx:pt idx="797">42</cx:pt>
          <cx:pt idx="798">52</cx:pt>
          <cx:pt idx="799">43</cx:pt>
          <cx:pt idx="800">59</cx:pt>
          <cx:pt idx="801">42</cx:pt>
          <cx:pt idx="802">68</cx:pt>
          <cx:pt idx="803">65</cx:pt>
          <cx:pt idx="804">72</cx:pt>
          <cx:pt idx="805">56</cx:pt>
          <cx:pt idx="806">81</cx:pt>
          <cx:pt idx="807">71</cx:pt>
          <cx:pt idx="808">57</cx:pt>
          <cx:pt idx="809">72</cx:pt>
          <cx:pt idx="810">58</cx:pt>
          <cx:pt idx="811">57</cx:pt>
          <cx:pt idx="812">74</cx:pt>
          <cx:pt idx="813">78</cx:pt>
          <cx:pt idx="814">65</cx:pt>
          <cx:pt idx="815">73</cx:pt>
          <cx:pt idx="816">66</cx:pt>
          <cx:pt idx="817">72</cx:pt>
          <cx:pt idx="818">55</cx:pt>
          <cx:pt idx="819">63</cx:pt>
          <cx:pt idx="820">72</cx:pt>
          <cx:pt idx="821">61</cx:pt>
          <cx:pt idx="822">74</cx:pt>
          <cx:pt idx="823">83</cx:pt>
          <cx:pt idx="824">72</cx:pt>
          <cx:pt idx="825">85</cx:pt>
          <cx:pt idx="826">67</cx:pt>
          <cx:pt idx="827">70</cx:pt>
          <cx:pt idx="828">52</cx:pt>
          <cx:pt idx="829">68</cx:pt>
          <cx:pt idx="830">66</cx:pt>
          <cx:pt idx="831">70</cx:pt>
          <cx:pt idx="832">91</cx:pt>
          <cx:pt idx="833">54</cx:pt>
          <cx:pt idx="834">89</cx:pt>
          <cx:pt idx="835">68</cx:pt>
          <cx:pt idx="836">88</cx:pt>
          <cx:pt idx="837">64</cx:pt>
          <cx:pt idx="838">64</cx:pt>
          <cx:pt idx="839">85</cx:pt>
          <cx:pt idx="840">67</cx:pt>
          <cx:pt idx="841">67</cx:pt>
          <cx:pt idx="842">78</cx:pt>
          <cx:pt idx="843">80</cx:pt>
          <cx:pt idx="844">69</cx:pt>
          <cx:pt idx="845">66</cx:pt>
          <cx:pt idx="846">60</cx:pt>
          <cx:pt idx="847">48</cx:pt>
          <cx:pt idx="848">54</cx:pt>
          <cx:pt idx="849">73</cx:pt>
          <cx:pt idx="850">49</cx:pt>
          <cx:pt idx="851">70</cx:pt>
          <cx:pt idx="852">73</cx:pt>
          <cx:pt idx="853">46</cx:pt>
          <cx:pt idx="854">69</cx:pt>
          <cx:pt idx="855">50</cx:pt>
          <cx:pt idx="856">49</cx:pt>
          <cx:pt idx="857">50</cx:pt>
          <cx:pt idx="858">56</cx:pt>
          <cx:pt idx="859">52</cx:pt>
          <cx:pt idx="861">70</cx:pt>
          <cx:pt idx="862">52</cx:pt>
          <cx:pt idx="863">55</cx:pt>
          <cx:pt idx="864">54</cx:pt>
          <cx:pt idx="865">57</cx:pt>
          <cx:pt idx="866">57</cx:pt>
          <cx:pt idx="867">46</cx:pt>
          <cx:pt idx="868">62</cx:pt>
          <cx:pt idx="869">43</cx:pt>
          <cx:pt idx="870">85</cx:pt>
          <cx:pt idx="871">51</cx:pt>
          <cx:pt idx="872">71</cx:pt>
          <cx:pt idx="873">58</cx:pt>
          <cx:pt idx="874">51</cx:pt>
          <cx:pt idx="875">67</cx:pt>
          <cx:pt idx="876">54</cx:pt>
          <cx:pt idx="877">51</cx:pt>
          <cx:pt idx="878">37</cx:pt>
          <cx:pt idx="879">54</cx:pt>
          <cx:pt idx="880">46</cx:pt>
          <cx:pt idx="881">83</cx:pt>
          <cx:pt idx="882">33</cx:pt>
          <cx:pt idx="883">38</cx:pt>
          <cx:pt idx="884">43</cx:pt>
          <cx:pt idx="885">43</cx:pt>
          <cx:pt idx="886">76</cx:pt>
          <cx:pt idx="887">46</cx:pt>
          <cx:pt idx="888">77</cx:pt>
          <cx:pt idx="889">64</cx:pt>
          <cx:pt idx="890">68</cx:pt>
          <cx:pt idx="891">44</cx:pt>
          <cx:pt idx="892">69</cx:pt>
          <cx:pt idx="893">68</cx:pt>
          <cx:pt idx="894">67</cx:pt>
          <cx:pt idx="895">55</cx:pt>
          <cx:pt idx="896">53</cx:pt>
          <cx:pt idx="897">51</cx:pt>
          <cx:pt idx="898">50</cx:pt>
          <cx:pt idx="899">51</cx:pt>
          <cx:pt idx="900">60</cx:pt>
          <cx:pt idx="901">52</cx:pt>
          <cx:pt idx="902">69</cx:pt>
          <cx:pt idx="903">43</cx:pt>
          <cx:pt idx="904">41</cx:pt>
          <cx:pt idx="905">59</cx:pt>
          <cx:pt idx="906">49</cx:pt>
          <cx:pt idx="907">48</cx:pt>
          <cx:pt idx="908">61</cx:pt>
          <cx:pt idx="909">46</cx:pt>
          <cx:pt idx="910">41</cx:pt>
          <cx:pt idx="911">49</cx:pt>
          <cx:pt idx="912">58</cx:pt>
          <cx:pt idx="913">61</cx:pt>
          <cx:pt idx="914">42</cx:pt>
          <cx:pt idx="915">59</cx:pt>
          <cx:pt idx="916">57</cx:pt>
          <cx:pt idx="917">73</cx:pt>
          <cx:pt idx="918">46</cx:pt>
          <cx:pt idx="919">62</cx:pt>
          <cx:pt idx="920">69</cx:pt>
          <cx:pt idx="921">69</cx:pt>
          <cx:pt idx="922">51</cx:pt>
          <cx:pt idx="923">48</cx:pt>
          <cx:pt idx="924">50</cx:pt>
          <cx:pt idx="925">45</cx:pt>
          <cx:pt idx="926">57</cx:pt>
          <cx:pt idx="927">58</cx:pt>
          <cx:pt idx="928">49</cx:pt>
          <cx:pt idx="929">49</cx:pt>
          <cx:pt idx="930">46</cx:pt>
          <cx:pt idx="931">86</cx:pt>
          <cx:pt idx="932">64</cx:pt>
          <cx:pt idx="933">57</cx:pt>
          <cx:pt idx="934">55</cx:pt>
          <cx:pt idx="935">49</cx:pt>
          <cx:pt idx="936">57</cx:pt>
          <cx:pt idx="937">55</cx:pt>
          <cx:pt idx="938">46</cx:pt>
          <cx:pt idx="939">38</cx:pt>
          <cx:pt idx="940">40</cx:pt>
          <cx:pt idx="941">54</cx:pt>
          <cx:pt idx="942">56</cx:pt>
          <cx:pt idx="943">51</cx:pt>
          <cx:pt idx="944">52</cx:pt>
          <cx:pt idx="945">56</cx:pt>
          <cx:pt idx="946">62</cx:pt>
          <cx:pt idx="947">61</cx:pt>
          <cx:pt idx="948">43</cx:pt>
          <cx:pt idx="949">56</cx:pt>
          <cx:pt idx="950">47</cx:pt>
          <cx:pt idx="951">61</cx:pt>
          <cx:pt idx="952">61</cx:pt>
          <cx:pt idx="953">60</cx:pt>
          <cx:pt idx="954">66</cx:pt>
          <cx:pt idx="955">55</cx:pt>
          <cx:pt idx="956">43</cx:pt>
          <cx:pt idx="957">53</cx:pt>
          <cx:pt idx="958">50</cx:pt>
          <cx:pt idx="959">63</cx:pt>
          <cx:pt idx="960">55</cx:pt>
          <cx:pt idx="961">59</cx:pt>
          <cx:pt idx="962">57</cx:pt>
          <cx:pt idx="963">64</cx:pt>
          <cx:pt idx="964">63</cx:pt>
          <cx:pt idx="965">66</cx:pt>
          <cx:pt idx="966">48</cx:pt>
          <cx:pt idx="967">56</cx:pt>
          <cx:pt idx="968">43</cx:pt>
          <cx:pt idx="969">66</cx:pt>
          <cx:pt idx="970">67</cx:pt>
          <cx:pt idx="971">58</cx:pt>
          <cx:pt idx="972">60</cx:pt>
          <cx:pt idx="973">57</cx:pt>
          <cx:pt idx="974">53</cx:pt>
          <cx:pt idx="975">62</cx:pt>
          <cx:pt idx="976">62</cx:pt>
          <cx:pt idx="977">40</cx:pt>
          <cx:pt idx="978">59</cx:pt>
          <cx:pt idx="979">57</cx:pt>
          <cx:pt idx="980">48</cx:pt>
          <cx:pt idx="981">52</cx:pt>
          <cx:pt idx="982">63</cx:pt>
          <cx:pt idx="983">51</cx:pt>
          <cx:pt idx="984">69</cx:pt>
          <cx:pt idx="985">72</cx:pt>
          <cx:pt idx="986">60</cx:pt>
          <cx:pt idx="987">67</cx:pt>
          <cx:pt idx="988">57</cx:pt>
          <cx:pt idx="989">52</cx:pt>
          <cx:pt idx="990">64</cx:pt>
          <cx:pt idx="991">54</cx:pt>
          <cx:pt idx="992">62</cx:pt>
          <cx:pt idx="993">58</cx:pt>
          <cx:pt idx="994">74</cx:pt>
          <cx:pt idx="995">70</cx:pt>
          <cx:pt idx="996">55</cx:pt>
          <cx:pt idx="998">55</cx:pt>
          <cx:pt idx="999">69</cx:pt>
          <cx:pt idx="1000">60</cx:pt>
          <cx:pt idx="1001">70</cx:pt>
          <cx:pt idx="1002">57</cx:pt>
          <cx:pt idx="1003">65</cx:pt>
          <cx:pt idx="1004">62</cx:pt>
          <cx:pt idx="1005">62</cx:pt>
          <cx:pt idx="1006">59</cx:pt>
          <cx:pt idx="1007">52</cx:pt>
          <cx:pt idx="1008">54</cx:pt>
          <cx:pt idx="1009">72</cx:pt>
          <cx:pt idx="1010">64</cx:pt>
          <cx:pt idx="1011">68</cx:pt>
          <cx:pt idx="1012">48</cx:pt>
          <cx:pt idx="1013">49</cx:pt>
          <cx:pt idx="1014">89</cx:pt>
          <cx:pt idx="1015">49</cx:pt>
          <cx:pt idx="1016">69</cx:pt>
          <cx:pt idx="1017">41</cx:pt>
          <cx:pt idx="1018">53</cx:pt>
          <cx:pt idx="1019">43</cx:pt>
          <cx:pt idx="1020">81</cx:pt>
          <cx:pt idx="1021">59</cx:pt>
          <cx:pt idx="1022">55</cx:pt>
          <cx:pt idx="1023">56</cx:pt>
          <cx:pt idx="1024">60</cx:pt>
          <cx:pt idx="1025">71</cx:pt>
          <cx:pt idx="1026">66</cx:pt>
          <cx:pt idx="1027">62</cx:pt>
          <cx:pt idx="1028">60</cx:pt>
          <cx:pt idx="1029">44</cx:pt>
          <cx:pt idx="1030">62</cx:pt>
          <cx:pt idx="1031">53</cx:pt>
          <cx:pt idx="1032">78</cx:pt>
          <cx:pt idx="1033">67</cx:pt>
          <cx:pt idx="1034">47</cx:pt>
          <cx:pt idx="1035">49</cx:pt>
          <cx:pt idx="1036">59</cx:pt>
          <cx:pt idx="1037">40</cx:pt>
          <cx:pt idx="1038">68</cx:pt>
          <cx:pt idx="1039">59</cx:pt>
          <cx:pt idx="1040">68</cx:pt>
          <cx:pt idx="1041">53</cx:pt>
          <cx:pt idx="1042">57</cx:pt>
          <cx:pt idx="1043">52</cx:pt>
          <cx:pt idx="1044">60</cx:pt>
          <cx:pt idx="1045">48</cx:pt>
          <cx:pt idx="1046">77</cx:pt>
          <cx:pt idx="1047">70</cx:pt>
          <cx:pt idx="1048">69</cx:pt>
          <cx:pt idx="1049">71</cx:pt>
          <cx:pt idx="1050">80</cx:pt>
          <cx:pt idx="1051">54</cx:pt>
          <cx:pt idx="1053">48</cx:pt>
          <cx:pt idx="1054">61</cx:pt>
          <cx:pt idx="1055">43</cx:pt>
          <cx:pt idx="1056">54</cx:pt>
          <cx:pt idx="1057">60</cx:pt>
          <cx:pt idx="1058">52</cx:pt>
          <cx:pt idx="1059">61</cx:pt>
          <cx:pt idx="1060">73</cx:pt>
          <cx:pt idx="1063">71</cx:pt>
          <cx:pt idx="1064">77</cx:pt>
          <cx:pt idx="1065">58</cx:pt>
          <cx:pt idx="1066">69</cx:pt>
          <cx:pt idx="1067">54</cx:pt>
          <cx:pt idx="1068">54</cx:pt>
          <cx:pt idx="1069">83</cx:pt>
          <cx:pt idx="1070">88</cx:pt>
          <cx:pt idx="1071">46</cx:pt>
          <cx:pt idx="1072">49</cx:pt>
          <cx:pt idx="1073">55</cx:pt>
          <cx:pt idx="1074">52</cx:pt>
          <cx:pt idx="1075">51</cx:pt>
          <cx:pt idx="1076">87</cx:pt>
          <cx:pt idx="1077">89</cx:pt>
          <cx:pt idx="1078">85</cx:pt>
          <cx:pt idx="1079">76</cx:pt>
          <cx:pt idx="1080">73</cx:pt>
          <cx:pt idx="1081">81</cx:pt>
          <cx:pt idx="1082">75</cx:pt>
          <cx:pt idx="1083">85</cx:pt>
          <cx:pt idx="1085">83</cx:pt>
          <cx:pt idx="1087">75</cx:pt>
          <cx:pt idx="1088">75</cx:pt>
          <cx:pt idx="1089">32</cx:pt>
          <cx:pt idx="1090">52</cx:pt>
          <cx:pt idx="1091">46</cx:pt>
          <cx:pt idx="1092">66</cx:pt>
          <cx:pt idx="1093">94</cx:pt>
          <cx:pt idx="1094">78</cx:pt>
          <cx:pt idx="1095">49</cx:pt>
          <cx:pt idx="1096">55</cx:pt>
          <cx:pt idx="1097">54</cx:pt>
          <cx:pt idx="1098">58</cx:pt>
          <cx:pt idx="1099">63</cx:pt>
          <cx:pt idx="1100">68</cx:pt>
          <cx:pt idx="1101">62</cx:pt>
          <cx:pt idx="1102">59</cx:pt>
          <cx:pt idx="1103">61</cx:pt>
          <cx:pt idx="1104">61</cx:pt>
          <cx:pt idx="1106">52</cx:pt>
          <cx:pt idx="1108">45</cx:pt>
          <cx:pt idx="1109">54</cx:pt>
          <cx:pt idx="1110">47</cx:pt>
          <cx:pt idx="1111">56</cx:pt>
          <cx:pt idx="1112">68</cx:pt>
          <cx:pt idx="1113">68</cx:pt>
          <cx:pt idx="1114">58</cx:pt>
          <cx:pt idx="1115">74</cx:pt>
          <cx:pt idx="1116">72</cx:pt>
          <cx:pt idx="1117">58</cx:pt>
          <cx:pt idx="1118">77</cx:pt>
          <cx:pt idx="1119">66</cx:pt>
          <cx:pt idx="1120">67</cx:pt>
          <cx:pt idx="1121">71</cx:pt>
          <cx:pt idx="1122">70</cx:pt>
          <cx:pt idx="1123">49</cx:pt>
          <cx:pt idx="1124">67</cx:pt>
          <cx:pt idx="1125">42</cx:pt>
          <cx:pt idx="1126">45</cx:pt>
          <cx:pt idx="1127">77</cx:pt>
          <cx:pt idx="1128">43</cx:pt>
          <cx:pt idx="1129">51</cx:pt>
          <cx:pt idx="1130">65</cx:pt>
          <cx:pt idx="1131">43</cx:pt>
          <cx:pt idx="1132">68</cx:pt>
          <cx:pt idx="1133">59</cx:pt>
          <cx:pt idx="1134">46</cx:pt>
          <cx:pt idx="1135">62</cx:pt>
          <cx:pt idx="1136">64</cx:pt>
          <cx:pt idx="1137">59</cx:pt>
          <cx:pt idx="1138">63</cx:pt>
          <cx:pt idx="1139">94</cx:pt>
          <cx:pt idx="1140">58</cx:pt>
          <cx:pt idx="1142">46</cx:pt>
          <cx:pt idx="1143">73</cx:pt>
          <cx:pt idx="1144">65</cx:pt>
          <cx:pt idx="1145">65</cx:pt>
          <cx:pt idx="1146">55</cx:pt>
          <cx:pt idx="1147">43</cx:pt>
          <cx:pt idx="1149">57</cx:pt>
          <cx:pt idx="1150">60</cx:pt>
          <cx:pt idx="1151">38</cx:pt>
          <cx:pt idx="1152">48</cx:pt>
          <cx:pt idx="1153">62</cx:pt>
          <cx:pt idx="1154">71</cx:pt>
          <cx:pt idx="1156">53</cx:pt>
          <cx:pt idx="1157">43</cx:pt>
          <cx:pt idx="1158">45</cx:pt>
          <cx:pt idx="1159">37</cx:pt>
          <cx:pt idx="1160">62</cx:pt>
          <cx:pt idx="1161">57</cx:pt>
          <cx:pt idx="1162">64</cx:pt>
          <cx:pt idx="1163">56</cx:pt>
          <cx:pt idx="1164">64</cx:pt>
          <cx:pt idx="1165">59</cx:pt>
          <cx:pt idx="1166">55</cx:pt>
          <cx:pt idx="1167">53</cx:pt>
          <cx:pt idx="1168">69</cx:pt>
          <cx:pt idx="1169">74</cx:pt>
          <cx:pt idx="1170">78</cx:pt>
          <cx:pt idx="1171">61</cx:pt>
          <cx:pt idx="1172">64</cx:pt>
          <cx:pt idx="1173">60</cx:pt>
          <cx:pt idx="1174">50</cx:pt>
          <cx:pt idx="1175">56</cx:pt>
          <cx:pt idx="1176">41</cx:pt>
          <cx:pt idx="1177">77</cx:pt>
          <cx:pt idx="1178">55</cx:pt>
          <cx:pt idx="1179">59</cx:pt>
          <cx:pt idx="1180">53</cx:pt>
          <cx:pt idx="1181">57</cx:pt>
          <cx:pt idx="1182">58</cx:pt>
          <cx:pt idx="1183">45</cx:pt>
          <cx:pt idx="1184">58</cx:pt>
          <cx:pt idx="1185">68</cx:pt>
          <cx:pt idx="1186">51</cx:pt>
          <cx:pt idx="1187">58</cx:pt>
          <cx:pt idx="1188">57</cx:pt>
          <cx:pt idx="1189">65</cx:pt>
          <cx:pt idx="1190">55</cx:pt>
          <cx:pt idx="1191">74</cx:pt>
          <cx:pt idx="1192">46</cx:pt>
          <cx:pt idx="1193">52</cx:pt>
          <cx:pt idx="1194">65</cx:pt>
          <cx:pt idx="1195">64</cx:pt>
          <cx:pt idx="1196">75</cx:pt>
          <cx:pt idx="1197">71</cx:pt>
          <cx:pt idx="1198">49</cx:pt>
          <cx:pt idx="1199">66</cx:pt>
          <cx:pt idx="1200">42</cx:pt>
          <cx:pt idx="1201">57</cx:pt>
          <cx:pt idx="1202">51</cx:pt>
          <cx:pt idx="1203">55</cx:pt>
          <cx:pt idx="1204">47</cx:pt>
          <cx:pt idx="1205">46</cx:pt>
          <cx:pt idx="1206">51</cx:pt>
          <cx:pt idx="1207">64</cx:pt>
          <cx:pt idx="1208">56</cx:pt>
          <cx:pt idx="1209">65</cx:pt>
          <cx:pt idx="1210">47</cx:pt>
          <cx:pt idx="1211">64</cx:pt>
          <cx:pt idx="1212">59</cx:pt>
          <cx:pt idx="1213">58</cx:pt>
          <cx:pt idx="1214">53</cx:pt>
          <cx:pt idx="1215">62</cx:pt>
          <cx:pt idx="1216">62</cx:pt>
          <cx:pt idx="1217">55</cx:pt>
          <cx:pt idx="1218">67</cx:pt>
          <cx:pt idx="1219">54</cx:pt>
          <cx:pt idx="1220">64</cx:pt>
          <cx:pt idx="1221">70</cx:pt>
          <cx:pt idx="1222">56</cx:pt>
          <cx:pt idx="1223">61</cx:pt>
          <cx:pt idx="1224">52</cx:pt>
          <cx:pt idx="1225">70</cx:pt>
          <cx:pt idx="1226">54</cx:pt>
          <cx:pt idx="1227">69</cx:pt>
          <cx:pt idx="1228">66</cx:pt>
          <cx:pt idx="1229">61</cx:pt>
          <cx:pt idx="1230">51</cx:pt>
          <cx:pt idx="1231">62</cx:pt>
          <cx:pt idx="1232">60</cx:pt>
          <cx:pt idx="1233">64</cx:pt>
          <cx:pt idx="1234">60</cx:pt>
          <cx:pt idx="1235">66</cx:pt>
          <cx:pt idx="1236">50</cx:pt>
          <cx:pt idx="1237">51</cx:pt>
          <cx:pt idx="1238">65</cx:pt>
          <cx:pt idx="1239">43</cx:pt>
          <cx:pt idx="1240">71</cx:pt>
          <cx:pt idx="1241">49</cx:pt>
          <cx:pt idx="1242">63</cx:pt>
          <cx:pt idx="1243">45</cx:pt>
          <cx:pt idx="1244">66</cx:pt>
          <cx:pt idx="1245">46</cx:pt>
          <cx:pt idx="1246">73</cx:pt>
          <cx:pt idx="1247">47</cx:pt>
          <cx:pt idx="1248">56</cx:pt>
          <cx:pt idx="1249">61</cx:pt>
          <cx:pt idx="1250">49</cx:pt>
          <cx:pt idx="1251">55</cx:pt>
          <cx:pt idx="1252">54</cx:pt>
          <cx:pt idx="1253">53</cx:pt>
          <cx:pt idx="1254">75</cx:pt>
          <cx:pt idx="1255">51</cx:pt>
          <cx:pt idx="1256">74</cx:pt>
          <cx:pt idx="1257">49</cx:pt>
          <cx:pt idx="1258">74</cx:pt>
          <cx:pt idx="1259">68</cx:pt>
          <cx:pt idx="1260">69</cx:pt>
          <cx:pt idx="1261">68</cx:pt>
          <cx:pt idx="1262">64</cx:pt>
          <cx:pt idx="1263">55</cx:pt>
          <cx:pt idx="1264">50</cx:pt>
          <cx:pt idx="1265">49</cx:pt>
          <cx:pt idx="1266">65</cx:pt>
          <cx:pt idx="1267">58</cx:pt>
          <cx:pt idx="1268">61</cx:pt>
          <cx:pt idx="1269">49</cx:pt>
          <cx:pt idx="1270">72</cx:pt>
          <cx:pt idx="1271">94</cx:pt>
          <cx:pt idx="1272">62</cx:pt>
          <cx:pt idx="1273">48</cx:pt>
          <cx:pt idx="1274">54</cx:pt>
          <cx:pt idx="1275">72</cx:pt>
          <cx:pt idx="1276">52</cx:pt>
          <cx:pt idx="1277">59</cx:pt>
          <cx:pt idx="1278">66</cx:pt>
          <cx:pt idx="1279">43</cx:pt>
          <cx:pt idx="1280">69</cx:pt>
          <cx:pt idx="1281">52</cx:pt>
          <cx:pt idx="1282">61</cx:pt>
          <cx:pt idx="1283">64</cx:pt>
          <cx:pt idx="1284">53</cx:pt>
          <cx:pt idx="1285">72</cx:pt>
          <cx:pt idx="1286">47</cx:pt>
          <cx:pt idx="1287">73</cx:pt>
          <cx:pt idx="1288">48</cx:pt>
          <cx:pt idx="1289">56</cx:pt>
          <cx:pt idx="1290">71</cx:pt>
          <cx:pt idx="1291">58</cx:pt>
          <cx:pt idx="1292">54</cx:pt>
          <cx:pt idx="1293">69</cx:pt>
          <cx:pt idx="1294">60</cx:pt>
          <cx:pt idx="1295">57</cx:pt>
          <cx:pt idx="1296">71</cx:pt>
          <cx:pt idx="1297">84</cx:pt>
          <cx:pt idx="1298">72</cx:pt>
          <cx:pt idx="1299">67</cx:pt>
          <cx:pt idx="1300">43</cx:pt>
          <cx:pt idx="1301">66</cx:pt>
          <cx:pt idx="1302">76</cx:pt>
          <cx:pt idx="1303">70</cx:pt>
          <cx:pt idx="1304">75</cx:pt>
          <cx:pt idx="1305">53</cx:pt>
          <cx:pt idx="1306">47</cx:pt>
          <cx:pt idx="1307">61</cx:pt>
          <cx:pt idx="1308">69</cx:pt>
          <cx:pt idx="1309">59</cx:pt>
          <cx:pt idx="1310">56</cx:pt>
          <cx:pt idx="1312">55</cx:pt>
          <cx:pt idx="1313">59</cx:pt>
          <cx:pt idx="1314">69</cx:pt>
          <cx:pt idx="1315">70</cx:pt>
          <cx:pt idx="1317">67</cx:pt>
          <cx:pt idx="1318">75</cx:pt>
          <cx:pt idx="1319">66</cx:pt>
          <cx:pt idx="1320">60</cx:pt>
          <cx:pt idx="1321">55</cx:pt>
          <cx:pt idx="1322">64</cx:pt>
          <cx:pt idx="1323">71</cx:pt>
          <cx:pt idx="1325">57</cx:pt>
          <cx:pt idx="1326">47</cx:pt>
          <cx:pt idx="1327">65</cx:pt>
          <cx:pt idx="1328">43</cx:pt>
          <cx:pt idx="1329">51</cx:pt>
          <cx:pt idx="1330">57</cx:pt>
          <cx:pt idx="1331">45</cx:pt>
          <cx:pt idx="1332">46</cx:pt>
          <cx:pt idx="1333">44</cx:pt>
          <cx:pt idx="1334">64</cx:pt>
          <cx:pt idx="1335">59</cx:pt>
          <cx:pt idx="1337">53</cx:pt>
          <cx:pt idx="1338">51</cx:pt>
          <cx:pt idx="1339">40</cx:pt>
          <cx:pt idx="1340">50</cx:pt>
          <cx:pt idx="1341">50</cx:pt>
          <cx:pt idx="1342">55</cx:pt>
          <cx:pt idx="1343">51</cx:pt>
          <cx:pt idx="1344">46</cx:pt>
          <cx:pt idx="1345">58</cx:pt>
          <cx:pt idx="1346">52</cx:pt>
          <cx:pt idx="1347">75</cx:pt>
          <cx:pt idx="1348">58</cx:pt>
          <cx:pt idx="1349">54</cx:pt>
          <cx:pt idx="1350">70</cx:pt>
          <cx:pt idx="1351">53</cx:pt>
          <cx:pt idx="1352">70</cx:pt>
          <cx:pt idx="1353">68</cx:pt>
          <cx:pt idx="1354">53</cx:pt>
          <cx:pt idx="1355">65</cx:pt>
          <cx:pt idx="1356">58</cx:pt>
          <cx:pt idx="1357">67</cx:pt>
          <cx:pt idx="1358">57</cx:pt>
          <cx:pt idx="1359">35</cx:pt>
          <cx:pt idx="1360">62</cx:pt>
          <cx:pt idx="1361">58</cx:pt>
          <cx:pt idx="1362">42</cx:pt>
          <cx:pt idx="1363">60</cx:pt>
          <cx:pt idx="1364">62</cx:pt>
          <cx:pt idx="1365">55</cx:pt>
          <cx:pt idx="1366">57</cx:pt>
          <cx:pt idx="1367">63</cx:pt>
          <cx:pt idx="1368">63</cx:pt>
          <cx:pt idx="1369">39</cx:pt>
          <cx:pt idx="1370">75</cx:pt>
          <cx:pt idx="1371">62</cx:pt>
          <cx:pt idx="1372">78</cx:pt>
          <cx:pt idx="1373">48</cx:pt>
          <cx:pt idx="1374">45</cx:pt>
          <cx:pt idx="1375">67</cx:pt>
          <cx:pt idx="1376">59</cx:pt>
          <cx:pt idx="1377">43</cx:pt>
          <cx:pt idx="1378">51</cx:pt>
          <cx:pt idx="1379">49</cx:pt>
          <cx:pt idx="1380">60</cx:pt>
          <cx:pt idx="1382">67</cx:pt>
          <cx:pt idx="1383">54</cx:pt>
          <cx:pt idx="1384">49</cx:pt>
          <cx:pt idx="1385">49</cx:pt>
          <cx:pt idx="1386">47</cx:pt>
          <cx:pt idx="1387">61</cx:pt>
          <cx:pt idx="1388">65</cx:pt>
          <cx:pt idx="1389">56</cx:pt>
          <cx:pt idx="1390">54</cx:pt>
          <cx:pt idx="1391">50</cx:pt>
          <cx:pt idx="1392">49</cx:pt>
          <cx:pt idx="1393">71</cx:pt>
          <cx:pt idx="1394">46</cx:pt>
          <cx:pt idx="1395">54</cx:pt>
          <cx:pt idx="1396">51</cx:pt>
          <cx:pt idx="1397">38</cx:pt>
          <cx:pt idx="1398">44</cx:pt>
          <cx:pt idx="1399">43</cx:pt>
          <cx:pt idx="1400">53</cx:pt>
          <cx:pt idx="1401">43</cx:pt>
          <cx:pt idx="1402">44</cx:pt>
          <cx:pt idx="1403">46</cx:pt>
          <cx:pt idx="1404">52</cx:pt>
          <cx:pt idx="1405">51</cx:pt>
          <cx:pt idx="1406">45</cx:pt>
          <cx:pt idx="1407">48</cx:pt>
          <cx:pt idx="1408">75</cx:pt>
          <cx:pt idx="1409">43</cx:pt>
          <cx:pt idx="1410">59</cx:pt>
          <cx:pt idx="1411">59</cx:pt>
          <cx:pt idx="1412">48</cx:pt>
          <cx:pt idx="1413">49</cx:pt>
          <cx:pt idx="1414">86</cx:pt>
          <cx:pt idx="1416">62</cx:pt>
          <cx:pt idx="1417">75</cx:pt>
          <cx:pt idx="1418">67</cx:pt>
          <cx:pt idx="1419">54</cx:pt>
          <cx:pt idx="1420">32</cx:pt>
          <cx:pt idx="1421">53</cx:pt>
          <cx:pt idx="1422">80</cx:pt>
          <cx:pt idx="1423">66</cx:pt>
          <cx:pt idx="1424">73</cx:pt>
          <cx:pt idx="1425">47</cx:pt>
          <cx:pt idx="1427">67</cx:pt>
          <cx:pt idx="1428">54</cx:pt>
          <cx:pt idx="1429">57</cx:pt>
          <cx:pt idx="1430">85</cx:pt>
          <cx:pt idx="1431">37</cx:pt>
          <cx:pt idx="1432">41</cx:pt>
          <cx:pt idx="1433">54</cx:pt>
          <cx:pt idx="1434">76</cx:pt>
          <cx:pt idx="1435">53</cx:pt>
          <cx:pt idx="1436">48</cx:pt>
          <cx:pt idx="1437">49</cx:pt>
          <cx:pt idx="1438">48</cx:pt>
          <cx:pt idx="1439">70</cx:pt>
          <cx:pt idx="1440">61</cx:pt>
          <cx:pt idx="1441">56</cx:pt>
          <cx:pt idx="1442">64</cx:pt>
          <cx:pt idx="1443">71</cx:pt>
          <cx:pt idx="1444">86</cx:pt>
          <cx:pt idx="1445">78</cx:pt>
          <cx:pt idx="1446">79</cx:pt>
          <cx:pt idx="1447">46</cx:pt>
          <cx:pt idx="1448">82</cx:pt>
          <cx:pt idx="1449">46</cx:pt>
          <cx:pt idx="1450">74</cx:pt>
          <cx:pt idx="1451">51</cx:pt>
          <cx:pt idx="1452">68</cx:pt>
          <cx:pt idx="1453">63</cx:pt>
          <cx:pt idx="1454">51</cx:pt>
          <cx:pt idx="1455">44</cx:pt>
          <cx:pt idx="1457">56</cx:pt>
          <cx:pt idx="1458">51</cx:pt>
          <cx:pt idx="1459">46</cx:pt>
          <cx:pt idx="1460">67</cx:pt>
          <cx:pt idx="1462">61</cx:pt>
          <cx:pt idx="1463">79</cx:pt>
          <cx:pt idx="1464">84</cx:pt>
          <cx:pt idx="1465">50</cx:pt>
          <cx:pt idx="1466">73</cx:pt>
          <cx:pt idx="1467">57</cx:pt>
          <cx:pt idx="1468">65</cx:pt>
          <cx:pt idx="1469">62</cx:pt>
          <cx:pt idx="1470">67</cx:pt>
          <cx:pt idx="1471">61</cx:pt>
          <cx:pt idx="1472">74</cx:pt>
          <cx:pt idx="1473">66</cx:pt>
          <cx:pt idx="1474">71</cx:pt>
          <cx:pt idx="1475">62</cx:pt>
          <cx:pt idx="1476">86</cx:pt>
          <cx:pt idx="1477">57</cx:pt>
          <cx:pt idx="1478">57</cx:pt>
          <cx:pt idx="1479">41</cx:pt>
          <cx:pt idx="1480">63</cx:pt>
          <cx:pt idx="1481">46</cx:pt>
          <cx:pt idx="1482">63</cx:pt>
          <cx:pt idx="1483">66</cx:pt>
          <cx:pt idx="1484">55</cx:pt>
          <cx:pt idx="1485">69</cx:pt>
          <cx:pt idx="1486">59</cx:pt>
          <cx:pt idx="1487">50</cx:pt>
          <cx:pt idx="1488">76</cx:pt>
          <cx:pt idx="1489">56</cx:pt>
          <cx:pt idx="1490">65</cx:pt>
          <cx:pt idx="1491">74</cx:pt>
          <cx:pt idx="1492">56</cx:pt>
          <cx:pt idx="1493">86</cx:pt>
          <cx:pt idx="1494">68</cx:pt>
          <cx:pt idx="1495">72</cx:pt>
          <cx:pt idx="1496">67</cx:pt>
          <cx:pt idx="1497">62</cx:pt>
          <cx:pt idx="1498">63</cx:pt>
          <cx:pt idx="1499">59</cx:pt>
          <cx:pt idx="1500">75</cx:pt>
          <cx:pt idx="1501">57</cx:pt>
          <cx:pt idx="1502">70</cx:pt>
          <cx:pt idx="1503">78</cx:pt>
          <cx:pt idx="1504">64</cx:pt>
          <cx:pt idx="1505">72</cx:pt>
          <cx:pt idx="1506">68</cx:pt>
          <cx:pt idx="1507">64</cx:pt>
          <cx:pt idx="1508">62</cx:pt>
          <cx:pt idx="1509">72</cx:pt>
          <cx:pt idx="1510">60</cx:pt>
          <cx:pt idx="1511">44</cx:pt>
          <cx:pt idx="1512">65</cx:pt>
          <cx:pt idx="1513">70</cx:pt>
          <cx:pt idx="1514">62</cx:pt>
          <cx:pt idx="1515">80</cx:pt>
          <cx:pt idx="1516">69</cx:pt>
          <cx:pt idx="1517">91</cx:pt>
          <cx:pt idx="1518">71</cx:pt>
          <cx:pt idx="1519">72</cx:pt>
          <cx:pt idx="1520">59</cx:pt>
          <cx:pt idx="1521">72</cx:pt>
          <cx:pt idx="1522">61</cx:pt>
          <cx:pt idx="1523">60</cx:pt>
          <cx:pt idx="1524">65</cx:pt>
          <cx:pt idx="1525">66</cx:pt>
          <cx:pt idx="1526">62</cx:pt>
          <cx:pt idx="1527">57</cx:pt>
          <cx:pt idx="1528">68</cx:pt>
          <cx:pt idx="1529">71</cx:pt>
          <cx:pt idx="1530">66</cx:pt>
          <cx:pt idx="1531">65</cx:pt>
          <cx:pt idx="1532">68</cx:pt>
          <cx:pt idx="1533">72</cx:pt>
          <cx:pt idx="1534">71</cx:pt>
          <cx:pt idx="1535">84</cx:pt>
          <cx:pt idx="1536">94</cx:pt>
          <cx:pt idx="1537">64</cx:pt>
          <cx:pt idx="1538">84</cx:pt>
          <cx:pt idx="1539">91</cx:pt>
          <cx:pt idx="1540">65</cx:pt>
          <cx:pt idx="1541">63</cx:pt>
          <cx:pt idx="1542">65</cx:pt>
          <cx:pt idx="1543">73</cx:pt>
          <cx:pt idx="1544">58</cx:pt>
          <cx:pt idx="1545">84</cx:pt>
          <cx:pt idx="1546">53</cx:pt>
          <cx:pt idx="1547">65</cx:pt>
          <cx:pt idx="1548">71</cx:pt>
          <cx:pt idx="1549">82</cx:pt>
          <cx:pt idx="1550">75</cx:pt>
          <cx:pt idx="1551">60</cx:pt>
          <cx:pt idx="1552">73</cx:pt>
          <cx:pt idx="1553">61</cx:pt>
          <cx:pt idx="1554">66</cx:pt>
          <cx:pt idx="1555">56</cx:pt>
          <cx:pt idx="1556">54</cx:pt>
          <cx:pt idx="1557">78</cx:pt>
          <cx:pt idx="1558">75</cx:pt>
          <cx:pt idx="1559">68</cx:pt>
          <cx:pt idx="1560">74</cx:pt>
          <cx:pt idx="1561">77</cx:pt>
          <cx:pt idx="1562">85</cx:pt>
          <cx:pt idx="1563">60</cx:pt>
          <cx:pt idx="1564">62</cx:pt>
          <cx:pt idx="1565">61</cx:pt>
          <cx:pt idx="1566">62</cx:pt>
          <cx:pt idx="1567">61</cx:pt>
          <cx:pt idx="1568">58</cx:pt>
          <cx:pt idx="1569">65</cx:pt>
          <cx:pt idx="1570">66</cx:pt>
          <cx:pt idx="1571">71</cx:pt>
          <cx:pt idx="1572">59</cx:pt>
          <cx:pt idx="1573">42</cx:pt>
          <cx:pt idx="1574">57</cx:pt>
          <cx:pt idx="1575">66</cx:pt>
          <cx:pt idx="1576">62</cx:pt>
          <cx:pt idx="1577">68</cx:pt>
          <cx:pt idx="1578">63</cx:pt>
          <cx:pt idx="1579">65</cx:pt>
          <cx:pt idx="1580">66</cx:pt>
          <cx:pt idx="1581">63</cx:pt>
          <cx:pt idx="1582">63</cx:pt>
          <cx:pt idx="1583">56</cx:pt>
          <cx:pt idx="1584">65</cx:pt>
          <cx:pt idx="1585">65</cx:pt>
          <cx:pt idx="1586">50</cx:pt>
          <cx:pt idx="1587">55</cx:pt>
          <cx:pt idx="1588">38</cx:pt>
          <cx:pt idx="1589">59</cx:pt>
          <cx:pt idx="1590">43</cx:pt>
          <cx:pt idx="1591">66</cx:pt>
          <cx:pt idx="1592">52</cx:pt>
          <cx:pt idx="1593">37</cx:pt>
          <cx:pt idx="1594">71</cx:pt>
          <cx:pt idx="1595">55</cx:pt>
          <cx:pt idx="1596">58</cx:pt>
          <cx:pt idx="1597">49</cx:pt>
          <cx:pt idx="1598">52</cx:pt>
          <cx:pt idx="1599">37</cx:pt>
          <cx:pt idx="1600">64</cx:pt>
          <cx:pt idx="1601">73</cx:pt>
          <cx:pt idx="1602">44</cx:pt>
          <cx:pt idx="1603">67</cx:pt>
          <cx:pt idx="1604">71</cx:pt>
          <cx:pt idx="1605">70</cx:pt>
          <cx:pt idx="1606">70</cx:pt>
          <cx:pt idx="1607">56</cx:pt>
          <cx:pt idx="1608">44</cx:pt>
          <cx:pt idx="1609">40</cx:pt>
          <cx:pt idx="1610">65</cx:pt>
          <cx:pt idx="1611">48</cx:pt>
          <cx:pt idx="1612">72</cx:pt>
          <cx:pt idx="1613">51</cx:pt>
          <cx:pt idx="1614">41</cx:pt>
          <cx:pt idx="1615">52</cx:pt>
          <cx:pt idx="1616">88</cx:pt>
          <cx:pt idx="1617">63</cx:pt>
          <cx:pt idx="1618">66</cx:pt>
          <cx:pt idx="1619">67</cx:pt>
          <cx:pt idx="1620">72</cx:pt>
          <cx:pt idx="1621">78</cx:pt>
          <cx:pt idx="1622">67</cx:pt>
          <cx:pt idx="1623">73</cx:pt>
          <cx:pt idx="1624">64</cx:pt>
          <cx:pt idx="1625">69</cx:pt>
          <cx:pt idx="1626">89</cx:pt>
          <cx:pt idx="1627">76</cx:pt>
          <cx:pt idx="1628">79</cx:pt>
          <cx:pt idx="1629">72</cx:pt>
          <cx:pt idx="1630">69</cx:pt>
          <cx:pt idx="1631">66</cx:pt>
          <cx:pt idx="1632">55</cx:pt>
          <cx:pt idx="1633">72</cx:pt>
          <cx:pt idx="1634">72</cx:pt>
          <cx:pt idx="1635">84</cx:pt>
          <cx:pt idx="1636">67</cx:pt>
          <cx:pt idx="1637">80</cx:pt>
          <cx:pt idx="1638">70</cx:pt>
          <cx:pt idx="1639">82</cx:pt>
          <cx:pt idx="1640">73</cx:pt>
          <cx:pt idx="1641">56</cx:pt>
          <cx:pt idx="1642">72</cx:pt>
          <cx:pt idx="1643">64</cx:pt>
          <cx:pt idx="1644">58</cx:pt>
          <cx:pt idx="1645">69</cx:pt>
          <cx:pt idx="1646">71</cx:pt>
          <cx:pt idx="1648">70</cx:pt>
          <cx:pt idx="1649">73</cx:pt>
          <cx:pt idx="1650">64</cx:pt>
          <cx:pt idx="1651">65</cx:pt>
          <cx:pt idx="1652">72</cx:pt>
          <cx:pt idx="1653">70</cx:pt>
          <cx:pt idx="1654">69</cx:pt>
          <cx:pt idx="1655">78</cx:pt>
          <cx:pt idx="1657">65</cx:pt>
          <cx:pt idx="1658">60</cx:pt>
          <cx:pt idx="1659">65</cx:pt>
          <cx:pt idx="1660">62</cx:pt>
          <cx:pt idx="1661">71</cx:pt>
          <cx:pt idx="1662">69</cx:pt>
          <cx:pt idx="1663">63</cx:pt>
          <cx:pt idx="1664">66</cx:pt>
          <cx:pt idx="1665">60</cx:pt>
          <cx:pt idx="1666">52</cx:pt>
          <cx:pt idx="1667">66</cx:pt>
          <cx:pt idx="1668">74</cx:pt>
          <cx:pt idx="1669">68</cx:pt>
          <cx:pt idx="1670">64</cx:pt>
          <cx:pt idx="1671">62</cx:pt>
          <cx:pt idx="1672">64</cx:pt>
          <cx:pt idx="1673">70</cx:pt>
          <cx:pt idx="1674">72</cx:pt>
          <cx:pt idx="1675">58</cx:pt>
          <cx:pt idx="1676">64</cx:pt>
          <cx:pt idx="1677">63</cx:pt>
          <cx:pt idx="1678">72</cx:pt>
          <cx:pt idx="1679">56</cx:pt>
          <cx:pt idx="1680">63</cx:pt>
          <cx:pt idx="1681">65</cx:pt>
          <cx:pt idx="1682">66</cx:pt>
          <cx:pt idx="1683">46</cx:pt>
          <cx:pt idx="1684">62</cx:pt>
          <cx:pt idx="1685">53</cx:pt>
          <cx:pt idx="1686">63</cx:pt>
          <cx:pt idx="1687">56</cx:pt>
          <cx:pt idx="1688">61</cx:pt>
          <cx:pt idx="1689">57</cx:pt>
          <cx:pt idx="1690">45</cx:pt>
          <cx:pt idx="1691">65</cx:pt>
          <cx:pt idx="1693">57</cx:pt>
          <cx:pt idx="1694">60</cx:pt>
          <cx:pt idx="1695">54</cx:pt>
          <cx:pt idx="1696">50</cx:pt>
          <cx:pt idx="1697">62</cx:pt>
          <cx:pt idx="1698">65</cx:pt>
          <cx:pt idx="1699">45</cx:pt>
          <cx:pt idx="1700">47</cx:pt>
          <cx:pt idx="1701">64</cx:pt>
          <cx:pt idx="1702">60</cx:pt>
          <cx:pt idx="1703">71</cx:pt>
          <cx:pt idx="1704">83</cx:pt>
          <cx:pt idx="1705">86</cx:pt>
          <cx:pt idx="1706">86</cx:pt>
          <cx:pt idx="1707">76</cx:pt>
          <cx:pt idx="1708">72</cx:pt>
          <cx:pt idx="1709">83</cx:pt>
          <cx:pt idx="1710">63</cx:pt>
          <cx:pt idx="1711">78</cx:pt>
          <cx:pt idx="1712">77</cx:pt>
          <cx:pt idx="1713">64</cx:pt>
          <cx:pt idx="1714">94</cx:pt>
          <cx:pt idx="1715">86</cx:pt>
          <cx:pt idx="1716">76</cx:pt>
          <cx:pt idx="1717">61</cx:pt>
          <cx:pt idx="1718">55</cx:pt>
          <cx:pt idx="1719">94</cx:pt>
          <cx:pt idx="1720">77</cx:pt>
          <cx:pt idx="1721">73</cx:pt>
          <cx:pt idx="1722">94</cx:pt>
          <cx:pt idx="1723">82</cx:pt>
          <cx:pt idx="1724">71</cx:pt>
          <cx:pt idx="1725">77</cx:pt>
          <cx:pt idx="1726">81</cx:pt>
          <cx:pt idx="1727">48</cx:pt>
          <cx:pt idx="1728">72</cx:pt>
          <cx:pt idx="1729">60</cx:pt>
          <cx:pt idx="1730">85</cx:pt>
          <cx:pt idx="1731">73</cx:pt>
          <cx:pt idx="1732">79</cx:pt>
          <cx:pt idx="1733">62</cx:pt>
          <cx:pt idx="1735">65</cx:pt>
          <cx:pt idx="1736">53</cx:pt>
          <cx:pt idx="1737">58</cx:pt>
          <cx:pt idx="1738">50</cx:pt>
          <cx:pt idx="1739">56</cx:pt>
          <cx:pt idx="1740">67</cx:pt>
          <cx:pt idx="1741">58</cx:pt>
          <cx:pt idx="1742">45</cx:pt>
          <cx:pt idx="1743">56</cx:pt>
          <cx:pt idx="1744">61</cx:pt>
          <cx:pt idx="1745">43</cx:pt>
          <cx:pt idx="1746">59</cx:pt>
          <cx:pt idx="1747">64</cx:pt>
          <cx:pt idx="1748">62</cx:pt>
          <cx:pt idx="1749">53</cx:pt>
          <cx:pt idx="1750">60</cx:pt>
          <cx:pt idx="1751">64</cx:pt>
          <cx:pt idx="1752">54</cx:pt>
          <cx:pt idx="1753">60</cx:pt>
          <cx:pt idx="1754">54</cx:pt>
          <cx:pt idx="1755">55</cx:pt>
          <cx:pt idx="1756">64</cx:pt>
          <cx:pt idx="1757">55</cx:pt>
          <cx:pt idx="1758">50</cx:pt>
          <cx:pt idx="1759">56</cx:pt>
          <cx:pt idx="1760">68</cx:pt>
          <cx:pt idx="1761">50</cx:pt>
          <cx:pt idx="1762">57</cx:pt>
          <cx:pt idx="1763">61</cx:pt>
          <cx:pt idx="1764">64</cx:pt>
          <cx:pt idx="1765">55</cx:pt>
          <cx:pt idx="1766">72</cx:pt>
          <cx:pt idx="1767">81</cx:pt>
          <cx:pt idx="1768">75</cx:pt>
          <cx:pt idx="1769">56</cx:pt>
          <cx:pt idx="1770">75</cx:pt>
          <cx:pt idx="1771">51</cx:pt>
          <cx:pt idx="1772">81</cx:pt>
          <cx:pt idx="1773">63</cx:pt>
          <cx:pt idx="1774">67</cx:pt>
          <cx:pt idx="1775">60</cx:pt>
          <cx:pt idx="1776">37</cx:pt>
          <cx:pt idx="1777">58</cx:pt>
          <cx:pt idx="1778">58</cx:pt>
          <cx:pt idx="1779">75</cx:pt>
          <cx:pt idx="1780">72</cx:pt>
          <cx:pt idx="1781">54</cx:pt>
          <cx:pt idx="1782">67</cx:pt>
          <cx:pt idx="1783">52</cx:pt>
          <cx:pt idx="1784">63</cx:pt>
          <cx:pt idx="1785">70</cx:pt>
          <cx:pt idx="1786">75</cx:pt>
          <cx:pt idx="1787">67</cx:pt>
          <cx:pt idx="1788">48</cx:pt>
          <cx:pt idx="1789">59</cx:pt>
          <cx:pt idx="1790">73</cx:pt>
          <cx:pt idx="1791">53</cx:pt>
          <cx:pt idx="1793">59</cx:pt>
          <cx:pt idx="1794">48</cx:pt>
          <cx:pt idx="1795">53</cx:pt>
          <cx:pt idx="1796">66</cx:pt>
          <cx:pt idx="1797">73</cx:pt>
          <cx:pt idx="1798">61</cx:pt>
          <cx:pt idx="1799">57</cx:pt>
          <cx:pt idx="1800">69</cx:pt>
          <cx:pt idx="1801">64</cx:pt>
          <cx:pt idx="1802">59</cx:pt>
          <cx:pt idx="1803">52</cx:pt>
          <cx:pt idx="1804">63</cx:pt>
          <cx:pt idx="1805">28</cx:pt>
          <cx:pt idx="1807">67</cx:pt>
          <cx:pt idx="1808">86</cx:pt>
          <cx:pt idx="1809">77</cx:pt>
          <cx:pt idx="1810">70</cx:pt>
          <cx:pt idx="1811">64</cx:pt>
          <cx:pt idx="1812">62</cx:pt>
          <cx:pt idx="1813">74</cx:pt>
          <cx:pt idx="1814">59</cx:pt>
          <cx:pt idx="1815">62</cx:pt>
          <cx:pt idx="1816">67</cx:pt>
          <cx:pt idx="1817">62</cx:pt>
          <cx:pt idx="1818">66</cx:pt>
          <cx:pt idx="1819">42</cx:pt>
          <cx:pt idx="1820">76</cx:pt>
          <cx:pt idx="1821">72</cx:pt>
          <cx:pt idx="1822">73</cx:pt>
          <cx:pt idx="1823">44</cx:pt>
          <cx:pt idx="1824">66</cx:pt>
          <cx:pt idx="1825">92</cx:pt>
          <cx:pt idx="1826">60</cx:pt>
          <cx:pt idx="1827">69</cx:pt>
          <cx:pt idx="1828">60</cx:pt>
          <cx:pt idx="1829">61</cx:pt>
          <cx:pt idx="1830">58</cx:pt>
          <cx:pt idx="1831">78</cx:pt>
          <cx:pt idx="1832">63</cx:pt>
          <cx:pt idx="1833">68</cx:pt>
          <cx:pt idx="1834">77</cx:pt>
          <cx:pt idx="1835">74</cx:pt>
          <cx:pt idx="1836">90</cx:pt>
          <cx:pt idx="1837">68</cx:pt>
          <cx:pt idx="1838">56</cx:pt>
          <cx:pt idx="1839">65</cx:pt>
          <cx:pt idx="1840">75</cx:pt>
          <cx:pt idx="1841">57</cx:pt>
          <cx:pt idx="1842">53</cx:pt>
          <cx:pt idx="1843">53</cx:pt>
          <cx:pt idx="1844">64</cx:pt>
          <cx:pt idx="1845">54</cx:pt>
          <cx:pt idx="1846">68</cx:pt>
          <cx:pt idx="1847">72</cx:pt>
          <cx:pt idx="1848">51</cx:pt>
          <cx:pt idx="1849">56</cx:pt>
          <cx:pt idx="1850">64</cx:pt>
          <cx:pt idx="1851">55</cx:pt>
          <cx:pt idx="1852">67</cx:pt>
          <cx:pt idx="1853">84</cx:pt>
          <cx:pt idx="1854">56</cx:pt>
          <cx:pt idx="1855">60</cx:pt>
          <cx:pt idx="1856">73</cx:pt>
          <cx:pt idx="1857">50</cx:pt>
          <cx:pt idx="1858">52</cx:pt>
          <cx:pt idx="1859">73</cx:pt>
          <cx:pt idx="1860">61</cx:pt>
          <cx:pt idx="1861">54</cx:pt>
          <cx:pt idx="1862">59</cx:pt>
          <cx:pt idx="1863">65</cx:pt>
          <cx:pt idx="1864">51</cx:pt>
          <cx:pt idx="1866">67</cx:pt>
          <cx:pt idx="1867">65</cx:pt>
          <cx:pt idx="1868">64</cx:pt>
          <cx:pt idx="1869">61</cx:pt>
          <cx:pt idx="1870">73</cx:pt>
          <cx:pt idx="1871">66</cx:pt>
          <cx:pt idx="1872">69</cx:pt>
          <cx:pt idx="1873">94</cx:pt>
          <cx:pt idx="1874">69</cx:pt>
          <cx:pt idx="1875">83</cx:pt>
          <cx:pt idx="1876">51</cx:pt>
          <cx:pt idx="1877">66</cx:pt>
          <cx:pt idx="1878">62</cx:pt>
          <cx:pt idx="1879">63</cx:pt>
          <cx:pt idx="1880">71</cx:pt>
          <cx:pt idx="1881">68</cx:pt>
          <cx:pt idx="1882">68</cx:pt>
          <cx:pt idx="1883">57</cx:pt>
          <cx:pt idx="1884">68</cx:pt>
          <cx:pt idx="1885">81</cx:pt>
          <cx:pt idx="1886">81</cx:pt>
          <cx:pt idx="1887">69</cx:pt>
          <cx:pt idx="1888">74</cx:pt>
          <cx:pt idx="1889">71</cx:pt>
          <cx:pt idx="1890">69</cx:pt>
          <cx:pt idx="1891">63</cx:pt>
          <cx:pt idx="1892">73</cx:pt>
          <cx:pt idx="1893">80</cx:pt>
          <cx:pt idx="1894">64</cx:pt>
          <cx:pt idx="1895">94</cx:pt>
          <cx:pt idx="1896">52</cx:pt>
          <cx:pt idx="1897">71</cx:pt>
          <cx:pt idx="1898">56</cx:pt>
          <cx:pt idx="1899">58</cx:pt>
          <cx:pt idx="1900">86</cx:pt>
          <cx:pt idx="1901">69</cx:pt>
          <cx:pt idx="1902">55</cx:pt>
          <cx:pt idx="1903">78</cx:pt>
          <cx:pt idx="1904">65</cx:pt>
          <cx:pt idx="1905">57</cx:pt>
          <cx:pt idx="1906">66</cx:pt>
          <cx:pt idx="1907">57</cx:pt>
          <cx:pt idx="1908">54</cx:pt>
          <cx:pt idx="1909">72</cx:pt>
          <cx:pt idx="1910">62</cx:pt>
          <cx:pt idx="1911">50</cx:pt>
          <cx:pt idx="1912">42</cx:pt>
          <cx:pt idx="1913">49</cx:pt>
          <cx:pt idx="1914">50</cx:pt>
          <cx:pt idx="1915">63</cx:pt>
          <cx:pt idx="1916">54</cx:pt>
          <cx:pt idx="1917">67</cx:pt>
          <cx:pt idx="1918">71</cx:pt>
          <cx:pt idx="1919">55</cx:pt>
          <cx:pt idx="1920">55</cx:pt>
          <cx:pt idx="1921">64</cx:pt>
          <cx:pt idx="1922">69</cx:pt>
          <cx:pt idx="1923">70</cx:pt>
          <cx:pt idx="1924">73</cx:pt>
          <cx:pt idx="1925">62</cx:pt>
          <cx:pt idx="1926">75</cx:pt>
          <cx:pt idx="1927">47</cx:pt>
          <cx:pt idx="1928">73</cx:pt>
          <cx:pt idx="1929">59</cx:pt>
          <cx:pt idx="1930">68</cx:pt>
          <cx:pt idx="1931">63</cx:pt>
          <cx:pt idx="1932">62</cx:pt>
          <cx:pt idx="1933">70</cx:pt>
          <cx:pt idx="1934">85</cx:pt>
          <cx:pt idx="1935">61</cx:pt>
          <cx:pt idx="1936">62</cx:pt>
          <cx:pt idx="1937">58</cx:pt>
          <cx:pt idx="1938">67</cx:pt>
          <cx:pt idx="1939">63</cx:pt>
          <cx:pt idx="1940">69</cx:pt>
          <cx:pt idx="1941">74</cx:pt>
          <cx:pt idx="1942">58</cx:pt>
          <cx:pt idx="1943">73</cx:pt>
          <cx:pt idx="1944">63</cx:pt>
          <cx:pt idx="1945">79</cx:pt>
          <cx:pt idx="1946">73</cx:pt>
          <cx:pt idx="1947">54</cx:pt>
          <cx:pt idx="1948">86</cx:pt>
          <cx:pt idx="1949">69</cx:pt>
          <cx:pt idx="1950">78</cx:pt>
          <cx:pt idx="1951">52</cx:pt>
          <cx:pt idx="1952">67</cx:pt>
          <cx:pt idx="1953">64</cx:pt>
          <cx:pt idx="1954">68</cx:pt>
          <cx:pt idx="1955">85</cx:pt>
          <cx:pt idx="1956">73</cx:pt>
          <cx:pt idx="1957">70</cx:pt>
          <cx:pt idx="1958">53</cx:pt>
          <cx:pt idx="1959">51</cx:pt>
          <cx:pt idx="1960">55</cx:pt>
          <cx:pt idx="1961">86</cx:pt>
          <cx:pt idx="1962">72</cx:pt>
          <cx:pt idx="1963">60</cx:pt>
          <cx:pt idx="1964">62</cx:pt>
          <cx:pt idx="1965">67</cx:pt>
          <cx:pt idx="1966">42</cx:pt>
          <cx:pt idx="1967">67</cx:pt>
          <cx:pt idx="1968">59</cx:pt>
          <cx:pt idx="1969">59</cx:pt>
          <cx:pt idx="1970">67</cx:pt>
          <cx:pt idx="1971">93</cx:pt>
          <cx:pt idx="1972">60</cx:pt>
          <cx:pt idx="1974">76</cx:pt>
          <cx:pt idx="1975">53</cx:pt>
          <cx:pt idx="1976">65</cx:pt>
          <cx:pt idx="1977">52</cx:pt>
          <cx:pt idx="1979">75</cx:pt>
          <cx:pt idx="1980">74</cx:pt>
          <cx:pt idx="1981">63</cx:pt>
          <cx:pt idx="1982">65</cx:pt>
          <cx:pt idx="1983">86</cx:pt>
          <cx:pt idx="1984">65</cx:pt>
          <cx:pt idx="1986">62</cx:pt>
          <cx:pt idx="1987">63</cx:pt>
          <cx:pt idx="1989">59</cx:pt>
          <cx:pt idx="1990">67</cx:pt>
          <cx:pt idx="1991">57</cx:pt>
          <cx:pt idx="1992">51</cx:pt>
          <cx:pt idx="1993">56</cx:pt>
          <cx:pt idx="1994">64</cx:pt>
          <cx:pt idx="1995">92</cx:pt>
          <cx:pt idx="1996">46</cx:pt>
          <cx:pt idx="1997">66</cx:pt>
          <cx:pt idx="1998">65</cx:pt>
          <cx:pt idx="1999">64</cx:pt>
          <cx:pt idx="2000">86</cx:pt>
          <cx:pt idx="2001">65</cx:pt>
          <cx:pt idx="2002">60</cx:pt>
          <cx:pt idx="2003">51</cx:pt>
          <cx:pt idx="2004">54</cx:pt>
          <cx:pt idx="2005">76</cx:pt>
          <cx:pt idx="2006">78</cx:pt>
          <cx:pt idx="2007">75</cx:pt>
          <cx:pt idx="2008">63</cx:pt>
          <cx:pt idx="2009">61</cx:pt>
          <cx:pt idx="2010">60</cx:pt>
          <cx:pt idx="2011">47</cx:pt>
          <cx:pt idx="2012">79</cx:pt>
          <cx:pt idx="2013">68</cx:pt>
          <cx:pt idx="2014">77</cx:pt>
          <cx:pt idx="2015">49</cx:pt>
          <cx:pt idx="2016">66</cx:pt>
          <cx:pt idx="2017">75</cx:pt>
          <cx:pt idx="2018">53</cx:pt>
          <cx:pt idx="2019">54</cx:pt>
          <cx:pt idx="2020">72</cx:pt>
          <cx:pt idx="2021">48</cx:pt>
          <cx:pt idx="2022">39</cx:pt>
          <cx:pt idx="2023">66</cx:pt>
          <cx:pt idx="2024">65</cx:pt>
          <cx:pt idx="2025">86</cx:pt>
          <cx:pt idx="2026">52</cx:pt>
          <cx:pt idx="2027">45</cx:pt>
          <cx:pt idx="2028">50</cx:pt>
          <cx:pt idx="2029">62</cx:pt>
          <cx:pt idx="2030">74</cx:pt>
          <cx:pt idx="2031">57</cx:pt>
          <cx:pt idx="2032">50</cx:pt>
          <cx:pt idx="2033">59</cx:pt>
          <cx:pt idx="2034">58</cx:pt>
          <cx:pt idx="2035">60</cx:pt>
          <cx:pt idx="2036">59</cx:pt>
          <cx:pt idx="2037">74</cx:pt>
          <cx:pt idx="2038">71</cx:pt>
          <cx:pt idx="2039">67</cx:pt>
          <cx:pt idx="2040">86</cx:pt>
          <cx:pt idx="2041">61</cx:pt>
          <cx:pt idx="2042">68</cx:pt>
          <cx:pt idx="2043">68</cx:pt>
          <cx:pt idx="2044">66</cx:pt>
          <cx:pt idx="2045">60</cx:pt>
          <cx:pt idx="2046">67</cx:pt>
          <cx:pt idx="2047">69</cx:pt>
          <cx:pt idx="2048">84</cx:pt>
          <cx:pt idx="2049">54</cx:pt>
          <cx:pt idx="2050">53</cx:pt>
          <cx:pt idx="2051">56</cx:pt>
          <cx:pt idx="2052">53</cx:pt>
          <cx:pt idx="2053">51</cx:pt>
          <cx:pt idx="2054">65</cx:pt>
          <cx:pt idx="2055">56</cx:pt>
          <cx:pt idx="2056">54</cx:pt>
          <cx:pt idx="2057">57</cx:pt>
          <cx:pt idx="2058">53</cx:pt>
          <cx:pt idx="2059">58</cx:pt>
          <cx:pt idx="2060">61</cx:pt>
          <cx:pt idx="2061">49</cx:pt>
          <cx:pt idx="2062">64</cx:pt>
          <cx:pt idx="2063">47</cx:pt>
          <cx:pt idx="2064">50</cx:pt>
          <cx:pt idx="2065">64</cx:pt>
          <cx:pt idx="2066">62</cx:pt>
          <cx:pt idx="2067">39</cx:pt>
          <cx:pt idx="2069">67</cx:pt>
          <cx:pt idx="2070">54</cx:pt>
          <cx:pt idx="2071">66</cx:pt>
          <cx:pt idx="2072">61</cx:pt>
          <cx:pt idx="2073">62</cx:pt>
          <cx:pt idx="2074">44</cx:pt>
          <cx:pt idx="2075">61</cx:pt>
          <cx:pt idx="2076">57</cx:pt>
          <cx:pt idx="2077">55</cx:pt>
          <cx:pt idx="2078">78</cx:pt>
          <cx:pt idx="2079">56</cx:pt>
          <cx:pt idx="2080">69</cx:pt>
          <cx:pt idx="2081">55</cx:pt>
          <cx:pt idx="2082">49</cx:pt>
          <cx:pt idx="2083">41</cx:pt>
          <cx:pt idx="2084">68</cx:pt>
          <cx:pt idx="2085">62</cx:pt>
          <cx:pt idx="2086">46</cx:pt>
          <cx:pt idx="2087">59</cx:pt>
          <cx:pt idx="2088">62</cx:pt>
          <cx:pt idx="2089">48</cx:pt>
          <cx:pt idx="2090">55</cx:pt>
          <cx:pt idx="2091">45</cx:pt>
          <cx:pt idx="2092">71</cx:pt>
          <cx:pt idx="2093">61</cx:pt>
          <cx:pt idx="2094">52</cx:pt>
          <cx:pt idx="2095">60</cx:pt>
          <cx:pt idx="2097">56</cx:pt>
          <cx:pt idx="2098">71</cx:pt>
          <cx:pt idx="2099">46</cx:pt>
          <cx:pt idx="2100">46</cx:pt>
          <cx:pt idx="2101">57</cx:pt>
          <cx:pt idx="2102">56</cx:pt>
          <cx:pt idx="2103">66</cx:pt>
          <cx:pt idx="2104">66</cx:pt>
          <cx:pt idx="2105">52</cx:pt>
          <cx:pt idx="2106">71</cx:pt>
          <cx:pt idx="2107">63</cx:pt>
          <cx:pt idx="2108">64</cx:pt>
          <cx:pt idx="2109">53</cx:pt>
          <cx:pt idx="2110">57</cx:pt>
          <cx:pt idx="2111">51</cx:pt>
          <cx:pt idx="2112">54</cx:pt>
          <cx:pt idx="2113">61</cx:pt>
          <cx:pt idx="2114">54</cx:pt>
          <cx:pt idx="2115">56</cx:pt>
          <cx:pt idx="2116">63</cx:pt>
          <cx:pt idx="2117">58</cx:pt>
          <cx:pt idx="2118">65</cx:pt>
          <cx:pt idx="2119">50</cx:pt>
          <cx:pt idx="2120">54</cx:pt>
          <cx:pt idx="2121">55</cx:pt>
          <cx:pt idx="2122">73</cx:pt>
          <cx:pt idx="2123">63</cx:pt>
          <cx:pt idx="2124">58</cx:pt>
          <cx:pt idx="2125">59</cx:pt>
          <cx:pt idx="2126">75</cx:pt>
          <cx:pt idx="2127">72</cx:pt>
          <cx:pt idx="2128">53</cx:pt>
          <cx:pt idx="2129">60</cx:pt>
          <cx:pt idx="2130">60</cx:pt>
          <cx:pt idx="2131">46</cx:pt>
          <cx:pt idx="2132">50</cx:pt>
          <cx:pt idx="2133">63</cx:pt>
          <cx:pt idx="2134">55</cx:pt>
          <cx:pt idx="2135">60</cx:pt>
          <cx:pt idx="2136">53</cx:pt>
          <cx:pt idx="2137">76</cx:pt>
          <cx:pt idx="2138">51</cx:pt>
          <cx:pt idx="2139">69</cx:pt>
          <cx:pt idx="2140">74</cx:pt>
          <cx:pt idx="2141">54</cx:pt>
          <cx:pt idx="2142">73</cx:pt>
          <cx:pt idx="2143">78</cx:pt>
          <cx:pt idx="2144">70</cx:pt>
          <cx:pt idx="2145">52</cx:pt>
          <cx:pt idx="2146">76</cx:pt>
          <cx:pt idx="2147">68</cx:pt>
          <cx:pt idx="2148">50</cx:pt>
          <cx:pt idx="2149">63</cx:pt>
          <cx:pt idx="2150">69</cx:pt>
          <cx:pt idx="2151">73</cx:pt>
          <cx:pt idx="2152">56</cx:pt>
          <cx:pt idx="2153">38</cx:pt>
          <cx:pt idx="2154">75</cx:pt>
          <cx:pt idx="2155">66</cx:pt>
          <cx:pt idx="2156">63</cx:pt>
          <cx:pt idx="2157">54</cx:pt>
          <cx:pt idx="2158">58</cx:pt>
          <cx:pt idx="2159">52</cx:pt>
          <cx:pt idx="2160">61</cx:pt>
          <cx:pt idx="2161">59</cx:pt>
          <cx:pt idx="2162">58</cx:pt>
          <cx:pt idx="2163">41</cx:pt>
          <cx:pt idx="2164">50</cx:pt>
          <cx:pt idx="2165">46</cx:pt>
          <cx:pt idx="2166">38</cx:pt>
          <cx:pt idx="2167">55</cx:pt>
          <cx:pt idx="2169">50</cx:pt>
          <cx:pt idx="2170">50</cx:pt>
          <cx:pt idx="2171">52</cx:pt>
          <cx:pt idx="2172">57</cx:pt>
          <cx:pt idx="2173">64</cx:pt>
          <cx:pt idx="2174">47</cx:pt>
          <cx:pt idx="2175">37</cx:pt>
          <cx:pt idx="2176">80</cx:pt>
          <cx:pt idx="2177">51</cx:pt>
          <cx:pt idx="2178">49</cx:pt>
          <cx:pt idx="2179">37</cx:pt>
          <cx:pt idx="2180">49</cx:pt>
          <cx:pt idx="2181">68</cx:pt>
          <cx:pt idx="2182">57</cx:pt>
          <cx:pt idx="2183">57</cx:pt>
          <cx:pt idx="2184">50</cx:pt>
          <cx:pt idx="2185">50</cx:pt>
          <cx:pt idx="2186">44</cx:pt>
          <cx:pt idx="2187">40</cx:pt>
          <cx:pt idx="2188">63</cx:pt>
          <cx:pt idx="2189">70</cx:pt>
          <cx:pt idx="2190">56</cx:pt>
          <cx:pt idx="2191">47</cx:pt>
          <cx:pt idx="2192">38</cx:pt>
          <cx:pt idx="2193">47</cx:pt>
          <cx:pt idx="2194">64</cx:pt>
          <cx:pt idx="2195">58</cx:pt>
          <cx:pt idx="2196">62</cx:pt>
          <cx:pt idx="2197">46</cx:pt>
          <cx:pt idx="2198">62</cx:pt>
          <cx:pt idx="2199">53</cx:pt>
          <cx:pt idx="2200">61</cx:pt>
          <cx:pt idx="2201">48</cx:pt>
          <cx:pt idx="2202">40</cx:pt>
          <cx:pt idx="2203">51</cx:pt>
          <cx:pt idx="2204">65</cx:pt>
          <cx:pt idx="2205">45</cx:pt>
          <cx:pt idx="2206">66</cx:pt>
          <cx:pt idx="2207">65</cx:pt>
          <cx:pt idx="2208">54</cx:pt>
          <cx:pt idx="2209">36</cx:pt>
          <cx:pt idx="2210">38</cx:pt>
          <cx:pt idx="2211">65</cx:pt>
          <cx:pt idx="2212">55</cx:pt>
          <cx:pt idx="2213">53</cx:pt>
          <cx:pt idx="2214">54</cx:pt>
          <cx:pt idx="2215">53</cx:pt>
          <cx:pt idx="2216">69</cx:pt>
          <cx:pt idx="2217">68</cx:pt>
          <cx:pt idx="2218">60</cx:pt>
          <cx:pt idx="2219">76</cx:pt>
          <cx:pt idx="2220">66</cx:pt>
          <cx:pt idx="2221">60</cx:pt>
          <cx:pt idx="2222">67</cx:pt>
          <cx:pt idx="2223">68</cx:pt>
          <cx:pt idx="2224">75</cx:pt>
          <cx:pt idx="2225">68</cx:pt>
          <cx:pt idx="2226">68</cx:pt>
          <cx:pt idx="2227">65</cx:pt>
          <cx:pt idx="2228">73</cx:pt>
          <cx:pt idx="2229">57</cx:pt>
          <cx:pt idx="2230">73</cx:pt>
          <cx:pt idx="2231">77</cx:pt>
          <cx:pt idx="2232">69</cx:pt>
          <cx:pt idx="2234">78</cx:pt>
          <cx:pt idx="2235">81</cx:pt>
          <cx:pt idx="2236">72</cx:pt>
          <cx:pt idx="2237">61</cx:pt>
          <cx:pt idx="2239">65</cx:pt>
          <cx:pt idx="2240">67</cx:pt>
          <cx:pt idx="2241">68</cx:pt>
          <cx:pt idx="2242">58</cx:pt>
          <cx:pt idx="2243">73</cx:pt>
          <cx:pt idx="2244">57</cx:pt>
          <cx:pt idx="2245">68</cx:pt>
          <cx:pt idx="2247">52</cx:pt>
          <cx:pt idx="2248">65</cx:pt>
          <cx:pt idx="2249">45</cx:pt>
          <cx:pt idx="2250">59</cx:pt>
          <cx:pt idx="2251">61</cx:pt>
          <cx:pt idx="2252">62</cx:pt>
          <cx:pt idx="2253">45</cx:pt>
          <cx:pt idx="2254">56</cx:pt>
          <cx:pt idx="2255">49</cx:pt>
          <cx:pt idx="2256">77</cx:pt>
          <cx:pt idx="2258">60</cx:pt>
          <cx:pt idx="2259">57</cx:pt>
          <cx:pt idx="2260">60</cx:pt>
          <cx:pt idx="2261">73</cx:pt>
          <cx:pt idx="2262">66</cx:pt>
          <cx:pt idx="2263">46</cx:pt>
          <cx:pt idx="2264">50</cx:pt>
          <cx:pt idx="2265">59</cx:pt>
          <cx:pt idx="2266">59</cx:pt>
          <cx:pt idx="2267">63</cx:pt>
          <cx:pt idx="2268">56</cx:pt>
          <cx:pt idx="2269">69</cx:pt>
          <cx:pt idx="2270">68</cx:pt>
          <cx:pt idx="2271">54</cx:pt>
          <cx:pt idx="2272">67</cx:pt>
          <cx:pt idx="2273">64</cx:pt>
          <cx:pt idx="2274">43</cx:pt>
          <cx:pt idx="2275">44</cx:pt>
          <cx:pt idx="2276">69</cx:pt>
          <cx:pt idx="2277">49</cx:pt>
          <cx:pt idx="2278">56</cx:pt>
          <cx:pt idx="2279">67</cx:pt>
          <cx:pt idx="2280">67</cx:pt>
          <cx:pt idx="2281">50</cx:pt>
          <cx:pt idx="2282">64</cx:pt>
          <cx:pt idx="2283">60</cx:pt>
          <cx:pt idx="2284">50</cx:pt>
          <cx:pt idx="2285">52</cx:pt>
          <cx:pt idx="2286">53</cx:pt>
          <cx:pt idx="2287">64</cx:pt>
          <cx:pt idx="2288">65</cx:pt>
          <cx:pt idx="2289">60</cx:pt>
          <cx:pt idx="2290">52</cx:pt>
          <cx:pt idx="2292">52</cx:pt>
          <cx:pt idx="2293">68</cx:pt>
          <cx:pt idx="2294">54</cx:pt>
          <cx:pt idx="2295">49</cx:pt>
          <cx:pt idx="2296">53</cx:pt>
          <cx:pt idx="2298">69</cx:pt>
          <cx:pt idx="2299">59</cx:pt>
          <cx:pt idx="2300">59</cx:pt>
          <cx:pt idx="2301">58</cx:pt>
          <cx:pt idx="2302">49</cx:pt>
          <cx:pt idx="2303">67</cx:pt>
          <cx:pt idx="2304">64</cx:pt>
          <cx:pt idx="2305">72</cx:pt>
          <cx:pt idx="2306">68</cx:pt>
          <cx:pt idx="2307">56</cx:pt>
          <cx:pt idx="2308">44</cx:pt>
          <cx:pt idx="2309">60</cx:pt>
          <cx:pt idx="2311">67</cx:pt>
          <cx:pt idx="2312">62</cx:pt>
          <cx:pt idx="2313">55</cx:pt>
          <cx:pt idx="2314">56</cx:pt>
          <cx:pt idx="2315">56</cx:pt>
          <cx:pt idx="2316">60</cx:pt>
          <cx:pt idx="2318">74</cx:pt>
          <cx:pt idx="2319">49</cx:pt>
          <cx:pt idx="2320">62</cx:pt>
          <cx:pt idx="2321">70</cx:pt>
          <cx:pt idx="2322">63</cx:pt>
          <cx:pt idx="2323">68</cx:pt>
          <cx:pt idx="2324">70</cx:pt>
          <cx:pt idx="2325">47</cx:pt>
          <cx:pt idx="2326">55</cx:pt>
          <cx:pt idx="2328">63</cx:pt>
          <cx:pt idx="2330">34</cx:pt>
          <cx:pt idx="2331">47</cx:pt>
          <cx:pt idx="2332">66</cx:pt>
          <cx:pt idx="2333">70</cx:pt>
          <cx:pt idx="2334">48</cx:pt>
          <cx:pt idx="2335">61</cx:pt>
          <cx:pt idx="2337">73</cx:pt>
          <cx:pt idx="2338">61</cx:pt>
          <cx:pt idx="2339">88</cx:pt>
          <cx:pt idx="2340">46</cx:pt>
          <cx:pt idx="2341">67</cx:pt>
          <cx:pt idx="2342">58</cx:pt>
          <cx:pt idx="2343">79</cx:pt>
          <cx:pt idx="2344">51</cx:pt>
          <cx:pt idx="2345">60</cx:pt>
          <cx:pt idx="2346">81</cx:pt>
          <cx:pt idx="2347">60</cx:pt>
          <cx:pt idx="2348">61</cx:pt>
          <cx:pt idx="2349">52</cx:pt>
          <cx:pt idx="2350">76</cx:pt>
          <cx:pt idx="2351">71</cx:pt>
          <cx:pt idx="2352">63</cx:pt>
          <cx:pt idx="2353">58</cx:pt>
          <cx:pt idx="2354">58</cx:pt>
          <cx:pt idx="2355">58</cx:pt>
          <cx:pt idx="2356">57</cx:pt>
          <cx:pt idx="2357">64</cx:pt>
          <cx:pt idx="2358">65</cx:pt>
          <cx:pt idx="2359">52</cx:pt>
          <cx:pt idx="2360">71</cx:pt>
          <cx:pt idx="2361">61</cx:pt>
          <cx:pt idx="2362">65</cx:pt>
          <cx:pt idx="2363">84</cx:pt>
          <cx:pt idx="2364">72</cx:pt>
          <cx:pt idx="2365">61</cx:pt>
          <cx:pt idx="2366">74</cx:pt>
          <cx:pt idx="2367">73</cx:pt>
          <cx:pt idx="2368">54</cx:pt>
          <cx:pt idx="2369">77</cx:pt>
          <cx:pt idx="2370">60</cx:pt>
          <cx:pt idx="2371">73</cx:pt>
          <cx:pt idx="2372">67</cx:pt>
          <cx:pt idx="2373">71</cx:pt>
          <cx:pt idx="2374">66</cx:pt>
          <cx:pt idx="2375">67</cx:pt>
          <cx:pt idx="2376">70</cx:pt>
          <cx:pt idx="2377">70</cx:pt>
          <cx:pt idx="2378">59</cx:pt>
          <cx:pt idx="2379">66</cx:pt>
          <cx:pt idx="2380">67</cx:pt>
          <cx:pt idx="2381">60</cx:pt>
          <cx:pt idx="2382">64</cx:pt>
          <cx:pt idx="2383">75</cx:pt>
          <cx:pt idx="2384">61</cx:pt>
          <cx:pt idx="2385">45</cx:pt>
          <cx:pt idx="2386">62</cx:pt>
          <cx:pt idx="2387">67</cx:pt>
          <cx:pt idx="2388">72</cx:pt>
          <cx:pt idx="2389">59</cx:pt>
          <cx:pt idx="2390">64</cx:pt>
          <cx:pt idx="2391">62</cx:pt>
          <cx:pt idx="2392">67</cx:pt>
          <cx:pt idx="2393">68</cx:pt>
          <cx:pt idx="2394">63</cx:pt>
          <cx:pt idx="2395">58</cx:pt>
          <cx:pt idx="2396">59</cx:pt>
          <cx:pt idx="2397">56</cx:pt>
          <cx:pt idx="2399">71</cx:pt>
          <cx:pt idx="2400">54</cx:pt>
          <cx:pt idx="2401">53</cx:pt>
          <cx:pt idx="2402">66</cx:pt>
          <cx:pt idx="2403">62</cx:pt>
          <cx:pt idx="2404">35</cx:pt>
          <cx:pt idx="2405">60</cx:pt>
          <cx:pt idx="2406">50</cx:pt>
          <cx:pt idx="2407">65</cx:pt>
          <cx:pt idx="2408">59</cx:pt>
          <cx:pt idx="2409">45</cx:pt>
          <cx:pt idx="2410">57</cx:pt>
          <cx:pt idx="2411">58</cx:pt>
          <cx:pt idx="2412">46</cx:pt>
          <cx:pt idx="2413">53</cx:pt>
          <cx:pt idx="2414">66</cx:pt>
          <cx:pt idx="2416">66</cx:pt>
          <cx:pt idx="2417">68</cx:pt>
          <cx:pt idx="2418">47</cx:pt>
          <cx:pt idx="2419">63</cx:pt>
          <cx:pt idx="2420">60</cx:pt>
          <cx:pt idx="2421">69</cx:pt>
          <cx:pt idx="2422">54</cx:pt>
          <cx:pt idx="2423">66</cx:pt>
          <cx:pt idx="2424">74</cx:pt>
          <cx:pt idx="2425">59</cx:pt>
          <cx:pt idx="2426">63</cx:pt>
          <cx:pt idx="2427">60</cx:pt>
          <cx:pt idx="2428">80</cx:pt>
          <cx:pt idx="2429">52</cx:pt>
          <cx:pt idx="2430">85</cx:pt>
          <cx:pt idx="2431">62</cx:pt>
          <cx:pt idx="2432">60</cx:pt>
          <cx:pt idx="2433">57</cx:pt>
          <cx:pt idx="2434">78</cx:pt>
          <cx:pt idx="2435">55</cx:pt>
          <cx:pt idx="2436">72</cx:pt>
          <cx:pt idx="2437">53</cx:pt>
          <cx:pt idx="2438">76</cx:pt>
          <cx:pt idx="2439">67</cx:pt>
          <cx:pt idx="2440">64</cx:pt>
          <cx:pt idx="2441">62</cx:pt>
          <cx:pt idx="2442">70</cx:pt>
          <cx:pt idx="2443">66</cx:pt>
          <cx:pt idx="2444">77</cx:pt>
          <cx:pt idx="2445">77</cx:pt>
          <cx:pt idx="2446">74</cx:pt>
          <cx:pt idx="2447">45</cx:pt>
          <cx:pt idx="2448">70</cx:pt>
          <cx:pt idx="2449">52</cx:pt>
          <cx:pt idx="2450">92</cx:pt>
          <cx:pt idx="2451">56</cx:pt>
          <cx:pt idx="2452">51</cx:pt>
          <cx:pt idx="2453">67</cx:pt>
          <cx:pt idx="2454">68</cx:pt>
          <cx:pt idx="2455">75</cx:pt>
          <cx:pt idx="2456">72</cx:pt>
          <cx:pt idx="2457">49</cx:pt>
          <cx:pt idx="2458">84</cx:pt>
          <cx:pt idx="2459">64</cx:pt>
          <cx:pt idx="2460">71</cx:pt>
          <cx:pt idx="2461">60</cx:pt>
          <cx:pt idx="2462">65</cx:pt>
          <cx:pt idx="2463">65</cx:pt>
          <cx:pt idx="2464">67</cx:pt>
          <cx:pt idx="2465">62</cx:pt>
          <cx:pt idx="2466">52</cx:pt>
          <cx:pt idx="2467">51</cx:pt>
          <cx:pt idx="2468">61</cx:pt>
          <cx:pt idx="2469">55</cx:pt>
          <cx:pt idx="2470">50</cx:pt>
          <cx:pt idx="2471">56</cx:pt>
          <cx:pt idx="2472">69</cx:pt>
          <cx:pt idx="2473">63</cx:pt>
          <cx:pt idx="2474">65</cx:pt>
          <cx:pt idx="2475">55</cx:pt>
          <cx:pt idx="2476">61</cx:pt>
          <cx:pt idx="2477">61</cx:pt>
          <cx:pt idx="2478">66</cx:pt>
          <cx:pt idx="2479">51</cx:pt>
          <cx:pt idx="2480">53</cx:pt>
          <cx:pt idx="2481">62</cx:pt>
          <cx:pt idx="2482">70</cx:pt>
          <cx:pt idx="2483">50</cx:pt>
          <cx:pt idx="2484">52</cx:pt>
          <cx:pt idx="2485">77</cx:pt>
          <cx:pt idx="2486">62</cx:pt>
          <cx:pt idx="2487">60</cx:pt>
          <cx:pt idx="2488">44</cx:pt>
          <cx:pt idx="2489">66</cx:pt>
          <cx:pt idx="2490">57</cx:pt>
          <cx:pt idx="2491">57</cx:pt>
          <cx:pt idx="2492">54</cx:pt>
          <cx:pt idx="2493">68</cx:pt>
          <cx:pt idx="2494">64</cx:pt>
          <cx:pt idx="2495">61</cx:pt>
          <cx:pt idx="2496">63</cx:pt>
          <cx:pt idx="2497">52</cx:pt>
          <cx:pt idx="2498">62</cx:pt>
          <cx:pt idx="2499">54</cx:pt>
          <cx:pt idx="2500">81</cx:pt>
          <cx:pt idx="2501">86</cx:pt>
          <cx:pt idx="2502">64</cx:pt>
          <cx:pt idx="2503">55</cx:pt>
          <cx:pt idx="2504">68</cx:pt>
          <cx:pt idx="2505">54</cx:pt>
          <cx:pt idx="2506">58</cx:pt>
          <cx:pt idx="2507">58</cx:pt>
          <cx:pt idx="2508">66</cx:pt>
          <cx:pt idx="2509">64</cx:pt>
          <cx:pt idx="2510">52</cx:pt>
          <cx:pt idx="2511">79</cx:pt>
          <cx:pt idx="2512">54</cx:pt>
          <cx:pt idx="2513">73</cx:pt>
          <cx:pt idx="2514">86</cx:pt>
          <cx:pt idx="2515">65</cx:pt>
          <cx:pt idx="2516">81</cx:pt>
          <cx:pt idx="2517">51</cx:pt>
          <cx:pt idx="2518">54</cx:pt>
          <cx:pt idx="2519">57</cx:pt>
          <cx:pt idx="2520">44</cx:pt>
          <cx:pt idx="2521">45</cx:pt>
          <cx:pt idx="2522">46</cx:pt>
          <cx:pt idx="2523">58</cx:pt>
          <cx:pt idx="2524">74</cx:pt>
          <cx:pt idx="2525">57</cx:pt>
          <cx:pt idx="2526">59</cx:pt>
          <cx:pt idx="2527">68</cx:pt>
          <cx:pt idx="2528">71</cx:pt>
          <cx:pt idx="2529">71</cx:pt>
          <cx:pt idx="2530">68</cx:pt>
          <cx:pt idx="2531">60</cx:pt>
          <cx:pt idx="2532">68</cx:pt>
          <cx:pt idx="2533">50</cx:pt>
          <cx:pt idx="2534">70</cx:pt>
          <cx:pt idx="2535">66</cx:pt>
          <cx:pt idx="2536">76</cx:pt>
          <cx:pt idx="2537">60</cx:pt>
          <cx:pt idx="2538">59</cx:pt>
          <cx:pt idx="2539">77</cx:pt>
          <cx:pt idx="2540">72</cx:pt>
          <cx:pt idx="2541">62</cx:pt>
          <cx:pt idx="2542">65</cx:pt>
          <cx:pt idx="2543">60</cx:pt>
          <cx:pt idx="2544">58</cx:pt>
          <cx:pt idx="2545">68</cx:pt>
          <cx:pt idx="2546">60</cx:pt>
          <cx:pt idx="2547">64</cx:pt>
          <cx:pt idx="2548">65</cx:pt>
          <cx:pt idx="2549">75</cx:pt>
          <cx:pt idx="2550">58</cx:pt>
          <cx:pt idx="2551">67</cx:pt>
          <cx:pt idx="2552">66</cx:pt>
          <cx:pt idx="2553">59</cx:pt>
          <cx:pt idx="2554">59</cx:pt>
          <cx:pt idx="2555">58</cx:pt>
          <cx:pt idx="2556">79</cx:pt>
          <cx:pt idx="2557">65</cx:pt>
          <cx:pt idx="2558">60</cx:pt>
          <cx:pt idx="2559">56</cx:pt>
          <cx:pt idx="2560">70</cx:pt>
          <cx:pt idx="2561">75</cx:pt>
          <cx:pt idx="2562">84</cx:pt>
          <cx:pt idx="2563">59</cx:pt>
          <cx:pt idx="2564">50</cx:pt>
          <cx:pt idx="2565">69</cx:pt>
          <cx:pt idx="2566">69</cx:pt>
          <cx:pt idx="2567">54</cx:pt>
          <cx:pt idx="2568">93</cx:pt>
          <cx:pt idx="2569">57</cx:pt>
          <cx:pt idx="2570">75</cx:pt>
          <cx:pt idx="2571">77</cx:pt>
          <cx:pt idx="2572">76</cx:pt>
          <cx:pt idx="2573">59</cx:pt>
          <cx:pt idx="2574">76</cx:pt>
          <cx:pt idx="2575">62</cx:pt>
          <cx:pt idx="2576">82</cx:pt>
          <cx:pt idx="2577">63</cx:pt>
          <cx:pt idx="2578">62</cx:pt>
          <cx:pt idx="2579">83</cx:pt>
          <cx:pt idx="2580">64</cx:pt>
          <cx:pt idx="2581">78</cx:pt>
          <cx:pt idx="2582">75</cx:pt>
          <cx:pt idx="2583">70</cx:pt>
          <cx:pt idx="2584">70</cx:pt>
          <cx:pt idx="2585">51</cx:pt>
          <cx:pt idx="2586">52</cx:pt>
          <cx:pt idx="2587">40</cx:pt>
          <cx:pt idx="2588">53</cx:pt>
          <cx:pt idx="2589">47</cx:pt>
          <cx:pt idx="2590">62</cx:pt>
          <cx:pt idx="2591">72</cx:pt>
          <cx:pt idx="2592">45</cx:pt>
          <cx:pt idx="2593">52</cx:pt>
          <cx:pt idx="2594">70</cx:pt>
          <cx:pt idx="2595">45</cx:pt>
          <cx:pt idx="2596">57</cx:pt>
          <cx:pt idx="2597">48</cx:pt>
          <cx:pt idx="2598">58</cx:pt>
          <cx:pt idx="2599">65</cx:pt>
          <cx:pt idx="2600">50</cx:pt>
          <cx:pt idx="2601">65</cx:pt>
          <cx:pt idx="2602">51</cx:pt>
          <cx:pt idx="2603">66</cx:pt>
          <cx:pt idx="2604">61</cx:pt>
          <cx:pt idx="2605">45</cx:pt>
          <cx:pt idx="2606">65</cx:pt>
          <cx:pt idx="2607">52</cx:pt>
          <cx:pt idx="2608">43</cx:pt>
          <cx:pt idx="2609">61</cx:pt>
          <cx:pt idx="2610">69</cx:pt>
          <cx:pt idx="2611">63</cx:pt>
          <cx:pt idx="2612">50</cx:pt>
          <cx:pt idx="2613">45</cx:pt>
          <cx:pt idx="2614">52</cx:pt>
          <cx:pt idx="2615">63</cx:pt>
          <cx:pt idx="2616">74</cx:pt>
          <cx:pt idx="2617">69</cx:pt>
          <cx:pt idx="2618">62</cx:pt>
          <cx:pt idx="2619">62</cx:pt>
          <cx:pt idx="2620">62</cx:pt>
          <cx:pt idx="2621">63</cx:pt>
          <cx:pt idx="2622">71</cx:pt>
          <cx:pt idx="2623">67</cx:pt>
          <cx:pt idx="2624">57</cx:pt>
          <cx:pt idx="2625">60</cx:pt>
          <cx:pt idx="2626">62</cx:pt>
          <cx:pt idx="2627">42</cx:pt>
          <cx:pt idx="2628">52</cx:pt>
          <cx:pt idx="2629">58</cx:pt>
          <cx:pt idx="2630">80</cx:pt>
          <cx:pt idx="2631">52</cx:pt>
          <cx:pt idx="2632">69</cx:pt>
          <cx:pt idx="2633">63</cx:pt>
          <cx:pt idx="2634">86</cx:pt>
          <cx:pt idx="2635">80</cx:pt>
          <cx:pt idx="2636">73</cx:pt>
          <cx:pt idx="2637">73</cx:pt>
          <cx:pt idx="2638">85</cx:pt>
          <cx:pt idx="2639">73</cx:pt>
          <cx:pt idx="2640">86</cx:pt>
          <cx:pt idx="2641">64</cx:pt>
          <cx:pt idx="2642">64</cx:pt>
          <cx:pt idx="2643">76</cx:pt>
          <cx:pt idx="2644">67</cx:pt>
          <cx:pt idx="2645">92</cx:pt>
          <cx:pt idx="2646">45</cx:pt>
          <cx:pt idx="2647">68</cx:pt>
          <cx:pt idx="2648">66</cx:pt>
          <cx:pt idx="2649">57</cx:pt>
          <cx:pt idx="2650">54</cx:pt>
          <cx:pt idx="2651">76</cx:pt>
          <cx:pt idx="2652">86</cx:pt>
          <cx:pt idx="2653">84</cx:pt>
          <cx:pt idx="2654">47</cx:pt>
          <cx:pt idx="2655">71</cx:pt>
          <cx:pt idx="2656">73</cx:pt>
          <cx:pt idx="2657">76</cx:pt>
          <cx:pt idx="2658">57</cx:pt>
          <cx:pt idx="2659">80</cx:pt>
          <cx:pt idx="2660">73</cx:pt>
          <cx:pt idx="2661">66</cx:pt>
          <cx:pt idx="2662">64</cx:pt>
          <cx:pt idx="2663">72</cx:pt>
          <cx:pt idx="2664">63</cx:pt>
          <cx:pt idx="2665">58</cx:pt>
          <cx:pt idx="2666">69</cx:pt>
          <cx:pt idx="2667">56</cx:pt>
          <cx:pt idx="2668">86</cx:pt>
          <cx:pt idx="2669">63</cx:pt>
          <cx:pt idx="2670">75</cx:pt>
          <cx:pt idx="2671">76</cx:pt>
          <cx:pt idx="2672">84</cx:pt>
          <cx:pt idx="2673">76</cx:pt>
          <cx:pt idx="2674">52</cx:pt>
          <cx:pt idx="2675">78</cx:pt>
          <cx:pt idx="2676">76</cx:pt>
          <cx:pt idx="2677">75</cx:pt>
          <cx:pt idx="2678">76</cx:pt>
          <cx:pt idx="2679">83</cx:pt>
          <cx:pt idx="2680">54</cx:pt>
          <cx:pt idx="2681">60</cx:pt>
          <cx:pt idx="2682">63</cx:pt>
          <cx:pt idx="2683">64</cx:pt>
          <cx:pt idx="2684">69</cx:pt>
          <cx:pt idx="2685">61</cx:pt>
          <cx:pt idx="2686">63</cx:pt>
          <cx:pt idx="2687">70</cx:pt>
          <cx:pt idx="2688">75</cx:pt>
          <cx:pt idx="2689">68</cx:pt>
          <cx:pt idx="2690">85</cx:pt>
          <cx:pt idx="2691">71</cx:pt>
          <cx:pt idx="2692">62</cx:pt>
          <cx:pt idx="2693">68</cx:pt>
          <cx:pt idx="2694">68</cx:pt>
          <cx:pt idx="2695">46</cx:pt>
          <cx:pt idx="2696">62</cx:pt>
          <cx:pt idx="2697">68</cx:pt>
          <cx:pt idx="2698">69</cx:pt>
          <cx:pt idx="2699">56</cx:pt>
          <cx:pt idx="2700">63</cx:pt>
          <cx:pt idx="2701">93</cx:pt>
          <cx:pt idx="2702">60</cx:pt>
          <cx:pt idx="2703">63</cx:pt>
          <cx:pt idx="2704">59</cx:pt>
          <cx:pt idx="2705">69</cx:pt>
          <cx:pt idx="2706">81</cx:pt>
          <cx:pt idx="2707">81</cx:pt>
          <cx:pt idx="2708">66</cx:pt>
          <cx:pt idx="2709">70</cx:pt>
          <cx:pt idx="2710">65</cx:pt>
          <cx:pt idx="2711">72</cx:pt>
          <cx:pt idx="2712">60</cx:pt>
          <cx:pt idx="2713">75</cx:pt>
          <cx:pt idx="2714">84</cx:pt>
          <cx:pt idx="2715">79</cx:pt>
          <cx:pt idx="2716">78</cx:pt>
          <cx:pt idx="2717">69</cx:pt>
          <cx:pt idx="2718">70</cx:pt>
          <cx:pt idx="2719">71</cx:pt>
          <cx:pt idx="2720">51</cx:pt>
          <cx:pt idx="2721">62</cx:pt>
          <cx:pt idx="2722">62</cx:pt>
          <cx:pt idx="2723">69</cx:pt>
          <cx:pt idx="2724">77</cx:pt>
          <cx:pt idx="2725">58</cx:pt>
          <cx:pt idx="2726">60</cx:pt>
          <cx:pt idx="2727">72</cx:pt>
          <cx:pt idx="2728">81</cx:pt>
          <cx:pt idx="2729">65</cx:pt>
          <cx:pt idx="2730">52</cx:pt>
          <cx:pt idx="2731">81</cx:pt>
          <cx:pt idx="2732">66</cx:pt>
          <cx:pt idx="2733">78</cx:pt>
          <cx:pt idx="2734">68</cx:pt>
          <cx:pt idx="2735">73</cx:pt>
          <cx:pt idx="2736">71</cx:pt>
          <cx:pt idx="2737">61</cx:pt>
          <cx:pt idx="2738">79</cx:pt>
          <cx:pt idx="2740">80</cx:pt>
          <cx:pt idx="2741">74</cx:pt>
          <cx:pt idx="2742">73</cx:pt>
          <cx:pt idx="2743">74</cx:pt>
          <cx:pt idx="2744">85</cx:pt>
          <cx:pt idx="2745">65</cx:pt>
          <cx:pt idx="2746">77</cx:pt>
          <cx:pt idx="2747">60</cx:pt>
          <cx:pt idx="2748">67</cx:pt>
          <cx:pt idx="2749">63</cx:pt>
          <cx:pt idx="2750">94</cx:pt>
          <cx:pt idx="2751">66</cx:pt>
          <cx:pt idx="2752">73</cx:pt>
          <cx:pt idx="2753">81</cx:pt>
          <cx:pt idx="2754">55</cx:pt>
          <cx:pt idx="2755">56</cx:pt>
          <cx:pt idx="2756">68</cx:pt>
          <cx:pt idx="2757">60</cx:pt>
          <cx:pt idx="2758">67</cx:pt>
          <cx:pt idx="2759">86</cx:pt>
          <cx:pt idx="2760">62</cx:pt>
          <cx:pt idx="2761">68</cx:pt>
          <cx:pt idx="2763">58</cx:pt>
          <cx:pt idx="2764">77</cx:pt>
          <cx:pt idx="2765">60</cx:pt>
          <cx:pt idx="2766">92</cx:pt>
          <cx:pt idx="2767">60</cx:pt>
          <cx:pt idx="2768">78</cx:pt>
          <cx:pt idx="2769">94</cx:pt>
          <cx:pt idx="2770">62</cx:pt>
          <cx:pt idx="2771">57</cx:pt>
          <cx:pt idx="2772">71</cx:pt>
          <cx:pt idx="2773">81</cx:pt>
          <cx:pt idx="2774">86</cx:pt>
          <cx:pt idx="2775">70</cx:pt>
          <cx:pt idx="2776">65</cx:pt>
          <cx:pt idx="2777">56</cx:pt>
          <cx:pt idx="2778">58</cx:pt>
          <cx:pt idx="2779">50</cx:pt>
          <cx:pt idx="2780">82</cx:pt>
          <cx:pt idx="2781">64</cx:pt>
          <cx:pt idx="2782">82</cx:pt>
          <cx:pt idx="2783">55</cx:pt>
          <cx:pt idx="2784">62</cx:pt>
          <cx:pt idx="2785">58</cx:pt>
          <cx:pt idx="2786">53</cx:pt>
          <cx:pt idx="2787">50</cx:pt>
          <cx:pt idx="2788">75</cx:pt>
          <cx:pt idx="2789">69</cx:pt>
          <cx:pt idx="2790">46</cx:pt>
          <cx:pt idx="2791">64</cx:pt>
          <cx:pt idx="2792">61</cx:pt>
          <cx:pt idx="2793">50</cx:pt>
          <cx:pt idx="2794">64</cx:pt>
          <cx:pt idx="2795">57</cx:pt>
          <cx:pt idx="2796">75</cx:pt>
          <cx:pt idx="2797">68</cx:pt>
          <cx:pt idx="2798">52</cx:pt>
          <cx:pt idx="2799">51</cx:pt>
          <cx:pt idx="2800">76</cx:pt>
          <cx:pt idx="2801">54</cx:pt>
          <cx:pt idx="2802">53</cx:pt>
          <cx:pt idx="2803">63</cx:pt>
          <cx:pt idx="2804">50</cx:pt>
          <cx:pt idx="2805">83</cx:pt>
          <cx:pt idx="2806">66</cx:pt>
          <cx:pt idx="2807">65</cx:pt>
          <cx:pt idx="2808">55</cx:pt>
          <cx:pt idx="2809">54</cx:pt>
          <cx:pt idx="2810">61</cx:pt>
          <cx:pt idx="2811">68</cx:pt>
          <cx:pt idx="2812">48</cx:pt>
          <cx:pt idx="2813">39</cx:pt>
          <cx:pt idx="2814">55</cx:pt>
          <cx:pt idx="2815">59</cx:pt>
          <cx:pt idx="2816">60</cx:pt>
          <cx:pt idx="2817">61</cx:pt>
          <cx:pt idx="2818">75</cx:pt>
          <cx:pt idx="2819">46</cx:pt>
          <cx:pt idx="2820">58</cx:pt>
          <cx:pt idx="2821">73</cx:pt>
          <cx:pt idx="2822">58</cx:pt>
          <cx:pt idx="2823">66</cx:pt>
          <cx:pt idx="2824">72</cx:pt>
          <cx:pt idx="2825">62</cx:pt>
          <cx:pt idx="2826">41</cx:pt>
          <cx:pt idx="2827">46</cx:pt>
          <cx:pt idx="2828">50</cx:pt>
          <cx:pt idx="2829">52</cx:pt>
          <cx:pt idx="2830">61</cx:pt>
          <cx:pt idx="2831">37</cx:pt>
          <cx:pt idx="2833">58</cx:pt>
          <cx:pt idx="2834">57</cx:pt>
          <cx:pt idx="2835">66</cx:pt>
          <cx:pt idx="2836">67</cx:pt>
          <cx:pt idx="2837">62</cx:pt>
          <cx:pt idx="2838">71</cx:pt>
          <cx:pt idx="2839">61</cx:pt>
          <cx:pt idx="2841">72</cx:pt>
          <cx:pt idx="2842">63</cx:pt>
          <cx:pt idx="2843">61</cx:pt>
          <cx:pt idx="2844">61</cx:pt>
          <cx:pt idx="2845">67</cx:pt>
          <cx:pt idx="2846">46</cx:pt>
          <cx:pt idx="2847">37</cx:pt>
          <cx:pt idx="2848">51</cx:pt>
          <cx:pt idx="2849">52</cx:pt>
          <cx:pt idx="2850">51</cx:pt>
          <cx:pt idx="2851">50</cx:pt>
          <cx:pt idx="2852">54</cx:pt>
          <cx:pt idx="2853">66</cx:pt>
          <cx:pt idx="2854">34</cx:pt>
          <cx:pt idx="2855">53</cx:pt>
          <cx:pt idx="2856">36</cx:pt>
          <cx:pt idx="2857">38</cx:pt>
          <cx:pt idx="2858">48</cx:pt>
          <cx:pt idx="2859">40</cx:pt>
          <cx:pt idx="2860">45</cx:pt>
          <cx:pt idx="2861">43</cx:pt>
          <cx:pt idx="2862">42</cx:pt>
          <cx:pt idx="2863">36</cx:pt>
          <cx:pt idx="2864">57</cx:pt>
          <cx:pt idx="2865">52</cx:pt>
          <cx:pt idx="2866">57</cx:pt>
          <cx:pt idx="2867">85</cx:pt>
          <cx:pt idx="2868">67</cx:pt>
          <cx:pt idx="2869">73</cx:pt>
          <cx:pt idx="2870">71</cx:pt>
          <cx:pt idx="2871">63</cx:pt>
          <cx:pt idx="2872">64</cx:pt>
          <cx:pt idx="2873">70</cx:pt>
          <cx:pt idx="2874">83</cx:pt>
          <cx:pt idx="2875">91</cx:pt>
          <cx:pt idx="2876">93</cx:pt>
          <cx:pt idx="2877">67</cx:pt>
          <cx:pt idx="2878">72</cx:pt>
          <cx:pt idx="2879">83</cx:pt>
          <cx:pt idx="2880">69</cx:pt>
          <cx:pt idx="2881">75</cx:pt>
          <cx:pt idx="2882">72</cx:pt>
          <cx:pt idx="2883">69</cx:pt>
          <cx:pt idx="2884">78</cx:pt>
          <cx:pt idx="2885">72</cx:pt>
          <cx:pt idx="2886">60</cx:pt>
          <cx:pt idx="2887">60</cx:pt>
          <cx:pt idx="2888">53</cx:pt>
          <cx:pt idx="2889">71</cx:pt>
          <cx:pt idx="2890">57</cx:pt>
          <cx:pt idx="2891">80</cx:pt>
          <cx:pt idx="2892">44</cx:pt>
          <cx:pt idx="2893">64</cx:pt>
          <cx:pt idx="2894">56</cx:pt>
          <cx:pt idx="2895">50</cx:pt>
          <cx:pt idx="2896">62</cx:pt>
          <cx:pt idx="2897">52</cx:pt>
          <cx:pt idx="2898">63</cx:pt>
          <cx:pt idx="2899">93</cx:pt>
          <cx:pt idx="2900">56</cx:pt>
          <cx:pt idx="2901">43</cx:pt>
          <cx:pt idx="2902">42</cx:pt>
          <cx:pt idx="2903">52</cx:pt>
          <cx:pt idx="2904">64</cx:pt>
          <cx:pt idx="2905">54</cx:pt>
          <cx:pt idx="2906">72</cx:pt>
          <cx:pt idx="2907">52</cx:pt>
          <cx:pt idx="2908">56</cx:pt>
          <cx:pt idx="2909">48</cx:pt>
          <cx:pt idx="2910">57</cx:pt>
          <cx:pt idx="2911">68</cx:pt>
          <cx:pt idx="2912">59</cx:pt>
          <cx:pt idx="2913">53</cx:pt>
          <cx:pt idx="2914">64</cx:pt>
          <cx:pt idx="2915">58</cx:pt>
          <cx:pt idx="2916">68</cx:pt>
          <cx:pt idx="2917">49</cx:pt>
          <cx:pt idx="2918">70</cx:pt>
          <cx:pt idx="2919">44</cx:pt>
          <cx:pt idx="2920">43</cx:pt>
          <cx:pt idx="2921">63</cx:pt>
          <cx:pt idx="2922">70</cx:pt>
          <cx:pt idx="2923">56</cx:pt>
          <cx:pt idx="2924">63</cx:pt>
          <cx:pt idx="2925">60</cx:pt>
          <cx:pt idx="2926">71</cx:pt>
          <cx:pt idx="2927">70</cx:pt>
          <cx:pt idx="2928">41</cx:pt>
          <cx:pt idx="2929">80</cx:pt>
          <cx:pt idx="2930">57</cx:pt>
          <cx:pt idx="2931">55</cx:pt>
          <cx:pt idx="2932">40</cx:pt>
          <cx:pt idx="2933">43</cx:pt>
          <cx:pt idx="2934">47</cx:pt>
          <cx:pt idx="2935">66</cx:pt>
          <cx:pt idx="2936">42</cx:pt>
          <cx:pt idx="2937">60</cx:pt>
          <cx:pt idx="2938">30</cx:pt>
          <cx:pt idx="2939">46</cx:pt>
          <cx:pt idx="2940">55</cx:pt>
          <cx:pt idx="2941">40</cx:pt>
          <cx:pt idx="2942">66</cx:pt>
          <cx:pt idx="2943">65</cx:pt>
          <cx:pt idx="2944">47</cx:pt>
          <cx:pt idx="2945">82</cx:pt>
          <cx:pt idx="2946">58</cx:pt>
          <cx:pt idx="2947">76</cx:pt>
          <cx:pt idx="2948">56</cx:pt>
          <cx:pt idx="2949">55</cx:pt>
          <cx:pt idx="2950">79</cx:pt>
          <cx:pt idx="2951">59</cx:pt>
          <cx:pt idx="2952">48</cx:pt>
          <cx:pt idx="2953">49</cx:pt>
          <cx:pt idx="2954">54</cx:pt>
          <cx:pt idx="2955">47</cx:pt>
          <cx:pt idx="2956">55</cx:pt>
          <cx:pt idx="2957">59</cx:pt>
          <cx:pt idx="2958">49</cx:pt>
          <cx:pt idx="2959">51</cx:pt>
          <cx:pt idx="2960">73</cx:pt>
          <cx:pt idx="2961">50</cx:pt>
          <cx:pt idx="2962">54</cx:pt>
          <cx:pt idx="2963">63</cx:pt>
          <cx:pt idx="2964">48</cx:pt>
          <cx:pt idx="2965">72</cx:pt>
          <cx:pt idx="2966">70</cx:pt>
          <cx:pt idx="2967">80</cx:pt>
          <cx:pt idx="2968">74</cx:pt>
          <cx:pt idx="2969">71</cx:pt>
          <cx:pt idx="2970">84</cx:pt>
          <cx:pt idx="2971">85</cx:pt>
          <cx:pt idx="2972">70</cx:pt>
          <cx:pt idx="2973">67</cx:pt>
          <cx:pt idx="2974">53</cx:pt>
          <cx:pt idx="2975">63</cx:pt>
          <cx:pt idx="2976">67</cx:pt>
          <cx:pt idx="2977">59</cx:pt>
          <cx:pt idx="2978">47</cx:pt>
          <cx:pt idx="2979">51</cx:pt>
          <cx:pt idx="2980">41</cx:pt>
          <cx:pt idx="2981">68</cx:pt>
          <cx:pt idx="2982">60</cx:pt>
          <cx:pt idx="2983">62</cx:pt>
          <cx:pt idx="2984">59</cx:pt>
          <cx:pt idx="2985">65</cx:pt>
          <cx:pt idx="2986">69</cx:pt>
          <cx:pt idx="2987">46</cx:pt>
          <cx:pt idx="2988">67</cx:pt>
          <cx:pt idx="2989">44</cx:pt>
          <cx:pt idx="2990">62</cx:pt>
          <cx:pt idx="2991">61</cx:pt>
          <cx:pt idx="2992">72</cx:pt>
          <cx:pt idx="2993">71</cx:pt>
          <cx:pt idx="2994">64</cx:pt>
          <cx:pt idx="2995">67</cx:pt>
          <cx:pt idx="2996">54</cx:pt>
          <cx:pt idx="2997">51</cx:pt>
          <cx:pt idx="2998">76</cx:pt>
          <cx:pt idx="2999">63</cx:pt>
          <cx:pt idx="3000">64</cx:pt>
          <cx:pt idx="3001">78</cx:pt>
          <cx:pt idx="3002">76</cx:pt>
          <cx:pt idx="3003">62</cx:pt>
          <cx:pt idx="3004">74</cx:pt>
          <cx:pt idx="3005">45</cx:pt>
          <cx:pt idx="3006">58</cx:pt>
          <cx:pt idx="3007">61</cx:pt>
          <cx:pt idx="3008">84</cx:pt>
          <cx:pt idx="3009">67</cx:pt>
          <cx:pt idx="3010">78</cx:pt>
          <cx:pt idx="3011">49</cx:pt>
          <cx:pt idx="3012">59</cx:pt>
          <cx:pt idx="3013">66</cx:pt>
          <cx:pt idx="3014">62</cx:pt>
          <cx:pt idx="3015">70</cx:pt>
          <cx:pt idx="3016">60</cx:pt>
          <cx:pt idx="3017">71</cx:pt>
          <cx:pt idx="3018">46</cx:pt>
          <cx:pt idx="3019">41</cx:pt>
          <cx:pt idx="3020">70</cx:pt>
          <cx:pt idx="3021">47</cx:pt>
          <cx:pt idx="3022">43</cx:pt>
          <cx:pt idx="3023">64</cx:pt>
          <cx:pt idx="3024">48</cx:pt>
          <cx:pt idx="3025">83</cx:pt>
          <cx:pt idx="3026">52</cx:pt>
          <cx:pt idx="3028">54</cx:pt>
          <cx:pt idx="3029">54</cx:pt>
          <cx:pt idx="3030">75</cx:pt>
          <cx:pt idx="3031">47</cx:pt>
          <cx:pt idx="3032">56</cx:pt>
          <cx:pt idx="3033">51</cx:pt>
          <cx:pt idx="3034">60</cx:pt>
          <cx:pt idx="3035">48</cx:pt>
          <cx:pt idx="3036">55</cx:pt>
          <cx:pt idx="3037">48</cx:pt>
          <cx:pt idx="3038">41</cx:pt>
          <cx:pt idx="3039">39</cx:pt>
          <cx:pt idx="3040">51</cx:pt>
          <cx:pt idx="3041">56</cx:pt>
          <cx:pt idx="3042">44</cx:pt>
          <cx:pt idx="3043">42</cx:pt>
          <cx:pt idx="3044">56</cx:pt>
          <cx:pt idx="3045">58</cx:pt>
          <cx:pt idx="3046">64</cx:pt>
          <cx:pt idx="3047">65</cx:pt>
          <cx:pt idx="3048">42</cx:pt>
          <cx:pt idx="3049">54</cx:pt>
          <cx:pt idx="3050">56</cx:pt>
          <cx:pt idx="3051">62</cx:pt>
          <cx:pt idx="3052">43</cx:pt>
          <cx:pt idx="3053">81</cx:pt>
          <cx:pt idx="3054">68</cx:pt>
          <cx:pt idx="3055">44</cx:pt>
          <cx:pt idx="3056">60</cx:pt>
          <cx:pt idx="3057">52</cx:pt>
          <cx:pt idx="3058">41</cx:pt>
          <cx:pt idx="3059">53</cx:pt>
          <cx:pt idx="3060">56</cx:pt>
          <cx:pt idx="3061">61</cx:pt>
          <cx:pt idx="3062">54</cx:pt>
          <cx:pt idx="3063">48</cx:pt>
          <cx:pt idx="3064">56</cx:pt>
          <cx:pt idx="3065">82</cx:pt>
          <cx:pt idx="3066">59</cx:pt>
          <cx:pt idx="3067">66</cx:pt>
          <cx:pt idx="3068">60</cx:pt>
          <cx:pt idx="3070">78</cx:pt>
          <cx:pt idx="3071">85</cx:pt>
          <cx:pt idx="3072">59</cx:pt>
          <cx:pt idx="3073">62</cx:pt>
          <cx:pt idx="3074">71</cx:pt>
          <cx:pt idx="3075">62</cx:pt>
          <cx:pt idx="3076">51</cx:pt>
          <cx:pt idx="3077">49</cx:pt>
          <cx:pt idx="3078">48</cx:pt>
          <cx:pt idx="3079">49</cx:pt>
          <cx:pt idx="3080">50</cx:pt>
          <cx:pt idx="3081">51</cx:pt>
          <cx:pt idx="3082">49</cx:pt>
          <cx:pt idx="3083">71</cx:pt>
          <cx:pt idx="3084">46</cx:pt>
          <cx:pt idx="3085">47</cx:pt>
          <cx:pt idx="3086">55</cx:pt>
          <cx:pt idx="3087">67</cx:pt>
          <cx:pt idx="3088">42</cx:pt>
          <cx:pt idx="3089">75</cx:pt>
          <cx:pt idx="3090">71</cx:pt>
          <cx:pt idx="3091">53</cx:pt>
          <cx:pt idx="3092">61</cx:pt>
          <cx:pt idx="3093">63</cx:pt>
          <cx:pt idx="3094">79</cx:pt>
          <cx:pt idx="3095">61</cx:pt>
          <cx:pt idx="3096">71</cx:pt>
          <cx:pt idx="3097">56</cx:pt>
          <cx:pt idx="3098">63</cx:pt>
          <cx:pt idx="3099">70</cx:pt>
          <cx:pt idx="3100">47</cx:pt>
          <cx:pt idx="3101">46</cx:pt>
          <cx:pt idx="3102">50</cx:pt>
          <cx:pt idx="3103">61</cx:pt>
          <cx:pt idx="3104">53</cx:pt>
          <cx:pt idx="3105">52</cx:pt>
          <cx:pt idx="3106">47</cx:pt>
          <cx:pt idx="3107">61</cx:pt>
          <cx:pt idx="3108">74</cx:pt>
          <cx:pt idx="3109">64</cx:pt>
          <cx:pt idx="3112">71</cx:pt>
          <cx:pt idx="3113">81</cx:pt>
          <cx:pt idx="3114">76</cx:pt>
          <cx:pt idx="3115">63</cx:pt>
          <cx:pt idx="3116">47</cx:pt>
          <cx:pt idx="3117">89</cx:pt>
          <cx:pt idx="3118">65</cx:pt>
          <cx:pt idx="3119">70</cx:pt>
          <cx:pt idx="3120">74</cx:pt>
          <cx:pt idx="3121">56</cx:pt>
          <cx:pt idx="3122">62</cx:pt>
          <cx:pt idx="3123">69</cx:pt>
          <cx:pt idx="3124">71</cx:pt>
          <cx:pt idx="3125">84</cx:pt>
          <cx:pt idx="3126">55</cx:pt>
          <cx:pt idx="3127">73</cx:pt>
          <cx:pt idx="3128">51</cx:pt>
          <cx:pt idx="3129">90</cx:pt>
          <cx:pt idx="3130">78</cx:pt>
          <cx:pt idx="3131">63</cx:pt>
          <cx:pt idx="3132">69</cx:pt>
          <cx:pt idx="3133">57</cx:pt>
          <cx:pt idx="3134">80</cx:pt>
          <cx:pt idx="3135">64</cx:pt>
          <cx:pt idx="3136">68</cx:pt>
          <cx:pt idx="3137">64</cx:pt>
          <cx:pt idx="3138">64</cx:pt>
          <cx:pt idx="3139">67</cx:pt>
          <cx:pt idx="3140">69</cx:pt>
          <cx:pt idx="3141">55</cx:pt>
          <cx:pt idx="3142">76</cx:pt>
          <cx:pt idx="3143">69</cx:pt>
          <cx:pt idx="3144">76</cx:pt>
          <cx:pt idx="3145">64</cx:pt>
          <cx:pt idx="3146">57</cx:pt>
          <cx:pt idx="3147">52</cx:pt>
          <cx:pt idx="3148">54</cx:pt>
          <cx:pt idx="3149">74</cx:pt>
          <cx:pt idx="3150">84</cx:pt>
          <cx:pt idx="3151">60</cx:pt>
          <cx:pt idx="3152">81</cx:pt>
          <cx:pt idx="3153">69</cx:pt>
          <cx:pt idx="3154">81</cx:pt>
          <cx:pt idx="3155">65</cx:pt>
          <cx:pt idx="3156">52</cx:pt>
          <cx:pt idx="3157">54</cx:pt>
          <cx:pt idx="3158">66</cx:pt>
          <cx:pt idx="3159">60</cx:pt>
          <cx:pt idx="3160">42</cx:pt>
          <cx:pt idx="3161">54</cx:pt>
          <cx:pt idx="3162">79</cx:pt>
          <cx:pt idx="3163">76</cx:pt>
          <cx:pt idx="3164">86</cx:pt>
          <cx:pt idx="3165">81</cx:pt>
          <cx:pt idx="3166">65</cx:pt>
          <cx:pt idx="3167">85</cx:pt>
          <cx:pt idx="3168">69</cx:pt>
          <cx:pt idx="3169">68</cx:pt>
          <cx:pt idx="3170">78</cx:pt>
          <cx:pt idx="3171">75</cx:pt>
          <cx:pt idx="3172">56</cx:pt>
          <cx:pt idx="3174">64</cx:pt>
          <cx:pt idx="3175">53</cx:pt>
          <cx:pt idx="3176">75</cx:pt>
          <cx:pt idx="3177">76</cx:pt>
          <cx:pt idx="3178">61</cx:pt>
          <cx:pt idx="3179">73</cx:pt>
          <cx:pt idx="3180">67</cx:pt>
          <cx:pt idx="3181">68</cx:pt>
          <cx:pt idx="3182">65</cx:pt>
          <cx:pt idx="3184">75</cx:pt>
          <cx:pt idx="3185">56</cx:pt>
          <cx:pt idx="3186">72</cx:pt>
          <cx:pt idx="3187">60</cx:pt>
          <cx:pt idx="3188">86</cx:pt>
          <cx:pt idx="3189">63</cx:pt>
          <cx:pt idx="3190">72</cx:pt>
          <cx:pt idx="3191">55</cx:pt>
          <cx:pt idx="3221">51</cx:pt>
          <cx:pt idx="3222">62</cx:pt>
          <cx:pt idx="3223">51</cx:pt>
          <cx:pt idx="3224">52</cx:pt>
          <cx:pt idx="3225">50</cx:pt>
          <cx:pt idx="3226">36</cx:pt>
          <cx:pt idx="3227">52</cx:pt>
          <cx:pt idx="3228">46</cx:pt>
          <cx:pt idx="3229">57</cx:pt>
          <cx:pt idx="3230">58</cx:pt>
          <cx:pt idx="3231">34</cx:pt>
          <cx:pt idx="3232">38</cx:pt>
          <cx:pt idx="3233">39</cx:pt>
          <cx:pt idx="3234">63</cx:pt>
          <cx:pt idx="3235">51</cx:pt>
          <cx:pt idx="3236">70</cx:pt>
          <cx:pt idx="3237">53</cx:pt>
          <cx:pt idx="3238">58</cx:pt>
          <cx:pt idx="3239">48</cx:pt>
          <cx:pt idx="3240">69</cx:pt>
          <cx:pt idx="3241">57</cx:pt>
          <cx:pt idx="3242">62</cx:pt>
          <cx:pt idx="3243">52</cx:pt>
          <cx:pt idx="3244">51</cx:pt>
          <cx:pt idx="3245">62</cx:pt>
          <cx:pt idx="3246">59</cx:pt>
          <cx:pt idx="3247">53</cx:pt>
          <cx:pt idx="3248">65</cx:pt>
          <cx:pt idx="3249">58</cx:pt>
          <cx:pt idx="3250">64</cx:pt>
          <cx:pt idx="3251">54</cx:pt>
          <cx:pt idx="3253">67</cx:pt>
          <cx:pt idx="3254">50</cx:pt>
          <cx:pt idx="3255">62</cx:pt>
          <cx:pt idx="3256">44</cx:pt>
          <cx:pt idx="3257">45</cx:pt>
          <cx:pt idx="3258">68</cx:pt>
          <cx:pt idx="3259">73</cx:pt>
          <cx:pt idx="3260">55</cx:pt>
          <cx:pt idx="3261">67</cx:pt>
          <cx:pt idx="3262">58</cx:pt>
          <cx:pt idx="3264">54</cx:pt>
          <cx:pt idx="3265">51</cx:pt>
          <cx:pt idx="3266">63</cx:pt>
          <cx:pt idx="3267">66</cx:pt>
          <cx:pt idx="3268">41</cx:pt>
          <cx:pt idx="3269">61</cx:pt>
          <cx:pt idx="3270">60</cx:pt>
          <cx:pt idx="3271">54</cx:pt>
          <cx:pt idx="3272">46</cx:pt>
          <cx:pt idx="3273">39</cx:pt>
          <cx:pt idx="3275">41</cx:pt>
          <cx:pt idx="3277">60</cx:pt>
          <cx:pt idx="3278">70</cx:pt>
          <cx:pt idx="3280">67</cx:pt>
          <cx:pt idx="3281">33</cx:pt>
          <cx:pt idx="3282">63</cx:pt>
          <cx:pt idx="3283">50</cx:pt>
          <cx:pt idx="3284">44</cx:pt>
          <cx:pt idx="3285">66</cx:pt>
          <cx:pt idx="3286">74</cx:pt>
          <cx:pt idx="3287">72</cx:pt>
          <cx:pt idx="3288">48</cx:pt>
          <cx:pt idx="3289">63</cx:pt>
          <cx:pt idx="3290">65</cx:pt>
          <cx:pt idx="3291">70</cx:pt>
          <cx:pt idx="3292">69</cx:pt>
          <cx:pt idx="3293">43</cx:pt>
          <cx:pt idx="3294">54</cx:pt>
          <cx:pt idx="3295">52</cx:pt>
          <cx:pt idx="3296">66</cx:pt>
          <cx:pt idx="3298">45</cx:pt>
          <cx:pt idx="3299">48</cx:pt>
          <cx:pt idx="3300">70</cx:pt>
          <cx:pt idx="3302">45</cx:pt>
          <cx:pt idx="3303">47</cx:pt>
          <cx:pt idx="3304">70</cx:pt>
          <cx:pt idx="3305">44</cx:pt>
          <cx:pt idx="3306">52</cx:pt>
          <cx:pt idx="3307">47</cx:pt>
          <cx:pt idx="3308">66</cx:pt>
          <cx:pt idx="3309">46</cx:pt>
          <cx:pt idx="3310">57</cx:pt>
          <cx:pt idx="3311">60</cx:pt>
          <cx:pt idx="3312">43</cx:pt>
          <cx:pt idx="3313">71</cx:pt>
          <cx:pt idx="3314">67</cx:pt>
          <cx:pt idx="3315">61</cx:pt>
          <cx:pt idx="3316">41</cx:pt>
          <cx:pt idx="3317">41</cx:pt>
          <cx:pt idx="3318">52</cx:pt>
          <cx:pt idx="3319">63</cx:pt>
          <cx:pt idx="3320">39</cx:pt>
          <cx:pt idx="3321">61</cx:pt>
          <cx:pt idx="3323">69</cx:pt>
          <cx:pt idx="3324">41</cx:pt>
          <cx:pt idx="3325">51</cx:pt>
          <cx:pt idx="3326">52</cx:pt>
          <cx:pt idx="3327">61</cx:pt>
          <cx:pt idx="3328">76</cx:pt>
          <cx:pt idx="3329">41</cx:pt>
          <cx:pt idx="3330">75</cx:pt>
          <cx:pt idx="3331">54</cx:pt>
          <cx:pt idx="3332">53</cx:pt>
          <cx:pt idx="3333">69</cx:pt>
          <cx:pt idx="3334">57</cx:pt>
          <cx:pt idx="3335">48</cx:pt>
          <cx:pt idx="3336">69</cx:pt>
          <cx:pt idx="3337">76</cx:pt>
          <cx:pt idx="3338">86</cx:pt>
          <cx:pt idx="3339">73</cx:pt>
          <cx:pt idx="3340">71</cx:pt>
          <cx:pt idx="3341">94</cx:pt>
          <cx:pt idx="3342">79</cx:pt>
          <cx:pt idx="3343">74</cx:pt>
          <cx:pt idx="3344">75</cx:pt>
          <cx:pt idx="3345">81</cx:pt>
          <cx:pt idx="3347">72</cx:pt>
          <cx:pt idx="3348">75</cx:pt>
          <cx:pt idx="3349">77</cx:pt>
          <cx:pt idx="3350">68</cx:pt>
          <cx:pt idx="3351">72</cx:pt>
          <cx:pt idx="3352">60</cx:pt>
          <cx:pt idx="3353">54</cx:pt>
          <cx:pt idx="3354">62</cx:pt>
          <cx:pt idx="3355">76</cx:pt>
          <cx:pt idx="3356">60</cx:pt>
          <cx:pt idx="3357">66</cx:pt>
          <cx:pt idx="3358">58</cx:pt>
          <cx:pt idx="3359">65</cx:pt>
          <cx:pt idx="3360">69</cx:pt>
          <cx:pt idx="3361">72</cx:pt>
          <cx:pt idx="3362">64</cx:pt>
          <cx:pt idx="3363">69</cx:pt>
          <cx:pt idx="3364">67</cx:pt>
          <cx:pt idx="3365">52</cx:pt>
          <cx:pt idx="3366">64</cx:pt>
          <cx:pt idx="3367">69</cx:pt>
          <cx:pt idx="3368">70</cx:pt>
          <cx:pt idx="3369">52</cx:pt>
          <cx:pt idx="3370">78</cx:pt>
          <cx:pt idx="3371">76</cx:pt>
          <cx:pt idx="3372">56</cx:pt>
          <cx:pt idx="3373">67</cx:pt>
          <cx:pt idx="3374">50</cx:pt>
          <cx:pt idx="3375">65</cx:pt>
          <cx:pt idx="3376">71</cx:pt>
          <cx:pt idx="3377">66</cx:pt>
          <cx:pt idx="3378">51</cx:pt>
          <cx:pt idx="3379">68</cx:pt>
          <cx:pt idx="3380">53</cx:pt>
          <cx:pt idx="3381">49</cx:pt>
          <cx:pt idx="3382">59</cx:pt>
          <cx:pt idx="3383">58</cx:pt>
          <cx:pt idx="3384">68</cx:pt>
          <cx:pt idx="3385">68</cx:pt>
          <cx:pt idx="3386">62</cx:pt>
          <cx:pt idx="3387">73</cx:pt>
          <cx:pt idx="3388">67</cx:pt>
          <cx:pt idx="3389">92</cx:pt>
          <cx:pt idx="3390">69</cx:pt>
          <cx:pt idx="3391">48</cx:pt>
          <cx:pt idx="3392">46</cx:pt>
          <cx:pt idx="3394">60</cx:pt>
          <cx:pt idx="3395">63</cx:pt>
          <cx:pt idx="3396">58</cx:pt>
          <cx:pt idx="3397">64</cx:pt>
          <cx:pt idx="3398">48</cx:pt>
          <cx:pt idx="3399">63</cx:pt>
          <cx:pt idx="3400">66</cx:pt>
          <cx:pt idx="3401">52</cx:pt>
          <cx:pt idx="3402">64</cx:pt>
          <cx:pt idx="3403">78</cx:pt>
          <cx:pt idx="3404">48</cx:pt>
          <cx:pt idx="3405">55</cx:pt>
          <cx:pt idx="3408">53</cx:pt>
          <cx:pt idx="3411">66</cx:pt>
          <cx:pt idx="3413">65</cx:pt>
          <cx:pt idx="3417">70</cx:pt>
          <cx:pt idx="3418">69</cx:pt>
          <cx:pt idx="3419">66</cx:pt>
          <cx:pt idx="3421">51</cx:pt>
          <cx:pt idx="3422">74</cx:pt>
          <cx:pt idx="3426">59</cx:pt>
          <cx:pt idx="3427">71</cx:pt>
          <cx:pt idx="3430">69</cx:pt>
          <cx:pt idx="3432">62</cx:pt>
          <cx:pt idx="3434">70</cx:pt>
          <cx:pt idx="3435">65</cx:pt>
          <cx:pt idx="3436">64</cx:pt>
          <cx:pt idx="3437">55</cx:pt>
          <cx:pt idx="3440">66</cx:pt>
          <cx:pt idx="3452">60</cx:pt>
          <cx:pt idx="3453">75</cx:pt>
          <cx:pt idx="3457">70</cx:pt>
          <cx:pt idx="3459">75</cx:pt>
          <cx:pt idx="3462">70</cx:pt>
          <cx:pt idx="3464">43</cx:pt>
          <cx:pt idx="3466">55</cx:pt>
          <cx:pt idx="3467">56</cx:pt>
          <cx:pt idx="3471">43</cx:pt>
          <cx:pt idx="3472">68</cx:pt>
          <cx:pt idx="3473">53</cx:pt>
          <cx:pt idx="3477">56</cx:pt>
          <cx:pt idx="3478">61</cx:pt>
          <cx:pt idx="3480">43</cx:pt>
          <cx:pt idx="3481">46</cx:pt>
          <cx:pt idx="3482">63</cx:pt>
          <cx:pt idx="3483">52</cx:pt>
          <cx:pt idx="3484">57</cx:pt>
          <cx:pt idx="3485">55</cx:pt>
          <cx:pt idx="3486">73</cx:pt>
          <cx:pt idx="3487">58</cx:pt>
          <cx:pt idx="3488">48</cx:pt>
          <cx:pt idx="3489">69</cx:pt>
          <cx:pt idx="3490">56</cx:pt>
          <cx:pt idx="3491">72</cx:pt>
          <cx:pt idx="3492">66</cx:pt>
          <cx:pt idx="3493">45</cx:pt>
          <cx:pt idx="3494">53</cx:pt>
          <cx:pt idx="3495">43</cx:pt>
          <cx:pt idx="3496">50</cx:pt>
          <cx:pt idx="3497">55</cx:pt>
          <cx:pt idx="3498">51</cx:pt>
          <cx:pt idx="3499">59</cx:pt>
          <cx:pt idx="3500">61</cx:pt>
          <cx:pt idx="3501">45</cx:pt>
          <cx:pt idx="3502">39</cx:pt>
          <cx:pt idx="3503">63</cx:pt>
          <cx:pt idx="3504">55</cx:pt>
          <cx:pt idx="3505">50</cx:pt>
          <cx:pt idx="3506">55</cx:pt>
          <cx:pt idx="3507">57</cx:pt>
          <cx:pt idx="3508">49</cx:pt>
          <cx:pt idx="3509">44</cx:pt>
          <cx:pt idx="3510">51</cx:pt>
          <cx:pt idx="3511">50</cx:pt>
          <cx:pt idx="3512">54</cx:pt>
          <cx:pt idx="3513">55</cx:pt>
          <cx:pt idx="3514">60</cx:pt>
          <cx:pt idx="3515">54</cx:pt>
          <cx:pt idx="3516">58</cx:pt>
          <cx:pt idx="3517">81</cx:pt>
          <cx:pt idx="3518">60</cx:pt>
          <cx:pt idx="3519">53</cx:pt>
          <cx:pt idx="3520">61</cx:pt>
          <cx:pt idx="3521">58</cx:pt>
          <cx:pt idx="3522">55</cx:pt>
          <cx:pt idx="3523">81</cx:pt>
          <cx:pt idx="3524">63</cx:pt>
          <cx:pt idx="3525">74</cx:pt>
          <cx:pt idx="3526">72</cx:pt>
          <cx:pt idx="3527">60</cx:pt>
          <cx:pt idx="3528">50</cx:pt>
          <cx:pt idx="3529">57</cx:pt>
          <cx:pt idx="3530">52</cx:pt>
          <cx:pt idx="3531">61</cx:pt>
          <cx:pt idx="3532">45</cx:pt>
          <cx:pt idx="3533">41</cx:pt>
          <cx:pt idx="3534">59</cx:pt>
          <cx:pt idx="3535">53</cx:pt>
          <cx:pt idx="3536">66</cx:pt>
          <cx:pt idx="3537">44</cx:pt>
          <cx:pt idx="3538">38</cx:pt>
          <cx:pt idx="3539">46</cx:pt>
          <cx:pt idx="3540">71</cx:pt>
          <cx:pt idx="3541">62</cx:pt>
          <cx:pt idx="3542">61</cx:pt>
          <cx:pt idx="3543">60</cx:pt>
          <cx:pt idx="3544">51</cx:pt>
          <cx:pt idx="3545">49</cx:pt>
          <cx:pt idx="3546">47</cx:pt>
          <cx:pt idx="3547">63</cx:pt>
          <cx:pt idx="3548">56</cx:pt>
          <cx:pt idx="3549">62</cx:pt>
          <cx:pt idx="3550">59</cx:pt>
          <cx:pt idx="3551">60</cx:pt>
          <cx:pt idx="3552">61</cx:pt>
          <cx:pt idx="3553">48</cx:pt>
          <cx:pt idx="3554">76</cx:pt>
          <cx:pt idx="3555">56</cx:pt>
          <cx:pt idx="3556">53</cx:pt>
          <cx:pt idx="3557">63</cx:pt>
          <cx:pt idx="3558">55</cx:pt>
          <cx:pt idx="3559">52</cx:pt>
          <cx:pt idx="3560">78</cx:pt>
          <cx:pt idx="3561">73</cx:pt>
          <cx:pt idx="3562">40</cx:pt>
          <cx:pt idx="3563">55</cx:pt>
          <cx:pt idx="3564">70</cx:pt>
          <cx:pt idx="3565">58</cx:pt>
          <cx:pt idx="3566">64</cx:pt>
          <cx:pt idx="3567">62</cx:pt>
          <cx:pt idx="3568">70</cx:pt>
          <cx:pt idx="3569">75</cx:pt>
          <cx:pt idx="3571">61</cx:pt>
          <cx:pt idx="3572">66</cx:pt>
          <cx:pt idx="3573">69</cx:pt>
          <cx:pt idx="3574">54</cx:pt>
          <cx:pt idx="3575">66</cx:pt>
          <cx:pt idx="3576">72</cx:pt>
          <cx:pt idx="3577">54</cx:pt>
          <cx:pt idx="3578">71</cx:pt>
          <cx:pt idx="3579">46</cx:pt>
          <cx:pt idx="3580">55</cx:pt>
          <cx:pt idx="3581">63</cx:pt>
          <cx:pt idx="3582">68</cx:pt>
          <cx:pt idx="3583">86</cx:pt>
          <cx:pt idx="3584">59</cx:pt>
          <cx:pt idx="3585">68</cx:pt>
          <cx:pt idx="3586">70</cx:pt>
          <cx:pt idx="3587">73</cx:pt>
          <cx:pt idx="3588">83</cx:pt>
          <cx:pt idx="3589">72</cx:pt>
          <cx:pt idx="3590">86</cx:pt>
          <cx:pt idx="3591">52</cx:pt>
          <cx:pt idx="3592">86</cx:pt>
          <cx:pt idx="3593">82</cx:pt>
          <cx:pt idx="3594">81</cx:pt>
          <cx:pt idx="3595">65</cx:pt>
          <cx:pt idx="3596">86</cx:pt>
          <cx:pt idx="3597">62</cx:pt>
          <cx:pt idx="3598">47</cx:pt>
          <cx:pt idx="3599">63</cx:pt>
          <cx:pt idx="3600">82</cx:pt>
          <cx:pt idx="3601">71</cx:pt>
          <cx:pt idx="3602">44</cx:pt>
          <cx:pt idx="3603">70</cx:pt>
          <cx:pt idx="3604">66</cx:pt>
          <cx:pt idx="3605">67</cx:pt>
          <cx:pt idx="3606">73</cx:pt>
          <cx:pt idx="3607">77</cx:pt>
          <cx:pt idx="3608">64</cx:pt>
          <cx:pt idx="3609">61</cx:pt>
          <cx:pt idx="3610">65</cx:pt>
          <cx:pt idx="3611">67</cx:pt>
          <cx:pt idx="3612">61</cx:pt>
          <cx:pt idx="3613">74</cx:pt>
          <cx:pt idx="3614">73</cx:pt>
          <cx:pt idx="3615">65</cx:pt>
          <cx:pt idx="3616">59</cx:pt>
          <cx:pt idx="3617">56</cx:pt>
          <cx:pt idx="3618">70</cx:pt>
          <cx:pt idx="3619">45</cx:pt>
          <cx:pt idx="3620">80</cx:pt>
          <cx:pt idx="3622">44</cx:pt>
          <cx:pt idx="3623">69</cx:pt>
          <cx:pt idx="3624">67</cx:pt>
          <cx:pt idx="3625">66</cx:pt>
          <cx:pt idx="3626">59</cx:pt>
          <cx:pt idx="3627">64</cx:pt>
          <cx:pt idx="3628">66</cx:pt>
          <cx:pt idx="3629">57</cx:pt>
          <cx:pt idx="3630">62</cx:pt>
          <cx:pt idx="3631">58</cx:pt>
          <cx:pt idx="3632">54</cx:pt>
          <cx:pt idx="3633">66</cx:pt>
          <cx:pt idx="3634">67</cx:pt>
          <cx:pt idx="3635">49</cx:pt>
          <cx:pt idx="3636">65</cx:pt>
          <cx:pt idx="3637">86</cx:pt>
          <cx:pt idx="3638">58</cx:pt>
          <cx:pt idx="3639">71</cx:pt>
          <cx:pt idx="3640">55</cx:pt>
          <cx:pt idx="3641">63</cx:pt>
          <cx:pt idx="3642">70</cx:pt>
          <cx:pt idx="3643">64</cx:pt>
          <cx:pt idx="3644">61</cx:pt>
          <cx:pt idx="3645">68</cx:pt>
          <cx:pt idx="3646">62</cx:pt>
          <cx:pt idx="3647">80</cx:pt>
          <cx:pt idx="3648">56</cx:pt>
          <cx:pt idx="3649">42</cx:pt>
          <cx:pt idx="3650">62</cx:pt>
          <cx:pt idx="3651">70</cx:pt>
          <cx:pt idx="3652">54</cx:pt>
          <cx:pt idx="3653">63</cx:pt>
          <cx:pt idx="3654">85</cx:pt>
          <cx:pt idx="3655">74</cx:pt>
          <cx:pt idx="3656">59</cx:pt>
          <cx:pt idx="3657">60</cx:pt>
          <cx:pt idx="3658">62</cx:pt>
          <cx:pt idx="3659">47</cx:pt>
          <cx:pt idx="3660">69</cx:pt>
          <cx:pt idx="3663">60</cx:pt>
          <cx:pt idx="3664">54</cx:pt>
          <cx:pt idx="3665">50</cx:pt>
          <cx:pt idx="3666">47</cx:pt>
          <cx:pt idx="3667">57</cx:pt>
          <cx:pt idx="3668">69</cx:pt>
          <cx:pt idx="3669">66</cx:pt>
          <cx:pt idx="3670">62</cx:pt>
          <cx:pt idx="3671">71</cx:pt>
          <cx:pt idx="3672">41</cx:pt>
          <cx:pt idx="3673">64</cx:pt>
          <cx:pt idx="3674">70</cx:pt>
          <cx:pt idx="3675">63</cx:pt>
          <cx:pt idx="3676">53</cx:pt>
          <cx:pt idx="3677">57</cx:pt>
          <cx:pt idx="3679">54</cx:pt>
          <cx:pt idx="3680">57</cx:pt>
          <cx:pt idx="3682">51</cx:pt>
          <cx:pt idx="3683">60</cx:pt>
          <cx:pt idx="3684">53</cx:pt>
          <cx:pt idx="3685">55</cx:pt>
          <cx:pt idx="3686">52</cx:pt>
          <cx:pt idx="3687">60</cx:pt>
          <cx:pt idx="3688">61</cx:pt>
          <cx:pt idx="3689">57</cx:pt>
          <cx:pt idx="3690">46</cx:pt>
          <cx:pt idx="3691">86</cx:pt>
          <cx:pt idx="3692">78</cx:pt>
          <cx:pt idx="3693">64</cx:pt>
          <cx:pt idx="3694">62</cx:pt>
          <cx:pt idx="3695">48</cx:pt>
          <cx:pt idx="3696">67</cx:pt>
          <cx:pt idx="3697">45</cx:pt>
          <cx:pt idx="3698">64</cx:pt>
          <cx:pt idx="3699">66</cx:pt>
          <cx:pt idx="3700">65</cx:pt>
          <cx:pt idx="3701">81</cx:pt>
          <cx:pt idx="3702">53</cx:pt>
          <cx:pt idx="3703">66</cx:pt>
          <cx:pt idx="3704">56</cx:pt>
          <cx:pt idx="3705">69</cx:pt>
          <cx:pt idx="3706">43</cx:pt>
          <cx:pt idx="3707">51</cx:pt>
          <cx:pt idx="3708">83</cx:pt>
          <cx:pt idx="3709">68</cx:pt>
          <cx:pt idx="3710">75</cx:pt>
          <cx:pt idx="3711">65</cx:pt>
          <cx:pt idx="3712">48</cx:pt>
          <cx:pt idx="3713">56</cx:pt>
          <cx:pt idx="3714">82</cx:pt>
          <cx:pt idx="3715">58</cx:pt>
          <cx:pt idx="3716">63</cx:pt>
          <cx:pt idx="3717">51</cx:pt>
          <cx:pt idx="3718">62</cx:pt>
          <cx:pt idx="3719">64</cx:pt>
          <cx:pt idx="3720">51</cx:pt>
          <cx:pt idx="3721">79</cx:pt>
          <cx:pt idx="3722">62</cx:pt>
          <cx:pt idx="3723">75</cx:pt>
          <cx:pt idx="3724">63</cx:pt>
          <cx:pt idx="3725">60</cx:pt>
          <cx:pt idx="3726">44</cx:pt>
          <cx:pt idx="3727">72</cx:pt>
          <cx:pt idx="3728">82</cx:pt>
          <cx:pt idx="3729">64</cx:pt>
          <cx:pt idx="3730">61</cx:pt>
          <cx:pt idx="3731">86</cx:pt>
          <cx:pt idx="3732">69</cx:pt>
          <cx:pt idx="3733">71</cx:pt>
          <cx:pt idx="3734">62</cx:pt>
          <cx:pt idx="3735">55</cx:pt>
          <cx:pt idx="3736">72</cx:pt>
          <cx:pt idx="3737">73</cx:pt>
          <cx:pt idx="3738">56</cx:pt>
          <cx:pt idx="3739">62</cx:pt>
          <cx:pt idx="3740">72</cx:pt>
          <cx:pt idx="3741">66</cx:pt>
          <cx:pt idx="3742">57</cx:pt>
          <cx:pt idx="3743">63</cx:pt>
          <cx:pt idx="3744">71</cx:pt>
          <cx:pt idx="3745">70</cx:pt>
          <cx:pt idx="3746">80</cx:pt>
          <cx:pt idx="3747">73</cx:pt>
          <cx:pt idx="3748">53</cx:pt>
          <cx:pt idx="3749">75</cx:pt>
          <cx:pt idx="3750">70</cx:pt>
          <cx:pt idx="3751">57</cx:pt>
          <cx:pt idx="3752">57</cx:pt>
          <cx:pt idx="3753">60</cx:pt>
          <cx:pt idx="3754">80</cx:pt>
          <cx:pt idx="3755">73</cx:pt>
          <cx:pt idx="3756">50</cx:pt>
          <cx:pt idx="3757">57</cx:pt>
          <cx:pt idx="3758">81</cx:pt>
          <cx:pt idx="3759">53</cx:pt>
          <cx:pt idx="3760">71</cx:pt>
          <cx:pt idx="3761">66</cx:pt>
          <cx:pt idx="3762">67</cx:pt>
          <cx:pt idx="3763">53</cx:pt>
          <cx:pt idx="3764">52</cx:pt>
          <cx:pt idx="3765">75</cx:pt>
          <cx:pt idx="3766">77</cx:pt>
          <cx:pt idx="3767">59</cx:pt>
          <cx:pt idx="3768">75</cx:pt>
          <cx:pt idx="3769">65</cx:pt>
          <cx:pt idx="3770">60</cx:pt>
          <cx:pt idx="3771">46</cx:pt>
          <cx:pt idx="3772">70</cx:pt>
          <cx:pt idx="3773">62</cx:pt>
          <cx:pt idx="3774">58</cx:pt>
          <cx:pt idx="3775">68</cx:pt>
          <cx:pt idx="3776">69</cx:pt>
          <cx:pt idx="3777">48</cx:pt>
          <cx:pt idx="3778">70</cx:pt>
          <cx:pt idx="3779">63</cx:pt>
          <cx:pt idx="3780">64</cx:pt>
          <cx:pt idx="3781">52</cx:pt>
          <cx:pt idx="3782">62</cx:pt>
          <cx:pt idx="3783">57</cx:pt>
          <cx:pt idx="3784">67</cx:pt>
          <cx:pt idx="3785">49</cx:pt>
          <cx:pt idx="3786">51</cx:pt>
          <cx:pt idx="3787">55</cx:pt>
          <cx:pt idx="3788">61</cx:pt>
          <cx:pt idx="3789">56</cx:pt>
          <cx:pt idx="3790">44</cx:pt>
          <cx:pt idx="3791">56</cx:pt>
          <cx:pt idx="3792">41</cx:pt>
          <cx:pt idx="3793">46</cx:pt>
          <cx:pt idx="3794">66</cx:pt>
          <cx:pt idx="3795">66</cx:pt>
          <cx:pt idx="3796">52</cx:pt>
          <cx:pt idx="3797">51</cx:pt>
          <cx:pt idx="3798">70</cx:pt>
          <cx:pt idx="3799">65</cx:pt>
          <cx:pt idx="3800">75</cx:pt>
          <cx:pt idx="3801">64</cx:pt>
          <cx:pt idx="3802">64</cx:pt>
          <cx:pt idx="3803">61</cx:pt>
          <cx:pt idx="3804">60</cx:pt>
          <cx:pt idx="3805">60</cx:pt>
          <cx:pt idx="3806">44</cx:pt>
          <cx:pt idx="3807">57</cx:pt>
          <cx:pt idx="3808">69</cx:pt>
          <cx:pt idx="3809">61</cx:pt>
          <cx:pt idx="3810">58</cx:pt>
          <cx:pt idx="3811">57</cx:pt>
          <cx:pt idx="3812">52</cx:pt>
          <cx:pt idx="3813">55</cx:pt>
          <cx:pt idx="3814">58</cx:pt>
          <cx:pt idx="3815">53</cx:pt>
          <cx:pt idx="3816">52</cx:pt>
          <cx:pt idx="3817">57</cx:pt>
          <cx:pt idx="3818">62</cx:pt>
          <cx:pt idx="3819">73</cx:pt>
          <cx:pt idx="3820">62</cx:pt>
          <cx:pt idx="3821">67</cx:pt>
          <cx:pt idx="3822">74</cx:pt>
          <cx:pt idx="3823">67</cx:pt>
          <cx:pt idx="3824">68</cx:pt>
          <cx:pt idx="3825">66</cx:pt>
          <cx:pt idx="3826">61</cx:pt>
          <cx:pt idx="3827">56</cx:pt>
          <cx:pt idx="3828">63</cx:pt>
          <cx:pt idx="3829">72</cx:pt>
          <cx:pt idx="3830">63</cx:pt>
          <cx:pt idx="3831">50</cx:pt>
          <cx:pt idx="3832">64</cx:pt>
          <cx:pt idx="3833">63</cx:pt>
          <cx:pt idx="3834">58</cx:pt>
          <cx:pt idx="3835">70</cx:pt>
          <cx:pt idx="3836">68</cx:pt>
          <cx:pt idx="3837">69</cx:pt>
          <cx:pt idx="3838">63</cx:pt>
          <cx:pt idx="3839">54</cx:pt>
          <cx:pt idx="3840">60</cx:pt>
          <cx:pt idx="3841">55</cx:pt>
          <cx:pt idx="3842">62</cx:pt>
          <cx:pt idx="3843">55</cx:pt>
          <cx:pt idx="3844">45</cx:pt>
          <cx:pt idx="3845">60</cx:pt>
          <cx:pt idx="3846">71</cx:pt>
          <cx:pt idx="3848">56</cx:pt>
          <cx:pt idx="3849">59</cx:pt>
          <cx:pt idx="3850">56</cx:pt>
          <cx:pt idx="3851">54</cx:pt>
          <cx:pt idx="3852">57</cx:pt>
          <cx:pt idx="3853">58</cx:pt>
          <cx:pt idx="3854">69</cx:pt>
          <cx:pt idx="3855">66</cx:pt>
          <cx:pt idx="3856">66</cx:pt>
          <cx:pt idx="3857">44</cx:pt>
          <cx:pt idx="3858">38</cx:pt>
          <cx:pt idx="3859">64</cx:pt>
          <cx:pt idx="3860">52</cx:pt>
          <cx:pt idx="3861">44</cx:pt>
          <cx:pt idx="3862">50</cx:pt>
          <cx:pt idx="3863">59</cx:pt>
          <cx:pt idx="3864">45</cx:pt>
          <cx:pt idx="3865">62</cx:pt>
          <cx:pt idx="3866">38</cx:pt>
          <cx:pt idx="3867">57</cx:pt>
          <cx:pt idx="3868">74</cx:pt>
          <cx:pt idx="3869">56</cx:pt>
          <cx:pt idx="3870">66</cx:pt>
          <cx:pt idx="3871">70</cx:pt>
          <cx:pt idx="3872">59</cx:pt>
          <cx:pt idx="3873">60</cx:pt>
          <cx:pt idx="3874">61</cx:pt>
          <cx:pt idx="3875">61</cx:pt>
          <cx:pt idx="3876">52</cx:pt>
          <cx:pt idx="3877">61</cx:pt>
          <cx:pt idx="3878">61</cx:pt>
          <cx:pt idx="3879">77</cx:pt>
          <cx:pt idx="3880">67</cx:pt>
          <cx:pt idx="3881">47</cx:pt>
          <cx:pt idx="3882">62</cx:pt>
          <cx:pt idx="3883">81</cx:pt>
          <cx:pt idx="3884">46</cx:pt>
          <cx:pt idx="3885">60</cx:pt>
          <cx:pt idx="3886">52</cx:pt>
          <cx:pt idx="3887">73</cx:pt>
          <cx:pt idx="3888">72</cx:pt>
          <cx:pt idx="3889">62</cx:pt>
          <cx:pt idx="3890">46</cx:pt>
          <cx:pt idx="3891">53</cx:pt>
          <cx:pt idx="3892">46</cx:pt>
          <cx:pt idx="3894">50</cx:pt>
          <cx:pt idx="3895">69</cx:pt>
          <cx:pt idx="3896">52</cx:pt>
          <cx:pt idx="3897">58</cx:pt>
          <cx:pt idx="3898">59</cx:pt>
          <cx:pt idx="3899">58</cx:pt>
          <cx:pt idx="3900">81</cx:pt>
          <cx:pt idx="3901">63</cx:pt>
          <cx:pt idx="3902">56</cx:pt>
          <cx:pt idx="3903">49</cx:pt>
          <cx:pt idx="3904">52</cx:pt>
          <cx:pt idx="3905">56</cx:pt>
          <cx:pt idx="3906">76</cx:pt>
          <cx:pt idx="3907">53</cx:pt>
          <cx:pt idx="3908">69</cx:pt>
          <cx:pt idx="3909">67</cx:pt>
          <cx:pt idx="3910">48</cx:pt>
          <cx:pt idx="3911">53</cx:pt>
          <cx:pt idx="3912">64</cx:pt>
          <cx:pt idx="3913">68</cx:pt>
          <cx:pt idx="3914">54</cx:pt>
          <cx:pt idx="3915">70</cx:pt>
          <cx:pt idx="3916">64</cx:pt>
          <cx:pt idx="3917">73</cx:pt>
          <cx:pt idx="3918">71</cx:pt>
          <cx:pt idx="3919">63</cx:pt>
          <cx:pt idx="3920">54</cx:pt>
          <cx:pt idx="3921">53</cx:pt>
          <cx:pt idx="3922">48</cx:pt>
          <cx:pt idx="3923">70</cx:pt>
          <cx:pt idx="3924">49</cx:pt>
          <cx:pt idx="3925">56</cx:pt>
          <cx:pt idx="3926">67</cx:pt>
          <cx:pt idx="3927">47</cx:pt>
          <cx:pt idx="3928">56</cx:pt>
          <cx:pt idx="3929">75</cx:pt>
          <cx:pt idx="3930">61</cx:pt>
          <cx:pt idx="3931">84</cx:pt>
          <cx:pt idx="3932">60</cx:pt>
          <cx:pt idx="3933">62</cx:pt>
          <cx:pt idx="3934">81</cx:pt>
          <cx:pt idx="3935">67</cx:pt>
          <cx:pt idx="3936">61</cx:pt>
          <cx:pt idx="3937">46</cx:pt>
          <cx:pt idx="3938">48</cx:pt>
          <cx:pt idx="3939">76</cx:pt>
          <cx:pt idx="3940">68</cx:pt>
          <cx:pt idx="3941">80</cx:pt>
          <cx:pt idx="3942">64</cx:pt>
          <cx:pt idx="3943">52</cx:pt>
          <cx:pt idx="3944">45</cx:pt>
          <cx:pt idx="3945">85</cx:pt>
          <cx:pt idx="3946">55</cx:pt>
          <cx:pt idx="3947">65</cx:pt>
          <cx:pt idx="3948">46</cx:pt>
          <cx:pt idx="3949">57</cx:pt>
          <cx:pt idx="3950">43</cx:pt>
          <cx:pt idx="3951">54</cx:pt>
          <cx:pt idx="3952">72</cx:pt>
          <cx:pt idx="3953">58</cx:pt>
          <cx:pt idx="3954">56</cx:pt>
          <cx:pt idx="3955">63</cx:pt>
          <cx:pt idx="3956">50</cx:pt>
          <cx:pt idx="3957">53</cx:pt>
          <cx:pt idx="3958">41</cx:pt>
          <cx:pt idx="3960">73</cx:pt>
          <cx:pt idx="3961">74</cx:pt>
          <cx:pt idx="3962">35</cx:pt>
          <cx:pt idx="3963">51</cx:pt>
          <cx:pt idx="3964">53</cx:pt>
          <cx:pt idx="3965">59</cx:pt>
          <cx:pt idx="3966">61</cx:pt>
          <cx:pt idx="3967">47</cx:pt>
          <cx:pt idx="3968">46</cx:pt>
          <cx:pt idx="3969">46</cx:pt>
          <cx:pt idx="3970">57</cx:pt>
          <cx:pt idx="3971">62</cx:pt>
          <cx:pt idx="3972">55</cx:pt>
          <cx:pt idx="3973">62</cx:pt>
          <cx:pt idx="3974">57</cx:pt>
          <cx:pt idx="3975">56</cx:pt>
          <cx:pt idx="3976">63</cx:pt>
          <cx:pt idx="3977">56</cx:pt>
          <cx:pt idx="3979">40</cx:pt>
          <cx:pt idx="3980">64</cx:pt>
          <cx:pt idx="3981">57</cx:pt>
          <cx:pt idx="3982">43</cx:pt>
          <cx:pt idx="3983">79</cx:pt>
          <cx:pt idx="3984">54</cx:pt>
          <cx:pt idx="3985">58</cx:pt>
          <cx:pt idx="3986">44</cx:pt>
          <cx:pt idx="3987">55</cx:pt>
          <cx:pt idx="3988">50</cx:pt>
          <cx:pt idx="3991">60</cx:pt>
          <cx:pt idx="3992">57</cx:pt>
          <cx:pt idx="3993">70</cx:pt>
          <cx:pt idx="3994">59</cx:pt>
          <cx:pt idx="3995">75</cx:pt>
          <cx:pt idx="3996">52</cx:pt>
          <cx:pt idx="3998">60</cx:pt>
          <cx:pt idx="3999">48</cx:pt>
          <cx:pt idx="4001">47</cx:pt>
          <cx:pt idx="4002">47</cx:pt>
          <cx:pt idx="4003">48</cx:pt>
          <cx:pt idx="4004">72</cx:pt>
          <cx:pt idx="4005">51</cx:pt>
          <cx:pt idx="4006">58</cx:pt>
          <cx:pt idx="4007">55</cx:pt>
          <cx:pt idx="4008">47</cx:pt>
          <cx:pt idx="4009">65</cx:pt>
          <cx:pt idx="4011">78</cx:pt>
          <cx:pt idx="4013">64</cx:pt>
          <cx:pt idx="4014">48</cx:pt>
          <cx:pt idx="4015">63</cx:pt>
          <cx:pt idx="4016">58</cx:pt>
          <cx:pt idx="4017">52</cx:pt>
          <cx:pt idx="4018">73</cx:pt>
          <cx:pt idx="4019">64</cx:pt>
          <cx:pt idx="4020">48</cx:pt>
          <cx:pt idx="4021">57</cx:pt>
          <cx:pt idx="4022">45</cx:pt>
          <cx:pt idx="4024">66</cx:pt>
          <cx:pt idx="4025">64</cx:pt>
          <cx:pt idx="4027">59</cx:pt>
          <cx:pt idx="4028">58</cx:pt>
          <cx:pt idx="4029">61</cx:pt>
          <cx:pt idx="4030">51</cx:pt>
          <cx:pt idx="4031">69</cx:pt>
          <cx:pt idx="4032">61</cx:pt>
          <cx:pt idx="4033">52</cx:pt>
          <cx:pt idx="4034">53</cx:pt>
          <cx:pt idx="4035">66</cx:pt>
          <cx:pt idx="4036">64</cx:pt>
          <cx:pt idx="4037">48</cx:pt>
          <cx:pt idx="4038">54</cx:pt>
          <cx:pt idx="4039">58</cx:pt>
          <cx:pt idx="4040">48</cx:pt>
          <cx:pt idx="4041">68</cx:pt>
          <cx:pt idx="4042">69</cx:pt>
          <cx:pt idx="4043">48</cx:pt>
          <cx:pt idx="4044">48</cx:pt>
          <cx:pt idx="4045">53</cx:pt>
          <cx:pt idx="4046">65</cx:pt>
          <cx:pt idx="4047">56</cx:pt>
          <cx:pt idx="4048">68</cx:pt>
          <cx:pt idx="4049">65</cx:pt>
          <cx:pt idx="4050">51</cx:pt>
          <cx:pt idx="4051">39</cx:pt>
          <cx:pt idx="4052">78</cx:pt>
          <cx:pt idx="4053">63</cx:pt>
          <cx:pt idx="4054">65</cx:pt>
          <cx:pt idx="4055">60</cx:pt>
          <cx:pt idx="4056">65</cx:pt>
          <cx:pt idx="4057">48</cx:pt>
          <cx:pt idx="4058">84</cx:pt>
          <cx:pt idx="4059">74</cx:pt>
          <cx:pt idx="4060">49</cx:pt>
          <cx:pt idx="4061">50</cx:pt>
          <cx:pt idx="4062">52</cx:pt>
          <cx:pt idx="4063">56</cx:pt>
          <cx:pt idx="4064">56</cx:pt>
          <cx:pt idx="4065">67</cx:pt>
          <cx:pt idx="4066">64</cx:pt>
          <cx:pt idx="4067">47</cx:pt>
          <cx:pt idx="4068">65</cx:pt>
          <cx:pt idx="4069">85</cx:pt>
          <cx:pt idx="4070">66</cx:pt>
          <cx:pt idx="4071">49</cx:pt>
          <cx:pt idx="4072">67</cx:pt>
          <cx:pt idx="4073">65</cx:pt>
          <cx:pt idx="4074">77</cx:pt>
          <cx:pt idx="4075">57</cx:pt>
          <cx:pt idx="4076">58</cx:pt>
          <cx:pt idx="4077">70</cx:pt>
          <cx:pt idx="4078">51</cx:pt>
          <cx:pt idx="4079">92</cx:pt>
          <cx:pt idx="4080">58</cx:pt>
          <cx:pt idx="4081">92</cx:pt>
          <cx:pt idx="4082">55</cx:pt>
          <cx:pt idx="4083">74</cx:pt>
          <cx:pt idx="4084">53</cx:pt>
          <cx:pt idx="4085">79</cx:pt>
          <cx:pt idx="4086">75</cx:pt>
          <cx:pt idx="4087">57</cx:pt>
          <cx:pt idx="4088">68</cx:pt>
          <cx:pt idx="4089">71</cx:pt>
          <cx:pt idx="4090">76</cx:pt>
          <cx:pt idx="4091">82</cx:pt>
          <cx:pt idx="4092">55</cx:pt>
          <cx:pt idx="4093">51</cx:pt>
          <cx:pt idx="4094">81</cx:pt>
          <cx:pt idx="4095">75</cx:pt>
          <cx:pt idx="4096">59</cx:pt>
          <cx:pt idx="4097">89</cx:pt>
          <cx:pt idx="4098">48</cx:pt>
          <cx:pt idx="4099">53</cx:pt>
          <cx:pt idx="4100">68</cx:pt>
          <cx:pt idx="4101">69</cx:pt>
          <cx:pt idx="4102">74</cx:pt>
          <cx:pt idx="4103">70</cx:pt>
          <cx:pt idx="4104">65</cx:pt>
          <cx:pt idx="4105">67</cx:pt>
          <cx:pt idx="4106">66</cx:pt>
          <cx:pt idx="4107">63</cx:pt>
          <cx:pt idx="4108">57</cx:pt>
          <cx:pt idx="4109">57</cx:pt>
          <cx:pt idx="4110">68</cx:pt>
          <cx:pt idx="4111">79</cx:pt>
          <cx:pt idx="4112">51</cx:pt>
          <cx:pt idx="4113">61</cx:pt>
          <cx:pt idx="4114">43</cx:pt>
          <cx:pt idx="4115">63</cx:pt>
          <cx:pt idx="4116">58</cx:pt>
          <cx:pt idx="4117">66</cx:pt>
          <cx:pt idx="4118">60</cx:pt>
          <cx:pt idx="4119">77</cx:pt>
          <cx:pt idx="4120">68</cx:pt>
          <cx:pt idx="4121">71</cx:pt>
          <cx:pt idx="4122">52</cx:pt>
          <cx:pt idx="4123">58</cx:pt>
          <cx:pt idx="4125">56</cx:pt>
          <cx:pt idx="4126">46</cx:pt>
          <cx:pt idx="4127">59</cx:pt>
          <cx:pt idx="4128">50</cx:pt>
          <cx:pt idx="4129">60</cx:pt>
          <cx:pt idx="4130">58</cx:pt>
          <cx:pt idx="4131">59</cx:pt>
          <cx:pt idx="4132">51</cx:pt>
          <cx:pt idx="4133">47</cx:pt>
          <cx:pt idx="4134">57</cx:pt>
          <cx:pt idx="4135">41</cx:pt>
          <cx:pt idx="4136">75</cx:pt>
          <cx:pt idx="4137">59</cx:pt>
          <cx:pt idx="4138">61</cx:pt>
          <cx:pt idx="4139">52</cx:pt>
          <cx:pt idx="4140">58</cx:pt>
          <cx:pt idx="4141">43</cx:pt>
          <cx:pt idx="4142">62</cx:pt>
          <cx:pt idx="4143">50</cx:pt>
          <cx:pt idx="4144">66</cx:pt>
          <cx:pt idx="4145">53</cx:pt>
          <cx:pt idx="4146">50</cx:pt>
          <cx:pt idx="4147">48</cx:pt>
          <cx:pt idx="4148">72</cx:pt>
          <cx:pt idx="4150">58</cx:pt>
          <cx:pt idx="4151">56</cx:pt>
          <cx:pt idx="4152">46</cx:pt>
          <cx:pt idx="4153">69</cx:pt>
          <cx:pt idx="4154">46</cx:pt>
          <cx:pt idx="4155">49</cx:pt>
          <cx:pt idx="4156">66</cx:pt>
          <cx:pt idx="4157">68</cx:pt>
          <cx:pt idx="4158">45</cx:pt>
          <cx:pt idx="4159">68</cx:pt>
          <cx:pt idx="4160">61</cx:pt>
          <cx:pt idx="4161">43</cx:pt>
          <cx:pt idx="4162">41</cx:pt>
          <cx:pt idx="4163">40</cx:pt>
          <cx:pt idx="4164">54</cx:pt>
          <cx:pt idx="4166">52</cx:pt>
          <cx:pt idx="4167">41</cx:pt>
          <cx:pt idx="4168">54</cx:pt>
          <cx:pt idx="4169">51</cx:pt>
          <cx:pt idx="4170">76</cx:pt>
          <cx:pt idx="4171">57</cx:pt>
          <cx:pt idx="4172">46</cx:pt>
          <cx:pt idx="4173">58</cx:pt>
          <cx:pt idx="4174">56</cx:pt>
          <cx:pt idx="4175">61</cx:pt>
          <cx:pt idx="4176">59</cx:pt>
          <cx:pt idx="4178">41</cx:pt>
          <cx:pt idx="4179">43</cx:pt>
          <cx:pt idx="4180">51</cx:pt>
          <cx:pt idx="4181">46</cx:pt>
          <cx:pt idx="4182">40</cx:pt>
          <cx:pt idx="4183">38</cx:pt>
          <cx:pt idx="4184">60</cx:pt>
          <cx:pt idx="4185">48</cx:pt>
          <cx:pt idx="4186">46</cx:pt>
          <cx:pt idx="4187">51</cx:pt>
          <cx:pt idx="4188">52</cx:pt>
          <cx:pt idx="4189">55</cx:pt>
          <cx:pt idx="4190">57</cx:pt>
          <cx:pt idx="4191">53</cx:pt>
          <cx:pt idx="4192">68</cx:pt>
          <cx:pt idx="4193">50</cx:pt>
          <cx:pt idx="4194">62</cx:pt>
          <cx:pt idx="4195">57</cx:pt>
          <cx:pt idx="4196">56</cx:pt>
          <cx:pt idx="4198">66</cx:pt>
          <cx:pt idx="4199">56</cx:pt>
          <cx:pt idx="4200">55</cx:pt>
          <cx:pt idx="4201">57</cx:pt>
          <cx:pt idx="4202">71</cx:pt>
          <cx:pt idx="4203">53</cx:pt>
          <cx:pt idx="4204">42</cx:pt>
          <cx:pt idx="4205">62</cx:pt>
          <cx:pt idx="4206">60</cx:pt>
          <cx:pt idx="4207">61</cx:pt>
          <cx:pt idx="4208">68</cx:pt>
          <cx:pt idx="4209">70</cx:pt>
          <cx:pt idx="4210">48</cx:pt>
          <cx:pt idx="4211">51</cx:pt>
          <cx:pt idx="4212">50</cx:pt>
          <cx:pt idx="4213">60</cx:pt>
          <cx:pt idx="4214">46</cx:pt>
          <cx:pt idx="4215">45</cx:pt>
          <cx:pt idx="4216">53</cx:pt>
          <cx:pt idx="4217">48</cx:pt>
          <cx:pt idx="4218">49</cx:pt>
          <cx:pt idx="4219">67</cx:pt>
          <cx:pt idx="4220">37</cx:pt>
          <cx:pt idx="4221">50</cx:pt>
          <cx:pt idx="4222">60</cx:pt>
          <cx:pt idx="4223">72</cx:pt>
          <cx:pt idx="4224">62</cx:pt>
          <cx:pt idx="4225">52</cx:pt>
          <cx:pt idx="4226">49</cx:pt>
          <cx:pt idx="4227">41</cx:pt>
          <cx:pt idx="4228">42</cx:pt>
          <cx:pt idx="4229">41</cx:pt>
          <cx:pt idx="4230">62</cx:pt>
          <cx:pt idx="4231">46</cx:pt>
          <cx:pt idx="4232">57</cx:pt>
          <cx:pt idx="4233">46</cx:pt>
          <cx:pt idx="4234">55</cx:pt>
          <cx:pt idx="4235">46</cx:pt>
          <cx:pt idx="4236">61</cx:pt>
          <cx:pt idx="4237">49</cx:pt>
          <cx:pt idx="4238">63</cx:pt>
          <cx:pt idx="4239">48</cx:pt>
          <cx:pt idx="4240">63</cx:pt>
          <cx:pt idx="4241">56</cx:pt>
          <cx:pt idx="4242">49</cx:pt>
          <cx:pt idx="4243">46</cx:pt>
          <cx:pt idx="4244">72</cx:pt>
          <cx:pt idx="4245">56</cx:pt>
          <cx:pt idx="4246">50</cx:pt>
          <cx:pt idx="4247">76</cx:pt>
          <cx:pt idx="4248">50</cx:pt>
          <cx:pt idx="4249">52</cx:pt>
          <cx:pt idx="4250">66</cx:pt>
          <cx:pt idx="4251">49</cx:pt>
          <cx:pt idx="4252">59</cx:pt>
          <cx:pt idx="4253">62</cx:pt>
          <cx:pt idx="4254">58</cx:pt>
          <cx:pt idx="4255">37</cx:pt>
          <cx:pt idx="4256">79</cx:pt>
          <cx:pt idx="4257">52</cx:pt>
          <cx:pt idx="4258">64</cx:pt>
          <cx:pt idx="4259">53</cx:pt>
          <cx:pt idx="4260">49</cx:pt>
          <cx:pt idx="4261">55</cx:pt>
          <cx:pt idx="4262">41</cx:pt>
          <cx:pt idx="4263">53</cx:pt>
          <cx:pt idx="4264">64</cx:pt>
          <cx:pt idx="4265">61</cx:pt>
          <cx:pt idx="4266">55</cx:pt>
          <cx:pt idx="4267">59</cx:pt>
          <cx:pt idx="4268">70</cx:pt>
          <cx:pt idx="4269">50</cx:pt>
          <cx:pt idx="4270">46</cx:pt>
          <cx:pt idx="4271">66</cx:pt>
          <cx:pt idx="4273">55</cx:pt>
          <cx:pt idx="4274">51</cx:pt>
          <cx:pt idx="4275">54</cx:pt>
          <cx:pt idx="4276">47</cx:pt>
          <cx:pt idx="4277">64</cx:pt>
          <cx:pt idx="4278">49</cx:pt>
          <cx:pt idx="4279">58</cx:pt>
          <cx:pt idx="4280">53</cx:pt>
          <cx:pt idx="4281">45</cx:pt>
          <cx:pt idx="4282">52</cx:pt>
          <cx:pt idx="4283">58</cx:pt>
          <cx:pt idx="4284">65</cx:pt>
          <cx:pt idx="4285">58</cx:pt>
          <cx:pt idx="4286">70</cx:pt>
          <cx:pt idx="4287">61</cx:pt>
          <cx:pt idx="4288">52</cx:pt>
          <cx:pt idx="4289">47</cx:pt>
          <cx:pt idx="4290">63</cx:pt>
          <cx:pt idx="4291">67</cx:pt>
          <cx:pt idx="4292">54</cx:pt>
          <cx:pt idx="4293">72</cx:pt>
          <cx:pt idx="4294">77</cx:pt>
          <cx:pt idx="4295">68</cx:pt>
          <cx:pt idx="4296">65</cx:pt>
          <cx:pt idx="4297">51</cx:pt>
          <cx:pt idx="4298">86</cx:pt>
          <cx:pt idx="4299">64</cx:pt>
          <cx:pt idx="4300">51</cx:pt>
          <cx:pt idx="4301">76</cx:pt>
          <cx:pt idx="4302">69</cx:pt>
          <cx:pt idx="4303">70</cx:pt>
          <cx:pt idx="4304">71</cx:pt>
          <cx:pt idx="4305">65</cx:pt>
          <cx:pt idx="4306">72</cx:pt>
          <cx:pt idx="4307">70</cx:pt>
          <cx:pt idx="4308">45</cx:pt>
          <cx:pt idx="4309">63</cx:pt>
          <cx:pt idx="4310">49</cx:pt>
          <cx:pt idx="4311">73</cx:pt>
          <cx:pt idx="4312">74</cx:pt>
          <cx:pt idx="4313">65</cx:pt>
          <cx:pt idx="4314">68</cx:pt>
          <cx:pt idx="4317">58</cx:pt>
          <cx:pt idx="4318">48</cx:pt>
          <cx:pt idx="4319">73</cx:pt>
          <cx:pt idx="4320">62</cx:pt>
          <cx:pt idx="4321">64</cx:pt>
          <cx:pt idx="4322">52</cx:pt>
          <cx:pt idx="4323">64</cx:pt>
          <cx:pt idx="4324">71</cx:pt>
          <cx:pt idx="4325">63</cx:pt>
          <cx:pt idx="4327">58</cx:pt>
          <cx:pt idx="4328">80</cx:pt>
          <cx:pt idx="4329">46</cx:pt>
          <cx:pt idx="4330">72</cx:pt>
          <cx:pt idx="4332">67</cx:pt>
          <cx:pt idx="4333">85</cx:pt>
          <cx:pt idx="4334">62</cx:pt>
          <cx:pt idx="4335">64</cx:pt>
          <cx:pt idx="4336">62</cx:pt>
          <cx:pt idx="4337">55</cx:pt>
          <cx:pt idx="4338">66</cx:pt>
          <cx:pt idx="4339">45</cx:pt>
          <cx:pt idx="4340">66</cx:pt>
          <cx:pt idx="4341">63</cx:pt>
          <cx:pt idx="4342">65</cx:pt>
          <cx:pt idx="4343">42</cx:pt>
          <cx:pt idx="4344">84</cx:pt>
          <cx:pt idx="4345">80</cx:pt>
          <cx:pt idx="4346">65</cx:pt>
          <cx:pt idx="4347">62</cx:pt>
          <cx:pt idx="4348">69</cx:pt>
          <cx:pt idx="4349">65</cx:pt>
          <cx:pt idx="4350">58</cx:pt>
          <cx:pt idx="4351">71</cx:pt>
          <cx:pt idx="4352">70</cx:pt>
          <cx:pt idx="4353">75</cx:pt>
          <cx:pt idx="4354">58</cx:pt>
          <cx:pt idx="4355">44</cx:pt>
          <cx:pt idx="4356">61</cx:pt>
          <cx:pt idx="4357">67</cx:pt>
          <cx:pt idx="4359">65</cx:pt>
          <cx:pt idx="4360">54</cx:pt>
          <cx:pt idx="4361">51</cx:pt>
          <cx:pt idx="4362">52</cx:pt>
          <cx:pt idx="4363">57</cx:pt>
          <cx:pt idx="4364">60</cx:pt>
          <cx:pt idx="4365">67</cx:pt>
          <cx:pt idx="4366">54</cx:pt>
          <cx:pt idx="4367">59</cx:pt>
          <cx:pt idx="4368">64</cx:pt>
          <cx:pt idx="4369">65</cx:pt>
          <cx:pt idx="4370">65</cx:pt>
          <cx:pt idx="4371">48</cx:pt>
          <cx:pt idx="4373">60</cx:pt>
          <cx:pt idx="4374">66</cx:pt>
          <cx:pt idx="4375">69</cx:pt>
          <cx:pt idx="4376">67</cx:pt>
          <cx:pt idx="4377">62</cx:pt>
          <cx:pt idx="4378">65</cx:pt>
          <cx:pt idx="4379">60</cx:pt>
          <cx:pt idx="4380">61</cx:pt>
          <cx:pt idx="4381">58</cx:pt>
          <cx:pt idx="4382">66</cx:pt>
          <cx:pt idx="4383">70</cx:pt>
          <cx:pt idx="4385">59</cx:pt>
          <cx:pt idx="4386">70</cx:pt>
          <cx:pt idx="4387">49</cx:pt>
          <cx:pt idx="4388">76</cx:pt>
          <cx:pt idx="4389">66</cx:pt>
          <cx:pt idx="4390">51</cx:pt>
          <cx:pt idx="4391">45</cx:pt>
          <cx:pt idx="4392">45</cx:pt>
          <cx:pt idx="4393">63</cx:pt>
          <cx:pt idx="4394">63</cx:pt>
          <cx:pt idx="4395">65</cx:pt>
          <cx:pt idx="4396">63</cx:pt>
          <cx:pt idx="4397">76</cx:pt>
          <cx:pt idx="4398">63</cx:pt>
          <cx:pt idx="4399">56</cx:pt>
          <cx:pt idx="4400">53</cx:pt>
          <cx:pt idx="4401">68</cx:pt>
          <cx:pt idx="4402">64</cx:pt>
          <cx:pt idx="4403">59</cx:pt>
          <cx:pt idx="4404">63</cx:pt>
          <cx:pt idx="4406">66</cx:pt>
          <cx:pt idx="4407">47</cx:pt>
          <cx:pt idx="4408">45</cx:pt>
          <cx:pt idx="4409">56</cx:pt>
          <cx:pt idx="4410">57</cx:pt>
          <cx:pt idx="4411">33</cx:pt>
          <cx:pt idx="4412">58</cx:pt>
          <cx:pt idx="4413">61</cx:pt>
          <cx:pt idx="4414">41</cx:pt>
          <cx:pt idx="4415">61</cx:pt>
          <cx:pt idx="4416">57</cx:pt>
          <cx:pt idx="4417">56</cx:pt>
          <cx:pt idx="4418">39</cx:pt>
          <cx:pt idx="4419">56</cx:pt>
          <cx:pt idx="4420">53</cx:pt>
          <cx:pt idx="4421">70</cx:pt>
          <cx:pt idx="4422">63</cx:pt>
          <cx:pt idx="4423">43</cx:pt>
          <cx:pt idx="4424">51</cx:pt>
          <cx:pt idx="4425">63</cx:pt>
          <cx:pt idx="4426">52</cx:pt>
          <cx:pt idx="4427">65</cx:pt>
          <cx:pt idx="4428">45</cx:pt>
          <cx:pt idx="4429">61</cx:pt>
          <cx:pt idx="4431">54</cx:pt>
          <cx:pt idx="4432">70</cx:pt>
          <cx:pt idx="4435">57</cx:pt>
          <cx:pt idx="4436">53</cx:pt>
          <cx:pt idx="4437">50</cx:pt>
          <cx:pt idx="4438">37</cx:pt>
          <cx:pt idx="4439">61</cx:pt>
          <cx:pt idx="4440">80</cx:pt>
          <cx:pt idx="4441">54</cx:pt>
          <cx:pt idx="4442">53</cx:pt>
          <cx:pt idx="4443">44</cx:pt>
          <cx:pt idx="4444">56</cx:pt>
          <cx:pt idx="4445">70</cx:pt>
          <cx:pt idx="4446">68</cx:pt>
          <cx:pt idx="4447">66</cx:pt>
          <cx:pt idx="4448">52</cx:pt>
          <cx:pt idx="4449">46</cx:pt>
          <cx:pt idx="4450">64</cx:pt>
          <cx:pt idx="4451">44</cx:pt>
          <cx:pt idx="4452">62</cx:pt>
          <cx:pt idx="4453">48</cx:pt>
          <cx:pt idx="4454">50</cx:pt>
          <cx:pt idx="4455">53</cx:pt>
          <cx:pt idx="4456">36</cx:pt>
          <cx:pt idx="4457">61</cx:pt>
          <cx:pt idx="4458">53</cx:pt>
          <cx:pt idx="4459">56</cx:pt>
          <cx:pt idx="4460">48</cx:pt>
          <cx:pt idx="4461">67</cx:pt>
          <cx:pt idx="4462">54</cx:pt>
          <cx:pt idx="4463">53</cx:pt>
          <cx:pt idx="4464">58</cx:pt>
          <cx:pt idx="4465">64</cx:pt>
          <cx:pt idx="4466">62</cx:pt>
          <cx:pt idx="4467">52</cx:pt>
          <cx:pt idx="4468">64</cx:pt>
          <cx:pt idx="4469">55</cx:pt>
          <cx:pt idx="4470">61</cx:pt>
          <cx:pt idx="4471">54</cx:pt>
          <cx:pt idx="4472">67</cx:pt>
          <cx:pt idx="4473">63</cx:pt>
          <cx:pt idx="4474">74</cx:pt>
          <cx:pt idx="4475">57</cx:pt>
          <cx:pt idx="4476">67</cx:pt>
          <cx:pt idx="4477">46</cx:pt>
          <cx:pt idx="4478">64</cx:pt>
          <cx:pt idx="4479">58</cx:pt>
          <cx:pt idx="4480">58</cx:pt>
          <cx:pt idx="4481">66</cx:pt>
          <cx:pt idx="4482">49</cx:pt>
          <cx:pt idx="4483">58</cx:pt>
          <cx:pt idx="4484">56</cx:pt>
          <cx:pt idx="4485">70</cx:pt>
          <cx:pt idx="4486">54</cx:pt>
          <cx:pt idx="4487">60</cx:pt>
          <cx:pt idx="4488">47</cx:pt>
          <cx:pt idx="4489">65</cx:pt>
          <cx:pt idx="4490">58</cx:pt>
          <cx:pt idx="4491">64</cx:pt>
          <cx:pt idx="4492">50</cx:pt>
          <cx:pt idx="4493">49</cx:pt>
          <cx:pt idx="4494">57</cx:pt>
          <cx:pt idx="4495">42</cx:pt>
          <cx:pt idx="4496">51</cx:pt>
          <cx:pt idx="4497">53</cx:pt>
          <cx:pt idx="4498">71</cx:pt>
          <cx:pt idx="4499">53</cx:pt>
          <cx:pt idx="4500">62</cx:pt>
          <cx:pt idx="4501">41</cx:pt>
          <cx:pt idx="4502">66</cx:pt>
          <cx:pt idx="4503">50</cx:pt>
          <cx:pt idx="4504">48</cx:pt>
          <cx:pt idx="4505">38</cx:pt>
          <cx:pt idx="4506">59</cx:pt>
          <cx:pt idx="4507">77</cx:pt>
          <cx:pt idx="4508">56</cx:pt>
          <cx:pt idx="4509">73</cx:pt>
          <cx:pt idx="4510">59</cx:pt>
          <cx:pt idx="4511">59</cx:pt>
          <cx:pt idx="4512">52</cx:pt>
          <cx:pt idx="4513">62</cx:pt>
          <cx:pt idx="4514">47</cx:pt>
          <cx:pt idx="4515">51</cx:pt>
          <cx:pt idx="4516">52</cx:pt>
          <cx:pt idx="4517">62</cx:pt>
          <cx:pt idx="4518">40</cx:pt>
          <cx:pt idx="4519">60</cx:pt>
          <cx:pt idx="4520">43</cx:pt>
          <cx:pt idx="4521">44</cx:pt>
          <cx:pt idx="4522">56</cx:pt>
          <cx:pt idx="4523">43</cx:pt>
          <cx:pt idx="4524">54</cx:pt>
          <cx:pt idx="4525">55</cx:pt>
          <cx:pt idx="4526">58</cx:pt>
          <cx:pt idx="4527">62</cx:pt>
          <cx:pt idx="4528">47</cx:pt>
          <cx:pt idx="4529">61</cx:pt>
          <cx:pt idx="4530">55</cx:pt>
          <cx:pt idx="4531">63</cx:pt>
          <cx:pt idx="4532">61</cx:pt>
          <cx:pt idx="4533">73</cx:pt>
          <cx:pt idx="4534">71</cx:pt>
          <cx:pt idx="4535">82</cx:pt>
          <cx:pt idx="4536">64</cx:pt>
          <cx:pt idx="4537">63</cx:pt>
          <cx:pt idx="4538">48</cx:pt>
          <cx:pt idx="4539">54</cx:pt>
          <cx:pt idx="4540">68</cx:pt>
          <cx:pt idx="4541">54</cx:pt>
          <cx:pt idx="4542">55</cx:pt>
          <cx:pt idx="4543">62</cx:pt>
          <cx:pt idx="4544">41</cx:pt>
          <cx:pt idx="4545">65</cx:pt>
          <cx:pt idx="4546">66</cx:pt>
          <cx:pt idx="4547">65</cx:pt>
          <cx:pt idx="4548">65</cx:pt>
          <cx:pt idx="4549">67</cx:pt>
          <cx:pt idx="4550">62</cx:pt>
          <cx:pt idx="4551">65</cx:pt>
          <cx:pt idx="4552">51</cx:pt>
          <cx:pt idx="4553">50</cx:pt>
          <cx:pt idx="4554">49</cx:pt>
          <cx:pt idx="4555">55</cx:pt>
          <cx:pt idx="4556">64</cx:pt>
          <cx:pt idx="4557">56</cx:pt>
          <cx:pt idx="4558">41</cx:pt>
          <cx:pt idx="4559">65</cx:pt>
          <cx:pt idx="4560">50</cx:pt>
          <cx:pt idx="4561">51</cx:pt>
          <cx:pt idx="4562">49</cx:pt>
          <cx:pt idx="4563">42</cx:pt>
          <cx:pt idx="4564">57</cx:pt>
          <cx:pt idx="4565">51</cx:pt>
          <cx:pt idx="4566">59</cx:pt>
          <cx:pt idx="4567">41</cx:pt>
          <cx:pt idx="4568">52</cx:pt>
          <cx:pt idx="4569">59</cx:pt>
          <cx:pt idx="4570">46</cx:pt>
          <cx:pt idx="4571">54</cx:pt>
          <cx:pt idx="4572">61</cx:pt>
          <cx:pt idx="4573">71</cx:pt>
          <cx:pt idx="4574">71</cx:pt>
          <cx:pt idx="4575">95</cx:pt>
          <cx:pt idx="4576">75</cx:pt>
          <cx:pt idx="4577">72</cx:pt>
          <cx:pt idx="4578">91</cx:pt>
          <cx:pt idx="4579">93</cx:pt>
          <cx:pt idx="4580">75</cx:pt>
          <cx:pt idx="4581">83</cx:pt>
          <cx:pt idx="4582">77</cx:pt>
          <cx:pt idx="4583">67</cx:pt>
          <cx:pt idx="4584">62</cx:pt>
          <cx:pt idx="4585">59</cx:pt>
          <cx:pt idx="4586">55</cx:pt>
          <cx:pt idx="4587">78</cx:pt>
          <cx:pt idx="4588">76</cx:pt>
          <cx:pt idx="4589">74</cx:pt>
          <cx:pt idx="4590">66</cx:pt>
          <cx:pt idx="4591">68</cx:pt>
          <cx:pt idx="4592">36</cx:pt>
          <cx:pt idx="4593">61</cx:pt>
          <cx:pt idx="4594">48</cx:pt>
          <cx:pt idx="4595">70</cx:pt>
          <cx:pt idx="4596">51</cx:pt>
          <cx:pt idx="4597">72</cx:pt>
          <cx:pt idx="4598">65</cx:pt>
          <cx:pt idx="4599">47</cx:pt>
          <cx:pt idx="4600">51</cx:pt>
          <cx:pt idx="4601">35</cx:pt>
          <cx:pt idx="4602">46</cx:pt>
          <cx:pt idx="4603">55</cx:pt>
          <cx:pt idx="4604">68</cx:pt>
          <cx:pt idx="4605">44</cx:pt>
          <cx:pt idx="4606">51</cx:pt>
          <cx:pt idx="4607">56</cx:pt>
          <cx:pt idx="4608">61</cx:pt>
          <cx:pt idx="4609">65</cx:pt>
          <cx:pt idx="4610">60</cx:pt>
          <cx:pt idx="4611">50</cx:pt>
          <cx:pt idx="4612">48</cx:pt>
          <cx:pt idx="4613">46</cx:pt>
          <cx:pt idx="4614">48</cx:pt>
          <cx:pt idx="4615">54</cx:pt>
          <cx:pt idx="4616">50</cx:pt>
          <cx:pt idx="4617">61</cx:pt>
          <cx:pt idx="4618">54</cx:pt>
          <cx:pt idx="4619">61</cx:pt>
          <cx:pt idx="4620">62</cx:pt>
          <cx:pt idx="4621">85</cx:pt>
          <cx:pt idx="4622">67</cx:pt>
          <cx:pt idx="4623">67</cx:pt>
          <cx:pt idx="4624">61</cx:pt>
          <cx:pt idx="4625">94</cx:pt>
          <cx:pt idx="4626">59</cx:pt>
          <cx:pt idx="4627">72</cx:pt>
          <cx:pt idx="4628">86</cx:pt>
          <cx:pt idx="4629">60</cx:pt>
          <cx:pt idx="4630">63</cx:pt>
          <cx:pt idx="4631">63</cx:pt>
          <cx:pt idx="4632">78</cx:pt>
          <cx:pt idx="4633">73</cx:pt>
          <cx:pt idx="4634">54</cx:pt>
          <cx:pt idx="4635">67</cx:pt>
          <cx:pt idx="4637">45</cx:pt>
          <cx:pt idx="4638">81</cx:pt>
          <cx:pt idx="4639">66</cx:pt>
          <cx:pt idx="4640">54</cx:pt>
          <cx:pt idx="4641">58</cx:pt>
          <cx:pt idx="4643">75</cx:pt>
          <cx:pt idx="4648">77</cx:pt>
          <cx:pt idx="4654">63</cx:pt>
          <cx:pt idx="4655">47</cx:pt>
          <cx:pt idx="4656">58</cx:pt>
          <cx:pt idx="4657">77</cx:pt>
          <cx:pt idx="4658">68</cx:pt>
          <cx:pt idx="4659">76</cx:pt>
          <cx:pt idx="4660">54</cx:pt>
          <cx:pt idx="4661">77</cx:pt>
          <cx:pt idx="4662">56</cx:pt>
          <cx:pt idx="4663">74</cx:pt>
          <cx:pt idx="4664">78</cx:pt>
          <cx:pt idx="4665">50</cx:pt>
          <cx:pt idx="4666">53</cx:pt>
          <cx:pt idx="4667">59</cx:pt>
          <cx:pt idx="4668">75</cx:pt>
          <cx:pt idx="4669">53</cx:pt>
          <cx:pt idx="4670">65</cx:pt>
          <cx:pt idx="4671">51</cx:pt>
          <cx:pt idx="4672">50</cx:pt>
          <cx:pt idx="4673">51</cx:pt>
          <cx:pt idx="4674">58</cx:pt>
          <cx:pt idx="4675">47</cx:pt>
          <cx:pt idx="4676">68</cx:pt>
          <cx:pt idx="4677">52</cx:pt>
          <cx:pt idx="4678">55</cx:pt>
          <cx:pt idx="4679">54</cx:pt>
          <cx:pt idx="4680">59</cx:pt>
          <cx:pt idx="4681">57</cx:pt>
          <cx:pt idx="4682">58</cx:pt>
          <cx:pt idx="4683">58</cx:pt>
          <cx:pt idx="4684">78</cx:pt>
          <cx:pt idx="4685">40</cx:pt>
          <cx:pt idx="4686">54</cx:pt>
          <cx:pt idx="4687">64</cx:pt>
          <cx:pt idx="4688">63</cx:pt>
          <cx:pt idx="4689">49</cx:pt>
          <cx:pt idx="4690">63</cx:pt>
          <cx:pt idx="4691">48</cx:pt>
          <cx:pt idx="4692">47</cx:pt>
          <cx:pt idx="4693">50</cx:pt>
          <cx:pt idx="4694">63</cx:pt>
          <cx:pt idx="4695">61</cx:pt>
          <cx:pt idx="4696">45</cx:pt>
          <cx:pt idx="4697">77</cx:pt>
          <cx:pt idx="4698">68</cx:pt>
          <cx:pt idx="4699">76</cx:pt>
          <cx:pt idx="4700">56</cx:pt>
          <cx:pt idx="4701">61</cx:pt>
          <cx:pt idx="4702">48</cx:pt>
          <cx:pt idx="4703">64</cx:pt>
          <cx:pt idx="4704">56</cx:pt>
          <cx:pt idx="4705">60</cx:pt>
          <cx:pt idx="4706">44</cx:pt>
          <cx:pt idx="4707">43</cx:pt>
          <cx:pt idx="4708">61</cx:pt>
          <cx:pt idx="4709">54</cx:pt>
          <cx:pt idx="4710">42</cx:pt>
          <cx:pt idx="4711">51</cx:pt>
          <cx:pt idx="4712">66</cx:pt>
          <cx:pt idx="4713">61</cx:pt>
          <cx:pt idx="4714">73</cx:pt>
          <cx:pt idx="4715">59</cx:pt>
          <cx:pt idx="4716">53</cx:pt>
          <cx:pt idx="4717">48</cx:pt>
          <cx:pt idx="4718">48</cx:pt>
          <cx:pt idx="4719">65</cx:pt>
          <cx:pt idx="4720">55</cx:pt>
          <cx:pt idx="4721">47</cx:pt>
          <cx:pt idx="4722">54</cx:pt>
          <cx:pt idx="4723">65</cx:pt>
          <cx:pt idx="4724">60</cx:pt>
          <cx:pt idx="4725">91</cx:pt>
          <cx:pt idx="4726">68</cx:pt>
          <cx:pt idx="4727">49</cx:pt>
          <cx:pt idx="4728">56</cx:pt>
          <cx:pt idx="4730">63</cx:pt>
          <cx:pt idx="4731">60</cx:pt>
          <cx:pt idx="4732">70</cx:pt>
          <cx:pt idx="4733">57</cx:pt>
          <cx:pt idx="4734">64</cx:pt>
          <cx:pt idx="4735">92</cx:pt>
          <cx:pt idx="4736">66</cx:pt>
          <cx:pt idx="4737">59</cx:pt>
          <cx:pt idx="4738">73</cx:pt>
          <cx:pt idx="4739">65</cx:pt>
          <cx:pt idx="4740">55</cx:pt>
          <cx:pt idx="4741">54</cx:pt>
          <cx:pt idx="4743">71</cx:pt>
          <cx:pt idx="4744">81</cx:pt>
          <cx:pt idx="4745">64</cx:pt>
          <cx:pt idx="4746">75</cx:pt>
          <cx:pt idx="4748">63</cx:pt>
          <cx:pt idx="4750">42</cx:pt>
          <cx:pt idx="4751">46</cx:pt>
          <cx:pt idx="4752">53</cx:pt>
          <cx:pt idx="4753">52</cx:pt>
          <cx:pt idx="4755">50</cx:pt>
          <cx:pt idx="4756">58</cx:pt>
          <cx:pt idx="4757">54</cx:pt>
          <cx:pt idx="4758">55</cx:pt>
          <cx:pt idx="4759">54</cx:pt>
          <cx:pt idx="4760">53</cx:pt>
          <cx:pt idx="4761">68</cx:pt>
          <cx:pt idx="4762">71</cx:pt>
          <cx:pt idx="4763">67</cx:pt>
          <cx:pt idx="4764">55</cx:pt>
          <cx:pt idx="4765">75</cx:pt>
          <cx:pt idx="4766">73</cx:pt>
          <cx:pt idx="4767">81</cx:pt>
          <cx:pt idx="4768">78</cx:pt>
          <cx:pt idx="4769">79</cx:pt>
          <cx:pt idx="4770">81</cx:pt>
          <cx:pt idx="4771">73</cx:pt>
          <cx:pt idx="4772">56</cx:pt>
          <cx:pt idx="4773">91</cx:pt>
          <cx:pt idx="4774">73</cx:pt>
          <cx:pt idx="4775">69</cx:pt>
          <cx:pt idx="4776">74</cx:pt>
          <cx:pt idx="4777">75</cx:pt>
          <cx:pt idx="4778">69</cx:pt>
          <cx:pt idx="4779">57</cx:pt>
          <cx:pt idx="4781">64</cx:pt>
          <cx:pt idx="4782">69</cx:pt>
          <cx:pt idx="4783">71</cx:pt>
          <cx:pt idx="4784">65</cx:pt>
          <cx:pt idx="4785">72</cx:pt>
          <cx:pt idx="4786">81</cx:pt>
          <cx:pt idx="4787">64</cx:pt>
          <cx:pt idx="4788">56</cx:pt>
          <cx:pt idx="4789">71</cx:pt>
          <cx:pt idx="4790">70</cx:pt>
          <cx:pt idx="4791">46</cx:pt>
          <cx:pt idx="4792">62</cx:pt>
          <cx:pt idx="4793">71</cx:pt>
          <cx:pt idx="4794">58</cx:pt>
          <cx:pt idx="4796">63</cx:pt>
          <cx:pt idx="4798">47</cx:pt>
          <cx:pt idx="4799">55</cx:pt>
          <cx:pt idx="4800">43</cx:pt>
          <cx:pt idx="4801">73</cx:pt>
          <cx:pt idx="4802">62</cx:pt>
          <cx:pt idx="4803">70</cx:pt>
          <cx:pt idx="4804">54</cx:pt>
          <cx:pt idx="4805">56</cx:pt>
          <cx:pt idx="4806">66</cx:pt>
          <cx:pt idx="4807">52</cx:pt>
          <cx:pt idx="4808">45</cx:pt>
          <cx:pt idx="4809">45</cx:pt>
        </cx:lvl>
      </cx:numDim>
    </cx:data>
  </cx:chartData>
  <cx:chart>
    <cx:plotArea>
      <cx:plotAreaRegion>
        <cx:series layoutId="boxWhisker" uniqueId="{12A51422-A0E0-457D-A08A-86A607C34CDB}">
          <cx:tx>
            <cx:txData>
              <cx:f/>
              <cx:v>Осень 2019</cx:v>
            </cx:txData>
          </cx:tx>
          <cx:dataId val="0"/>
          <cx:layoutPr>
            <cx:visibility meanLine="0" meanMarker="0" nonoutliers="0" outliers="1"/>
            <cx:statistics quartileMethod="exclusive"/>
          </cx:layoutPr>
        </cx:series>
        <cx:series layoutId="boxWhisker" uniqueId="{7ECE474A-2852-4740-9714-010587B2968F}">
          <cx:tx>
            <cx:txData>
              <cx:f/>
              <cx:v>Осень 2020</cx:v>
            </cx:txData>
          </cx:tx>
          <cx:dataId val="1"/>
          <cx:layoutPr>
            <cx:visibility meanLine="0" meanMarker="0" nonoutliers="0" outliers="1"/>
            <cx:statistics quartileMethod="exclusive"/>
          </cx:layoutPr>
        </cx:series>
      </cx:plotAreaRegion>
      <cx:axis id="0">
        <cx:catScaling gapWidth="1.10000002"/>
        <cx:tickLabels/>
      </cx:axis>
      <cx:axis id="1">
        <cx:valScaling/>
        <cx:title>
          <cx:tx>
            <cx:txData>
              <cx:v>Балл по математике</cx:v>
            </cx:txData>
          </cx:tx>
          <cx:txPr>
            <a:bodyPr spcFirstLastPara="1" vertOverflow="ellipsis" wrap="square" lIns="0" tIns="0" rIns="0" bIns="0" anchor="ctr" anchorCtr="1"/>
            <a:lstStyle/>
            <a:p>
              <a:pPr algn="ctr">
                <a:defRPr/>
              </a:pPr>
              <a:r>
                <a:rPr lang="ru-RU"/>
                <a:t>Балл по математике</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[sheet2.xlsx]Лист1!$G$2:$G$4811</cx:f>
        <cx:lvl ptCount="4810">
          <cx:pt idx="0">Городские школы</cx:pt>
          <cx:pt idx="1">Городские школы</cx:pt>
          <cx:pt idx="2">Городские школы</cx:pt>
          <cx:pt idx="3">Городские школы</cx:pt>
          <cx:pt idx="4">Городские школы</cx:pt>
          <cx:pt idx="5">Городские школы</cx:pt>
          <cx:pt idx="6">Городские школы</cx:pt>
          <cx:pt idx="7">Городские школы</cx:pt>
          <cx:pt idx="8">Городские школы</cx:pt>
          <cx:pt idx="9">Городские школы</cx:pt>
          <cx:pt idx="10">Городские школы</cx:pt>
          <cx:pt idx="11">Городские школы</cx:pt>
          <cx:pt idx="12">Городские школы</cx:pt>
          <cx:pt idx="13">Городские школы</cx:pt>
          <cx:pt idx="14">Городские школы</cx:pt>
          <cx:pt idx="15">Городские школы</cx:pt>
          <cx:pt idx="16">Городские школы</cx:pt>
          <cx:pt idx="17">Городские школы</cx:pt>
          <cx:pt idx="18">Городские школы</cx:pt>
          <cx:pt idx="19">Городские школы</cx:pt>
          <cx:pt idx="20">Городские школы</cx:pt>
          <cx:pt idx="21">Городские школы</cx:pt>
          <cx:pt idx="22">Городские школы</cx:pt>
          <cx:pt idx="23">Городские школы</cx:pt>
          <cx:pt idx="24">Городские школы</cx:pt>
          <cx:pt idx="25">Городские школы</cx:pt>
          <cx:pt idx="26">Городские школы</cx:pt>
          <cx:pt idx="27">Городские школы</cx:pt>
          <cx:pt idx="28">Городские школы</cx:pt>
          <cx:pt idx="29">Городские школы</cx:pt>
          <cx:pt idx="30">Городские школы</cx:pt>
          <cx:pt idx="31">Городские школы</cx:pt>
          <cx:pt idx="32">Городские школы</cx:pt>
          <cx:pt idx="33">Городские школы</cx:pt>
          <cx:pt idx="34">Городские школы</cx:pt>
          <cx:pt idx="35">Городские школы</cx:pt>
          <cx:pt idx="36">Городские школы</cx:pt>
          <cx:pt idx="37">Городские школы</cx:pt>
          <cx:pt idx="38">Городские школы</cx:pt>
          <cx:pt idx="39">Городские школы</cx:pt>
          <cx:pt idx="40">Городские школы</cx:pt>
          <cx:pt idx="41">Городские школы</cx:pt>
          <cx:pt idx="42">Городские школы</cx:pt>
          <cx:pt idx="43">Сельские школы</cx:pt>
          <cx:pt idx="44">Сельские школы</cx:pt>
          <cx:pt idx="45">Сельские школы</cx:pt>
          <cx:pt idx="46">Сельские школы</cx:pt>
          <cx:pt idx="47">Сельские школы</cx:pt>
          <cx:pt idx="48">Сельские школы</cx:pt>
          <cx:pt idx="49">Сельские школы</cx:pt>
          <cx:pt idx="50">Сельские школы</cx:pt>
          <cx:pt idx="51">Сельские школы</cx:pt>
          <cx:pt idx="52">Сельские школы</cx:pt>
          <cx:pt idx="53">Сельские школы</cx:pt>
          <cx:pt idx="54">Сельские школы</cx:pt>
          <cx:pt idx="55">Сельские школы</cx:pt>
          <cx:pt idx="56">Городские школы</cx:pt>
          <cx:pt idx="57">Городские школы</cx:pt>
          <cx:pt idx="58">Городские школы</cx:pt>
          <cx:pt idx="59">Городские школы</cx:pt>
          <cx:pt idx="60">Городские школы</cx:pt>
          <cx:pt idx="61">Городские школы</cx:pt>
          <cx:pt idx="62">Городские школы</cx:pt>
          <cx:pt idx="63">Городские школы</cx:pt>
          <cx:pt idx="64">Городские школы</cx:pt>
          <cx:pt idx="65">Городские школы</cx:pt>
          <cx:pt idx="66">Городские школы</cx:pt>
          <cx:pt idx="67">Городские школы</cx:pt>
          <cx:pt idx="68">Городские школы</cx:pt>
          <cx:pt idx="69">Городские школы</cx:pt>
          <cx:pt idx="70">Городские школы</cx:pt>
          <cx:pt idx="71">Городские школы</cx:pt>
          <cx:pt idx="72">Городские школы</cx:pt>
          <cx:pt idx="73">Городские школы</cx:pt>
          <cx:pt idx="74">Городские школы</cx:pt>
          <cx:pt idx="75">Городские школы</cx:pt>
          <cx:pt idx="76">Городские школы</cx:pt>
          <cx:pt idx="77">Городские школы</cx:pt>
          <cx:pt idx="78">Городские школы</cx:pt>
          <cx:pt idx="79">Городские школы</cx:pt>
          <cx:pt idx="80">Городские школы</cx:pt>
          <cx:pt idx="81">Городские школы</cx:pt>
          <cx:pt idx="82">Городские школы</cx:pt>
          <cx:pt idx="83">Городские школы</cx:pt>
          <cx:pt idx="84">Городские школы</cx:pt>
          <cx:pt idx="85">Городские школы</cx:pt>
          <cx:pt idx="86">Городские школы</cx:pt>
          <cx:pt idx="87">Городские школы</cx:pt>
          <cx:pt idx="88">Городские школы</cx:pt>
          <cx:pt idx="89">Городские школы</cx:pt>
          <cx:pt idx="90">Городские школы</cx:pt>
          <cx:pt idx="91">Городские школы</cx:pt>
          <cx:pt idx="92">Городские школы</cx:pt>
          <cx:pt idx="93">Городские школы</cx:pt>
          <cx:pt idx="94">Городские школы</cx:pt>
          <cx:pt idx="95">Городские школы</cx:pt>
          <cx:pt idx="96">Городские школы</cx:pt>
          <cx:pt idx="97">Городские школы</cx:pt>
          <cx:pt idx="98">Городские школы</cx:pt>
          <cx:pt idx="99">Городские школы</cx:pt>
          <cx:pt idx="100">Городские школы</cx:pt>
          <cx:pt idx="101">Городские школы</cx:pt>
          <cx:pt idx="102">Городские школы</cx:pt>
          <cx:pt idx="103">Городские школы</cx:pt>
          <cx:pt idx="104">Городские школы</cx:pt>
          <cx:pt idx="105">Городские школы</cx:pt>
          <cx:pt idx="106">Городские школы</cx:pt>
          <cx:pt idx="107">Городские школы</cx:pt>
          <cx:pt idx="108">Городские школы</cx:pt>
          <cx:pt idx="109">Городские школы</cx:pt>
          <cx:pt idx="110">Городские школы</cx:pt>
          <cx:pt idx="111">Городские школы</cx:pt>
          <cx:pt idx="112">Городские школы</cx:pt>
          <cx:pt idx="113">Городские школы</cx:pt>
          <cx:pt idx="114">Городские школы</cx:pt>
          <cx:pt idx="115">Городские школы</cx:pt>
          <cx:pt idx="116">Сельские школы</cx:pt>
          <cx:pt idx="117">Сельские школы</cx:pt>
          <cx:pt idx="118">Сельские школы</cx:pt>
          <cx:pt idx="119">Сельские школы</cx:pt>
          <cx:pt idx="120">Сельские школы</cx:pt>
          <cx:pt idx="121">Сельские школы</cx:pt>
          <cx:pt idx="122">Сельские школы</cx:pt>
          <cx:pt idx="123">Сельские школы</cx:pt>
          <cx:pt idx="124">Сельские школы</cx:pt>
          <cx:pt idx="125">Сельские школы</cx:pt>
          <cx:pt idx="126">Сельские школы</cx:pt>
          <cx:pt idx="127">Сельские школы</cx:pt>
          <cx:pt idx="128">Сельские школы</cx:pt>
          <cx:pt idx="129">Сельские школы</cx:pt>
          <cx:pt idx="130">Сельские школы</cx:pt>
          <cx:pt idx="131">Сельские школы</cx:pt>
          <cx:pt idx="132">Сельские школы</cx:pt>
          <cx:pt idx="133">Сельские школы</cx:pt>
          <cx:pt idx="134">Сельские школы</cx:pt>
          <cx:pt idx="135">Сельские школы</cx:pt>
          <cx:pt idx="136">Сельские школы</cx:pt>
          <cx:pt idx="137">Сельские школы</cx:pt>
          <cx:pt idx="138">Сельские школы</cx:pt>
          <cx:pt idx="139">Сельские школы</cx:pt>
          <cx:pt idx="140">Сельские школы</cx:pt>
          <cx:pt idx="141">Сельские школы</cx:pt>
          <cx:pt idx="142">Сельские школы</cx:pt>
          <cx:pt idx="143">Сельские школы</cx:pt>
          <cx:pt idx="144">Сельские школы</cx:pt>
          <cx:pt idx="145">Сельские школы</cx:pt>
          <cx:pt idx="146">Сельские школы</cx:pt>
          <cx:pt idx="147">Сельские школы</cx:pt>
          <cx:pt idx="148">Сельские школы</cx:pt>
          <cx:pt idx="149">Сельские школы</cx:pt>
          <cx:pt idx="150">Сельские школы</cx:pt>
          <cx:pt idx="151">Сельские школы</cx:pt>
          <cx:pt idx="152">Сельские школы</cx:pt>
          <cx:pt idx="153">Сельские школы</cx:pt>
          <cx:pt idx="154">Сельские школы</cx:pt>
          <cx:pt idx="155">Сельские школы</cx:pt>
          <cx:pt idx="156">Сельские школы</cx:pt>
          <cx:pt idx="157">Сельские школы</cx:pt>
          <cx:pt idx="158">Сельские школы</cx:pt>
          <cx:pt idx="159">Сельские школы</cx:pt>
          <cx:pt idx="160">Сельские школы</cx:pt>
          <cx:pt idx="161">Сельские школы</cx:pt>
          <cx:pt idx="162">Сельские школы</cx:pt>
          <cx:pt idx="163">Сельские школы</cx:pt>
          <cx:pt idx="164">Сельские школы</cx:pt>
          <cx:pt idx="165">Сельские школы</cx:pt>
          <cx:pt idx="166">Сельские школы</cx:pt>
          <cx:pt idx="167">Сельские школы</cx:pt>
          <cx:pt idx="168">Сельские школы</cx:pt>
          <cx:pt idx="169">Сельские школы</cx:pt>
          <cx:pt idx="170">Сельские школы</cx:pt>
          <cx:pt idx="171">Сельские школы</cx:pt>
          <cx:pt idx="172">Сельские школы</cx:pt>
          <cx:pt idx="173">Сельские школы</cx:pt>
          <cx:pt idx="174">Сельские школы</cx:pt>
          <cx:pt idx="175">Сельские школы</cx:pt>
          <cx:pt idx="176">Сельские школы</cx:pt>
          <cx:pt idx="177">Сельские школы</cx:pt>
          <cx:pt idx="178">Сельские школы</cx:pt>
          <cx:pt idx="179">Сельские школы</cx:pt>
          <cx:pt idx="180">Сельские школы</cx:pt>
          <cx:pt idx="181">Сельские школы</cx:pt>
          <cx:pt idx="182">Сельские школы</cx:pt>
          <cx:pt idx="183">Сельские школы</cx:pt>
          <cx:pt idx="184">Сельские школы</cx:pt>
          <cx:pt idx="185">Сельские школы</cx:pt>
          <cx:pt idx="186">Сельские школы</cx:pt>
          <cx:pt idx="187">Сельские школы</cx:pt>
          <cx:pt idx="188">Сельские школы</cx:pt>
          <cx:pt idx="189">Сельские школы</cx:pt>
          <cx:pt idx="190">Сельские школы</cx:pt>
          <cx:pt idx="191">Сельские школы</cx:pt>
          <cx:pt idx="192">Сельские школы</cx:pt>
          <cx:pt idx="193">Сельские школы</cx:pt>
          <cx:pt idx="194">Сельские школы</cx:pt>
          <cx:pt idx="195">Сельские школы</cx:pt>
          <cx:pt idx="196">Сельские школы</cx:pt>
          <cx:pt idx="197">Сельские школы</cx:pt>
          <cx:pt idx="198">Сельские школы</cx:pt>
          <cx:pt idx="199">Сельские школы</cx:pt>
          <cx:pt idx="200">Сельские школы</cx:pt>
          <cx:pt idx="201">Сельские школы</cx:pt>
          <cx:pt idx="202">Сельские школы</cx:pt>
          <cx:pt idx="203">Сельские школы</cx:pt>
          <cx:pt idx="204">Сельские школы</cx:pt>
          <cx:pt idx="205">Сельские школы</cx:pt>
          <cx:pt idx="206">Сельские школы</cx:pt>
          <cx:pt idx="207">Сельские школы</cx:pt>
          <cx:pt idx="208">Сельские школы</cx:pt>
          <cx:pt idx="209">Сельские школы</cx:pt>
          <cx:pt idx="210">Сельские школы</cx:pt>
          <cx:pt idx="211">Сельские школы</cx:pt>
          <cx:pt idx="212">Городские школы</cx:pt>
          <cx:pt idx="213">Городские школы</cx:pt>
          <cx:pt idx="214">Городские школы</cx:pt>
          <cx:pt idx="215">Городские школы</cx:pt>
          <cx:pt idx="216">Городские школы</cx:pt>
          <cx:pt idx="217">Городские школы</cx:pt>
          <cx:pt idx="218">Городские школы</cx:pt>
          <cx:pt idx="219">Городские школы</cx:pt>
          <cx:pt idx="220">Городские школы</cx:pt>
          <cx:pt idx="221">Городские школы</cx:pt>
          <cx:pt idx="222">Городские школы</cx:pt>
          <cx:pt idx="223">Сельские школы</cx:pt>
          <cx:pt idx="224">Сельские школы</cx:pt>
          <cx:pt idx="225">Сельские школы</cx:pt>
          <cx:pt idx="226">Сельские школы</cx:pt>
          <cx:pt idx="227">Сельские школы</cx:pt>
          <cx:pt idx="228">Сельские школы</cx:pt>
          <cx:pt idx="229">Сельские школы</cx:pt>
          <cx:pt idx="230">Сельские школы</cx:pt>
          <cx:pt idx="231">Сельские школы</cx:pt>
          <cx:pt idx="232">Сельские школы</cx:pt>
          <cx:pt idx="233">Сельские школы</cx:pt>
          <cx:pt idx="234">Сельские школы</cx:pt>
          <cx:pt idx="235">Сельские школы</cx:pt>
          <cx:pt idx="236">Сельские школы</cx:pt>
          <cx:pt idx="237">Сельские школы</cx:pt>
          <cx:pt idx="238">Городские школы</cx:pt>
          <cx:pt idx="239">Городские школы</cx:pt>
          <cx:pt idx="240">Городские школы</cx:pt>
          <cx:pt idx="241">Городские школы</cx:pt>
          <cx:pt idx="242">Городские школы</cx:pt>
          <cx:pt idx="243">Городские школы</cx:pt>
          <cx:pt idx="244">Городские школы</cx:pt>
          <cx:pt idx="245">Городские школы</cx:pt>
          <cx:pt idx="246">Городские школы</cx:pt>
          <cx:pt idx="247">Городские школы</cx:pt>
          <cx:pt idx="248">Городские школы</cx:pt>
          <cx:pt idx="249">Городские школы</cx:pt>
          <cx:pt idx="250">Городские школы</cx:pt>
          <cx:pt idx="251">Городские школы</cx:pt>
          <cx:pt idx="252">Городские школы</cx:pt>
          <cx:pt idx="253">Городские школы</cx:pt>
          <cx:pt idx="254">Городские школы</cx:pt>
          <cx:pt idx="255">Городские школы</cx:pt>
          <cx:pt idx="256">Городские школы</cx:pt>
          <cx:pt idx="257">Городские школы</cx:pt>
          <cx:pt idx="258">Городские школы</cx:pt>
          <cx:pt idx="259">Городские школы</cx:pt>
          <cx:pt idx="260">Городские школы</cx:pt>
          <cx:pt idx="261">Городские школы</cx:pt>
          <cx:pt idx="262">Городские школы</cx:pt>
          <cx:pt idx="263">Городские школы</cx:pt>
          <cx:pt idx="264">Городские школы</cx:pt>
          <cx:pt idx="265">Городские школы</cx:pt>
          <cx:pt idx="266">Городские школы</cx:pt>
          <cx:pt idx="267">Городские школы</cx:pt>
          <cx:pt idx="268">Городские школы</cx:pt>
          <cx:pt idx="269">Городские школы</cx:pt>
          <cx:pt idx="270">Городские школы</cx:pt>
          <cx:pt idx="271">Городские школы</cx:pt>
          <cx:pt idx="272">Городские школы</cx:pt>
          <cx:pt idx="273">Городские школы</cx:pt>
          <cx:pt idx="274">Городские школы</cx:pt>
          <cx:pt idx="275">Городские школы</cx:pt>
          <cx:pt idx="276">Городские школы</cx:pt>
          <cx:pt idx="277">Городские школы</cx:pt>
          <cx:pt idx="278">Городские школы</cx:pt>
          <cx:pt idx="279">Сельские школы</cx:pt>
          <cx:pt idx="280">Сельские школы</cx:pt>
          <cx:pt idx="281">Сельские школы</cx:pt>
          <cx:pt idx="282">Сельские школы</cx:pt>
          <cx:pt idx="283">Сельские школы</cx:pt>
          <cx:pt idx="284">Сельские школы</cx:pt>
          <cx:pt idx="285">Сельские школы</cx:pt>
          <cx:pt idx="286">Городские школы</cx:pt>
          <cx:pt idx="287">Городские школы</cx:pt>
          <cx:pt idx="288">Городские школы</cx:pt>
          <cx:pt idx="289">Городские школы</cx:pt>
          <cx:pt idx="290">Городские школы</cx:pt>
          <cx:pt idx="291">Городские школы</cx:pt>
          <cx:pt idx="292">Городские школы</cx:pt>
          <cx:pt idx="293">Городские школы</cx:pt>
          <cx:pt idx="294">Городские школы</cx:pt>
          <cx:pt idx="295">Городские школы</cx:pt>
          <cx:pt idx="296">Городские школы</cx:pt>
          <cx:pt idx="297">Городские школы</cx:pt>
          <cx:pt idx="298">Городские школы</cx:pt>
          <cx:pt idx="299">Городские школы</cx:pt>
          <cx:pt idx="300">Городские школы</cx:pt>
          <cx:pt idx="301">Городские школы</cx:pt>
          <cx:pt idx="302">Городские школы</cx:pt>
          <cx:pt idx="303">Городские школы</cx:pt>
          <cx:pt idx="304">Городские школы</cx:pt>
          <cx:pt idx="305">Городские школы</cx:pt>
          <cx:pt idx="306">Городские школы</cx:pt>
          <cx:pt idx="307">Сельские школы</cx:pt>
          <cx:pt idx="308">Сельские школы</cx:pt>
          <cx:pt idx="309">Сельские школы</cx:pt>
          <cx:pt idx="310">Сельские школы</cx:pt>
          <cx:pt idx="311">Сельские школы</cx:pt>
          <cx:pt idx="312">Сельские школы</cx:pt>
          <cx:pt idx="313">Сельские школы</cx:pt>
          <cx:pt idx="314">Сельские школы</cx:pt>
          <cx:pt idx="315">Сельские школы</cx:pt>
          <cx:pt idx="316">Сельские школы</cx:pt>
          <cx:pt idx="317">Сельские школы</cx:pt>
          <cx:pt idx="318">Сельские школы</cx:pt>
          <cx:pt idx="319">Сельские школы</cx:pt>
          <cx:pt idx="320">Сельские школы</cx:pt>
          <cx:pt idx="321">Сельские школы</cx:pt>
          <cx:pt idx="322">Сельские школы</cx:pt>
          <cx:pt idx="323">Сельские школы</cx:pt>
          <cx:pt idx="324">Сельские школы</cx:pt>
          <cx:pt idx="325">Сельские школы</cx:pt>
          <cx:pt idx="326">Сельские школы</cx:pt>
          <cx:pt idx="327">Сельские школы</cx:pt>
          <cx:pt idx="328">Сельские школы</cx:pt>
          <cx:pt idx="329">Сельские школы</cx:pt>
          <cx:pt idx="330">Сельские школы</cx:pt>
          <cx:pt idx="331">Сельские школы</cx:pt>
          <cx:pt idx="332">Сельские школы</cx:pt>
          <cx:pt idx="333">Сельские школы</cx:pt>
          <cx:pt idx="334">Сельские школы</cx:pt>
          <cx:pt idx="335">Сельские школы</cx:pt>
          <cx:pt idx="336">Сельские школы</cx:pt>
          <cx:pt idx="337">Сельские школы</cx:pt>
          <cx:pt idx="338">Сельские школы</cx:pt>
          <cx:pt idx="339">Сельские школы</cx:pt>
          <cx:pt idx="340">Сельские школы</cx:pt>
          <cx:pt idx="341">Сельские школы</cx:pt>
          <cx:pt idx="342">Сельские школы</cx:pt>
          <cx:pt idx="343">Сельские школы</cx:pt>
          <cx:pt idx="344">Сельские школы</cx:pt>
          <cx:pt idx="345">Сельские школы</cx:pt>
          <cx:pt idx="346">Сельские школы</cx:pt>
          <cx:pt idx="347">Сельские школы</cx:pt>
          <cx:pt idx="348">Сельские школы</cx:pt>
          <cx:pt idx="349">Сельские школы</cx:pt>
          <cx:pt idx="350">Сельские школы</cx:pt>
          <cx:pt idx="351">Сельские школы</cx:pt>
          <cx:pt idx="352">Сельские школы</cx:pt>
          <cx:pt idx="353">Сельские школы</cx:pt>
          <cx:pt idx="354">Сельские школы</cx:pt>
          <cx:pt idx="355">Сельские школы</cx:pt>
          <cx:pt idx="356">Сельские школы</cx:pt>
          <cx:pt idx="357">Сельские школы</cx:pt>
          <cx:pt idx="358">Сельские школы</cx:pt>
          <cx:pt idx="359">Сельские школы</cx:pt>
          <cx:pt idx="360">Сельские школы</cx:pt>
          <cx:pt idx="361">Сельские школы</cx:pt>
          <cx:pt idx="362">Сельские школы</cx:pt>
          <cx:pt idx="363">Сельские школы</cx:pt>
          <cx:pt idx="364">Сельские школы</cx:pt>
          <cx:pt idx="365">Сельские школы</cx:pt>
          <cx:pt idx="366">Сельские школы</cx:pt>
          <cx:pt idx="367">Сельские школы</cx:pt>
          <cx:pt idx="368">Сельские школы</cx:pt>
          <cx:pt idx="369">Сельские школы</cx:pt>
          <cx:pt idx="370">Сельские школы</cx:pt>
          <cx:pt idx="371">Сельские школы</cx:pt>
          <cx:pt idx="372">Сельские школы</cx:pt>
          <cx:pt idx="373">Сельские школы</cx:pt>
          <cx:pt idx="374">Сельские школы</cx:pt>
          <cx:pt idx="375">Городские школы</cx:pt>
          <cx:pt idx="376">Городские школы</cx:pt>
          <cx:pt idx="377">Городские школы</cx:pt>
          <cx:pt idx="378">Городские школы</cx:pt>
          <cx:pt idx="379">Городские школы</cx:pt>
          <cx:pt idx="380">Городские школы</cx:pt>
          <cx:pt idx="381">Городские школы</cx:pt>
          <cx:pt idx="382">Городские школы</cx:pt>
          <cx:pt idx="383">Городские школы</cx:pt>
          <cx:pt idx="384">Городские школы</cx:pt>
          <cx:pt idx="385">Городские школы</cx:pt>
          <cx:pt idx="386">Городские школы</cx:pt>
          <cx:pt idx="387">Городские школы</cx:pt>
          <cx:pt idx="388">Городские школы</cx:pt>
          <cx:pt idx="389">Городские школы</cx:pt>
          <cx:pt idx="390">Городские школы</cx:pt>
          <cx:pt idx="391">Городские школы</cx:pt>
          <cx:pt idx="392">Сельские школы</cx:pt>
          <cx:pt idx="393">Сельские школы</cx:pt>
          <cx:pt idx="394">Сельские школы</cx:pt>
          <cx:pt idx="395">Городские школы</cx:pt>
          <cx:pt idx="396">Городские школы</cx:pt>
          <cx:pt idx="397">Городские школы</cx:pt>
          <cx:pt idx="398">Городские школы</cx:pt>
          <cx:pt idx="399">Городские школы</cx:pt>
          <cx:pt idx="400">Сельские школы</cx:pt>
          <cx:pt idx="401">Сельские школы</cx:pt>
          <cx:pt idx="402">Сельские школы</cx:pt>
          <cx:pt idx="403">Сельские школы</cx:pt>
          <cx:pt idx="404">Сельские школы</cx:pt>
          <cx:pt idx="405">Сельские школы</cx:pt>
          <cx:pt idx="406">Сельские школы</cx:pt>
          <cx:pt idx="407">Сельские школы</cx:pt>
          <cx:pt idx="408">Сельские школы</cx:pt>
          <cx:pt idx="409">Сельские школы</cx:pt>
          <cx:pt idx="410">Сельские школы</cx:pt>
          <cx:pt idx="411">Сельские школы</cx:pt>
          <cx:pt idx="412">Сельские школы</cx:pt>
          <cx:pt idx="413">Сельские школы</cx:pt>
          <cx:pt idx="414">Сельские школы</cx:pt>
          <cx:pt idx="415">Сельские школы</cx:pt>
          <cx:pt idx="416">Сельские школы</cx:pt>
          <cx:pt idx="417">Сельские школы</cx:pt>
          <cx:pt idx="418">Сельские школы</cx:pt>
          <cx:pt idx="419">Сельские школы</cx:pt>
          <cx:pt idx="420">Сельские школы</cx:pt>
          <cx:pt idx="421">Сельские школы</cx:pt>
          <cx:pt idx="422">Сельские школы</cx:pt>
          <cx:pt idx="423">Сельские школы</cx:pt>
          <cx:pt idx="424">Сельские школы</cx:pt>
          <cx:pt idx="425">Сельские школы</cx:pt>
          <cx:pt idx="426">Сельские школы</cx:pt>
          <cx:pt idx="427">Сельские школы</cx:pt>
          <cx:pt idx="428">Сельские школы</cx:pt>
          <cx:pt idx="429">Сельские школы</cx:pt>
          <cx:pt idx="430">Сельские школы</cx:pt>
          <cx:pt idx="431">Сельские школы</cx:pt>
          <cx:pt idx="432">Сельские школы</cx:pt>
          <cx:pt idx="433">Сельские школы</cx:pt>
          <cx:pt idx="434">Сельские школы</cx:pt>
          <cx:pt idx="435">Сельские школы</cx:pt>
          <cx:pt idx="436">Сельские школы</cx:pt>
          <cx:pt idx="437">Сельские школы</cx:pt>
          <cx:pt idx="438">Сельские школы</cx:pt>
          <cx:pt idx="439">Сельские школы</cx:pt>
          <cx:pt idx="440">Сельские школы</cx:pt>
          <cx:pt idx="441">Сельские школы</cx:pt>
          <cx:pt idx="442">Сельские школы</cx:pt>
          <cx:pt idx="443">Городские школы</cx:pt>
          <cx:pt idx="444">Городские школы</cx:pt>
          <cx:pt idx="445">Городские школы</cx:pt>
          <cx:pt idx="446">Городские школы</cx:pt>
          <cx:pt idx="447">Городские школы</cx:pt>
          <cx:pt idx="448">Городские школы</cx:pt>
          <cx:pt idx="449">Городские школы</cx:pt>
          <cx:pt idx="450">Городские школы</cx:pt>
          <cx:pt idx="451">Городские школы</cx:pt>
          <cx:pt idx="452">Городские школы</cx:pt>
          <cx:pt idx="453">Городские школы</cx:pt>
          <cx:pt idx="454">Городские школы</cx:pt>
          <cx:pt idx="455">Городские школы</cx:pt>
          <cx:pt idx="456">Городские школы</cx:pt>
          <cx:pt idx="457">Городские школы</cx:pt>
          <cx:pt idx="458">Городские школы</cx:pt>
          <cx:pt idx="459">Городские школы</cx:pt>
          <cx:pt idx="460">Городские школы</cx:pt>
          <cx:pt idx="461">Городские школы</cx:pt>
          <cx:pt idx="462">Городские школы</cx:pt>
          <cx:pt idx="463">Городские школы</cx:pt>
          <cx:pt idx="464">Городские школы</cx:pt>
          <cx:pt idx="465">Городские школы</cx:pt>
          <cx:pt idx="466">Городские школы</cx:pt>
          <cx:pt idx="467">Городские школы</cx:pt>
          <cx:pt idx="468">Сельские школы</cx:pt>
          <cx:pt idx="469">Сельские школы</cx:pt>
          <cx:pt idx="470">Сельские школы</cx:pt>
          <cx:pt idx="471">Сельские школы</cx:pt>
          <cx:pt idx="472">Сельские школы</cx:pt>
          <cx:pt idx="473">Сельские школы</cx:pt>
          <cx:pt idx="474">Сельские школы</cx:pt>
          <cx:pt idx="475">Сельские школы</cx:pt>
          <cx:pt idx="476">Сельские школы</cx:pt>
          <cx:pt idx="477">Сельские школы</cx:pt>
          <cx:pt idx="478">Сельские школы</cx:pt>
          <cx:pt idx="479">Сельские школы</cx:pt>
          <cx:pt idx="480">Сельские школы</cx:pt>
          <cx:pt idx="481">Сельские школы</cx:pt>
          <cx:pt idx="482">Сельские школы</cx:pt>
          <cx:pt idx="483">Сельские школы</cx:pt>
          <cx:pt idx="484">Сельские школы</cx:pt>
          <cx:pt idx="485">Сельские школы</cx:pt>
          <cx:pt idx="486">Сельские школы</cx:pt>
          <cx:pt idx="487">Сельские школы</cx:pt>
          <cx:pt idx="488">Сельские школы</cx:pt>
          <cx:pt idx="489">Сельские школы</cx:pt>
          <cx:pt idx="490">Сельские школы</cx:pt>
          <cx:pt idx="491">Сельские школы</cx:pt>
          <cx:pt idx="492">Сельские школы</cx:pt>
          <cx:pt idx="493">Сельские школы</cx:pt>
          <cx:pt idx="494">Сельские школы</cx:pt>
          <cx:pt idx="495">Сельские школы</cx:pt>
          <cx:pt idx="496">Сельские школы</cx:pt>
          <cx:pt idx="497">Сельские школы</cx:pt>
          <cx:pt idx="498">Сельские школы</cx:pt>
          <cx:pt idx="499">Сельские школы</cx:pt>
          <cx:pt idx="500">Сельские школы</cx:pt>
          <cx:pt idx="501">Сельские школы</cx:pt>
          <cx:pt idx="502">Сельские школы</cx:pt>
          <cx:pt idx="503">Сельские школы</cx:pt>
          <cx:pt idx="504">Сельские школы</cx:pt>
          <cx:pt idx="505">Сельские школы</cx:pt>
          <cx:pt idx="506">Сельские школы</cx:pt>
          <cx:pt idx="507">Сельские школы</cx:pt>
          <cx:pt idx="508">Сельские школы</cx:pt>
          <cx:pt idx="509">Сельские школы</cx:pt>
          <cx:pt idx="510">Сельские школы</cx:pt>
          <cx:pt idx="511">Сельские школы</cx:pt>
          <cx:pt idx="512">Сельские школы</cx:pt>
          <cx:pt idx="513">Сельские школы</cx:pt>
          <cx:pt idx="514">Сельские школы</cx:pt>
          <cx:pt idx="515">Сельские школы</cx:pt>
          <cx:pt idx="516">Сельские школы</cx:pt>
          <cx:pt idx="517">Сельские школы</cx:pt>
          <cx:pt idx="518">Сельские школы</cx:pt>
          <cx:pt idx="519">Сельские школы</cx:pt>
          <cx:pt idx="520">Сельские школы</cx:pt>
          <cx:pt idx="521">Сельские школы</cx:pt>
          <cx:pt idx="522">Сельские школы</cx:pt>
          <cx:pt idx="523">Сельские школы</cx:pt>
          <cx:pt idx="524">Сельские школы</cx:pt>
          <cx:pt idx="525">Сельские школы</cx:pt>
          <cx:pt idx="526">Сельские школы</cx:pt>
          <cx:pt idx="527">Сельские школы</cx:pt>
          <cx:pt idx="528">Сельские школы</cx:pt>
          <cx:pt idx="529">Сельские школы</cx:pt>
          <cx:pt idx="530">Сельские школы</cx:pt>
          <cx:pt idx="531">Сельские школы</cx:pt>
          <cx:pt idx="532">Сельские школы</cx:pt>
          <cx:pt idx="533">Сельские школы</cx:pt>
          <cx:pt idx="534">Сельские школы</cx:pt>
          <cx:pt idx="535">Сельские школы</cx:pt>
          <cx:pt idx="536">Сельские школы</cx:pt>
          <cx:pt idx="537">Сельские школы</cx:pt>
          <cx:pt idx="538">Сельские школы</cx:pt>
          <cx:pt idx="539">Сельские школы</cx:pt>
          <cx:pt idx="540">Сельские школы</cx:pt>
          <cx:pt idx="541">Сельские школы</cx:pt>
          <cx:pt idx="542">Сельские школы</cx:pt>
          <cx:pt idx="543">Сельские школы</cx:pt>
          <cx:pt idx="544">Сельские школы</cx:pt>
          <cx:pt idx="545">Сельские школы</cx:pt>
          <cx:pt idx="546">Сельские школы</cx:pt>
          <cx:pt idx="547">Сельские школы</cx:pt>
          <cx:pt idx="548">Сельские школы</cx:pt>
          <cx:pt idx="549">Сельские школы</cx:pt>
          <cx:pt idx="550">Сельские школы</cx:pt>
          <cx:pt idx="551">Сельские школы</cx:pt>
          <cx:pt idx="552">Сельские школы</cx:pt>
          <cx:pt idx="553">Сельские школы</cx:pt>
          <cx:pt idx="554">Сельские школы</cx:pt>
          <cx:pt idx="555">Сельские школы</cx:pt>
          <cx:pt idx="556">Сельские школы</cx:pt>
          <cx:pt idx="557">Сельские школы</cx:pt>
          <cx:pt idx="558">Сельские школы</cx:pt>
          <cx:pt idx="559">Сельские школы</cx:pt>
          <cx:pt idx="560">Сельские школы</cx:pt>
          <cx:pt idx="561">Сельские школы</cx:pt>
          <cx:pt idx="562">Сельские школы</cx:pt>
          <cx:pt idx="563">Сельские школы</cx:pt>
          <cx:pt idx="564">Сельские школы</cx:pt>
          <cx:pt idx="565">Сельские школы</cx:pt>
          <cx:pt idx="566">Сельские школы</cx:pt>
          <cx:pt idx="567">Сельские школы</cx:pt>
          <cx:pt idx="568">Сельские школы</cx:pt>
          <cx:pt idx="569">Сельские школы</cx:pt>
          <cx:pt idx="570">Сельские школы</cx:pt>
          <cx:pt idx="571">Сельские школы</cx:pt>
          <cx:pt idx="572">Сельские школы</cx:pt>
          <cx:pt idx="573">Сельские школы</cx:pt>
          <cx:pt idx="574">Сельские школы</cx:pt>
          <cx:pt idx="575">Сельские школы</cx:pt>
          <cx:pt idx="576">Сельские школы</cx:pt>
          <cx:pt idx="577">Сельские школы</cx:pt>
          <cx:pt idx="578">Сельские школы</cx:pt>
          <cx:pt idx="579">Сельские школы</cx:pt>
          <cx:pt idx="580">Сельские школы</cx:pt>
          <cx:pt idx="581">Сельские школы</cx:pt>
          <cx:pt idx="582">Сельские школы</cx:pt>
          <cx:pt idx="583">Сельские школы</cx:pt>
          <cx:pt idx="584">Сельские школы</cx:pt>
          <cx:pt idx="585">Сельские школы</cx:pt>
          <cx:pt idx="586">Сельские школы</cx:pt>
          <cx:pt idx="587">Сельские школы</cx:pt>
          <cx:pt idx="588">Сельские школы</cx:pt>
          <cx:pt idx="589">Сельские школы</cx:pt>
          <cx:pt idx="590">Сельские школы</cx:pt>
          <cx:pt idx="591">Сельские школы</cx:pt>
          <cx:pt idx="592">Сельские школы</cx:pt>
          <cx:pt idx="593">Сельские школы</cx:pt>
          <cx:pt idx="594">Сельские школы</cx:pt>
          <cx:pt idx="595">Сельские школы</cx:pt>
          <cx:pt idx="596">Сельские школы</cx:pt>
          <cx:pt idx="597">Сельские школы</cx:pt>
          <cx:pt idx="598">Сельские школы</cx:pt>
          <cx:pt idx="599">Сельские школы</cx:pt>
          <cx:pt idx="600">Сельские школы</cx:pt>
          <cx:pt idx="601">Сельские школы</cx:pt>
          <cx:pt idx="602">Сельские школы</cx:pt>
          <cx:pt idx="603">Сельские школы</cx:pt>
          <cx:pt idx="604">Сельские школы</cx:pt>
          <cx:pt idx="605">Сельские школы</cx:pt>
          <cx:pt idx="606">Сельские школы</cx:pt>
          <cx:pt idx="607">Сельские школы</cx:pt>
          <cx:pt idx="608">Сельские школы</cx:pt>
          <cx:pt idx="609">Сельские школы</cx:pt>
          <cx:pt idx="610">Сельские школы</cx:pt>
          <cx:pt idx="611">Сельские школы</cx:pt>
          <cx:pt idx="612">Сельские школы</cx:pt>
          <cx:pt idx="613">Сельские школы</cx:pt>
          <cx:pt idx="614">Сельские школы</cx:pt>
          <cx:pt idx="615">Сельские школы</cx:pt>
          <cx:pt idx="616">Сельские школы</cx:pt>
          <cx:pt idx="617">Сельские школы</cx:pt>
          <cx:pt idx="618">Сельские школы</cx:pt>
          <cx:pt idx="619">Сельские школы</cx:pt>
          <cx:pt idx="620">Сельские школы</cx:pt>
          <cx:pt idx="621">Городские школы</cx:pt>
          <cx:pt idx="622">Городские школы</cx:pt>
          <cx:pt idx="623">Городские школы</cx:pt>
          <cx:pt idx="624">Городские школы</cx:pt>
          <cx:pt idx="625">Городские школы</cx:pt>
          <cx:pt idx="626">Городские школы</cx:pt>
          <cx:pt idx="627">Городские школы</cx:pt>
          <cx:pt idx="628">Городские школы</cx:pt>
          <cx:pt idx="629">Городские школы</cx:pt>
          <cx:pt idx="630">Городские школы</cx:pt>
          <cx:pt idx="631">Городские школы</cx:pt>
          <cx:pt idx="632">Городские школы</cx:pt>
          <cx:pt idx="633">Городские школы</cx:pt>
          <cx:pt idx="634">Городские школы</cx:pt>
          <cx:pt idx="635">Городские школы</cx:pt>
          <cx:pt idx="636">Городские школы</cx:pt>
          <cx:pt idx="637">Городские школы</cx:pt>
          <cx:pt idx="638">Городские школы</cx:pt>
          <cx:pt idx="639">Городские школы</cx:pt>
          <cx:pt idx="640">Городские школы</cx:pt>
          <cx:pt idx="641">Городские школы</cx:pt>
          <cx:pt idx="642">Городские школы</cx:pt>
          <cx:pt idx="643">Городские школы</cx:pt>
          <cx:pt idx="644">Городские школы</cx:pt>
          <cx:pt idx="645">Городские школы</cx:pt>
          <cx:pt idx="646">Городские школы</cx:pt>
          <cx:pt idx="647">Сельские школы</cx:pt>
          <cx:pt idx="648">Сельские школы</cx:pt>
          <cx:pt idx="649">Сельские школы</cx:pt>
          <cx:pt idx="650">Сельские школы</cx:pt>
          <cx:pt idx="651">Сельские школы</cx:pt>
          <cx:pt idx="652">Сельские школы</cx:pt>
          <cx:pt idx="653">Сельские школы</cx:pt>
          <cx:pt idx="654">Сельские школы</cx:pt>
          <cx:pt idx="655">Сельские школы</cx:pt>
          <cx:pt idx="656">Сельские школы</cx:pt>
          <cx:pt idx="657">Сельские школы</cx:pt>
          <cx:pt idx="658">Сельские школы</cx:pt>
          <cx:pt idx="659">Сельские школы</cx:pt>
          <cx:pt idx="660">Сельские школы</cx:pt>
          <cx:pt idx="661">Сельские школы</cx:pt>
          <cx:pt idx="662">Сельские школы</cx:pt>
          <cx:pt idx="663">Сельские школы</cx:pt>
          <cx:pt idx="664">Сельские школы</cx:pt>
          <cx:pt idx="665">Сельские школы</cx:pt>
          <cx:pt idx="666">Сельские школы</cx:pt>
          <cx:pt idx="667">Сельские школы</cx:pt>
          <cx:pt idx="668">Сельские школы</cx:pt>
          <cx:pt idx="669">Сельские школы</cx:pt>
          <cx:pt idx="670">Сельские школы</cx:pt>
          <cx:pt idx="671">Сельские школы</cx:pt>
          <cx:pt idx="672">Сельские школы</cx:pt>
          <cx:pt idx="673">Сельские школы</cx:pt>
          <cx:pt idx="674">Сельские школы</cx:pt>
          <cx:pt idx="675">Сельские школы</cx:pt>
          <cx:pt idx="676">Сельские школы</cx:pt>
          <cx:pt idx="677">Сельские школы</cx:pt>
          <cx:pt idx="678">Сельские школы</cx:pt>
          <cx:pt idx="679">Сельские школы</cx:pt>
          <cx:pt idx="680">Сельские школы</cx:pt>
          <cx:pt idx="681">Сельские школы</cx:pt>
          <cx:pt idx="682">Сельские школы</cx:pt>
          <cx:pt idx="683">Сельские школы</cx:pt>
          <cx:pt idx="684">Сельские школы</cx:pt>
          <cx:pt idx="685">Сельские школы</cx:pt>
          <cx:pt idx="686">Сельские школы</cx:pt>
          <cx:pt idx="687">Сельские школы</cx:pt>
          <cx:pt idx="688">Сельские школы</cx:pt>
          <cx:pt idx="689">Сельские школы</cx:pt>
          <cx:pt idx="690">Сельские школы</cx:pt>
          <cx:pt idx="691">Сельские школы</cx:pt>
          <cx:pt idx="692">Сельские школы</cx:pt>
          <cx:pt idx="693">Сельские школы</cx:pt>
          <cx:pt idx="694">Сельские школы</cx:pt>
          <cx:pt idx="695">Сельские школы</cx:pt>
          <cx:pt idx="696">Сельские школы</cx:pt>
          <cx:pt idx="697">Сельские школы</cx:pt>
          <cx:pt idx="698">Сельские школы</cx:pt>
          <cx:pt idx="699">Сельские школы</cx:pt>
          <cx:pt idx="700">Сельские школы</cx:pt>
          <cx:pt idx="701">Сельские школы</cx:pt>
          <cx:pt idx="702">Сельские школы</cx:pt>
          <cx:pt idx="703">Сельские школы</cx:pt>
          <cx:pt idx="704">Сельские школы</cx:pt>
          <cx:pt idx="705">Сельские школы</cx:pt>
          <cx:pt idx="706">Сельские школы</cx:pt>
          <cx:pt idx="707">Сельские школы</cx:pt>
          <cx:pt idx="708">Сельские школы</cx:pt>
          <cx:pt idx="709">Сельские школы</cx:pt>
          <cx:pt idx="710">Сельские школы</cx:pt>
          <cx:pt idx="711">Сельские школы</cx:pt>
          <cx:pt idx="712">Сельские школы</cx:pt>
          <cx:pt idx="713">Сельские школы</cx:pt>
          <cx:pt idx="714">Сельские школы</cx:pt>
          <cx:pt idx="715">Сельские школы</cx:pt>
          <cx:pt idx="716">Сельские школы</cx:pt>
          <cx:pt idx="717">Сельские школы</cx:pt>
          <cx:pt idx="718">Сельские школы</cx:pt>
          <cx:pt idx="719">Сельские школы</cx:pt>
          <cx:pt idx="720">Сельские школы</cx:pt>
          <cx:pt idx="721">Сельские школы</cx:pt>
          <cx:pt idx="722">Сельские школы</cx:pt>
          <cx:pt idx="723">Сельские школы</cx:pt>
          <cx:pt idx="724">Сельские школы</cx:pt>
          <cx:pt idx="725">Сельские школы</cx:pt>
          <cx:pt idx="726">Сельские школы</cx:pt>
          <cx:pt idx="727">Сельские школы</cx:pt>
          <cx:pt idx="728">Сельские школы</cx:pt>
          <cx:pt idx="729">Сельские школы</cx:pt>
          <cx:pt idx="730">Сельские школы</cx:pt>
          <cx:pt idx="731">Сельские школы</cx:pt>
          <cx:pt idx="732">Сельские школы</cx:pt>
          <cx:pt idx="733">Сельские школы</cx:pt>
          <cx:pt idx="734">Сельские школы</cx:pt>
          <cx:pt idx="735">Сельские школы</cx:pt>
          <cx:pt idx="736">Сельские школы</cx:pt>
          <cx:pt idx="737">Сельские школы</cx:pt>
          <cx:pt idx="738">Сельские школы</cx:pt>
          <cx:pt idx="739">Сельские школы</cx:pt>
          <cx:pt idx="740">Сельские школы</cx:pt>
          <cx:pt idx="741">Сельские школы</cx:pt>
          <cx:pt idx="742">Сельские школы</cx:pt>
          <cx:pt idx="743">Сельские школы</cx:pt>
          <cx:pt idx="744">Сельские школы</cx:pt>
          <cx:pt idx="745">Сельские школы</cx:pt>
          <cx:pt idx="746">Сельские школы</cx:pt>
          <cx:pt idx="747">Сельские школы</cx:pt>
          <cx:pt idx="748">Городские школы</cx:pt>
          <cx:pt idx="749">Городские школы</cx:pt>
          <cx:pt idx="750">Городские школы</cx:pt>
          <cx:pt idx="751">Городские школы</cx:pt>
          <cx:pt idx="752">Городские школы</cx:pt>
          <cx:pt idx="753">Городские школы</cx:pt>
          <cx:pt idx="754">Городские школы</cx:pt>
          <cx:pt idx="755">Городские школы</cx:pt>
          <cx:pt idx="756">Городские школы</cx:pt>
          <cx:pt idx="757">Городские школы</cx:pt>
          <cx:pt idx="758">Городские школы</cx:pt>
          <cx:pt idx="759">Городские школы</cx:pt>
          <cx:pt idx="760">Городские школы</cx:pt>
          <cx:pt idx="761">Городские школы</cx:pt>
          <cx:pt idx="762">Городские школы</cx:pt>
          <cx:pt idx="763">Городские школы</cx:pt>
          <cx:pt idx="764">Городские школы</cx:pt>
          <cx:pt idx="765">Городские школы</cx:pt>
          <cx:pt idx="766">Городские школы</cx:pt>
          <cx:pt idx="767">Городские школы</cx:pt>
          <cx:pt idx="768">Городские школы</cx:pt>
          <cx:pt idx="769">Сельские школы</cx:pt>
          <cx:pt idx="770">Сельские школы</cx:pt>
          <cx:pt idx="771">Сельские школы</cx:pt>
          <cx:pt idx="772">Сельские школы</cx:pt>
          <cx:pt idx="773">Сельские школы</cx:pt>
          <cx:pt idx="774">Сельские школы</cx:pt>
          <cx:pt idx="775">Сельские школы</cx:pt>
          <cx:pt idx="776">Сельские школы</cx:pt>
          <cx:pt idx="777">Сельские школы</cx:pt>
          <cx:pt idx="778">Сельские школы</cx:pt>
          <cx:pt idx="779">Сельские школы</cx:pt>
          <cx:pt idx="780">Сельские школы</cx:pt>
          <cx:pt idx="781">Сельские школы</cx:pt>
          <cx:pt idx="782">Сельские школы</cx:pt>
          <cx:pt idx="783">Сельские школы</cx:pt>
          <cx:pt idx="784">Сельские школы</cx:pt>
          <cx:pt idx="785">Сельские школы</cx:pt>
          <cx:pt idx="786">Сельские школы</cx:pt>
          <cx:pt idx="787">Сельские школы</cx:pt>
          <cx:pt idx="788">Сельские школы</cx:pt>
          <cx:pt idx="789">Сельские школы</cx:pt>
          <cx:pt idx="790">Сельские школы</cx:pt>
          <cx:pt idx="791">Сельские школы</cx:pt>
          <cx:pt idx="792">Сельские школы</cx:pt>
          <cx:pt idx="793">Сельские школы</cx:pt>
          <cx:pt idx="794">Сельские школы</cx:pt>
          <cx:pt idx="795">Сельские школы</cx:pt>
          <cx:pt idx="796">Сельские школы</cx:pt>
          <cx:pt idx="797">Сельские школы</cx:pt>
          <cx:pt idx="798">Сельские школы</cx:pt>
          <cx:pt idx="799">Сельские школы</cx:pt>
          <cx:pt idx="800">Сельские школы</cx:pt>
          <cx:pt idx="801">Сельские школы</cx:pt>
          <cx:pt idx="802">Сельские школы</cx:pt>
          <cx:pt idx="803">Сельские школы</cx:pt>
          <cx:pt idx="804">Сельские школы</cx:pt>
          <cx:pt idx="805">Сельские школы</cx:pt>
          <cx:pt idx="806">Сельские школы</cx:pt>
          <cx:pt idx="807">Сельские школы</cx:pt>
          <cx:pt idx="808">Сельские школы</cx:pt>
          <cx:pt idx="809">Сельские школы</cx:pt>
          <cx:pt idx="810">Сельские школы</cx:pt>
          <cx:pt idx="811">Сельские школы</cx:pt>
          <cx:pt idx="812">Сельские школы</cx:pt>
          <cx:pt idx="813">Сельские школы</cx:pt>
          <cx:pt idx="814">Сельские школы</cx:pt>
          <cx:pt idx="815">Сельские школы</cx:pt>
          <cx:pt idx="816">Сельские школы</cx:pt>
          <cx:pt idx="817">Сельские школы</cx:pt>
          <cx:pt idx="818">Сельские школы</cx:pt>
          <cx:pt idx="819">Сельские школы</cx:pt>
          <cx:pt idx="820">Сельские школы</cx:pt>
          <cx:pt idx="821">Сельские школы</cx:pt>
          <cx:pt idx="822">Сельские школы</cx:pt>
          <cx:pt idx="823">Сельские школы</cx:pt>
          <cx:pt idx="824">Сельские школы</cx:pt>
          <cx:pt idx="825">Сельские школы</cx:pt>
          <cx:pt idx="826">Сельские школы</cx:pt>
          <cx:pt idx="827">Сельские школы</cx:pt>
          <cx:pt idx="828">Сельские школы</cx:pt>
          <cx:pt idx="829">Сельские школы</cx:pt>
          <cx:pt idx="830">Сельские школы</cx:pt>
          <cx:pt idx="831">Сельские школы</cx:pt>
          <cx:pt idx="832">Сельские школы</cx:pt>
          <cx:pt idx="833">Сельские школы</cx:pt>
          <cx:pt idx="834">Городские школы</cx:pt>
          <cx:pt idx="835">Городские школы</cx:pt>
          <cx:pt idx="836">Городские школы</cx:pt>
          <cx:pt idx="837">Городские школы</cx:pt>
          <cx:pt idx="838">Городские школы</cx:pt>
          <cx:pt idx="839">Городские школы</cx:pt>
          <cx:pt idx="840">Городские школы</cx:pt>
          <cx:pt idx="841">Городские школы</cx:pt>
          <cx:pt idx="842">Городские школы</cx:pt>
          <cx:pt idx="843">Городские школы</cx:pt>
          <cx:pt idx="844">Городские школы</cx:pt>
          <cx:pt idx="845">Городские школы</cx:pt>
          <cx:pt idx="846">Городские школы</cx:pt>
          <cx:pt idx="847">Городские школы</cx:pt>
          <cx:pt idx="848">Городские школы</cx:pt>
          <cx:pt idx="849">Городские школы</cx:pt>
          <cx:pt idx="850">Городские школы</cx:pt>
          <cx:pt idx="851">Городские школы</cx:pt>
          <cx:pt idx="852">Городские школы</cx:pt>
          <cx:pt idx="853">Городские школы</cx:pt>
          <cx:pt idx="854">Городские школы</cx:pt>
          <cx:pt idx="855">Городские школы</cx:pt>
          <cx:pt idx="856">Городские школы</cx:pt>
          <cx:pt idx="857">Городские школы</cx:pt>
          <cx:pt idx="858">Городские школы</cx:pt>
          <cx:pt idx="859">Городские школы</cx:pt>
          <cx:pt idx="860">Городские школы</cx:pt>
          <cx:pt idx="861">Городские школы</cx:pt>
          <cx:pt idx="862">Городские школы</cx:pt>
          <cx:pt idx="863">Городские школы</cx:pt>
          <cx:pt idx="864">Городские школы</cx:pt>
          <cx:pt idx="865">Городские школы</cx:pt>
          <cx:pt idx="866">Городские школы</cx:pt>
          <cx:pt idx="867">Городские школы</cx:pt>
          <cx:pt idx="868">Городские школы</cx:pt>
          <cx:pt idx="869">Городские школы</cx:pt>
          <cx:pt idx="870">Городские школы</cx:pt>
          <cx:pt idx="871">Городские школы</cx:pt>
          <cx:pt idx="872">Городские школы</cx:pt>
          <cx:pt idx="873">Городские школы</cx:pt>
          <cx:pt idx="874">Городские школы</cx:pt>
          <cx:pt idx="875">Городские школы</cx:pt>
          <cx:pt idx="876">Городские школы</cx:pt>
          <cx:pt idx="877">Городские школы</cx:pt>
          <cx:pt idx="878">Городские школы</cx:pt>
          <cx:pt idx="879">Городские школы</cx:pt>
          <cx:pt idx="880">Городские школы</cx:pt>
          <cx:pt idx="881">Городские школы</cx:pt>
          <cx:pt idx="882">Городские школы</cx:pt>
          <cx:pt idx="883">Городские школы</cx:pt>
          <cx:pt idx="884">Городские школы</cx:pt>
          <cx:pt idx="885">Городские школы</cx:pt>
          <cx:pt idx="886">Городские школы</cx:pt>
          <cx:pt idx="887">Городские школы</cx:pt>
          <cx:pt idx="888">Городские школы</cx:pt>
          <cx:pt idx="889">Городские школы</cx:pt>
          <cx:pt idx="890">Городские школы</cx:pt>
          <cx:pt idx="891">Городские школы</cx:pt>
          <cx:pt idx="892">Городские школы</cx:pt>
          <cx:pt idx="893">Городские школы</cx:pt>
          <cx:pt idx="894">Городские школы</cx:pt>
          <cx:pt idx="895">Сельские школы</cx:pt>
          <cx:pt idx="896">Сельские школы</cx:pt>
          <cx:pt idx="897">Сельские школы</cx:pt>
          <cx:pt idx="898">Сельские школы</cx:pt>
          <cx:pt idx="899">Сельские школы</cx:pt>
          <cx:pt idx="900">Сельские школы</cx:pt>
          <cx:pt idx="901">Сельские школы</cx:pt>
          <cx:pt idx="902">Сельские школы</cx:pt>
          <cx:pt idx="903">Сельские школы</cx:pt>
          <cx:pt idx="904">Сельские школы</cx:pt>
          <cx:pt idx="905">Сельские школы</cx:pt>
          <cx:pt idx="906">Сельские школы</cx:pt>
          <cx:pt idx="907">Сельские школы</cx:pt>
          <cx:pt idx="908">Сельские школы</cx:pt>
          <cx:pt idx="909">Сельские школы</cx:pt>
          <cx:pt idx="910">Сельские школы</cx:pt>
          <cx:pt idx="911">Сельские школы</cx:pt>
          <cx:pt idx="912">Сельские школы</cx:pt>
          <cx:pt idx="913">Сельские школы</cx:pt>
          <cx:pt idx="914">Сельские школы</cx:pt>
          <cx:pt idx="915">Сельские школы</cx:pt>
          <cx:pt idx="916">Сельские школы</cx:pt>
          <cx:pt idx="917">Сельские школы</cx:pt>
          <cx:pt idx="918">Сельские школы</cx:pt>
          <cx:pt idx="919">Сельские школы</cx:pt>
          <cx:pt idx="920">Сельские школы</cx:pt>
          <cx:pt idx="921">Сельские школы</cx:pt>
          <cx:pt idx="922">Сельские школы</cx:pt>
          <cx:pt idx="923">Сельские школы</cx:pt>
          <cx:pt idx="924">Сельские школы</cx:pt>
          <cx:pt idx="925">Сельские школы</cx:pt>
          <cx:pt idx="926">Сельские школы</cx:pt>
          <cx:pt idx="927">Сельские школы</cx:pt>
          <cx:pt idx="928">Сельские школы</cx:pt>
          <cx:pt idx="929">Сельские школы</cx:pt>
          <cx:pt idx="930">Сельские школы</cx:pt>
          <cx:pt idx="931">Сельские школы</cx:pt>
          <cx:pt idx="932">Сельские школы</cx:pt>
          <cx:pt idx="933">Сельские школы</cx:pt>
          <cx:pt idx="934">Сельские школы</cx:pt>
          <cx:pt idx="935">Сельские школы</cx:pt>
          <cx:pt idx="936">Сельские школы</cx:pt>
          <cx:pt idx="937">Сельские школы</cx:pt>
          <cx:pt idx="938">Сельские школы</cx:pt>
          <cx:pt idx="939">Сельские школы</cx:pt>
          <cx:pt idx="940">Сельские школы</cx:pt>
          <cx:pt idx="941">Сельские школы</cx:pt>
          <cx:pt idx="942">Сельские школы</cx:pt>
          <cx:pt idx="943">Сельские школы</cx:pt>
          <cx:pt idx="944">Сельские школы</cx:pt>
          <cx:pt idx="945">Сельские школы</cx:pt>
          <cx:pt idx="946">Сельские школы</cx:pt>
          <cx:pt idx="947">Сельские школы</cx:pt>
          <cx:pt idx="948">Сельские школы</cx:pt>
          <cx:pt idx="949">Сельские школы</cx:pt>
          <cx:pt idx="950">Сельские школы</cx:pt>
          <cx:pt idx="951">Сельские школы</cx:pt>
          <cx:pt idx="952">Сельские школы</cx:pt>
          <cx:pt idx="953">Городские школы</cx:pt>
          <cx:pt idx="954">Городские школы</cx:pt>
          <cx:pt idx="955">Городские школы</cx:pt>
          <cx:pt idx="956">Городские школы</cx:pt>
          <cx:pt idx="957">Городские школы</cx:pt>
          <cx:pt idx="958">Городские школы</cx:pt>
          <cx:pt idx="959">Городские школы</cx:pt>
          <cx:pt idx="960">Городские школы</cx:pt>
          <cx:pt idx="961">Городские школы</cx:pt>
          <cx:pt idx="962">Городские школы</cx:pt>
          <cx:pt idx="963">Городские школы</cx:pt>
          <cx:pt idx="964">Городские школы</cx:pt>
          <cx:pt idx="965">Городские школы</cx:pt>
          <cx:pt idx="966">Городские школы</cx:pt>
          <cx:pt idx="967">Городские школы</cx:pt>
          <cx:pt idx="968">Городские школы</cx:pt>
          <cx:pt idx="969">Городские школы</cx:pt>
          <cx:pt idx="970">Городские школы</cx:pt>
          <cx:pt idx="971">Городские школы</cx:pt>
          <cx:pt idx="972">Городские школы</cx:pt>
          <cx:pt idx="973">Городские школы</cx:pt>
          <cx:pt idx="974">Городские школы</cx:pt>
          <cx:pt idx="975">Городские школы</cx:pt>
          <cx:pt idx="976">Городские школы</cx:pt>
          <cx:pt idx="977">Городские школы</cx:pt>
          <cx:pt idx="978">Городские школы</cx:pt>
          <cx:pt idx="979">Городские школы</cx:pt>
          <cx:pt idx="980">Городские школы</cx:pt>
          <cx:pt idx="981">Городские школы</cx:pt>
          <cx:pt idx="982">Городские школы</cx:pt>
          <cx:pt idx="983">Городские школы</cx:pt>
          <cx:pt idx="984">Городские школы</cx:pt>
          <cx:pt idx="985">Городские школы</cx:pt>
          <cx:pt idx="986">Городские школы</cx:pt>
          <cx:pt idx="987">Городские школы</cx:pt>
          <cx:pt idx="988">Городские школы</cx:pt>
          <cx:pt idx="989">Городские школы</cx:pt>
          <cx:pt idx="990">Городские школы</cx:pt>
          <cx:pt idx="991">Городские школы</cx:pt>
          <cx:pt idx="992">Городские школы</cx:pt>
          <cx:pt idx="993">Городские школы</cx:pt>
          <cx:pt idx="994">Городские школы</cx:pt>
          <cx:pt idx="995">Городские школы</cx:pt>
          <cx:pt idx="996">Городские школы</cx:pt>
          <cx:pt idx="997">Городские школы</cx:pt>
          <cx:pt idx="998">Городские школы</cx:pt>
          <cx:pt idx="999">Городские школы</cx:pt>
          <cx:pt idx="1000">Городские школы</cx:pt>
          <cx:pt idx="1001">Городские школы</cx:pt>
          <cx:pt idx="1002">Городские школы</cx:pt>
          <cx:pt idx="1003">Городские школы</cx:pt>
          <cx:pt idx="1004">Городские школы</cx:pt>
          <cx:pt idx="1005">Городские школы</cx:pt>
          <cx:pt idx="1006">Городские школы</cx:pt>
          <cx:pt idx="1007">Городские школы</cx:pt>
          <cx:pt idx="1008">Сельские школы</cx:pt>
          <cx:pt idx="1009">Сельские школы</cx:pt>
          <cx:pt idx="1010">Сельские школы</cx:pt>
          <cx:pt idx="1011">Сельские школы</cx:pt>
          <cx:pt idx="1012">Сельские школы</cx:pt>
          <cx:pt idx="1013">Сельские школы</cx:pt>
          <cx:pt idx="1014">Сельские школы</cx:pt>
          <cx:pt idx="1015">Сельские школы</cx:pt>
          <cx:pt idx="1016">Сельские школы</cx:pt>
          <cx:pt idx="1017">Сельские школы</cx:pt>
          <cx:pt idx="1018">Сельские школы</cx:pt>
          <cx:pt idx="1019">Сельские школы</cx:pt>
          <cx:pt idx="1020">Сельские школы</cx:pt>
          <cx:pt idx="1021">Сельские школы</cx:pt>
          <cx:pt idx="1022">Сельские школы</cx:pt>
          <cx:pt idx="1023">Сельские школы</cx:pt>
          <cx:pt idx="1024">Сельские школы</cx:pt>
          <cx:pt idx="1025">Сельские школы</cx:pt>
          <cx:pt idx="1026">Сельские школы</cx:pt>
          <cx:pt idx="1027">Сельские школы</cx:pt>
          <cx:pt idx="1028">Сельские школы</cx:pt>
          <cx:pt idx="1029">Сельские школы</cx:pt>
          <cx:pt idx="1030">Сельские школы</cx:pt>
          <cx:pt idx="1031">Сельские школы</cx:pt>
          <cx:pt idx="1032">Сельские школы</cx:pt>
          <cx:pt idx="1033">Сельские школы</cx:pt>
          <cx:pt idx="1034">Сельские школы</cx:pt>
          <cx:pt idx="1035">Сельские школы</cx:pt>
          <cx:pt idx="1036">Сельские школы</cx:pt>
          <cx:pt idx="1037">Сельские школы</cx:pt>
          <cx:pt idx="1038">Сельские школы</cx:pt>
          <cx:pt idx="1039">Сельские школы</cx:pt>
          <cx:pt idx="1040">Сельские школы</cx:pt>
          <cx:pt idx="1041">Сельские школы</cx:pt>
          <cx:pt idx="1042">Сельские школы</cx:pt>
          <cx:pt idx="1043">Сельские школы</cx:pt>
          <cx:pt idx="1044">Сельские школы</cx:pt>
          <cx:pt idx="1045">Сельские школы</cx:pt>
          <cx:pt idx="1046">Сельские школы</cx:pt>
          <cx:pt idx="1047">Сельские школы</cx:pt>
          <cx:pt idx="1048">Сельские школы</cx:pt>
          <cx:pt idx="1049">Сельские школы</cx:pt>
          <cx:pt idx="1050">Сельские школы</cx:pt>
          <cx:pt idx="1051">Сельские школы</cx:pt>
          <cx:pt idx="1052">Сельские школы</cx:pt>
          <cx:pt idx="1053">Сельские школы</cx:pt>
          <cx:pt idx="1054">Сельские школы</cx:pt>
          <cx:pt idx="1055">Сельские школы</cx:pt>
          <cx:pt idx="1056">Сельские школы</cx:pt>
          <cx:pt idx="1057">Сельские школы</cx:pt>
          <cx:pt idx="1058">Сельские школы</cx:pt>
          <cx:pt idx="1059">Сельские школы</cx:pt>
          <cx:pt idx="1060">Сельские школы</cx:pt>
          <cx:pt idx="1061">Сельские школы</cx:pt>
          <cx:pt idx="1062">Сельские школы</cx:pt>
          <cx:pt idx="1063">Сельские школы</cx:pt>
          <cx:pt idx="1064">Сельские школы</cx:pt>
          <cx:pt idx="1065">Сельские школы</cx:pt>
          <cx:pt idx="1066">Сельские школы</cx:pt>
          <cx:pt idx="1067">Сельские школы</cx:pt>
          <cx:pt idx="1068">Сельские школы</cx:pt>
          <cx:pt idx="1069">Сельские школы</cx:pt>
          <cx:pt idx="1070">Сельские школы</cx:pt>
          <cx:pt idx="1071">Сельские школы</cx:pt>
          <cx:pt idx="1072">Сельские школы</cx:pt>
          <cx:pt idx="1073">Сельские школы</cx:pt>
          <cx:pt idx="1074">Сельские школы</cx:pt>
          <cx:pt idx="1075">Сельские школы</cx:pt>
          <cx:pt idx="1076">Городские школы</cx:pt>
          <cx:pt idx="1077">Городские школы</cx:pt>
          <cx:pt idx="1078">Городские школы</cx:pt>
          <cx:pt idx="1079">Городские школы</cx:pt>
          <cx:pt idx="1080">Городские школы</cx:pt>
          <cx:pt idx="1081">Городские школы</cx:pt>
          <cx:pt idx="1082">Городские школы</cx:pt>
          <cx:pt idx="1083">Городские школы</cx:pt>
          <cx:pt idx="1084">Городские школы</cx:pt>
          <cx:pt idx="1085">Городские школы</cx:pt>
          <cx:pt idx="1086">Городские школы</cx:pt>
          <cx:pt idx="1087">Городские школы</cx:pt>
          <cx:pt idx="1088">Сельские школы</cx:pt>
          <cx:pt idx="1089">Сельские школы</cx:pt>
          <cx:pt idx="1090">Сельские школы</cx:pt>
          <cx:pt idx="1091">Сельские школы</cx:pt>
          <cx:pt idx="1092">Сельские школы</cx:pt>
          <cx:pt idx="1093">Сельские школы</cx:pt>
          <cx:pt idx="1094">Сельские школы</cx:pt>
          <cx:pt idx="1095">Сельские школы</cx:pt>
          <cx:pt idx="1096">Сельские школы</cx:pt>
          <cx:pt idx="1097">Сельские школы</cx:pt>
          <cx:pt idx="1098">Сельские школы</cx:pt>
          <cx:pt idx="1099">Сельские школы</cx:pt>
          <cx:pt idx="1100">Сельские школы</cx:pt>
          <cx:pt idx="1101">Сельские школы</cx:pt>
          <cx:pt idx="1102">Сельские школы</cx:pt>
          <cx:pt idx="1103">Сельские школы</cx:pt>
          <cx:pt idx="1104">Сельские школы</cx:pt>
          <cx:pt idx="1105">Сельские школы</cx:pt>
          <cx:pt idx="1106">Сельские школы</cx:pt>
          <cx:pt idx="1107">Сельские школы</cx:pt>
          <cx:pt idx="1108">Сельские школы</cx:pt>
          <cx:pt idx="1109">Сельские школы</cx:pt>
          <cx:pt idx="1110">Сельские школы</cx:pt>
          <cx:pt idx="1111">Сельские школы</cx:pt>
          <cx:pt idx="1112">Сельские школы</cx:pt>
          <cx:pt idx="1113">Сельские школы</cx:pt>
          <cx:pt idx="1114">Сельские школы</cx:pt>
          <cx:pt idx="1115">Сельские школы</cx:pt>
          <cx:pt idx="1116">Сельские школы</cx:pt>
          <cx:pt idx="1117">Сельские школы</cx:pt>
          <cx:pt idx="1118">Сельские школы</cx:pt>
          <cx:pt idx="1119">Городские школы</cx:pt>
          <cx:pt idx="1120">Городские школы</cx:pt>
          <cx:pt idx="1121">Городские школы</cx:pt>
          <cx:pt idx="1122">Городские школы</cx:pt>
          <cx:pt idx="1123">Городские школы</cx:pt>
          <cx:pt idx="1124">Городские школы</cx:pt>
          <cx:pt idx="1125">Городские школы</cx:pt>
          <cx:pt idx="1126">Городские школы</cx:pt>
          <cx:pt idx="1127">Городские школы</cx:pt>
          <cx:pt idx="1128">Городские школы</cx:pt>
          <cx:pt idx="1129">Городские школы</cx:pt>
          <cx:pt idx="1130">Городские школы</cx:pt>
          <cx:pt idx="1131">Городские школы</cx:pt>
          <cx:pt idx="1132">Городские школы</cx:pt>
          <cx:pt idx="1133">Городские школы</cx:pt>
          <cx:pt idx="1134">Городские школы</cx:pt>
          <cx:pt idx="1135">Городские школы</cx:pt>
          <cx:pt idx="1136">Городские школы</cx:pt>
          <cx:pt idx="1137">Городские школы</cx:pt>
          <cx:pt idx="1138">Городские школы</cx:pt>
          <cx:pt idx="1139">Сельские школы</cx:pt>
          <cx:pt idx="1140">Городские школы</cx:pt>
          <cx:pt idx="1141">Городские школы</cx:pt>
          <cx:pt idx="1142">Городские школы</cx:pt>
          <cx:pt idx="1143">Городские школы</cx:pt>
          <cx:pt idx="1144">Городские школы</cx:pt>
          <cx:pt idx="1145">Городские школы</cx:pt>
          <cx:pt idx="1146">Городские школы</cx:pt>
          <cx:pt idx="1147">Городские школы</cx:pt>
          <cx:pt idx="1148">Городские школы</cx:pt>
          <cx:pt idx="1149">Городские школы</cx:pt>
          <cx:pt idx="1150">Городские школы</cx:pt>
          <cx:pt idx="1151">Городские школы</cx:pt>
          <cx:pt idx="1152">Городские школы</cx:pt>
          <cx:pt idx="1153">Городские школы</cx:pt>
          <cx:pt idx="1154">Городские школы</cx:pt>
          <cx:pt idx="1155">Городские школы</cx:pt>
          <cx:pt idx="1156">Городские школы</cx:pt>
          <cx:pt idx="1157">Городские школы</cx:pt>
          <cx:pt idx="1158">Городские школы</cx:pt>
          <cx:pt idx="1159">Городские школы</cx:pt>
          <cx:pt idx="1160">Городские школы</cx:pt>
          <cx:pt idx="1161">Городские школы</cx:pt>
          <cx:pt idx="1162">Городские школы</cx:pt>
          <cx:pt idx="1163">Городские школы</cx:pt>
          <cx:pt idx="1164">Городские школы</cx:pt>
          <cx:pt idx="1165">Городские школы</cx:pt>
          <cx:pt idx="1166">Городские школы</cx:pt>
          <cx:pt idx="1167">Городские школы</cx:pt>
          <cx:pt idx="1168">Городские школы</cx:pt>
          <cx:pt idx="1169">Городские школы</cx:pt>
          <cx:pt idx="1170">Городские школы</cx:pt>
          <cx:pt idx="1171">Городские школы</cx:pt>
          <cx:pt idx="1172">Городские школы</cx:pt>
          <cx:pt idx="1173">Городские школы</cx:pt>
          <cx:pt idx="1174">Городские школы</cx:pt>
          <cx:pt idx="1175">Городские школы</cx:pt>
          <cx:pt idx="1176">Городские школы</cx:pt>
          <cx:pt idx="1177">Городские школы</cx:pt>
          <cx:pt idx="1178">Городские школы</cx:pt>
          <cx:pt idx="1179">Городские школы</cx:pt>
          <cx:pt idx="1180">Городские школы</cx:pt>
          <cx:pt idx="1181">Городские школы</cx:pt>
          <cx:pt idx="1182">Городские школы</cx:pt>
          <cx:pt idx="1183">Городские школы</cx:pt>
          <cx:pt idx="1184">Городские школы</cx:pt>
          <cx:pt idx="1185">Городские школы</cx:pt>
          <cx:pt idx="1186">Городские школы</cx:pt>
          <cx:pt idx="1187">Городские школы</cx:pt>
          <cx:pt idx="1188">Городские школы</cx:pt>
          <cx:pt idx="1189">Городские школы</cx:pt>
          <cx:pt idx="1190">Городские школы</cx:pt>
          <cx:pt idx="1191">Городские школы</cx:pt>
          <cx:pt idx="1192">Городские школы</cx:pt>
          <cx:pt idx="1193">Городские школы</cx:pt>
          <cx:pt idx="1194">Городские школы</cx:pt>
          <cx:pt idx="1195">Городские школы</cx:pt>
          <cx:pt idx="1196">Городские школы</cx:pt>
          <cx:pt idx="1197">Городские школы</cx:pt>
          <cx:pt idx="1198">Городские школы</cx:pt>
          <cx:pt idx="1199">Городские школы</cx:pt>
          <cx:pt idx="1200">Городские школы</cx:pt>
          <cx:pt idx="1201">Городские школы</cx:pt>
          <cx:pt idx="1202">Городские школы</cx:pt>
          <cx:pt idx="1203">Городские школы</cx:pt>
          <cx:pt idx="1204">Городские школы</cx:pt>
          <cx:pt idx="1205">Городские школы</cx:pt>
          <cx:pt idx="1206">Городские школы</cx:pt>
          <cx:pt idx="1207">Городские школы</cx:pt>
          <cx:pt idx="1208">Городские школы</cx:pt>
          <cx:pt idx="1209">Городские школы</cx:pt>
          <cx:pt idx="1210">Городские школы</cx:pt>
          <cx:pt idx="1211">Городские школы</cx:pt>
          <cx:pt idx="1212">Сельские школы</cx:pt>
          <cx:pt idx="1213">Сельские школы</cx:pt>
          <cx:pt idx="1214">Сельские школы</cx:pt>
          <cx:pt idx="1215">Сельские школы</cx:pt>
          <cx:pt idx="1216">Сельские школы</cx:pt>
          <cx:pt idx="1217">Сельские школы</cx:pt>
          <cx:pt idx="1218">Сельские школы</cx:pt>
          <cx:pt idx="1219">Сельские школы</cx:pt>
          <cx:pt idx="1220">Сельские школы</cx:pt>
          <cx:pt idx="1221">Сельские школы</cx:pt>
          <cx:pt idx="1222">Сельские школы</cx:pt>
          <cx:pt idx="1223">Сельские школы</cx:pt>
          <cx:pt idx="1224">Сельские школы</cx:pt>
          <cx:pt idx="1225">Сельские школы</cx:pt>
          <cx:pt idx="1226">Сельские школы</cx:pt>
          <cx:pt idx="1227">Сельские школы</cx:pt>
          <cx:pt idx="1228">Сельские школы</cx:pt>
          <cx:pt idx="1229">Сельские школы</cx:pt>
          <cx:pt idx="1230">Городские школы</cx:pt>
          <cx:pt idx="1231">Городские школы</cx:pt>
          <cx:pt idx="1232">Городские школы</cx:pt>
          <cx:pt idx="1233">Городские школы</cx:pt>
          <cx:pt idx="1234">Городские школы</cx:pt>
          <cx:pt idx="1235">Городские школы</cx:pt>
          <cx:pt idx="1236">Городские школы</cx:pt>
          <cx:pt idx="1237">Городские школы</cx:pt>
          <cx:pt idx="1238">Городские школы</cx:pt>
          <cx:pt idx="1239">Городские школы</cx:pt>
          <cx:pt idx="1240">Городские школы</cx:pt>
          <cx:pt idx="1241">Городские школы</cx:pt>
          <cx:pt idx="1242">Городские школы</cx:pt>
          <cx:pt idx="1243">Городские школы</cx:pt>
          <cx:pt idx="1244">Городские школы</cx:pt>
          <cx:pt idx="1245">Городские школы</cx:pt>
          <cx:pt idx="1246">Городские школы</cx:pt>
          <cx:pt idx="1247">Городские школы</cx:pt>
          <cx:pt idx="1248">Городские школы</cx:pt>
          <cx:pt idx="1249">Городские школы</cx:pt>
          <cx:pt idx="1250">Городские школы</cx:pt>
          <cx:pt idx="1251">Городские школы</cx:pt>
          <cx:pt idx="1252">Городские школы</cx:pt>
          <cx:pt idx="1253">Городские школы</cx:pt>
          <cx:pt idx="1254">Городские школы</cx:pt>
          <cx:pt idx="1255">Городские школы</cx:pt>
          <cx:pt idx="1256">Городские школы</cx:pt>
          <cx:pt idx="1257">Городские школы</cx:pt>
          <cx:pt idx="1258">Городские школы</cx:pt>
          <cx:pt idx="1259">Городские школы</cx:pt>
          <cx:pt idx="1260">Городские школы</cx:pt>
          <cx:pt idx="1261">Городские школы</cx:pt>
          <cx:pt idx="1262">Городские школы</cx:pt>
          <cx:pt idx="1263">Городские школы</cx:pt>
          <cx:pt idx="1264">Городские школы</cx:pt>
          <cx:pt idx="1265">Городские школы</cx:pt>
          <cx:pt idx="1266">Городские школы</cx:pt>
          <cx:pt idx="1267">Городские школы</cx:pt>
          <cx:pt idx="1268">Городские школы</cx:pt>
          <cx:pt idx="1269">Городские школы</cx:pt>
          <cx:pt idx="1270">Городские школы</cx:pt>
          <cx:pt idx="1271">Городские школы</cx:pt>
          <cx:pt idx="1272">Городские школы</cx:pt>
          <cx:pt idx="1273">Городские школы</cx:pt>
          <cx:pt idx="1274">Городские школы</cx:pt>
          <cx:pt idx="1275">Городские школы</cx:pt>
          <cx:pt idx="1276">Городские школы</cx:pt>
          <cx:pt idx="1277">Городские школы</cx:pt>
          <cx:pt idx="1278">Городские школы</cx:pt>
          <cx:pt idx="1279">Городские школы</cx:pt>
          <cx:pt idx="1280">Городские школы</cx:pt>
          <cx:pt idx="1281">Городские школы</cx:pt>
          <cx:pt idx="1282">Городские школы</cx:pt>
          <cx:pt idx="1283">Городские школы</cx:pt>
          <cx:pt idx="1284">Городские школы</cx:pt>
          <cx:pt idx="1285">Городские школы</cx:pt>
          <cx:pt idx="1286">Городские школы</cx:pt>
          <cx:pt idx="1287">Городские школы</cx:pt>
          <cx:pt idx="1288">Городские школы</cx:pt>
          <cx:pt idx="1289">Городские школы</cx:pt>
          <cx:pt idx="1290">Городские школы</cx:pt>
          <cx:pt idx="1291">Городские школы</cx:pt>
          <cx:pt idx="1292">Городские школы</cx:pt>
          <cx:pt idx="1293">Городские школы</cx:pt>
          <cx:pt idx="1294">Городские школы</cx:pt>
          <cx:pt idx="1295">Городские школы</cx:pt>
          <cx:pt idx="1296">Городские школы</cx:pt>
          <cx:pt idx="1297">Городские школы</cx:pt>
          <cx:pt idx="1298">Городские школы</cx:pt>
          <cx:pt idx="1299">Городские школы</cx:pt>
          <cx:pt idx="1300">Городские школы</cx:pt>
          <cx:pt idx="1301">Городские школы</cx:pt>
          <cx:pt idx="1302">Городские школы</cx:pt>
          <cx:pt idx="1303">Городские школы</cx:pt>
          <cx:pt idx="1304">Городские школы</cx:pt>
          <cx:pt idx="1305">Городские школы</cx:pt>
          <cx:pt idx="1306">Городские школы</cx:pt>
          <cx:pt idx="1307">Городские школы</cx:pt>
          <cx:pt idx="1308">Городские школы</cx:pt>
          <cx:pt idx="1309">Городские школы</cx:pt>
          <cx:pt idx="1310">Городские школы</cx:pt>
          <cx:pt idx="1311">Городские школы</cx:pt>
          <cx:pt idx="1312">Городские школы</cx:pt>
          <cx:pt idx="1313">Городские школы</cx:pt>
          <cx:pt idx="1314">Городские школы</cx:pt>
          <cx:pt idx="1315">Городские школы</cx:pt>
          <cx:pt idx="1316">Городские школы</cx:pt>
          <cx:pt idx="1317">Городские школы</cx:pt>
          <cx:pt idx="1318">Городские школы</cx:pt>
          <cx:pt idx="1319">Городские школы</cx:pt>
          <cx:pt idx="1320">Городские школы</cx:pt>
          <cx:pt idx="1321">Городские школы</cx:pt>
          <cx:pt idx="1322">Городские школы</cx:pt>
          <cx:pt idx="1323">Городские школы</cx:pt>
          <cx:pt idx="1324">Городские школы</cx:pt>
          <cx:pt idx="1325">Городские школы</cx:pt>
          <cx:pt idx="1326">Городские школы</cx:pt>
          <cx:pt idx="1327">Городские школы</cx:pt>
          <cx:pt idx="1328">Городские школы</cx:pt>
          <cx:pt idx="1329">Городские школы</cx:pt>
          <cx:pt idx="1330">Городские школы</cx:pt>
          <cx:pt idx="1331">Городские школы</cx:pt>
          <cx:pt idx="1332">Городские школы</cx:pt>
          <cx:pt idx="1333">Городские школы</cx:pt>
          <cx:pt idx="1334">Городские школы</cx:pt>
          <cx:pt idx="1335">Городские школы</cx:pt>
          <cx:pt idx="1336">Городские школы</cx:pt>
          <cx:pt idx="1337">Городские школы</cx:pt>
          <cx:pt idx="1338">Городские школы</cx:pt>
          <cx:pt idx="1339">Городские школы</cx:pt>
          <cx:pt idx="1340">Городские школы</cx:pt>
          <cx:pt idx="1341">Городские школы</cx:pt>
          <cx:pt idx="1342">Городские школы</cx:pt>
          <cx:pt idx="1343">Городские школы</cx:pt>
          <cx:pt idx="1344">Городские школы</cx:pt>
          <cx:pt idx="1345">Городские школы</cx:pt>
          <cx:pt idx="1346">Городские школы</cx:pt>
          <cx:pt idx="1347">Городские школы</cx:pt>
          <cx:pt idx="1348">Городские школы</cx:pt>
          <cx:pt idx="1349">Городские школы</cx:pt>
          <cx:pt idx="1350">Городские школы</cx:pt>
          <cx:pt idx="1351">Городские школы</cx:pt>
          <cx:pt idx="1352">Городские школы</cx:pt>
          <cx:pt idx="1353">Городские школы</cx:pt>
          <cx:pt idx="1354">Городские школы</cx:pt>
          <cx:pt idx="1355">Городские школы</cx:pt>
          <cx:pt idx="1356">Городские школы</cx:pt>
          <cx:pt idx="1357">Городские школы</cx:pt>
          <cx:pt idx="1358">Городские школы</cx:pt>
          <cx:pt idx="1359">Городские школы</cx:pt>
          <cx:pt idx="1360">Городские школы</cx:pt>
          <cx:pt idx="1361">Городские школы</cx:pt>
          <cx:pt idx="1362">Городские школы</cx:pt>
          <cx:pt idx="1363">Городские школы</cx:pt>
          <cx:pt idx="1364">Городские школы</cx:pt>
          <cx:pt idx="1365">Городские школы</cx:pt>
          <cx:pt idx="1366">Городские школы</cx:pt>
          <cx:pt idx="1367">Городские школы</cx:pt>
          <cx:pt idx="1368">Городские школы</cx:pt>
          <cx:pt idx="1369">Городские школы</cx:pt>
          <cx:pt idx="1370">Городские школы</cx:pt>
          <cx:pt idx="1371">Городские школы</cx:pt>
          <cx:pt idx="1372">Городские школы</cx:pt>
          <cx:pt idx="1373">Городские школы</cx:pt>
          <cx:pt idx="1374">Городские школы</cx:pt>
          <cx:pt idx="1375">Городские школы</cx:pt>
          <cx:pt idx="1376">Городские школы</cx:pt>
          <cx:pt idx="1377">Городские школы</cx:pt>
          <cx:pt idx="1378">Городские школы</cx:pt>
          <cx:pt idx="1379">Городские школы</cx:pt>
          <cx:pt idx="1380">Городские школы</cx:pt>
          <cx:pt idx="1381">Городские школы</cx:pt>
          <cx:pt idx="1382">Городские школы</cx:pt>
          <cx:pt idx="1383">Городские школы</cx:pt>
          <cx:pt idx="1384">Городские школы</cx:pt>
          <cx:pt idx="1385">Городские школы</cx:pt>
          <cx:pt idx="1386">Городские школы</cx:pt>
          <cx:pt idx="1387">Городские школы</cx:pt>
          <cx:pt idx="1388">Городские школы</cx:pt>
          <cx:pt idx="1389">Городские школы</cx:pt>
          <cx:pt idx="1390">Городские школы</cx:pt>
          <cx:pt idx="1391">Городские школы</cx:pt>
          <cx:pt idx="1392">Городские школы</cx:pt>
          <cx:pt idx="1393">Городские школы</cx:pt>
          <cx:pt idx="1394">Городские школы</cx:pt>
          <cx:pt idx="1395">Городские школы</cx:pt>
          <cx:pt idx="1396">Городские школы</cx:pt>
          <cx:pt idx="1397">Городские школы</cx:pt>
          <cx:pt idx="1398">Городские школы</cx:pt>
          <cx:pt idx="1399">Городские школы</cx:pt>
          <cx:pt idx="1400">Городские школы</cx:pt>
          <cx:pt idx="1401">Городские школы</cx:pt>
          <cx:pt idx="1402">Городские школы</cx:pt>
          <cx:pt idx="1403">Городские школы</cx:pt>
          <cx:pt idx="1404">Городские школы</cx:pt>
          <cx:pt idx="1405">Городские школы</cx:pt>
          <cx:pt idx="1406">Городские школы</cx:pt>
          <cx:pt idx="1407">Городские школы</cx:pt>
          <cx:pt idx="1408">Городские школы</cx:pt>
          <cx:pt idx="1409">Городские школы</cx:pt>
          <cx:pt idx="1410">Городские школы</cx:pt>
          <cx:pt idx="1411">Городские школы</cx:pt>
          <cx:pt idx="1412">Городские школы</cx:pt>
          <cx:pt idx="1413">Городские школы</cx:pt>
          <cx:pt idx="1414">Городские школы</cx:pt>
          <cx:pt idx="1415">Городские школы</cx:pt>
          <cx:pt idx="1416">Городские школы</cx:pt>
          <cx:pt idx="1417">Городские школы</cx:pt>
          <cx:pt idx="1418">Городские школы</cx:pt>
          <cx:pt idx="1419">Городские школы</cx:pt>
          <cx:pt idx="1420">Городские школы</cx:pt>
          <cx:pt idx="1421">Городские школы</cx:pt>
          <cx:pt idx="1422">Городские школы</cx:pt>
          <cx:pt idx="1423">Городские школы</cx:pt>
          <cx:pt idx="1424">Городские школы</cx:pt>
          <cx:pt idx="1425">Городские школы</cx:pt>
          <cx:pt idx="1426">Городские школы</cx:pt>
          <cx:pt idx="1427">Городские школы</cx:pt>
          <cx:pt idx="1428">Городские школы</cx:pt>
          <cx:pt idx="1429">Городские школы</cx:pt>
          <cx:pt idx="1430">Городские школы</cx:pt>
          <cx:pt idx="1431">Городские школы</cx:pt>
          <cx:pt idx="1432">Городские школы</cx:pt>
          <cx:pt idx="1433">Городские школы</cx:pt>
          <cx:pt idx="1434">Городские школы</cx:pt>
          <cx:pt idx="1435">Городские школы</cx:pt>
          <cx:pt idx="1436">Городские школы</cx:pt>
          <cx:pt idx="1437">Городские школы</cx:pt>
          <cx:pt idx="1438">Городские школы</cx:pt>
          <cx:pt idx="1439">Городские школы</cx:pt>
          <cx:pt idx="1440">Городские школы</cx:pt>
          <cx:pt idx="1441">Городские школы</cx:pt>
          <cx:pt idx="1442">Городские школы</cx:pt>
          <cx:pt idx="1443">Городские школы</cx:pt>
          <cx:pt idx="1444">Городские школы</cx:pt>
          <cx:pt idx="1445">Городские школы</cx:pt>
          <cx:pt idx="1446">Городские школы</cx:pt>
          <cx:pt idx="1447">Городские школы</cx:pt>
          <cx:pt idx="1448">Городские школы</cx:pt>
          <cx:pt idx="1449">Городские школы</cx:pt>
          <cx:pt idx="1450">Городские школы</cx:pt>
          <cx:pt idx="1451">Городские школы</cx:pt>
          <cx:pt idx="1452">Городские школы</cx:pt>
          <cx:pt idx="1453">Городские школы</cx:pt>
          <cx:pt idx="1454">Городские школы</cx:pt>
          <cx:pt idx="1455">Городские школы</cx:pt>
          <cx:pt idx="1456">Городские школы</cx:pt>
          <cx:pt idx="1457">Городские школы</cx:pt>
          <cx:pt idx="1458">Городские школы</cx:pt>
          <cx:pt idx="1459">Городские школы</cx:pt>
          <cx:pt idx="1460">Городские школы</cx:pt>
          <cx:pt idx="1461">Городские школы</cx:pt>
          <cx:pt idx="1462">Городские школы</cx:pt>
          <cx:pt idx="1463">Городские школы</cx:pt>
          <cx:pt idx="1464">Городские школы</cx:pt>
          <cx:pt idx="1465">Городские школы</cx:pt>
          <cx:pt idx="1466">Городские школы</cx:pt>
          <cx:pt idx="1467">Городские школы</cx:pt>
          <cx:pt idx="1468">Городские школы</cx:pt>
          <cx:pt idx="1469">Городские школы</cx:pt>
          <cx:pt idx="1470">Городские школы</cx:pt>
          <cx:pt idx="1471">Городские школы</cx:pt>
          <cx:pt idx="1472">Городские школы</cx:pt>
          <cx:pt idx="1473">Городские школы</cx:pt>
          <cx:pt idx="1474">Городские школы</cx:pt>
          <cx:pt idx="1475">Городские школы</cx:pt>
          <cx:pt idx="1476">Городские школы</cx:pt>
          <cx:pt idx="1477">Городские школы</cx:pt>
          <cx:pt idx="1478">Городские школы</cx:pt>
          <cx:pt idx="1479">Городские школы</cx:pt>
          <cx:pt idx="1480">Городские школы</cx:pt>
          <cx:pt idx="1481">Городские школы</cx:pt>
          <cx:pt idx="1482">Городские школы</cx:pt>
          <cx:pt idx="1483">Городские школы</cx:pt>
          <cx:pt idx="1484">Городские школы</cx:pt>
          <cx:pt idx="1485">Городские школы</cx:pt>
          <cx:pt idx="1486">Городские школы</cx:pt>
          <cx:pt idx="1487">Городские школы</cx:pt>
          <cx:pt idx="1488">Городские школы</cx:pt>
          <cx:pt idx="1489">Городские школы</cx:pt>
          <cx:pt idx="1490">Городские школы</cx:pt>
          <cx:pt idx="1491">Городские школы</cx:pt>
          <cx:pt idx="1492">Городские школы</cx:pt>
          <cx:pt idx="1493">Городские школы</cx:pt>
          <cx:pt idx="1494">Городские школы</cx:pt>
          <cx:pt idx="1495">Городские школы</cx:pt>
          <cx:pt idx="1496">Городские школы</cx:pt>
          <cx:pt idx="1497">Городские школы</cx:pt>
          <cx:pt idx="1498">Городские школы</cx:pt>
          <cx:pt idx="1499">Городские школы</cx:pt>
          <cx:pt idx="1500">Городские школы</cx:pt>
          <cx:pt idx="1501">Городские школы</cx:pt>
          <cx:pt idx="1502">Городские школы</cx:pt>
          <cx:pt idx="1503">Городские школы</cx:pt>
          <cx:pt idx="1504">Городские школы</cx:pt>
          <cx:pt idx="1505">Городские школы</cx:pt>
          <cx:pt idx="1506">Городские школы</cx:pt>
          <cx:pt idx="1507">Городские школы</cx:pt>
          <cx:pt idx="1508">Городские школы</cx:pt>
          <cx:pt idx="1509">Городские школы</cx:pt>
          <cx:pt idx="1510">Городские школы</cx:pt>
          <cx:pt idx="1511">Городские школы</cx:pt>
          <cx:pt idx="1512">Городские школы</cx:pt>
          <cx:pt idx="1513">Городские школы</cx:pt>
          <cx:pt idx="1514">Городские школы</cx:pt>
          <cx:pt idx="1515">Городские школы</cx:pt>
          <cx:pt idx="1516">Городские школы</cx:pt>
          <cx:pt idx="1517">Городские школы</cx:pt>
          <cx:pt idx="1518">Городские школы</cx:pt>
          <cx:pt idx="1519">Городские школы</cx:pt>
          <cx:pt idx="1520">Городские школы</cx:pt>
          <cx:pt idx="1521">Городские школы</cx:pt>
          <cx:pt idx="1522">Городские школы</cx:pt>
          <cx:pt idx="1523">Городские школы</cx:pt>
          <cx:pt idx="1524">Городские школы</cx:pt>
          <cx:pt idx="1525">Городские школы</cx:pt>
          <cx:pt idx="1526">Городские школы</cx:pt>
          <cx:pt idx="1527">Городские школы</cx:pt>
          <cx:pt idx="1528">Городские школы</cx:pt>
          <cx:pt idx="1529">Городские школы</cx:pt>
          <cx:pt idx="1530">Городские школы</cx:pt>
          <cx:pt idx="1531">Городские школы</cx:pt>
          <cx:pt idx="1532">Городские школы</cx:pt>
          <cx:pt idx="1533">Городские школы</cx:pt>
          <cx:pt idx="1534">Городские школы</cx:pt>
          <cx:pt idx="1535">Городские школы</cx:pt>
          <cx:pt idx="1536">Городские школы</cx:pt>
          <cx:pt idx="1537">Городские школы</cx:pt>
          <cx:pt idx="1538">Городские школы</cx:pt>
          <cx:pt idx="1539">Городские школы</cx:pt>
          <cx:pt idx="1540">Городские школы</cx:pt>
          <cx:pt idx="1541">Городские школы</cx:pt>
          <cx:pt idx="1542">Городские школы</cx:pt>
          <cx:pt idx="1543">Городские школы</cx:pt>
          <cx:pt idx="1544">Городские школы</cx:pt>
          <cx:pt idx="1545">Городские школы</cx:pt>
          <cx:pt idx="1546">Городские школы</cx:pt>
          <cx:pt idx="1547">Городские школы</cx:pt>
          <cx:pt idx="1548">Городские школы</cx:pt>
          <cx:pt idx="1549">Городские школы</cx:pt>
          <cx:pt idx="1550">Городские школы</cx:pt>
          <cx:pt idx="1551">Городские школы</cx:pt>
          <cx:pt idx="1552">Городские школы</cx:pt>
          <cx:pt idx="1553">Городские школы</cx:pt>
          <cx:pt idx="1554">Городские школы</cx:pt>
          <cx:pt idx="1555">Городские школы</cx:pt>
          <cx:pt idx="1556">Городские школы</cx:pt>
          <cx:pt idx="1557">Городские школы</cx:pt>
          <cx:pt idx="1558">Городские школы</cx:pt>
          <cx:pt idx="1559">Городские школы</cx:pt>
          <cx:pt idx="1560">Городские школы</cx:pt>
          <cx:pt idx="1561">Городские школы</cx:pt>
          <cx:pt idx="1562">Городские школы</cx:pt>
          <cx:pt idx="1563">Городские школы</cx:pt>
          <cx:pt idx="1564">Городские школы</cx:pt>
          <cx:pt idx="1565">Городские школы</cx:pt>
          <cx:pt idx="1566">Городские школы</cx:pt>
          <cx:pt idx="1567">Городские школы</cx:pt>
          <cx:pt idx="1568">Городские школы</cx:pt>
          <cx:pt idx="1569">Городские школы</cx:pt>
          <cx:pt idx="1570">Городские школы</cx:pt>
          <cx:pt idx="1571">Городские школы</cx:pt>
          <cx:pt idx="1572">Городские школы</cx:pt>
          <cx:pt idx="1573">Городские школы</cx:pt>
          <cx:pt idx="1574">Городские школы</cx:pt>
          <cx:pt idx="1575">Городские школы</cx:pt>
          <cx:pt idx="1576">Городские школы</cx:pt>
          <cx:pt idx="1577">Городские школы</cx:pt>
          <cx:pt idx="1578">Городские школы</cx:pt>
          <cx:pt idx="1579">Городские школы</cx:pt>
          <cx:pt idx="1580">Городские школы</cx:pt>
          <cx:pt idx="1581">Городские школы</cx:pt>
          <cx:pt idx="1582">Городские школы</cx:pt>
          <cx:pt idx="1583">Городские школы</cx:pt>
          <cx:pt idx="1584">Городские школы</cx:pt>
          <cx:pt idx="1585">Городские школы</cx:pt>
          <cx:pt idx="1586">Городские школы</cx:pt>
          <cx:pt idx="1587">Городские школы</cx:pt>
          <cx:pt idx="1588">Городские школы</cx:pt>
          <cx:pt idx="1589">Городские школы</cx:pt>
          <cx:pt idx="1590">Городские школы</cx:pt>
          <cx:pt idx="1591">Городские школы</cx:pt>
          <cx:pt idx="1592">Городские школы</cx:pt>
          <cx:pt idx="1593">Городские школы</cx:pt>
          <cx:pt idx="1594">Городские школы</cx:pt>
          <cx:pt idx="1595">Городские школы</cx:pt>
          <cx:pt idx="1596">Городские школы</cx:pt>
          <cx:pt idx="1597">Городские школы</cx:pt>
          <cx:pt idx="1598">Городские школы</cx:pt>
          <cx:pt idx="1599">Городские школы</cx:pt>
          <cx:pt idx="1600">Городские школы</cx:pt>
          <cx:pt idx="1601">Городские школы</cx:pt>
          <cx:pt idx="1602">Городские школы</cx:pt>
          <cx:pt idx="1603">Городские школы</cx:pt>
          <cx:pt idx="1604">Городские школы</cx:pt>
          <cx:pt idx="1605">Городские школы</cx:pt>
          <cx:pt idx="1606">Городские школы</cx:pt>
          <cx:pt idx="1607">Городские школы</cx:pt>
          <cx:pt idx="1608">Городские школы</cx:pt>
          <cx:pt idx="1609">Городские школы</cx:pt>
          <cx:pt idx="1610">Городские школы</cx:pt>
          <cx:pt idx="1611">Городские школы</cx:pt>
          <cx:pt idx="1612">Городские школы</cx:pt>
          <cx:pt idx="1613">Городские школы</cx:pt>
          <cx:pt idx="1614">Городские школы</cx:pt>
          <cx:pt idx="1615">Городские школы</cx:pt>
          <cx:pt idx="1616">Городские школы</cx:pt>
          <cx:pt idx="1617">Городские школы</cx:pt>
          <cx:pt idx="1618">Городские школы</cx:pt>
          <cx:pt idx="1619">Городские школы</cx:pt>
          <cx:pt idx="1620">Городские школы</cx:pt>
          <cx:pt idx="1621">Городские школы</cx:pt>
          <cx:pt idx="1622">Городские школы</cx:pt>
          <cx:pt idx="1623">Городские школы</cx:pt>
          <cx:pt idx="1624">Городские школы</cx:pt>
          <cx:pt idx="1625">Городские школы</cx:pt>
          <cx:pt idx="1626">Городские школы</cx:pt>
          <cx:pt idx="1627">Городские школы</cx:pt>
          <cx:pt idx="1628">Городские школы</cx:pt>
          <cx:pt idx="1629">Городские школы</cx:pt>
          <cx:pt idx="1630">Городские школы</cx:pt>
          <cx:pt idx="1631">Городские школы</cx:pt>
          <cx:pt idx="1632">Городские школы</cx:pt>
          <cx:pt idx="1633">Городские школы</cx:pt>
          <cx:pt idx="1634">Городские школы</cx:pt>
          <cx:pt idx="1635">Городские школы</cx:pt>
          <cx:pt idx="1636">Городские школы</cx:pt>
          <cx:pt idx="1637">Городские школы</cx:pt>
          <cx:pt idx="1638">Городские школы</cx:pt>
          <cx:pt idx="1639">Городские школы</cx:pt>
          <cx:pt idx="1640">Городские школы</cx:pt>
          <cx:pt idx="1641">Городские школы</cx:pt>
          <cx:pt idx="1642">Городские школы</cx:pt>
          <cx:pt idx="1643">Городские школы</cx:pt>
          <cx:pt idx="1644">Городские школы</cx:pt>
          <cx:pt idx="1645">Городские школы</cx:pt>
          <cx:pt idx="1646">Городские школы</cx:pt>
          <cx:pt idx="1647">Городские школы</cx:pt>
          <cx:pt idx="1648">Городские школы</cx:pt>
          <cx:pt idx="1649">Городские школы</cx:pt>
          <cx:pt idx="1650">Городские школы</cx:pt>
          <cx:pt idx="1651">Городские школы</cx:pt>
          <cx:pt idx="1652">Городские школы</cx:pt>
          <cx:pt idx="1653">Городские школы</cx:pt>
          <cx:pt idx="1654">Городские школы</cx:pt>
          <cx:pt idx="1655">Городские школы</cx:pt>
          <cx:pt idx="1656">Городские школы</cx:pt>
          <cx:pt idx="1657">Городские школы</cx:pt>
          <cx:pt idx="1658">Городские школы</cx:pt>
          <cx:pt idx="1659">Городские школы</cx:pt>
          <cx:pt idx="1660">Городские школы</cx:pt>
          <cx:pt idx="1661">Городские школы</cx:pt>
          <cx:pt idx="1662">Городские школы</cx:pt>
          <cx:pt idx="1663">Городские школы</cx:pt>
          <cx:pt idx="1664">Городские школы</cx:pt>
          <cx:pt idx="1665">Городские школы</cx:pt>
          <cx:pt idx="1666">Городские школы</cx:pt>
          <cx:pt idx="1667">Городские школы</cx:pt>
          <cx:pt idx="1668">Городские школы</cx:pt>
          <cx:pt idx="1669">Городские школы</cx:pt>
          <cx:pt idx="1670">Городские школы</cx:pt>
          <cx:pt idx="1671">Городские школы</cx:pt>
          <cx:pt idx="1672">Городские школы</cx:pt>
          <cx:pt idx="1673">Городские школы</cx:pt>
          <cx:pt idx="1674">Городские школы</cx:pt>
          <cx:pt idx="1675">Городские школы</cx:pt>
          <cx:pt idx="1676">Городские школы</cx:pt>
          <cx:pt idx="1677">Городские школы</cx:pt>
          <cx:pt idx="1678">Городские школы</cx:pt>
          <cx:pt idx="1679">Городские школы</cx:pt>
          <cx:pt idx="1680">Городские школы</cx:pt>
          <cx:pt idx="1681">Городские школы</cx:pt>
          <cx:pt idx="1682">Городские школы</cx:pt>
          <cx:pt idx="1683">Городские школы</cx:pt>
          <cx:pt idx="1684">Городские школы</cx:pt>
          <cx:pt idx="1685">Городские школы</cx:pt>
          <cx:pt idx="1686">Городские школы</cx:pt>
          <cx:pt idx="1687">Городские школы</cx:pt>
          <cx:pt idx="1688">Городские школы</cx:pt>
          <cx:pt idx="1689">Городские школы</cx:pt>
          <cx:pt idx="1690">Городские школы</cx:pt>
          <cx:pt idx="1691">Городские школы</cx:pt>
          <cx:pt idx="1692">Городские школы</cx:pt>
          <cx:pt idx="1693">Городские школы</cx:pt>
          <cx:pt idx="1694">Городские школы</cx:pt>
          <cx:pt idx="1695">Городские школы</cx:pt>
          <cx:pt idx="1696">Городские школы</cx:pt>
          <cx:pt idx="1697">Городские школы</cx:pt>
          <cx:pt idx="1698">Городские школы</cx:pt>
          <cx:pt idx="1699">Городские школы</cx:pt>
          <cx:pt idx="1700">Городские школы</cx:pt>
          <cx:pt idx="1701">Городские школы</cx:pt>
          <cx:pt idx="1702">Городские школы</cx:pt>
          <cx:pt idx="1703">Городские школы</cx:pt>
          <cx:pt idx="1704">Городские школы</cx:pt>
          <cx:pt idx="1705">Городские школы</cx:pt>
          <cx:pt idx="1706">Городские школы</cx:pt>
          <cx:pt idx="1707">Городские школы</cx:pt>
          <cx:pt idx="1708">Городские школы</cx:pt>
          <cx:pt idx="1709">Городские школы</cx:pt>
          <cx:pt idx="1710">Городские школы</cx:pt>
          <cx:pt idx="1711">Городские школы</cx:pt>
          <cx:pt idx="1712">Городские школы</cx:pt>
          <cx:pt idx="1713">Городские школы</cx:pt>
          <cx:pt idx="1714">Городские школы</cx:pt>
          <cx:pt idx="1715">Городские школы</cx:pt>
          <cx:pt idx="1716">Городские школы</cx:pt>
          <cx:pt idx="1717">Городские школы</cx:pt>
          <cx:pt idx="1718">Городские школы</cx:pt>
          <cx:pt idx="1719">Городские школы</cx:pt>
          <cx:pt idx="1720">Городские школы</cx:pt>
          <cx:pt idx="1721">Городские школы</cx:pt>
          <cx:pt idx="1722">Городские школы</cx:pt>
          <cx:pt idx="1723">Городские школы</cx:pt>
          <cx:pt idx="1724">Городские школы</cx:pt>
          <cx:pt idx="1725">Городские школы</cx:pt>
          <cx:pt idx="1726">Городские школы</cx:pt>
          <cx:pt idx="1727">Городские школы</cx:pt>
          <cx:pt idx="1728">Городские школы</cx:pt>
          <cx:pt idx="1729">Городские школы</cx:pt>
          <cx:pt idx="1730">Городские школы</cx:pt>
          <cx:pt idx="1731">Городские школы</cx:pt>
          <cx:pt idx="1732">Городские школы</cx:pt>
          <cx:pt idx="1733">Городские школы</cx:pt>
          <cx:pt idx="1734">Городские школы</cx:pt>
          <cx:pt idx="1735">Городские школы</cx:pt>
          <cx:pt idx="1736">Городские школы</cx:pt>
          <cx:pt idx="1737">Городские школы</cx:pt>
          <cx:pt idx="1738">Городские школы</cx:pt>
          <cx:pt idx="1739">Городские школы</cx:pt>
          <cx:pt idx="1740">Городские школы</cx:pt>
          <cx:pt idx="1741">Городские школы</cx:pt>
          <cx:pt idx="1742">Городские школы</cx:pt>
          <cx:pt idx="1743">Городские школы</cx:pt>
          <cx:pt idx="1744">Городские школы</cx:pt>
          <cx:pt idx="1745">Городские школы</cx:pt>
          <cx:pt idx="1746">Городские школы</cx:pt>
          <cx:pt idx="1747">Городские школы</cx:pt>
          <cx:pt idx="1748">Городские школы</cx:pt>
          <cx:pt idx="1749">Городские школы</cx:pt>
          <cx:pt idx="1750">Городские школы</cx:pt>
          <cx:pt idx="1751">Городские школы</cx:pt>
          <cx:pt idx="1752">Городские школы</cx:pt>
          <cx:pt idx="1753">Городские школы</cx:pt>
          <cx:pt idx="1754">Городские школы</cx:pt>
          <cx:pt idx="1755">Городские школы</cx:pt>
          <cx:pt idx="1756">Городские школы</cx:pt>
          <cx:pt idx="1757">Городские школы</cx:pt>
          <cx:pt idx="1758">Городские школы</cx:pt>
          <cx:pt idx="1759">Городские школы</cx:pt>
          <cx:pt idx="1760">Городские школы</cx:pt>
          <cx:pt idx="1761">Городские школы</cx:pt>
          <cx:pt idx="1762">Городские школы</cx:pt>
          <cx:pt idx="1763">Городские школы</cx:pt>
          <cx:pt idx="1764">Городские школы</cx:pt>
          <cx:pt idx="1765">Городские школы</cx:pt>
          <cx:pt idx="1766">Городские школы</cx:pt>
          <cx:pt idx="1767">Городские школы</cx:pt>
          <cx:pt idx="1768">Городские школы</cx:pt>
          <cx:pt idx="1769">Городские школы</cx:pt>
          <cx:pt idx="1770">Городские школы</cx:pt>
          <cx:pt idx="1771">Городские школы</cx:pt>
          <cx:pt idx="1772">Городские школы</cx:pt>
          <cx:pt idx="1773">Городские школы</cx:pt>
          <cx:pt idx="1774">Городские школы</cx:pt>
          <cx:pt idx="1775">Городские школы</cx:pt>
          <cx:pt idx="1776">Городские школы</cx:pt>
          <cx:pt idx="1777">Городские школы</cx:pt>
          <cx:pt idx="1778">Городские школы</cx:pt>
          <cx:pt idx="1779">Городские школы</cx:pt>
          <cx:pt idx="1780">Городские школы</cx:pt>
          <cx:pt idx="1781">Городские школы</cx:pt>
          <cx:pt idx="1782">Городские школы</cx:pt>
          <cx:pt idx="1783">Городские школы</cx:pt>
          <cx:pt idx="1784">Городские школы</cx:pt>
          <cx:pt idx="1785">Городские школы</cx:pt>
          <cx:pt idx="1786">Городские школы</cx:pt>
          <cx:pt idx="1787">Городские школы</cx:pt>
          <cx:pt idx="1788">Городские школы</cx:pt>
          <cx:pt idx="1789">Городские школы</cx:pt>
          <cx:pt idx="1790">Городские школы</cx:pt>
          <cx:pt idx="1791">Городские школы</cx:pt>
          <cx:pt idx="1792">Городские школы</cx:pt>
          <cx:pt idx="1793">Городские школы</cx:pt>
          <cx:pt idx="1794">Городские школы</cx:pt>
          <cx:pt idx="1795">Городские школы</cx:pt>
          <cx:pt idx="1796">Городские школы</cx:pt>
          <cx:pt idx="1797">Городские школы</cx:pt>
          <cx:pt idx="1798">Городские школы</cx:pt>
          <cx:pt idx="1799">Городские школы</cx:pt>
          <cx:pt idx="1800">Городские школы</cx:pt>
          <cx:pt idx="1801">Городские школы</cx:pt>
          <cx:pt idx="1802">Городские школы</cx:pt>
          <cx:pt idx="1803">Городские школы</cx:pt>
          <cx:pt idx="1804">Городские школы</cx:pt>
          <cx:pt idx="1805">Городские школы</cx:pt>
          <cx:pt idx="1806">Городские школы</cx:pt>
          <cx:pt idx="1807">Городские школы</cx:pt>
          <cx:pt idx="1808">Городские школы</cx:pt>
          <cx:pt idx="1809">Городские школы</cx:pt>
          <cx:pt idx="1810">Городские школы</cx:pt>
          <cx:pt idx="1811">Городские школы</cx:pt>
          <cx:pt idx="1812">Городские школы</cx:pt>
          <cx:pt idx="1813">Городские школы</cx:pt>
          <cx:pt idx="1814">Городские школы</cx:pt>
          <cx:pt idx="1815">Городские школы</cx:pt>
          <cx:pt idx="1816">Городские школы</cx:pt>
          <cx:pt idx="1817">Городские школы</cx:pt>
          <cx:pt idx="1818">Городские школы</cx:pt>
          <cx:pt idx="1819">Городские школы</cx:pt>
          <cx:pt idx="1820">Городские школы</cx:pt>
          <cx:pt idx="1821">Городские школы</cx:pt>
          <cx:pt idx="1822">Городские школы</cx:pt>
          <cx:pt idx="1823">Городские школы</cx:pt>
          <cx:pt idx="1824">Городские школы</cx:pt>
          <cx:pt idx="1825">Городские школы</cx:pt>
          <cx:pt idx="1826">Городские школы</cx:pt>
          <cx:pt idx="1827">Городские школы</cx:pt>
          <cx:pt idx="1828">Городские школы</cx:pt>
          <cx:pt idx="1829">Городские школы</cx:pt>
          <cx:pt idx="1830">Городские школы</cx:pt>
          <cx:pt idx="1831">Городские школы</cx:pt>
          <cx:pt idx="1832">Городские школы</cx:pt>
          <cx:pt idx="1833">Городские школы</cx:pt>
          <cx:pt idx="1834">Городские школы</cx:pt>
          <cx:pt idx="1835">Городские школы</cx:pt>
          <cx:pt idx="1836">Городские школы</cx:pt>
          <cx:pt idx="1837">Городские школы</cx:pt>
          <cx:pt idx="1838">Городские школы</cx:pt>
          <cx:pt idx="1839">Городские школы</cx:pt>
          <cx:pt idx="1840">Городские школы</cx:pt>
          <cx:pt idx="1841">Городские школы</cx:pt>
          <cx:pt idx="1842">Городские школы</cx:pt>
          <cx:pt idx="1843">Городские школы</cx:pt>
          <cx:pt idx="1844">Городские школы</cx:pt>
          <cx:pt idx="1845">Городские школы</cx:pt>
          <cx:pt idx="1846">Городские школы</cx:pt>
          <cx:pt idx="1847">Городские школы</cx:pt>
          <cx:pt idx="1848">Городские школы</cx:pt>
          <cx:pt idx="1849">Городские школы</cx:pt>
          <cx:pt idx="1850">Городские школы</cx:pt>
          <cx:pt idx="1851">Городские школы</cx:pt>
          <cx:pt idx="1852">Городские школы</cx:pt>
          <cx:pt idx="1853">Городские школы</cx:pt>
          <cx:pt idx="1854">Городские школы</cx:pt>
          <cx:pt idx="1855">Городские школы</cx:pt>
          <cx:pt idx="1856">Городские школы</cx:pt>
          <cx:pt idx="1857">Городские школы</cx:pt>
          <cx:pt idx="1858">Городские школы</cx:pt>
          <cx:pt idx="1859">Городские школы</cx:pt>
          <cx:pt idx="1860">Городские школы</cx:pt>
          <cx:pt idx="1861">Городские школы</cx:pt>
          <cx:pt idx="1862">Городские школы</cx:pt>
          <cx:pt idx="1863">Городские школы</cx:pt>
          <cx:pt idx="1864">Городские школы</cx:pt>
          <cx:pt idx="1865">Городские школы</cx:pt>
          <cx:pt idx="1866">Городские школы</cx:pt>
          <cx:pt idx="1867">Городские школы</cx:pt>
          <cx:pt idx="1868">Городские школы</cx:pt>
          <cx:pt idx="1869">Городские школы</cx:pt>
          <cx:pt idx="1870">Городские школы</cx:pt>
          <cx:pt idx="1871">Городские школы</cx:pt>
          <cx:pt idx="1872">Городские школы</cx:pt>
          <cx:pt idx="1873">Городские школы</cx:pt>
          <cx:pt idx="1874">Городские школы</cx:pt>
          <cx:pt idx="1875">Городские школы</cx:pt>
          <cx:pt idx="1876">Городские школы</cx:pt>
          <cx:pt idx="1877">Городские школы</cx:pt>
          <cx:pt idx="1878">Городские школы</cx:pt>
          <cx:pt idx="1879">Городские школы</cx:pt>
          <cx:pt idx="1880">Городские школы</cx:pt>
          <cx:pt idx="1881">Городские школы</cx:pt>
          <cx:pt idx="1882">Городские школы</cx:pt>
          <cx:pt idx="1883">Городские школы</cx:pt>
          <cx:pt idx="1884">Городские школы</cx:pt>
          <cx:pt idx="1885">Городские школы</cx:pt>
          <cx:pt idx="1886">Городские школы</cx:pt>
          <cx:pt idx="1887">Городские школы</cx:pt>
          <cx:pt idx="1888">Городские школы</cx:pt>
          <cx:pt idx="1889">Городские школы</cx:pt>
          <cx:pt idx="1890">Городские школы</cx:pt>
          <cx:pt idx="1891">Городские школы</cx:pt>
          <cx:pt idx="1892">Городские школы</cx:pt>
          <cx:pt idx="1893">Городские школы</cx:pt>
          <cx:pt idx="1894">Городские школы</cx:pt>
          <cx:pt idx="1895">Городские школы</cx:pt>
          <cx:pt idx="1896">Городские школы</cx:pt>
          <cx:pt idx="1897">Городские школы</cx:pt>
          <cx:pt idx="1898">Городские школы</cx:pt>
          <cx:pt idx="1899">Городские школы</cx:pt>
          <cx:pt idx="1900">Городские школы</cx:pt>
          <cx:pt idx="1901">Городские школы</cx:pt>
          <cx:pt idx="1902">Городские школы</cx:pt>
          <cx:pt idx="1903">Городские школы</cx:pt>
          <cx:pt idx="1904">Городские школы</cx:pt>
          <cx:pt idx="1905">Городские школы</cx:pt>
          <cx:pt idx="1906">Городские школы</cx:pt>
          <cx:pt idx="1907">Городские школы</cx:pt>
          <cx:pt idx="1908">Городские школы</cx:pt>
          <cx:pt idx="1909">Городские школы</cx:pt>
          <cx:pt idx="1910">Городские школы</cx:pt>
          <cx:pt idx="1911">Городские школы</cx:pt>
          <cx:pt idx="1912">Городские школы</cx:pt>
          <cx:pt idx="1913">Городские школы</cx:pt>
          <cx:pt idx="1914">Городские школы</cx:pt>
          <cx:pt idx="1915">Городские школы</cx:pt>
          <cx:pt idx="1916">Городские школы</cx:pt>
          <cx:pt idx="1917">Городские школы</cx:pt>
          <cx:pt idx="1918">Городские школы</cx:pt>
          <cx:pt idx="1919">Городские школы</cx:pt>
          <cx:pt idx="1920">Городские школы</cx:pt>
          <cx:pt idx="1921">Городские школы</cx:pt>
          <cx:pt idx="1922">Городские школы</cx:pt>
          <cx:pt idx="1923">Городские школы</cx:pt>
          <cx:pt idx="1924">Городские школы</cx:pt>
          <cx:pt idx="1925">Городские школы</cx:pt>
          <cx:pt idx="1926">Городские школы</cx:pt>
          <cx:pt idx="1927">Городские школы</cx:pt>
          <cx:pt idx="1928">Городские школы</cx:pt>
          <cx:pt idx="1929">Городские школы</cx:pt>
          <cx:pt idx="1930">Городские школы</cx:pt>
          <cx:pt idx="1931">Городские школы</cx:pt>
          <cx:pt idx="1932">Городские школы</cx:pt>
          <cx:pt idx="1933">Городские школы</cx:pt>
          <cx:pt idx="1934">Городские школы</cx:pt>
          <cx:pt idx="1935">Городские школы</cx:pt>
          <cx:pt idx="1936">Городские школы</cx:pt>
          <cx:pt idx="1937">Городские школы</cx:pt>
          <cx:pt idx="1938">Городские школы</cx:pt>
          <cx:pt idx="1939">Городские школы</cx:pt>
          <cx:pt idx="1940">Городские школы</cx:pt>
          <cx:pt idx="1941">Городские школы</cx:pt>
          <cx:pt idx="1942">Городские школы</cx:pt>
          <cx:pt idx="1943">Городские школы</cx:pt>
          <cx:pt idx="1944">Городские школы</cx:pt>
          <cx:pt idx="1945">Городские школы</cx:pt>
          <cx:pt idx="1946">Городские школы</cx:pt>
          <cx:pt idx="1947">Городские школы</cx:pt>
          <cx:pt idx="1948">Городские школы</cx:pt>
          <cx:pt idx="1949">Городские школы</cx:pt>
          <cx:pt idx="1950">Городские школы</cx:pt>
          <cx:pt idx="1951">Городские школы</cx:pt>
          <cx:pt idx="1952">Городские школы</cx:pt>
          <cx:pt idx="1953">Городские школы</cx:pt>
          <cx:pt idx="1954">Городские школы</cx:pt>
          <cx:pt idx="1955">Городские школы</cx:pt>
          <cx:pt idx="1956">Городские школы</cx:pt>
          <cx:pt idx="1957">Городские школы</cx:pt>
          <cx:pt idx="1958">Городские школы</cx:pt>
          <cx:pt idx="1959">Городские школы</cx:pt>
          <cx:pt idx="1960">Городские школы</cx:pt>
          <cx:pt idx="1961">Городские школы</cx:pt>
          <cx:pt idx="1962">Городские школы</cx:pt>
          <cx:pt idx="1963">Городские школы</cx:pt>
          <cx:pt idx="1964">Городские школы</cx:pt>
          <cx:pt idx="1965">Городские школы</cx:pt>
          <cx:pt idx="1966">Городские школы</cx:pt>
          <cx:pt idx="1967">Городские школы</cx:pt>
          <cx:pt idx="1968">Городские школы</cx:pt>
          <cx:pt idx="1969">Городские школы</cx:pt>
          <cx:pt idx="1970">Городские школы</cx:pt>
          <cx:pt idx="1971">Городские школы</cx:pt>
          <cx:pt idx="1972">Городские школы</cx:pt>
          <cx:pt idx="1973">Городские школы</cx:pt>
          <cx:pt idx="1974">Городские школы</cx:pt>
          <cx:pt idx="1975">Городские школы</cx:pt>
          <cx:pt idx="1976">Городские школы</cx:pt>
          <cx:pt idx="1977">Городские школы</cx:pt>
          <cx:pt idx="1978">Городские школы</cx:pt>
          <cx:pt idx="1979">Городские школы</cx:pt>
          <cx:pt idx="1980">Городские школы</cx:pt>
          <cx:pt idx="1981">Городские школы</cx:pt>
          <cx:pt idx="1982">Городские школы</cx:pt>
          <cx:pt idx="1983">Городские школы</cx:pt>
          <cx:pt idx="1984">Городские школы</cx:pt>
          <cx:pt idx="1985">Городские школы</cx:pt>
          <cx:pt idx="1986">Городские школы</cx:pt>
          <cx:pt idx="1987">Городские школы</cx:pt>
          <cx:pt idx="1988">Городские школы</cx:pt>
          <cx:pt idx="1989">Городские школы</cx:pt>
          <cx:pt idx="1990">Городские школы</cx:pt>
          <cx:pt idx="1991">Городские школы</cx:pt>
          <cx:pt idx="1992">Городские школы</cx:pt>
          <cx:pt idx="1993">Городские школы</cx:pt>
          <cx:pt idx="1994">Городские школы</cx:pt>
          <cx:pt idx="1995">Городские школы</cx:pt>
          <cx:pt idx="1996">Городские школы</cx:pt>
          <cx:pt idx="1997">Городские школы</cx:pt>
          <cx:pt idx="1998">Городские школы</cx:pt>
          <cx:pt idx="1999">Городские школы</cx:pt>
          <cx:pt idx="2000">Городские школы</cx:pt>
          <cx:pt idx="2001">Городские школы</cx:pt>
          <cx:pt idx="2002">Городские школы</cx:pt>
          <cx:pt idx="2003">Городские школы</cx:pt>
          <cx:pt idx="2004">Городские школы</cx:pt>
          <cx:pt idx="2005">Городские школы</cx:pt>
          <cx:pt idx="2006">Городские школы</cx:pt>
          <cx:pt idx="2007">Городские школы</cx:pt>
          <cx:pt idx="2008">Городские школы</cx:pt>
          <cx:pt idx="2009">Городские школы</cx:pt>
          <cx:pt idx="2010">Городские школы</cx:pt>
          <cx:pt idx="2011">Городские школы</cx:pt>
          <cx:pt idx="2012">Городские школы</cx:pt>
          <cx:pt idx="2013">Городские школы</cx:pt>
          <cx:pt idx="2014">Городские школы</cx:pt>
          <cx:pt idx="2015">Городские школы</cx:pt>
          <cx:pt idx="2016">Городские школы</cx:pt>
          <cx:pt idx="2017">Городские школы</cx:pt>
          <cx:pt idx="2018">Городские школы</cx:pt>
          <cx:pt idx="2019">Городские школы</cx:pt>
          <cx:pt idx="2020">Городские школы</cx:pt>
          <cx:pt idx="2021">Городские школы</cx:pt>
          <cx:pt idx="2022">Городские школы</cx:pt>
          <cx:pt idx="2023">Городские школы</cx:pt>
          <cx:pt idx="2024">Городские школы</cx:pt>
          <cx:pt idx="2025">Городские школы</cx:pt>
          <cx:pt idx="2026">Городские школы</cx:pt>
          <cx:pt idx="2027">Городские школы</cx:pt>
          <cx:pt idx="2028">Городские школы</cx:pt>
          <cx:pt idx="2029">Городские школы</cx:pt>
          <cx:pt idx="2030">Городские школы</cx:pt>
          <cx:pt idx="2031">Городские школы</cx:pt>
          <cx:pt idx="2032">Городские школы</cx:pt>
          <cx:pt idx="2033">Городские школы</cx:pt>
          <cx:pt idx="2034">Городские школы</cx:pt>
          <cx:pt idx="2035">Городские школы</cx:pt>
          <cx:pt idx="2036">Городские школы</cx:pt>
          <cx:pt idx="2037">Городские школы</cx:pt>
          <cx:pt idx="2038">Городские школы</cx:pt>
          <cx:pt idx="2039">Городские школы</cx:pt>
          <cx:pt idx="2040">Городские школы</cx:pt>
          <cx:pt idx="2041">Городские школы</cx:pt>
          <cx:pt idx="2042">Городские школы</cx:pt>
          <cx:pt idx="2043">Городские школы</cx:pt>
          <cx:pt idx="2044">Городские школы</cx:pt>
          <cx:pt idx="2045">Городские школы</cx:pt>
          <cx:pt idx="2046">Городские школы</cx:pt>
          <cx:pt idx="2047">Городские школы</cx:pt>
          <cx:pt idx="2048">Городские школы</cx:pt>
          <cx:pt idx="2049">Городские школы</cx:pt>
          <cx:pt idx="2050">Городские школы</cx:pt>
          <cx:pt idx="2051">Городские школы</cx:pt>
          <cx:pt idx="2052">Городские школы</cx:pt>
          <cx:pt idx="2053">Городские школы</cx:pt>
          <cx:pt idx="2054">Городские школы</cx:pt>
          <cx:pt idx="2055">Городские школы</cx:pt>
          <cx:pt idx="2056">Городские школы</cx:pt>
          <cx:pt idx="2057">Городские школы</cx:pt>
          <cx:pt idx="2058">Городские школы</cx:pt>
          <cx:pt idx="2059">Городские школы</cx:pt>
          <cx:pt idx="2060">Городские школы</cx:pt>
          <cx:pt idx="2061">Городские школы</cx:pt>
          <cx:pt idx="2062">Городские школы</cx:pt>
          <cx:pt idx="2063">Городские школы</cx:pt>
          <cx:pt idx="2064">Городские школы</cx:pt>
          <cx:pt idx="2065">Городские школы</cx:pt>
          <cx:pt idx="2066">Городские школы</cx:pt>
          <cx:pt idx="2067">Городские школы</cx:pt>
          <cx:pt idx="2068">Городские школы</cx:pt>
          <cx:pt idx="2069">Городские школы</cx:pt>
          <cx:pt idx="2070">Городские школы</cx:pt>
          <cx:pt idx="2071">Городские школы</cx:pt>
          <cx:pt idx="2072">Городские школы</cx:pt>
          <cx:pt idx="2073">Городские школы</cx:pt>
          <cx:pt idx="2074">Городские школы</cx:pt>
          <cx:pt idx="2075">Городские школы</cx:pt>
          <cx:pt idx="2076">Городские школы</cx:pt>
          <cx:pt idx="2077">Городские школы</cx:pt>
          <cx:pt idx="2078">Городские школы</cx:pt>
          <cx:pt idx="2079">Городские школы</cx:pt>
          <cx:pt idx="2080">Городские школы</cx:pt>
          <cx:pt idx="2081">Городские школы</cx:pt>
          <cx:pt idx="2082">Городские школы</cx:pt>
          <cx:pt idx="2083">Городские школы</cx:pt>
          <cx:pt idx="2084">Городские школы</cx:pt>
          <cx:pt idx="2085">Городские школы</cx:pt>
          <cx:pt idx="2086">Городские школы</cx:pt>
          <cx:pt idx="2087">Городские школы</cx:pt>
          <cx:pt idx="2088">Городские школы</cx:pt>
          <cx:pt idx="2089">Городские школы</cx:pt>
          <cx:pt idx="2090">Городские школы</cx:pt>
          <cx:pt idx="2091">Городские школы</cx:pt>
          <cx:pt idx="2092">Городские школы</cx:pt>
          <cx:pt idx="2093">Городские школы</cx:pt>
          <cx:pt idx="2094">Городские школы</cx:pt>
          <cx:pt idx="2095">Городские школы</cx:pt>
          <cx:pt idx="2096">Городские школы</cx:pt>
          <cx:pt idx="2097">Городские школы</cx:pt>
          <cx:pt idx="2098">Городские школы</cx:pt>
          <cx:pt idx="2099">Городские школы</cx:pt>
          <cx:pt idx="2100">Городские школы</cx:pt>
          <cx:pt idx="2101">Городские школы</cx:pt>
          <cx:pt idx="2102">Городские школы</cx:pt>
          <cx:pt idx="2103">Городские школы</cx:pt>
          <cx:pt idx="2104">Городские школы</cx:pt>
          <cx:pt idx="2105">Городские школы</cx:pt>
          <cx:pt idx="2106">Городские школы</cx:pt>
          <cx:pt idx="2107">Городские школы</cx:pt>
          <cx:pt idx="2108">Городские школы</cx:pt>
          <cx:pt idx="2109">Городские школы</cx:pt>
          <cx:pt idx="2110">Городские школы</cx:pt>
          <cx:pt idx="2111">Городские школы</cx:pt>
          <cx:pt idx="2112">Городские школы</cx:pt>
          <cx:pt idx="2113">Городские школы</cx:pt>
          <cx:pt idx="2114">Городские школы</cx:pt>
          <cx:pt idx="2115">Городские школы</cx:pt>
          <cx:pt idx="2116">Городские школы</cx:pt>
          <cx:pt idx="2117">Городские школы</cx:pt>
          <cx:pt idx="2118">Городские школы</cx:pt>
          <cx:pt idx="2119">Городские школы</cx:pt>
          <cx:pt idx="2120">Городские школы</cx:pt>
          <cx:pt idx="2121">Городские школы</cx:pt>
          <cx:pt idx="2122">Городские школы</cx:pt>
          <cx:pt idx="2123">Городские школы</cx:pt>
          <cx:pt idx="2124">Городские школы</cx:pt>
          <cx:pt idx="2125">Городские школы</cx:pt>
          <cx:pt idx="2126">Городские школы</cx:pt>
          <cx:pt idx="2127">Городские школы</cx:pt>
          <cx:pt idx="2128">Городские школы</cx:pt>
          <cx:pt idx="2129">Городские школы</cx:pt>
          <cx:pt idx="2130">Городские школы</cx:pt>
          <cx:pt idx="2131">Городские школы</cx:pt>
          <cx:pt idx="2132">Городские школы</cx:pt>
          <cx:pt idx="2133">Городские школы</cx:pt>
          <cx:pt idx="2134">Городские школы</cx:pt>
          <cx:pt idx="2135">Городские школы</cx:pt>
          <cx:pt idx="2136">Городские школы</cx:pt>
          <cx:pt idx="2137">Городские школы</cx:pt>
          <cx:pt idx="2138">Городские школы</cx:pt>
          <cx:pt idx="2139">Городские школы</cx:pt>
          <cx:pt idx="2140">Городские школы</cx:pt>
          <cx:pt idx="2141">Городские школы</cx:pt>
          <cx:pt idx="2142">Городские школы</cx:pt>
          <cx:pt idx="2143">Городские школы</cx:pt>
          <cx:pt idx="2144">Городские школы</cx:pt>
          <cx:pt idx="2145">Городские школы</cx:pt>
          <cx:pt idx="2146">Городские школы</cx:pt>
          <cx:pt idx="2147">Городские школы</cx:pt>
          <cx:pt idx="2148">Городские школы</cx:pt>
          <cx:pt idx="2149">Городские школы</cx:pt>
          <cx:pt idx="2150">Городские школы</cx:pt>
          <cx:pt idx="2151">Городские школы</cx:pt>
          <cx:pt idx="2152">Городские школы</cx:pt>
          <cx:pt idx="2153">Городские школы</cx:pt>
          <cx:pt idx="2154">Городские школы</cx:pt>
          <cx:pt idx="2155">Городские школы</cx:pt>
          <cx:pt idx="2156">Городские школы</cx:pt>
          <cx:pt idx="2157">Городские школы</cx:pt>
          <cx:pt idx="2158">Городские школы</cx:pt>
          <cx:pt idx="2159">Городские школы</cx:pt>
          <cx:pt idx="2160">Городские школы</cx:pt>
          <cx:pt idx="2161">Городские школы</cx:pt>
          <cx:pt idx="2162">Городские школы</cx:pt>
          <cx:pt idx="2163">Городские школы</cx:pt>
          <cx:pt idx="2164">Городские школы</cx:pt>
          <cx:pt idx="2165">Городские школы</cx:pt>
          <cx:pt idx="2166">Городские школы</cx:pt>
          <cx:pt idx="2167">Городские школы</cx:pt>
          <cx:pt idx="2168">Городские школы</cx:pt>
          <cx:pt idx="2169">Городские школы</cx:pt>
          <cx:pt idx="2170">Городские школы</cx:pt>
          <cx:pt idx="2171">Городские школы</cx:pt>
          <cx:pt idx="2172">Городские школы</cx:pt>
          <cx:pt idx="2173">Городские школы</cx:pt>
          <cx:pt idx="2174">Городские школы</cx:pt>
          <cx:pt idx="2175">Городские школы</cx:pt>
          <cx:pt idx="2176">Городские школы</cx:pt>
          <cx:pt idx="2177">Городские школы</cx:pt>
          <cx:pt idx="2178">Городские школы</cx:pt>
          <cx:pt idx="2179">Городские школы</cx:pt>
          <cx:pt idx="2180">Городские школы</cx:pt>
          <cx:pt idx="2181">Городские школы</cx:pt>
          <cx:pt idx="2182">Городские школы</cx:pt>
          <cx:pt idx="2183">Городские школы</cx:pt>
          <cx:pt idx="2184">Городские школы</cx:pt>
          <cx:pt idx="2185">Городские школы</cx:pt>
          <cx:pt idx="2186">Городские школы</cx:pt>
          <cx:pt idx="2187">Городские школы</cx:pt>
          <cx:pt idx="2188">Городские школы</cx:pt>
          <cx:pt idx="2189">Городские школы</cx:pt>
          <cx:pt idx="2190">Городские школы</cx:pt>
          <cx:pt idx="2191">Городские школы</cx:pt>
          <cx:pt idx="2192">Городские школы</cx:pt>
          <cx:pt idx="2193">Городские школы</cx:pt>
          <cx:pt idx="2194">Городские школы</cx:pt>
          <cx:pt idx="2195">Городские школы</cx:pt>
          <cx:pt idx="2196">Городские школы</cx:pt>
          <cx:pt idx="2197">Городские школы</cx:pt>
          <cx:pt idx="2198">Городские школы</cx:pt>
          <cx:pt idx="2199">Городские школы</cx:pt>
          <cx:pt idx="2200">Городские школы</cx:pt>
          <cx:pt idx="2201">Городские школы</cx:pt>
          <cx:pt idx="2202">Городские школы</cx:pt>
          <cx:pt idx="2203">Городские школы</cx:pt>
          <cx:pt idx="2204">Городские школы</cx:pt>
          <cx:pt idx="2205">Городские школы</cx:pt>
          <cx:pt idx="2206">Городские школы</cx:pt>
          <cx:pt idx="2207">Городские школы</cx:pt>
          <cx:pt idx="2208">Городские школы</cx:pt>
          <cx:pt idx="2209">Городские школы</cx:pt>
          <cx:pt idx="2210">Городские школы</cx:pt>
          <cx:pt idx="2211">Городские школы</cx:pt>
          <cx:pt idx="2212">Городские школы</cx:pt>
          <cx:pt idx="2213">Городские школы</cx:pt>
          <cx:pt idx="2214">Городские школы</cx:pt>
          <cx:pt idx="2215">Городские школы</cx:pt>
          <cx:pt idx="2216">Городские школы</cx:pt>
          <cx:pt idx="2217">Городские школы</cx:pt>
          <cx:pt idx="2218">Городские школы</cx:pt>
          <cx:pt idx="2219">Городские школы</cx:pt>
          <cx:pt idx="2220">Городские школы</cx:pt>
          <cx:pt idx="2221">Городские школы</cx:pt>
          <cx:pt idx="2222">Городские школы</cx:pt>
          <cx:pt idx="2223">Городские школы</cx:pt>
          <cx:pt idx="2224">Городские школы</cx:pt>
          <cx:pt idx="2225">Городские школы</cx:pt>
          <cx:pt idx="2226">Городские школы</cx:pt>
          <cx:pt idx="2227">Городские школы</cx:pt>
          <cx:pt idx="2228">Городские школы</cx:pt>
          <cx:pt idx="2229">Городские школы</cx:pt>
          <cx:pt idx="2230">Городские школы</cx:pt>
          <cx:pt idx="2231">Городские школы</cx:pt>
          <cx:pt idx="2232">Городские школы</cx:pt>
          <cx:pt idx="2233">Городские школы</cx:pt>
          <cx:pt idx="2234">Городские школы</cx:pt>
          <cx:pt idx="2235">Городские школы</cx:pt>
          <cx:pt idx="2236">Городские школы</cx:pt>
          <cx:pt idx="2237">Городские школы</cx:pt>
          <cx:pt idx="2238">Городские школы</cx:pt>
          <cx:pt idx="2239">Городские школы</cx:pt>
          <cx:pt idx="2240">Городские школы</cx:pt>
          <cx:pt idx="2241">Городские школы</cx:pt>
          <cx:pt idx="2242">Городские школы</cx:pt>
          <cx:pt idx="2243">Городские школы</cx:pt>
          <cx:pt idx="2244">Городские школы</cx:pt>
          <cx:pt idx="2245">Городские школы</cx:pt>
          <cx:pt idx="2246">Городские школы</cx:pt>
          <cx:pt idx="2247">Городские школы</cx:pt>
          <cx:pt idx="2248">Городские школы</cx:pt>
          <cx:pt idx="2249">Городские школы</cx:pt>
          <cx:pt idx="2250">Городские школы</cx:pt>
          <cx:pt idx="2251">Городские школы</cx:pt>
          <cx:pt idx="2252">Городские школы</cx:pt>
          <cx:pt idx="2253">Городские школы</cx:pt>
          <cx:pt idx="2254">Городские школы</cx:pt>
          <cx:pt idx="2255">Городские школы</cx:pt>
          <cx:pt idx="2256">Городские школы</cx:pt>
          <cx:pt idx="2257">Городские школы</cx:pt>
          <cx:pt idx="2258">Городские школы</cx:pt>
          <cx:pt idx="2259">Городские школы</cx:pt>
          <cx:pt idx="2260">Городские школы</cx:pt>
          <cx:pt idx="2261">Городские школы</cx:pt>
          <cx:pt idx="2262">Городские школы</cx:pt>
          <cx:pt idx="2263">Городские школы</cx:pt>
          <cx:pt idx="2264">Городские школы</cx:pt>
          <cx:pt idx="2265">Городские школы</cx:pt>
          <cx:pt idx="2266">Городские школы</cx:pt>
          <cx:pt idx="2267">Городские школы</cx:pt>
          <cx:pt idx="2268">Городские школы</cx:pt>
          <cx:pt idx="2269">Городские школы</cx:pt>
          <cx:pt idx="2270">Городские школы</cx:pt>
          <cx:pt idx="2271">Городские школы</cx:pt>
          <cx:pt idx="2272">Городские школы</cx:pt>
          <cx:pt idx="2273">Городские школы</cx:pt>
          <cx:pt idx="2274">Городские школы</cx:pt>
          <cx:pt idx="2275">Городские школы</cx:pt>
          <cx:pt idx="2276">Городские школы</cx:pt>
          <cx:pt idx="2277">Городские школы</cx:pt>
          <cx:pt idx="2278">Городские школы</cx:pt>
          <cx:pt idx="2279">Городские школы</cx:pt>
          <cx:pt idx="2280">Городские школы</cx:pt>
          <cx:pt idx="2281">Городские школы</cx:pt>
          <cx:pt idx="2282">Городские школы</cx:pt>
          <cx:pt idx="2283">Городские школы</cx:pt>
          <cx:pt idx="2284">Городские школы</cx:pt>
          <cx:pt idx="2285">Городские школы</cx:pt>
          <cx:pt idx="2286">Городские школы</cx:pt>
          <cx:pt idx="2287">Городские школы</cx:pt>
          <cx:pt idx="2288">Городские школы</cx:pt>
          <cx:pt idx="2289">Городские школы</cx:pt>
          <cx:pt idx="2290">Городские школы</cx:pt>
          <cx:pt idx="2291">Городские школы</cx:pt>
          <cx:pt idx="2292">Городские школы</cx:pt>
          <cx:pt idx="2293">Городские школы</cx:pt>
          <cx:pt idx="2294">Городские школы</cx:pt>
          <cx:pt idx="2295">Городские школы</cx:pt>
          <cx:pt idx="2296">Городские школы</cx:pt>
          <cx:pt idx="2297">Городские школы</cx:pt>
          <cx:pt idx="2298">Городские школы</cx:pt>
          <cx:pt idx="2299">Городские школы</cx:pt>
          <cx:pt idx="2300">Городские школы</cx:pt>
          <cx:pt idx="2301">Городские школы</cx:pt>
          <cx:pt idx="2302">Городские школы</cx:pt>
          <cx:pt idx="2303">Городские школы</cx:pt>
          <cx:pt idx="2304">Городские школы</cx:pt>
          <cx:pt idx="2305">Городские школы</cx:pt>
          <cx:pt idx="2306">Городские школы</cx:pt>
          <cx:pt idx="2307">Городские школы</cx:pt>
          <cx:pt idx="2308">Городские школы</cx:pt>
          <cx:pt idx="2309">Городские школы</cx:pt>
          <cx:pt idx="2310">Городские школы</cx:pt>
          <cx:pt idx="2311">Городские школы</cx:pt>
          <cx:pt idx="2312">Городские школы</cx:pt>
          <cx:pt idx="2313">Городские школы</cx:pt>
          <cx:pt idx="2314">Городские школы</cx:pt>
          <cx:pt idx="2315">Городские школы</cx:pt>
          <cx:pt idx="2316">Городские школы</cx:pt>
          <cx:pt idx="2317">Городские школы</cx:pt>
          <cx:pt idx="2318">Городские школы</cx:pt>
          <cx:pt idx="2319">Городские школы</cx:pt>
          <cx:pt idx="2320">Городские школы</cx:pt>
          <cx:pt idx="2321">Городские школы</cx:pt>
          <cx:pt idx="2322">Городские школы</cx:pt>
          <cx:pt idx="2323">Городские школы</cx:pt>
          <cx:pt idx="2324">Городские школы</cx:pt>
          <cx:pt idx="2325">Городские школы</cx:pt>
          <cx:pt idx="2326">Городские школы</cx:pt>
          <cx:pt idx="2327">Городские школы</cx:pt>
          <cx:pt idx="2328">Городские школы</cx:pt>
          <cx:pt idx="2329">Городские школы</cx:pt>
          <cx:pt idx="2330">Городские школы</cx:pt>
          <cx:pt idx="2331">Городские школы</cx:pt>
          <cx:pt idx="2332">Городские школы</cx:pt>
          <cx:pt idx="2333">Городские школы</cx:pt>
          <cx:pt idx="2334">Городские школы</cx:pt>
          <cx:pt idx="2335">Городские школы</cx:pt>
          <cx:pt idx="2336">Городские школы</cx:pt>
          <cx:pt idx="2337">Городские школы</cx:pt>
          <cx:pt idx="2338">Городские школы</cx:pt>
          <cx:pt idx="2339">Городские школы</cx:pt>
          <cx:pt idx="2340">Городские школы</cx:pt>
          <cx:pt idx="2341">Городские школы</cx:pt>
          <cx:pt idx="2342">Городские школы</cx:pt>
          <cx:pt idx="2343">Городские школы</cx:pt>
          <cx:pt idx="2344">Городские школы</cx:pt>
          <cx:pt idx="2345">Городские школы</cx:pt>
          <cx:pt idx="2346">Городские школы</cx:pt>
          <cx:pt idx="2347">Городские школы</cx:pt>
          <cx:pt idx="2348">Городские школы</cx:pt>
          <cx:pt idx="2349">Городские школы</cx:pt>
          <cx:pt idx="2350">Городские школы</cx:pt>
          <cx:pt idx="2351">Городские школы</cx:pt>
          <cx:pt idx="2352">Городские школы</cx:pt>
          <cx:pt idx="2353">Городские школы</cx:pt>
          <cx:pt idx="2354">Городские школы</cx:pt>
          <cx:pt idx="2355">Городские школы</cx:pt>
          <cx:pt idx="2356">Городские школы</cx:pt>
          <cx:pt idx="2357">Городские школы</cx:pt>
          <cx:pt idx="2358">Городские школы</cx:pt>
          <cx:pt idx="2359">Городские школы</cx:pt>
          <cx:pt idx="2360">Городские школы</cx:pt>
          <cx:pt idx="2361">Городские школы</cx:pt>
          <cx:pt idx="2362">Городские школы</cx:pt>
          <cx:pt idx="2363">Городские школы</cx:pt>
          <cx:pt idx="2364">Городские школы</cx:pt>
          <cx:pt idx="2365">Городские школы</cx:pt>
          <cx:pt idx="2366">Городские школы</cx:pt>
          <cx:pt idx="2367">Городские школы</cx:pt>
          <cx:pt idx="2368">Городские школы</cx:pt>
          <cx:pt idx="2369">Городские школы</cx:pt>
          <cx:pt idx="2370">Городские школы</cx:pt>
          <cx:pt idx="2371">Городские школы</cx:pt>
          <cx:pt idx="2372">Городские школы</cx:pt>
          <cx:pt idx="2373">Городские школы</cx:pt>
          <cx:pt idx="2374">Городские школы</cx:pt>
          <cx:pt idx="2375">Городские школы</cx:pt>
          <cx:pt idx="2376">Городские школы</cx:pt>
          <cx:pt idx="2377">Городские школы</cx:pt>
          <cx:pt idx="2378">Городские школы</cx:pt>
          <cx:pt idx="2379">Городские школы</cx:pt>
          <cx:pt idx="2380">Городские школы</cx:pt>
          <cx:pt idx="2381">Городские школы</cx:pt>
          <cx:pt idx="2382">Городские школы</cx:pt>
          <cx:pt idx="2383">Городские школы</cx:pt>
          <cx:pt idx="2384">Городские школы</cx:pt>
          <cx:pt idx="2385">Городские школы</cx:pt>
          <cx:pt idx="2386">Городские школы</cx:pt>
          <cx:pt idx="2387">Городские школы</cx:pt>
          <cx:pt idx="2388">Городские школы</cx:pt>
          <cx:pt idx="2389">Городские школы</cx:pt>
          <cx:pt idx="2390">Городские школы</cx:pt>
          <cx:pt idx="2391">Городские школы</cx:pt>
          <cx:pt idx="2392">Городские школы</cx:pt>
          <cx:pt idx="2393">Городские школы</cx:pt>
          <cx:pt idx="2394">Городские школы</cx:pt>
          <cx:pt idx="2395">Городские школы</cx:pt>
          <cx:pt idx="2396">Городские школы</cx:pt>
          <cx:pt idx="2397">Городские школы</cx:pt>
          <cx:pt idx="2398">Городские школы</cx:pt>
          <cx:pt idx="2399">Городские школы</cx:pt>
          <cx:pt idx="2400">Городские школы</cx:pt>
          <cx:pt idx="2401">Городские школы</cx:pt>
          <cx:pt idx="2402">Городские школы</cx:pt>
          <cx:pt idx="2403">Городские школы</cx:pt>
          <cx:pt idx="2404">Городские школы</cx:pt>
          <cx:pt idx="2405">Городские школы</cx:pt>
          <cx:pt idx="2406">Городские школы</cx:pt>
          <cx:pt idx="2407">Городские школы</cx:pt>
          <cx:pt idx="2408">Городские школы</cx:pt>
          <cx:pt idx="2409">Городские школы</cx:pt>
          <cx:pt idx="2410">Городские школы</cx:pt>
          <cx:pt idx="2411">Городские школы</cx:pt>
          <cx:pt idx="2412">Городские школы</cx:pt>
          <cx:pt idx="2413">Городские школы</cx:pt>
          <cx:pt idx="2414">Городские школы</cx:pt>
          <cx:pt idx="2415">Городские школы</cx:pt>
          <cx:pt idx="2416">Городские школы</cx:pt>
          <cx:pt idx="2417">Городские школы</cx:pt>
          <cx:pt idx="2418">Городские школы</cx:pt>
          <cx:pt idx="2419">Городские школы</cx:pt>
          <cx:pt idx="2420">Городские школы</cx:pt>
          <cx:pt idx="2421">Городские школы</cx:pt>
          <cx:pt idx="2422">Городские школы</cx:pt>
          <cx:pt idx="2423">Городские школы</cx:pt>
          <cx:pt idx="2424">Городские школы</cx:pt>
          <cx:pt idx="2425">Городские школы</cx:pt>
          <cx:pt idx="2426">Городские школы</cx:pt>
          <cx:pt idx="2427">Городские школы</cx:pt>
          <cx:pt idx="2428">Городские школы</cx:pt>
          <cx:pt idx="2429">Городские школы</cx:pt>
          <cx:pt idx="2430">Городские школы</cx:pt>
          <cx:pt idx="2431">Городские школы</cx:pt>
          <cx:pt idx="2432">Городские школы</cx:pt>
          <cx:pt idx="2433">Городские школы</cx:pt>
          <cx:pt idx="2434">Городские школы</cx:pt>
          <cx:pt idx="2435">Городские школы</cx:pt>
          <cx:pt idx="2436">Городские школы</cx:pt>
          <cx:pt idx="2437">Городские школы</cx:pt>
          <cx:pt idx="2438">Городские школы</cx:pt>
          <cx:pt idx="2439">Городские школы</cx:pt>
          <cx:pt idx="2440">Городские школы</cx:pt>
          <cx:pt idx="2441">Городские школы</cx:pt>
          <cx:pt idx="2442">Городские школы</cx:pt>
          <cx:pt idx="2443">Городские школы</cx:pt>
          <cx:pt idx="2444">Городские школы</cx:pt>
          <cx:pt idx="2445">Городские школы</cx:pt>
          <cx:pt idx="2446">Городские школы</cx:pt>
          <cx:pt idx="2447">Городские школы</cx:pt>
          <cx:pt idx="2448">Городские школы</cx:pt>
          <cx:pt idx="2449">Городские школы</cx:pt>
          <cx:pt idx="2450">Городские школы</cx:pt>
          <cx:pt idx="2451">Городские школы</cx:pt>
          <cx:pt idx="2452">Городские школы</cx:pt>
          <cx:pt idx="2453">Городские школы</cx:pt>
          <cx:pt idx="2454">Городские школы</cx:pt>
          <cx:pt idx="2455">Городские школы</cx:pt>
          <cx:pt idx="2456">Городские школы</cx:pt>
          <cx:pt idx="2457">Городские школы</cx:pt>
          <cx:pt idx="2458">Городские школы</cx:pt>
          <cx:pt idx="2459">Городские школы</cx:pt>
          <cx:pt idx="2460">Городские школы</cx:pt>
          <cx:pt idx="2461">Городские школы</cx:pt>
          <cx:pt idx="2462">Городские школы</cx:pt>
          <cx:pt idx="2463">Городские школы</cx:pt>
          <cx:pt idx="2464">Городские школы</cx:pt>
          <cx:pt idx="2465">Городские школы</cx:pt>
          <cx:pt idx="2466">Городские школы</cx:pt>
          <cx:pt idx="2467">Городские школы</cx:pt>
          <cx:pt idx="2468">Городские школы</cx:pt>
          <cx:pt idx="2469">Городские школы</cx:pt>
          <cx:pt idx="2470">Городские школы</cx:pt>
          <cx:pt idx="2471">Городские школы</cx:pt>
          <cx:pt idx="2472">Городские школы</cx:pt>
          <cx:pt idx="2473">Городские школы</cx:pt>
          <cx:pt idx="2474">Городские школы</cx:pt>
          <cx:pt idx="2475">Городские школы</cx:pt>
          <cx:pt idx="2476">Городские школы</cx:pt>
          <cx:pt idx="2477">Городские школы</cx:pt>
          <cx:pt idx="2478">Городские школы</cx:pt>
          <cx:pt idx="2479">Городские школы</cx:pt>
          <cx:pt idx="2480">Городские школы</cx:pt>
          <cx:pt idx="2481">Городские школы</cx:pt>
          <cx:pt idx="2482">Городские школы</cx:pt>
          <cx:pt idx="2483">Городские школы</cx:pt>
          <cx:pt idx="2484">Городские школы</cx:pt>
          <cx:pt idx="2485">Городские школы</cx:pt>
          <cx:pt idx="2486">Городские школы</cx:pt>
          <cx:pt idx="2487">Городские школы</cx:pt>
          <cx:pt idx="2488">Городские школы</cx:pt>
          <cx:pt idx="2489">Городские школы</cx:pt>
          <cx:pt idx="2490">Городские школы</cx:pt>
          <cx:pt idx="2491">Городские школы</cx:pt>
          <cx:pt idx="2492">Городские школы</cx:pt>
          <cx:pt idx="2493">Городские школы</cx:pt>
          <cx:pt idx="2494">Городские школы</cx:pt>
          <cx:pt idx="2495">Городские школы</cx:pt>
          <cx:pt idx="2496">Городские школы</cx:pt>
          <cx:pt idx="2497">Городские школы</cx:pt>
          <cx:pt idx="2498">Городские школы</cx:pt>
          <cx:pt idx="2499">Городские школы</cx:pt>
          <cx:pt idx="2500">Городские школы</cx:pt>
          <cx:pt idx="2501">Городские школы</cx:pt>
          <cx:pt idx="2502">Городские школы</cx:pt>
          <cx:pt idx="2503">Городские школы</cx:pt>
          <cx:pt idx="2504">Городские школы</cx:pt>
          <cx:pt idx="2505">Городские школы</cx:pt>
          <cx:pt idx="2506">Городские школы</cx:pt>
          <cx:pt idx="2507">Городские школы</cx:pt>
          <cx:pt idx="2508">Городские школы</cx:pt>
          <cx:pt idx="2509">Городские школы</cx:pt>
          <cx:pt idx="2510">Городские школы</cx:pt>
          <cx:pt idx="2511">Городские школы</cx:pt>
          <cx:pt idx="2512">Городские школы</cx:pt>
          <cx:pt idx="2513">Городские школы</cx:pt>
          <cx:pt idx="2514">Городские школы</cx:pt>
          <cx:pt idx="2515">Городские школы</cx:pt>
          <cx:pt idx="2516">Городские школы</cx:pt>
          <cx:pt idx="2517">Городские школы</cx:pt>
          <cx:pt idx="2518">Городские школы</cx:pt>
          <cx:pt idx="2519">Городские школы</cx:pt>
          <cx:pt idx="2520">Городские школы</cx:pt>
          <cx:pt idx="2521">Городские школы</cx:pt>
          <cx:pt idx="2522">Городские школы</cx:pt>
          <cx:pt idx="2523">Городские школы</cx:pt>
          <cx:pt idx="2524">Городские школы</cx:pt>
          <cx:pt idx="2525">Городские школы</cx:pt>
          <cx:pt idx="2526">Городские школы</cx:pt>
          <cx:pt idx="2527">Городские школы</cx:pt>
          <cx:pt idx="2528">Городские школы</cx:pt>
          <cx:pt idx="2529">Городские школы</cx:pt>
          <cx:pt idx="2530">Городские школы</cx:pt>
          <cx:pt idx="2531">Городские школы</cx:pt>
          <cx:pt idx="2532">Городские школы</cx:pt>
          <cx:pt idx="2533">Городские школы</cx:pt>
          <cx:pt idx="2534">Городские школы</cx:pt>
          <cx:pt idx="2535">Городские школы</cx:pt>
          <cx:pt idx="2536">Городские школы</cx:pt>
          <cx:pt idx="2537">Городские школы</cx:pt>
          <cx:pt idx="2538">Городские школы</cx:pt>
          <cx:pt idx="2539">Городские школы</cx:pt>
          <cx:pt idx="2540">Городские школы</cx:pt>
          <cx:pt idx="2541">Городские школы</cx:pt>
          <cx:pt idx="2542">Городские школы</cx:pt>
          <cx:pt idx="2543">Городские школы</cx:pt>
          <cx:pt idx="2544">Городские школы</cx:pt>
          <cx:pt idx="2545">Городские школы</cx:pt>
          <cx:pt idx="2546">Городские школы</cx:pt>
          <cx:pt idx="2547">Городские школы</cx:pt>
          <cx:pt idx="2548">Городские школы</cx:pt>
          <cx:pt idx="2549">Городские школы</cx:pt>
          <cx:pt idx="2550">Городские школы</cx:pt>
          <cx:pt idx="2551">Городские школы</cx:pt>
          <cx:pt idx="2552">Городские школы</cx:pt>
          <cx:pt idx="2553">Городские школы</cx:pt>
          <cx:pt idx="2554">Городские школы</cx:pt>
          <cx:pt idx="2555">Городские школы</cx:pt>
          <cx:pt idx="2556">Городские школы</cx:pt>
          <cx:pt idx="2557">Городские школы</cx:pt>
          <cx:pt idx="2558">Городские школы</cx:pt>
          <cx:pt idx="2559">Городские школы</cx:pt>
          <cx:pt idx="2560">Городские школы</cx:pt>
          <cx:pt idx="2561">Городские школы</cx:pt>
          <cx:pt idx="2562">Городские школы</cx:pt>
          <cx:pt idx="2563">Городские школы</cx:pt>
          <cx:pt idx="2564">Городские школы</cx:pt>
          <cx:pt idx="2565">Городские школы</cx:pt>
          <cx:pt idx="2566">Городские школы</cx:pt>
          <cx:pt idx="2567">Городские школы</cx:pt>
          <cx:pt idx="2568">Городские школы</cx:pt>
          <cx:pt idx="2569">Городские школы</cx:pt>
          <cx:pt idx="2570">Городские школы</cx:pt>
          <cx:pt idx="2571">Городские школы</cx:pt>
          <cx:pt idx="2572">Городские школы</cx:pt>
          <cx:pt idx="2573">Городские школы</cx:pt>
          <cx:pt idx="2574">Городские школы</cx:pt>
          <cx:pt idx="2575">Городские школы</cx:pt>
          <cx:pt idx="2576">Городские школы</cx:pt>
          <cx:pt idx="2577">Городские школы</cx:pt>
          <cx:pt idx="2578">Городские школы</cx:pt>
          <cx:pt idx="2579">Городские школы</cx:pt>
          <cx:pt idx="2580">Городские школы</cx:pt>
          <cx:pt idx="2581">Городские школы</cx:pt>
          <cx:pt idx="2582">Городские школы</cx:pt>
          <cx:pt idx="2583">Городские школы</cx:pt>
          <cx:pt idx="2584">Городские школы</cx:pt>
          <cx:pt idx="2585">Городские школы</cx:pt>
          <cx:pt idx="2586">Городские школы</cx:pt>
          <cx:pt idx="2587">Городские школы</cx:pt>
          <cx:pt idx="2588">Городские школы</cx:pt>
          <cx:pt idx="2589">Городские школы</cx:pt>
          <cx:pt idx="2590">Городские школы</cx:pt>
          <cx:pt idx="2591">Городские школы</cx:pt>
          <cx:pt idx="2592">Городские школы</cx:pt>
          <cx:pt idx="2593">Городские школы</cx:pt>
          <cx:pt idx="2594">Городские школы</cx:pt>
          <cx:pt idx="2595">Городские школы</cx:pt>
          <cx:pt idx="2596">Городские школы</cx:pt>
          <cx:pt idx="2597">Городские школы</cx:pt>
          <cx:pt idx="2598">Городские школы</cx:pt>
          <cx:pt idx="2599">Городские школы</cx:pt>
          <cx:pt idx="2600">Городские школы</cx:pt>
          <cx:pt idx="2601">Городские школы</cx:pt>
          <cx:pt idx="2602">Городские школы</cx:pt>
          <cx:pt idx="2603">Городские школы</cx:pt>
          <cx:pt idx="2604">Городские школы</cx:pt>
          <cx:pt idx="2605">Городские школы</cx:pt>
          <cx:pt idx="2606">Городские школы</cx:pt>
          <cx:pt idx="2607">Городские школы</cx:pt>
          <cx:pt idx="2608">Городские школы</cx:pt>
          <cx:pt idx="2609">Городские школы</cx:pt>
          <cx:pt idx="2610">Городские школы</cx:pt>
          <cx:pt idx="2611">Городские школы</cx:pt>
          <cx:pt idx="2612">Городские школы</cx:pt>
          <cx:pt idx="2613">Городские школы</cx:pt>
          <cx:pt idx="2614">Городские школы</cx:pt>
          <cx:pt idx="2615">Городские школы</cx:pt>
          <cx:pt idx="2616">Городские школы</cx:pt>
          <cx:pt idx="2617">Городские школы</cx:pt>
          <cx:pt idx="2618">Городские школы</cx:pt>
          <cx:pt idx="2619">Городские школы</cx:pt>
          <cx:pt idx="2620">Городские школы</cx:pt>
          <cx:pt idx="2621">Городские школы</cx:pt>
          <cx:pt idx="2622">Городские школы</cx:pt>
          <cx:pt idx="2623">Городские школы</cx:pt>
          <cx:pt idx="2624">Городские школы</cx:pt>
          <cx:pt idx="2625">Городские школы</cx:pt>
          <cx:pt idx="2626">Городские школы</cx:pt>
          <cx:pt idx="2627">Городские школы</cx:pt>
          <cx:pt idx="2628">Городские школы</cx:pt>
          <cx:pt idx="2629">Городские школы</cx:pt>
          <cx:pt idx="2630">Городские школы</cx:pt>
          <cx:pt idx="2631">Городские школы</cx:pt>
          <cx:pt idx="2632">Городские школы</cx:pt>
          <cx:pt idx="2633">Городские школы</cx:pt>
          <cx:pt idx="2634">Городские школы</cx:pt>
          <cx:pt idx="2635">Городские школы</cx:pt>
          <cx:pt idx="2636">Городские школы</cx:pt>
          <cx:pt idx="2637">Городские школы</cx:pt>
          <cx:pt idx="2638">Городские школы</cx:pt>
          <cx:pt idx="2639">Городские школы</cx:pt>
          <cx:pt idx="2640">Городские школы</cx:pt>
          <cx:pt idx="2641">Городские школы</cx:pt>
          <cx:pt idx="2642">Городские школы</cx:pt>
          <cx:pt idx="2643">Городские школы</cx:pt>
          <cx:pt idx="2644">Городские школы</cx:pt>
          <cx:pt idx="2645">Городские школы</cx:pt>
          <cx:pt idx="2646">Городские школы</cx:pt>
          <cx:pt idx="2647">Городские школы</cx:pt>
          <cx:pt idx="2648">Городские школы</cx:pt>
          <cx:pt idx="2649">Городские школы</cx:pt>
          <cx:pt idx="2650">Городские школы</cx:pt>
          <cx:pt idx="2651">Городские школы</cx:pt>
          <cx:pt idx="2652">Городские школы</cx:pt>
          <cx:pt idx="2653">Городские школы</cx:pt>
          <cx:pt idx="2654">Городские школы</cx:pt>
          <cx:pt idx="2655">Городские школы</cx:pt>
          <cx:pt idx="2656">Городские школы</cx:pt>
          <cx:pt idx="2657">Городские школы</cx:pt>
          <cx:pt idx="2658">Городские школы</cx:pt>
          <cx:pt idx="2659">Городские школы</cx:pt>
          <cx:pt idx="2660">Городские школы</cx:pt>
          <cx:pt idx="2661">Городские школы</cx:pt>
          <cx:pt idx="2662">Городские школы</cx:pt>
          <cx:pt idx="2663">Городские школы</cx:pt>
          <cx:pt idx="2664">Городские школы</cx:pt>
          <cx:pt idx="2665">Городские школы</cx:pt>
          <cx:pt idx="2666">Городские школы</cx:pt>
          <cx:pt idx="2667">Городские школы</cx:pt>
          <cx:pt idx="2668">Городские школы</cx:pt>
          <cx:pt idx="2669">Городские школы</cx:pt>
          <cx:pt idx="2670">Городские школы</cx:pt>
          <cx:pt idx="2671">Городские школы</cx:pt>
          <cx:pt idx="2672">Городские школы</cx:pt>
          <cx:pt idx="2673">Городские школы</cx:pt>
          <cx:pt idx="2674">Городские школы</cx:pt>
          <cx:pt idx="2675">Городские школы</cx:pt>
          <cx:pt idx="2676">Городские школы</cx:pt>
          <cx:pt idx="2677">Городские школы</cx:pt>
          <cx:pt idx="2678">Городские школы</cx:pt>
          <cx:pt idx="2679">Городские школы</cx:pt>
          <cx:pt idx="2680">Городские школы</cx:pt>
          <cx:pt idx="2681">Городские школы</cx:pt>
          <cx:pt idx="2682">Городские школы</cx:pt>
          <cx:pt idx="2683">Городские школы</cx:pt>
          <cx:pt idx="2684">Городские школы</cx:pt>
          <cx:pt idx="2685">Городские школы</cx:pt>
          <cx:pt idx="2686">Городские школы</cx:pt>
          <cx:pt idx="2687">Городские школы</cx:pt>
          <cx:pt idx="2688">Городские школы</cx:pt>
          <cx:pt idx="2689">Городские школы</cx:pt>
          <cx:pt idx="2690">Городские школы</cx:pt>
          <cx:pt idx="2691">Городские школы</cx:pt>
          <cx:pt idx="2692">Городские школы</cx:pt>
          <cx:pt idx="2693">Городские школы</cx:pt>
          <cx:pt idx="2694">Городские школы</cx:pt>
          <cx:pt idx="2695">Городские школы</cx:pt>
          <cx:pt idx="2696">Городские школы</cx:pt>
          <cx:pt idx="2697">Городские школы</cx:pt>
          <cx:pt idx="2698">Городские школы</cx:pt>
          <cx:pt idx="2699">Городские школы</cx:pt>
          <cx:pt idx="2700">Городские школы</cx:pt>
          <cx:pt idx="2701">Городские школы</cx:pt>
          <cx:pt idx="2702">Городские школы</cx:pt>
          <cx:pt idx="2703">Городские школы</cx:pt>
          <cx:pt idx="2704">Городские школы</cx:pt>
          <cx:pt idx="2705">Городские школы</cx:pt>
          <cx:pt idx="2706">Городские школы</cx:pt>
          <cx:pt idx="2707">Городские школы</cx:pt>
          <cx:pt idx="2708">Городские школы</cx:pt>
          <cx:pt idx="2709">Городские школы</cx:pt>
          <cx:pt idx="2710">Городские школы</cx:pt>
          <cx:pt idx="2711">Городские школы</cx:pt>
          <cx:pt idx="2712">Городские школы</cx:pt>
          <cx:pt idx="2713">Городские школы</cx:pt>
          <cx:pt idx="2714">Городские школы</cx:pt>
          <cx:pt idx="2715">Городские школы</cx:pt>
          <cx:pt idx="2716">Городские школы</cx:pt>
          <cx:pt idx="2717">Городские школы</cx:pt>
          <cx:pt idx="2718">Городские школы</cx:pt>
          <cx:pt idx="2719">Городские школы</cx:pt>
          <cx:pt idx="2720">Городские школы</cx:pt>
          <cx:pt idx="2721">Городские школы</cx:pt>
          <cx:pt idx="2722">Городские школы</cx:pt>
          <cx:pt idx="2723">Городские школы</cx:pt>
          <cx:pt idx="2724">Городские школы</cx:pt>
          <cx:pt idx="2725">Городские школы</cx:pt>
          <cx:pt idx="2726">Городские школы</cx:pt>
          <cx:pt idx="2727">Городские школы</cx:pt>
          <cx:pt idx="2728">Городские школы</cx:pt>
          <cx:pt idx="2729">Городские школы</cx:pt>
          <cx:pt idx="2730">Городские школы</cx:pt>
          <cx:pt idx="2731">Городские школы</cx:pt>
          <cx:pt idx="2732">Городские школы</cx:pt>
          <cx:pt idx="2733">Городские школы</cx:pt>
          <cx:pt idx="2734">Городские школы</cx:pt>
          <cx:pt idx="2735">Городские школы</cx:pt>
          <cx:pt idx="2736">Городские школы</cx:pt>
          <cx:pt idx="2737">Городские школы</cx:pt>
          <cx:pt idx="2738">Городские школы</cx:pt>
          <cx:pt idx="2739">Городские школы</cx:pt>
          <cx:pt idx="2740">Городские школы</cx:pt>
          <cx:pt idx="2741">Городские школы</cx:pt>
          <cx:pt idx="2742">Городские школы</cx:pt>
          <cx:pt idx="2743">Городские школы</cx:pt>
          <cx:pt idx="2744">Городские школы</cx:pt>
          <cx:pt idx="2745">Городские школы</cx:pt>
          <cx:pt idx="2746">Городские школы</cx:pt>
          <cx:pt idx="2747">Городские школы</cx:pt>
          <cx:pt idx="2748">Городские школы</cx:pt>
          <cx:pt idx="2749">Городские школы</cx:pt>
          <cx:pt idx="2750">Городские школы</cx:pt>
          <cx:pt idx="2751">Городские школы</cx:pt>
          <cx:pt idx="2752">Городские школы</cx:pt>
          <cx:pt idx="2753">Городские школы</cx:pt>
          <cx:pt idx="2754">Городские школы</cx:pt>
          <cx:pt idx="2755">Городские школы</cx:pt>
          <cx:pt idx="2756">Городские школы</cx:pt>
          <cx:pt idx="2757">Городские школы</cx:pt>
          <cx:pt idx="2758">Городские школы</cx:pt>
          <cx:pt idx="2759">Городские школы</cx:pt>
          <cx:pt idx="2760">Городские школы</cx:pt>
          <cx:pt idx="2761">Городские школы</cx:pt>
          <cx:pt idx="2762">Городские школы</cx:pt>
          <cx:pt idx="2763">Городские школы</cx:pt>
          <cx:pt idx="2764">Городские школы</cx:pt>
          <cx:pt idx="2765">Городские школы</cx:pt>
          <cx:pt idx="2766">Городские школы</cx:pt>
          <cx:pt idx="2767">Городские школы</cx:pt>
          <cx:pt idx="2768">Городские школы</cx:pt>
          <cx:pt idx="2769">Городские школы</cx:pt>
          <cx:pt idx="2770">Городские школы</cx:pt>
          <cx:pt idx="2771">Городские школы</cx:pt>
          <cx:pt idx="2772">Городские школы</cx:pt>
          <cx:pt idx="2773">Городские школы</cx:pt>
          <cx:pt idx="2774">Городские школы</cx:pt>
          <cx:pt idx="2775">Городские школы</cx:pt>
          <cx:pt idx="2776">Городские школы</cx:pt>
          <cx:pt idx="2777">Городские школы</cx:pt>
          <cx:pt idx="2778">Городские школы</cx:pt>
          <cx:pt idx="2779">Городские школы</cx:pt>
          <cx:pt idx="2780">Городские школы</cx:pt>
          <cx:pt idx="2781">Городские школы</cx:pt>
          <cx:pt idx="2782">Городские школы</cx:pt>
          <cx:pt idx="2783">Городские школы</cx:pt>
          <cx:pt idx="2784">Городские школы</cx:pt>
          <cx:pt idx="2785">Городские школы</cx:pt>
          <cx:pt idx="2786">Городские школы</cx:pt>
          <cx:pt idx="2787">Городские школы</cx:pt>
          <cx:pt idx="2788">Городские школы</cx:pt>
          <cx:pt idx="2789">Городские школы</cx:pt>
          <cx:pt idx="2790">Городские школы</cx:pt>
          <cx:pt idx="2791">Городские школы</cx:pt>
          <cx:pt idx="2792">Городские школы</cx:pt>
          <cx:pt idx="2793">Городские школы</cx:pt>
          <cx:pt idx="2794">Городские школы</cx:pt>
          <cx:pt idx="2795">Городские школы</cx:pt>
          <cx:pt idx="2796">Городские школы</cx:pt>
          <cx:pt idx="2797">Городские школы</cx:pt>
          <cx:pt idx="2798">Городские школы</cx:pt>
          <cx:pt idx="2799">Городские школы</cx:pt>
          <cx:pt idx="2800">Городские школы</cx:pt>
          <cx:pt idx="2801">Городские школы</cx:pt>
          <cx:pt idx="2802">Городские школы</cx:pt>
          <cx:pt idx="2803">Городские школы</cx:pt>
          <cx:pt idx="2804">Городские школы</cx:pt>
          <cx:pt idx="2805">Городские школы</cx:pt>
          <cx:pt idx="2806">Городские школы</cx:pt>
          <cx:pt idx="2807">Городские школы</cx:pt>
          <cx:pt idx="2808">Городские школы</cx:pt>
          <cx:pt idx="2809">Городские школы</cx:pt>
          <cx:pt idx="2810">Городские школы</cx:pt>
          <cx:pt idx="2811">Городские школы</cx:pt>
          <cx:pt idx="2812">Городские школы</cx:pt>
          <cx:pt idx="2813">Городские школы</cx:pt>
          <cx:pt idx="2814">Городские школы</cx:pt>
          <cx:pt idx="2815">Городские школы</cx:pt>
          <cx:pt idx="2816">Городские школы</cx:pt>
          <cx:pt idx="2817">Городские школы</cx:pt>
          <cx:pt idx="2818">Городские школы</cx:pt>
          <cx:pt idx="2819">Городские школы</cx:pt>
          <cx:pt idx="2820">Городские школы</cx:pt>
          <cx:pt idx="2821">Городские школы</cx:pt>
          <cx:pt idx="2822">Городские школы</cx:pt>
          <cx:pt idx="2823">Городские школы</cx:pt>
          <cx:pt idx="2824">Городские школы</cx:pt>
          <cx:pt idx="2825">Городские школы</cx:pt>
          <cx:pt idx="2826">Городские школы</cx:pt>
          <cx:pt idx="2827">Городские школы</cx:pt>
          <cx:pt idx="2828">Городские школы</cx:pt>
          <cx:pt idx="2829">Городские школы</cx:pt>
          <cx:pt idx="2830">Городские школы</cx:pt>
          <cx:pt idx="2831">Городские школы</cx:pt>
          <cx:pt idx="2832">Городские школы</cx:pt>
          <cx:pt idx="2833">Городские школы</cx:pt>
          <cx:pt idx="2834">Городские школы</cx:pt>
          <cx:pt idx="2835">Городские школы</cx:pt>
          <cx:pt idx="2836">Городские школы</cx:pt>
          <cx:pt idx="2837">Городские школы</cx:pt>
          <cx:pt idx="2838">Городские школы</cx:pt>
          <cx:pt idx="2839">Городские школы</cx:pt>
          <cx:pt idx="2840">Городские школы</cx:pt>
          <cx:pt idx="2841">Городские школы</cx:pt>
          <cx:pt idx="2842">Городские школы</cx:pt>
          <cx:pt idx="2843">Городские школы</cx:pt>
          <cx:pt idx="2844">Городские школы</cx:pt>
          <cx:pt idx="2845">Городские школы</cx:pt>
          <cx:pt idx="2846">Сельские школы</cx:pt>
          <cx:pt idx="2847">Сельские школы</cx:pt>
          <cx:pt idx="2848">Сельские школы</cx:pt>
          <cx:pt idx="2849">Сельские школы</cx:pt>
          <cx:pt idx="2850">Сельские школы</cx:pt>
          <cx:pt idx="2851">Сельские школы</cx:pt>
          <cx:pt idx="2852">Сельские школы</cx:pt>
          <cx:pt idx="2853">Сельские школы</cx:pt>
          <cx:pt idx="2854">Сельские школы</cx:pt>
          <cx:pt idx="2855">Сельские школы</cx:pt>
          <cx:pt idx="2856">Сельские школы</cx:pt>
          <cx:pt idx="2857">Сельские школы</cx:pt>
          <cx:pt idx="2858">Сельские школы</cx:pt>
          <cx:pt idx="2859">Сельские школы</cx:pt>
          <cx:pt idx="2860">Сельские школы</cx:pt>
          <cx:pt idx="2861">Сельские школы</cx:pt>
          <cx:pt idx="2862">Сельские школы</cx:pt>
          <cx:pt idx="2863">Сельские школы</cx:pt>
          <cx:pt idx="2864">Сельские школы</cx:pt>
          <cx:pt idx="2865">Сельские школы</cx:pt>
          <cx:pt idx="2866">Сельские школы</cx:pt>
          <cx:pt idx="2867">Сельские школы</cx:pt>
          <cx:pt idx="2868">Сельские школы</cx:pt>
          <cx:pt idx="2869">Сельские школы</cx:pt>
          <cx:pt idx="2870">Сельские школы</cx:pt>
          <cx:pt idx="2871">Сельские школы</cx:pt>
          <cx:pt idx="2872">Сельские школы</cx:pt>
          <cx:pt idx="2873">Сельские школы</cx:pt>
          <cx:pt idx="2874">Сельские школы</cx:pt>
          <cx:pt idx="2875">Городские школы</cx:pt>
          <cx:pt idx="2876">Городские школы</cx:pt>
          <cx:pt idx="2877">Городские школы</cx:pt>
          <cx:pt idx="2878">Городские школы</cx:pt>
          <cx:pt idx="2879">Городские школы</cx:pt>
          <cx:pt idx="2880">Городские школы</cx:pt>
          <cx:pt idx="2881">Городские школы</cx:pt>
          <cx:pt idx="2882">Городские школы</cx:pt>
          <cx:pt idx="2883">Городские школы</cx:pt>
          <cx:pt idx="2884">Городские школы</cx:pt>
          <cx:pt idx="2885">Городские школы</cx:pt>
          <cx:pt idx="2886">Городские школы</cx:pt>
          <cx:pt idx="2887">Городские школы</cx:pt>
          <cx:pt idx="2888">Городские школы</cx:pt>
          <cx:pt idx="2889">Городские школы</cx:pt>
          <cx:pt idx="2890">Городские школы</cx:pt>
          <cx:pt idx="2891">Городские школы</cx:pt>
          <cx:pt idx="2892">Городские школы</cx:pt>
          <cx:pt idx="2893">Городские школы</cx:pt>
          <cx:pt idx="2894">Городские школы</cx:pt>
          <cx:pt idx="2895">Городские школы</cx:pt>
          <cx:pt idx="2896">Городские школы</cx:pt>
          <cx:pt idx="2897">Городские школы</cx:pt>
          <cx:pt idx="2898">Городские школы</cx:pt>
          <cx:pt idx="2899">Городские школы</cx:pt>
          <cx:pt idx="2900">Городские школы</cx:pt>
          <cx:pt idx="2901">Городские школы</cx:pt>
          <cx:pt idx="2902">Городские школы</cx:pt>
          <cx:pt idx="2903">Городские школы</cx:pt>
          <cx:pt idx="2904">Городские школы</cx:pt>
          <cx:pt idx="2905">Городские школы</cx:pt>
          <cx:pt idx="2906">Городские школы</cx:pt>
          <cx:pt idx="2907">Городские школы</cx:pt>
          <cx:pt idx="2908">Городские школы</cx:pt>
          <cx:pt idx="2909">Городские школы</cx:pt>
          <cx:pt idx="2910">Городские школы</cx:pt>
          <cx:pt idx="2911">Городские школы</cx:pt>
          <cx:pt idx="2912">Городские школы</cx:pt>
          <cx:pt idx="2913">Городские школы</cx:pt>
          <cx:pt idx="2914">Городские школы</cx:pt>
          <cx:pt idx="2915">Сельские школы</cx:pt>
          <cx:pt idx="2916">Сельские школы</cx:pt>
          <cx:pt idx="2917">Сельские школы</cx:pt>
          <cx:pt idx="2918">Сельские школы</cx:pt>
          <cx:pt idx="2919">Сельские школы</cx:pt>
          <cx:pt idx="2920">Сельские школы</cx:pt>
          <cx:pt idx="2921">Сельские школы</cx:pt>
          <cx:pt idx="2922">Сельские школы</cx:pt>
          <cx:pt idx="2923">Сельские школы</cx:pt>
          <cx:pt idx="2924">Сельские школы</cx:pt>
          <cx:pt idx="2925">Сельские школы</cx:pt>
          <cx:pt idx="2926">Сельские школы</cx:pt>
          <cx:pt idx="2927">Сельские школы</cx:pt>
          <cx:pt idx="2928">Сельские школы</cx:pt>
          <cx:pt idx="2929">Сельские школы</cx:pt>
          <cx:pt idx="2930">Сельские школы</cx:pt>
          <cx:pt idx="2931">Сельские школы</cx:pt>
          <cx:pt idx="2932">Сельские школы</cx:pt>
          <cx:pt idx="2933">Сельские школы</cx:pt>
          <cx:pt idx="2934">Сельские школы</cx:pt>
          <cx:pt idx="2935">Сельские школы</cx:pt>
          <cx:pt idx="2936">Сельские школы</cx:pt>
          <cx:pt idx="2937">Сельские школы</cx:pt>
          <cx:pt idx="2938">Сельские школы</cx:pt>
          <cx:pt idx="2939">Сельские школы</cx:pt>
          <cx:pt idx="2940">Сельские школы</cx:pt>
          <cx:pt idx="2941">Сельские школы</cx:pt>
          <cx:pt idx="2942">Сельские школы</cx:pt>
          <cx:pt idx="2943">Сельские школы</cx:pt>
          <cx:pt idx="2944">Сельские школы</cx:pt>
          <cx:pt idx="2945">Сельские школы</cx:pt>
          <cx:pt idx="2946">Сельские школы</cx:pt>
          <cx:pt idx="2947">Сельские школы</cx:pt>
          <cx:pt idx="2948">Сельские школы</cx:pt>
          <cx:pt idx="2949">Сельские школы</cx:pt>
          <cx:pt idx="2950">Сельские школы</cx:pt>
          <cx:pt idx="2951">Сельские школы</cx:pt>
          <cx:pt idx="2952">Сельские школы</cx:pt>
          <cx:pt idx="2953">Сельские школы</cx:pt>
          <cx:pt idx="2954">Сельские школы</cx:pt>
          <cx:pt idx="2955">Сельские школы</cx:pt>
          <cx:pt idx="2956">Сельские школы</cx:pt>
          <cx:pt idx="2957">Сельские школы</cx:pt>
          <cx:pt idx="2958">Сельские школы</cx:pt>
          <cx:pt idx="2959">Сельские школы</cx:pt>
          <cx:pt idx="2960">Сельские школы</cx:pt>
          <cx:pt idx="2961">Сельские школы</cx:pt>
          <cx:pt idx="2962">Сельские школы</cx:pt>
          <cx:pt idx="2963">Сельские школы</cx:pt>
          <cx:pt idx="2964">Сельские школы</cx:pt>
          <cx:pt idx="2965">Сельские школы</cx:pt>
          <cx:pt idx="2966">Сельские школы</cx:pt>
          <cx:pt idx="2967">Сельские школы</cx:pt>
          <cx:pt idx="2968">Сельские школы</cx:pt>
          <cx:pt idx="2969">Сельские школы</cx:pt>
          <cx:pt idx="2970">Сельские школы</cx:pt>
          <cx:pt idx="2971">Сельские школы</cx:pt>
          <cx:pt idx="2972">Сельские школы</cx:pt>
          <cx:pt idx="2973">Сельские школы</cx:pt>
          <cx:pt idx="2974">Сельские школы</cx:pt>
          <cx:pt idx="2975">Сельские школы</cx:pt>
          <cx:pt idx="2976">Сельские школы</cx:pt>
          <cx:pt idx="2977">Сельские школы</cx:pt>
          <cx:pt idx="2978">Сельские школы</cx:pt>
          <cx:pt idx="2979">Сельские школы</cx:pt>
          <cx:pt idx="2980">Сельские школы</cx:pt>
          <cx:pt idx="2981">Городские школы</cx:pt>
          <cx:pt idx="2982">Городские школы</cx:pt>
          <cx:pt idx="2983">Городские школы</cx:pt>
          <cx:pt idx="2984">Городские школы</cx:pt>
          <cx:pt idx="2985">Городские школы</cx:pt>
          <cx:pt idx="2986">Городские школы</cx:pt>
          <cx:pt idx="2987">Городские школы</cx:pt>
          <cx:pt idx="2988">Городские школы</cx:pt>
          <cx:pt idx="2989">Городские школы</cx:pt>
          <cx:pt idx="2990">Городские школы</cx:pt>
          <cx:pt idx="2991">Городские школы</cx:pt>
          <cx:pt idx="2992">Городские школы</cx:pt>
          <cx:pt idx="2993">Городские школы</cx:pt>
          <cx:pt idx="2994">Городские школы</cx:pt>
          <cx:pt idx="2995">Городские школы</cx:pt>
          <cx:pt idx="2996">Городские школы</cx:pt>
          <cx:pt idx="2997">Городские школы</cx:pt>
          <cx:pt idx="2998">Городские школы</cx:pt>
          <cx:pt idx="2999">Городские школы</cx:pt>
          <cx:pt idx="3000">Городские школы</cx:pt>
          <cx:pt idx="3001">Городские школы</cx:pt>
          <cx:pt idx="3002">Городские школы</cx:pt>
          <cx:pt idx="3003">Городские школы</cx:pt>
          <cx:pt idx="3004">Городские школы</cx:pt>
          <cx:pt idx="3005">Городские школы</cx:pt>
          <cx:pt idx="3006">Сельские школы</cx:pt>
          <cx:pt idx="3007">Сельские школы</cx:pt>
          <cx:pt idx="3008">Сельские школы</cx:pt>
          <cx:pt idx="3009">Сельские школы</cx:pt>
          <cx:pt idx="3010">Сельские школы</cx:pt>
          <cx:pt idx="3011">Сельские школы</cx:pt>
          <cx:pt idx="3012">Сельские школы</cx:pt>
          <cx:pt idx="3013">Сельские школы</cx:pt>
          <cx:pt idx="3014">Сельские школы</cx:pt>
          <cx:pt idx="3015">Сельские школы</cx:pt>
          <cx:pt idx="3016">Сельские школы</cx:pt>
          <cx:pt idx="3017">Сельские школы</cx:pt>
          <cx:pt idx="3018">Сельские школы</cx:pt>
          <cx:pt idx="3019">Сельские школы</cx:pt>
          <cx:pt idx="3020">Сельские школы</cx:pt>
          <cx:pt idx="3021">Сельские школы</cx:pt>
          <cx:pt idx="3022">Сельские школы</cx:pt>
          <cx:pt idx="3023">Сельские школы</cx:pt>
          <cx:pt idx="3024">Сельские школы</cx:pt>
          <cx:pt idx="3025">Сельские школы</cx:pt>
          <cx:pt idx="3026">Сельские школы</cx:pt>
          <cx:pt idx="3027">Сельские школы</cx:pt>
          <cx:pt idx="3028">Сельские школы</cx:pt>
          <cx:pt idx="3029">Сельские школы</cx:pt>
          <cx:pt idx="3030">Сельские школы</cx:pt>
          <cx:pt idx="3031">Сельские школы</cx:pt>
          <cx:pt idx="3032">Сельские школы</cx:pt>
          <cx:pt idx="3033">Сельские школы</cx:pt>
          <cx:pt idx="3034">Сельские школы</cx:pt>
          <cx:pt idx="3035">Сельские школы</cx:pt>
          <cx:pt idx="3036">Сельские школы</cx:pt>
          <cx:pt idx="3037">Сельские школы</cx:pt>
          <cx:pt idx="3038">Сельские школы</cx:pt>
          <cx:pt idx="3039">Сельские школы</cx:pt>
          <cx:pt idx="3040">Сельские школы</cx:pt>
          <cx:pt idx="3041">Сельские школы</cx:pt>
          <cx:pt idx="3042">Сельские школы</cx:pt>
          <cx:pt idx="3043">Сельские школы</cx:pt>
          <cx:pt idx="3044">Сельские школы</cx:pt>
          <cx:pt idx="3045">Сельские школы</cx:pt>
          <cx:pt idx="3046">Сельские школы</cx:pt>
          <cx:pt idx="3047">Сельские школы</cx:pt>
          <cx:pt idx="3048">Сельские школы</cx:pt>
          <cx:pt idx="3049">Сельские школы</cx:pt>
          <cx:pt idx="3050">Сельские школы</cx:pt>
          <cx:pt idx="3051">Сельские школы</cx:pt>
          <cx:pt idx="3052">Сельские школы</cx:pt>
          <cx:pt idx="3053">Сельские школы</cx:pt>
          <cx:pt idx="3054">Сельские школы</cx:pt>
          <cx:pt idx="3055">Сельские школы</cx:pt>
          <cx:pt idx="3056">Сельские школы</cx:pt>
          <cx:pt idx="3057">Сельские школы</cx:pt>
          <cx:pt idx="3058">Сельские школы</cx:pt>
          <cx:pt idx="3059">Сельские школы</cx:pt>
          <cx:pt idx="3060">Сельские школы</cx:pt>
          <cx:pt idx="3061">Сельские школы</cx:pt>
          <cx:pt idx="3062">Сельские школы</cx:pt>
          <cx:pt idx="3063">Сельские школы</cx:pt>
          <cx:pt idx="3064">Сельские школы</cx:pt>
          <cx:pt idx="3065">Сельские школы</cx:pt>
          <cx:pt idx="3066">Сельские школы</cx:pt>
          <cx:pt idx="3067">Сельские школы</cx:pt>
          <cx:pt idx="3068">Сельские школы</cx:pt>
          <cx:pt idx="3069">Сельские школы</cx:pt>
          <cx:pt idx="3070">Сельские школы</cx:pt>
          <cx:pt idx="3071">Сельские школы</cx:pt>
          <cx:pt idx="3072">Сельские школы</cx:pt>
          <cx:pt idx="3073">Сельские школы</cx:pt>
          <cx:pt idx="3074">Сельские школы</cx:pt>
          <cx:pt idx="3075">Сельские школы</cx:pt>
          <cx:pt idx="3076">Сельские школы</cx:pt>
          <cx:pt idx="3077">Сельские школы</cx:pt>
          <cx:pt idx="3078">Сельские школы</cx:pt>
          <cx:pt idx="3079">Сельские школы</cx:pt>
          <cx:pt idx="3080">Сельские школы</cx:pt>
          <cx:pt idx="3081">Сельские школы</cx:pt>
          <cx:pt idx="3082">Сельские школы</cx:pt>
          <cx:pt idx="3083">Сельские школы</cx:pt>
          <cx:pt idx="3084">Сельские школы</cx:pt>
          <cx:pt idx="3085">Сельские школы</cx:pt>
          <cx:pt idx="3086">Городские школы</cx:pt>
          <cx:pt idx="3087">Городские школы</cx:pt>
          <cx:pt idx="3088">Городские школы</cx:pt>
          <cx:pt idx="3089">Городские школы</cx:pt>
          <cx:pt idx="3090">Городские школы</cx:pt>
          <cx:pt idx="3091">Городские школы</cx:pt>
          <cx:pt idx="3092">Городские школы</cx:pt>
          <cx:pt idx="3093">Городские школы</cx:pt>
          <cx:pt idx="3094">Городские школы</cx:pt>
          <cx:pt idx="3095">Городские школы</cx:pt>
          <cx:pt idx="3096">Городские школы</cx:pt>
          <cx:pt idx="3097">Городские школы</cx:pt>
          <cx:pt idx="3098">Городские школы</cx:pt>
          <cx:pt idx="3099">Городские школы</cx:pt>
          <cx:pt idx="3100">Городские школы</cx:pt>
          <cx:pt idx="3101">Городские школы</cx:pt>
          <cx:pt idx="3102">Городские школы</cx:pt>
          <cx:pt idx="3103">Городские школы</cx:pt>
          <cx:pt idx="3104">Городские школы</cx:pt>
          <cx:pt idx="3105">Городские школы</cx:pt>
          <cx:pt idx="3106">Городские школы</cx:pt>
          <cx:pt idx="3107">Городские школы</cx:pt>
          <cx:pt idx="3108">Сельские школы</cx:pt>
          <cx:pt idx="3109">Сельские школы</cx:pt>
          <cx:pt idx="3110">Сельские школы</cx:pt>
          <cx:pt idx="3111">Сельские школы</cx:pt>
          <cx:pt idx="3112">Сельские школы</cx:pt>
          <cx:pt idx="3113">Сельские школы</cx:pt>
          <cx:pt idx="3114">Сельские школы</cx:pt>
          <cx:pt idx="3115">Сельские школы</cx:pt>
          <cx:pt idx="3116">Городские школы</cx:pt>
          <cx:pt idx="3117">Городские школы</cx:pt>
          <cx:pt idx="3118">Городские школы</cx:pt>
          <cx:pt idx="3119">Городские школы</cx:pt>
          <cx:pt idx="3120">Городские школы</cx:pt>
          <cx:pt idx="3121">Городские школы</cx:pt>
          <cx:pt idx="3122">Городские школы</cx:pt>
          <cx:pt idx="3123">Городские школы</cx:pt>
          <cx:pt idx="3124">Городские школы</cx:pt>
          <cx:pt idx="3125">Городские школы</cx:pt>
          <cx:pt idx="3126">Городские школы</cx:pt>
          <cx:pt idx="3127">Городские школы</cx:pt>
          <cx:pt idx="3128">Городские школы</cx:pt>
          <cx:pt idx="3129">Городские школы</cx:pt>
          <cx:pt idx="3130">Городские школы</cx:pt>
          <cx:pt idx="3131">Городские школы</cx:pt>
          <cx:pt idx="3132">Городские школы</cx:pt>
          <cx:pt idx="3133">Городские школы</cx:pt>
          <cx:pt idx="3134">Городские школы</cx:pt>
          <cx:pt idx="3135">Городские школы</cx:pt>
          <cx:pt idx="3136">Городские школы</cx:pt>
          <cx:pt idx="3137">Городские школы</cx:pt>
          <cx:pt idx="3138">Городские школы</cx:pt>
          <cx:pt idx="3139">Городские школы</cx:pt>
          <cx:pt idx="3140">Городские школы</cx:pt>
          <cx:pt idx="3141">Городские школы</cx:pt>
          <cx:pt idx="3142">Городские школы</cx:pt>
          <cx:pt idx="3143">Городские школы</cx:pt>
          <cx:pt idx="3144">Городские школы</cx:pt>
          <cx:pt idx="3145">Городские школы</cx:pt>
          <cx:pt idx="3146">Городские школы</cx:pt>
          <cx:pt idx="3147">Городские школы</cx:pt>
          <cx:pt idx="3148">Городские школы</cx:pt>
          <cx:pt idx="3149">Городские школы</cx:pt>
          <cx:pt idx="3150">Городские школы</cx:pt>
          <cx:pt idx="3151">Городские школы</cx:pt>
          <cx:pt idx="3152">Городские школы</cx:pt>
          <cx:pt idx="3153">Городские школы</cx:pt>
          <cx:pt idx="3154">Городские школы</cx:pt>
          <cx:pt idx="3155">Городские школы</cx:pt>
          <cx:pt idx="3156">Городские школы</cx:pt>
          <cx:pt idx="3157">Городские школы</cx:pt>
          <cx:pt idx="3158">Городские школы</cx:pt>
          <cx:pt idx="3159">Городские школы</cx:pt>
          <cx:pt idx="3160">Городские школы</cx:pt>
          <cx:pt idx="3161">Городские школы</cx:pt>
          <cx:pt idx="3162">Городские школы</cx:pt>
          <cx:pt idx="3163">Городские школы</cx:pt>
          <cx:pt idx="3164">Городские школы</cx:pt>
          <cx:pt idx="3165">Городские школы</cx:pt>
          <cx:pt idx="3166">Городские школы</cx:pt>
          <cx:pt idx="3167">Городские школы</cx:pt>
          <cx:pt idx="3168">Городские школы</cx:pt>
          <cx:pt idx="3169">Городские школы</cx:pt>
          <cx:pt idx="3170">Городские школы</cx:pt>
          <cx:pt idx="3171">Городские школы</cx:pt>
          <cx:pt idx="3172">Городские школы</cx:pt>
          <cx:pt idx="3173">Городские школы</cx:pt>
          <cx:pt idx="3174">Городские школы</cx:pt>
          <cx:pt idx="3175">Городские школы</cx:pt>
          <cx:pt idx="3176">Городские школы</cx:pt>
          <cx:pt idx="3177">Городские школы</cx:pt>
          <cx:pt idx="3178">Городские школы</cx:pt>
          <cx:pt idx="3179">Городские школы</cx:pt>
          <cx:pt idx="3180">Городские школы</cx:pt>
          <cx:pt idx="3181">Городские школы</cx:pt>
          <cx:pt idx="3182">Городские школы</cx:pt>
          <cx:pt idx="3183">Городские школы</cx:pt>
          <cx:pt idx="3184">Городские школы</cx:pt>
          <cx:pt idx="3185">Городские школы</cx:pt>
          <cx:pt idx="3186">Городские школы</cx:pt>
          <cx:pt idx="3187">Городские школы</cx:pt>
          <cx:pt idx="3188">Городские школы</cx:pt>
          <cx:pt idx="3189">Городские школы</cx:pt>
          <cx:pt idx="3190">Городские школы</cx:pt>
          <cx:pt idx="3191">Городские школы</cx:pt>
          <cx:pt idx="3192">Городские школы</cx:pt>
          <cx:pt idx="3193">Городские школы</cx:pt>
          <cx:pt idx="3194">Городские школы</cx:pt>
          <cx:pt idx="3195">Городские школы</cx:pt>
          <cx:pt idx="3196">Городские школы</cx:pt>
          <cx:pt idx="3197">Городские школы</cx:pt>
          <cx:pt idx="3198">Городские школы</cx:pt>
          <cx:pt idx="3199">Городские школы</cx:pt>
          <cx:pt idx="3200">Городские школы</cx:pt>
          <cx:pt idx="3201">Городские школы</cx:pt>
          <cx:pt idx="3202">Городские школы</cx:pt>
          <cx:pt idx="3203">Городские школы</cx:pt>
          <cx:pt idx="3204">Городские школы</cx:pt>
          <cx:pt idx="3205">Городские школы</cx:pt>
          <cx:pt idx="3206">Городские школы</cx:pt>
          <cx:pt idx="3207">Городские школы</cx:pt>
          <cx:pt idx="3208">Городские школы</cx:pt>
          <cx:pt idx="3209">Городские школы</cx:pt>
          <cx:pt idx="3210">Городские школы</cx:pt>
          <cx:pt idx="3211">Городские школы</cx:pt>
          <cx:pt idx="3212">Городские школы</cx:pt>
          <cx:pt idx="3213">Городские школы</cx:pt>
          <cx:pt idx="3214">Городские школы</cx:pt>
          <cx:pt idx="3215">Городские школы</cx:pt>
          <cx:pt idx="3216">Городские школы</cx:pt>
          <cx:pt idx="3217">Городские школы</cx:pt>
          <cx:pt idx="3218">Городские школы</cx:pt>
          <cx:pt idx="3219">Городские школы</cx:pt>
          <cx:pt idx="3220">Сельские школы</cx:pt>
          <cx:pt idx="3221">Сельские школы</cx:pt>
          <cx:pt idx="3222">Сельские школы</cx:pt>
          <cx:pt idx="3223">Сельские школы</cx:pt>
          <cx:pt idx="3224">Сельские школы</cx:pt>
          <cx:pt idx="3225">Сельские школы</cx:pt>
          <cx:pt idx="3226">Сельские школы</cx:pt>
          <cx:pt idx="3227">Сельские школы</cx:pt>
          <cx:pt idx="3228">Сельские школы</cx:pt>
          <cx:pt idx="3229">Сельские школы</cx:pt>
          <cx:pt idx="3230">Сельские школы</cx:pt>
          <cx:pt idx="3231">Сельские школы</cx:pt>
          <cx:pt idx="3232">Сельские школы</cx:pt>
          <cx:pt idx="3233">Сельские школы</cx:pt>
          <cx:pt idx="3234">Сельские школы</cx:pt>
          <cx:pt idx="3235">Сельские школы</cx:pt>
          <cx:pt idx="3236">Сельские школы</cx:pt>
          <cx:pt idx="3237">Сельские школы</cx:pt>
          <cx:pt idx="3238">Сельские школы</cx:pt>
          <cx:pt idx="3239">Сельские школы</cx:pt>
          <cx:pt idx="3240">Сельские школы</cx:pt>
          <cx:pt idx="3241">Сельские школы</cx:pt>
          <cx:pt idx="3242">Сельские школы</cx:pt>
          <cx:pt idx="3243">Сельские школы</cx:pt>
          <cx:pt idx="3244">Сельские школы</cx:pt>
          <cx:pt idx="3245">Сельские школы</cx:pt>
          <cx:pt idx="3246">Сельские школы</cx:pt>
          <cx:pt idx="3247">Сельские школы</cx:pt>
          <cx:pt idx="3248">Сельские школы</cx:pt>
          <cx:pt idx="3249">Городские школы</cx:pt>
          <cx:pt idx="3250">Городские школы</cx:pt>
          <cx:pt idx="3251">Городские школы</cx:pt>
          <cx:pt idx="3252">Городские школы</cx:pt>
          <cx:pt idx="3253">Городские школы</cx:pt>
          <cx:pt idx="3254">Городские школы</cx:pt>
          <cx:pt idx="3255">Городские школы</cx:pt>
          <cx:pt idx="3256">Городские школы</cx:pt>
          <cx:pt idx="3257">Городские школы</cx:pt>
          <cx:pt idx="3258">Городские школы</cx:pt>
          <cx:pt idx="3259">Городские школы</cx:pt>
          <cx:pt idx="3260">Городские школы</cx:pt>
          <cx:pt idx="3261">Городские школы</cx:pt>
          <cx:pt idx="3262">Городские школы</cx:pt>
          <cx:pt idx="3263">Городские школы</cx:pt>
          <cx:pt idx="3264">Городские школы</cx:pt>
          <cx:pt idx="3265">Городские школы</cx:pt>
          <cx:pt idx="3266">Городские школы</cx:pt>
          <cx:pt idx="3267">Городские школы</cx:pt>
          <cx:pt idx="3268">Городские школы</cx:pt>
          <cx:pt idx="3269">Городские школы</cx:pt>
          <cx:pt idx="3270">Городские школы</cx:pt>
          <cx:pt idx="3271">Городские школы</cx:pt>
          <cx:pt idx="3272">Городские школы</cx:pt>
          <cx:pt idx="3273">Городские школы</cx:pt>
          <cx:pt idx="3274">Городские школы</cx:pt>
          <cx:pt idx="3275">Городские школы</cx:pt>
          <cx:pt idx="3276">Городские школы</cx:pt>
          <cx:pt idx="3277">Городские школы</cx:pt>
          <cx:pt idx="3278">Городские школы</cx:pt>
          <cx:pt idx="3279">Городские школы</cx:pt>
          <cx:pt idx="3280">Городские школы</cx:pt>
          <cx:pt idx="3281">Городские школы</cx:pt>
          <cx:pt idx="3282">Городские школы</cx:pt>
          <cx:pt idx="3283">Городские школы</cx:pt>
          <cx:pt idx="3284">Городские школы</cx:pt>
          <cx:pt idx="3285">Городские школы</cx:pt>
          <cx:pt idx="3286">Городские школы</cx:pt>
          <cx:pt idx="3287">Городские школы</cx:pt>
          <cx:pt idx="3288">Городские школы</cx:pt>
          <cx:pt idx="3289">Городские школы</cx:pt>
          <cx:pt idx="3290">Городские школы</cx:pt>
          <cx:pt idx="3291">Городские школы</cx:pt>
          <cx:pt idx="3292">Городские школы</cx:pt>
          <cx:pt idx="3293">Городские школы</cx:pt>
          <cx:pt idx="3294">Городские школы</cx:pt>
          <cx:pt idx="3295">Городские школы</cx:pt>
          <cx:pt idx="3296">Городские школы</cx:pt>
          <cx:pt idx="3297">Городские школы</cx:pt>
          <cx:pt idx="3298">Городские школы</cx:pt>
          <cx:pt idx="3299">Городские школы</cx:pt>
          <cx:pt idx="3300">Городские школы</cx:pt>
          <cx:pt idx="3301">Городские школы</cx:pt>
          <cx:pt idx="3302">Городские школы</cx:pt>
          <cx:pt idx="3303">Городские школы</cx:pt>
          <cx:pt idx="3304">Городские школы</cx:pt>
          <cx:pt idx="3305">Городские школы</cx:pt>
          <cx:pt idx="3306">Городские школы</cx:pt>
          <cx:pt idx="3307">Городские школы</cx:pt>
          <cx:pt idx="3308">Городские школы</cx:pt>
          <cx:pt idx="3309">Городские школы</cx:pt>
          <cx:pt idx="3310">Городские школы</cx:pt>
          <cx:pt idx="3311">Городские школы</cx:pt>
          <cx:pt idx="3312">Городские школы</cx:pt>
          <cx:pt idx="3313">Городские школы</cx:pt>
          <cx:pt idx="3314">Городские школы</cx:pt>
          <cx:pt idx="3315">Городские школы</cx:pt>
          <cx:pt idx="3316">Городские школы</cx:pt>
          <cx:pt idx="3317">Городские школы</cx:pt>
          <cx:pt idx="3318">Городские школы</cx:pt>
          <cx:pt idx="3319">Городские школы</cx:pt>
          <cx:pt idx="3320">Городские школы</cx:pt>
          <cx:pt idx="3321">Городские школы</cx:pt>
          <cx:pt idx="3322">Городские школы</cx:pt>
          <cx:pt idx="3323">Городские школы</cx:pt>
          <cx:pt idx="3324">Городские школы</cx:pt>
          <cx:pt idx="3325">Городские школы</cx:pt>
          <cx:pt idx="3326">Городские школы</cx:pt>
          <cx:pt idx="3327">Городские школы</cx:pt>
          <cx:pt idx="3328">Городские школы</cx:pt>
          <cx:pt idx="3329">Городские школы</cx:pt>
          <cx:pt idx="3330">Городские школы</cx:pt>
          <cx:pt idx="3331">Городские школы</cx:pt>
          <cx:pt idx="3332">Городские школы</cx:pt>
          <cx:pt idx="3333">Городские школы</cx:pt>
          <cx:pt idx="3334">Городские школы</cx:pt>
          <cx:pt idx="3335">Городские школы</cx:pt>
          <cx:pt idx="3336">Городские школы</cx:pt>
          <cx:pt idx="3337">Городские школы</cx:pt>
          <cx:pt idx="3338">Городские школы</cx:pt>
          <cx:pt idx="3339">Городские школы</cx:pt>
          <cx:pt idx="3340">Городские школы</cx:pt>
          <cx:pt idx="3341">Городские школы</cx:pt>
          <cx:pt idx="3342">Городские школы</cx:pt>
          <cx:pt idx="3343">Городские школы</cx:pt>
          <cx:pt idx="3344">Городские школы</cx:pt>
          <cx:pt idx="3345">Городские школы</cx:pt>
          <cx:pt idx="3346">Городские школы</cx:pt>
          <cx:pt idx="3347">Городские школы</cx:pt>
          <cx:pt idx="3348">Городские школы</cx:pt>
          <cx:pt idx="3349">Городские школы</cx:pt>
          <cx:pt idx="3350">Городские школы</cx:pt>
          <cx:pt idx="3351">Городские школы</cx:pt>
          <cx:pt idx="3352">Городские школы</cx:pt>
          <cx:pt idx="3353">Городские школы</cx:pt>
          <cx:pt idx="3354">Городские школы</cx:pt>
          <cx:pt idx="3355">Городские школы</cx:pt>
          <cx:pt idx="3356">Городские школы</cx:pt>
          <cx:pt idx="3357">Городские школы</cx:pt>
          <cx:pt idx="3358">Городские школы</cx:pt>
          <cx:pt idx="3359">Городские школы</cx:pt>
          <cx:pt idx="3360">Городские школы</cx:pt>
          <cx:pt idx="3361">Городские школы</cx:pt>
          <cx:pt idx="3362">Городские школы</cx:pt>
          <cx:pt idx="3363">Городские школы</cx:pt>
          <cx:pt idx="3364">Городские школы</cx:pt>
          <cx:pt idx="3365">Городские школы</cx:pt>
          <cx:pt idx="3366">Городские школы</cx:pt>
          <cx:pt idx="3367">Городские школы</cx:pt>
          <cx:pt idx="3368">Городские школы</cx:pt>
          <cx:pt idx="3369">Городские школы</cx:pt>
          <cx:pt idx="3370">Городские школы</cx:pt>
          <cx:pt idx="3371">Городские школы</cx:pt>
          <cx:pt idx="3372">Городские школы</cx:pt>
          <cx:pt idx="3373">Городские школы</cx:pt>
          <cx:pt idx="3374">Городские школы</cx:pt>
          <cx:pt idx="3375">Городские школы</cx:pt>
          <cx:pt idx="3376">Городские школы</cx:pt>
          <cx:pt idx="3377">Городские школы</cx:pt>
          <cx:pt idx="3378">Городские школы</cx:pt>
          <cx:pt idx="3379">Городские школы</cx:pt>
          <cx:pt idx="3380">Городские школы</cx:pt>
          <cx:pt idx="3381">Городские школы</cx:pt>
          <cx:pt idx="3382">Городские школы</cx:pt>
          <cx:pt idx="3383">Городские школы</cx:pt>
          <cx:pt idx="3384">Городские школы</cx:pt>
          <cx:pt idx="3385">Городские школы</cx:pt>
          <cx:pt idx="3386">Городские школы</cx:pt>
          <cx:pt idx="3387">Городские школы</cx:pt>
          <cx:pt idx="3388">Городские школы</cx:pt>
          <cx:pt idx="3389">Городские школы</cx:pt>
          <cx:pt idx="3390">Городские школы</cx:pt>
          <cx:pt idx="3391">Городские школы</cx:pt>
          <cx:pt idx="3392">Городские школы</cx:pt>
          <cx:pt idx="3393">Городские школы</cx:pt>
          <cx:pt idx="3394">Городские школы</cx:pt>
          <cx:pt idx="3395">Городские школы</cx:pt>
          <cx:pt idx="3396">Городские школы</cx:pt>
          <cx:pt idx="3397">Городские школы</cx:pt>
          <cx:pt idx="3398">Городские школы</cx:pt>
          <cx:pt idx="3399">Городские школы</cx:pt>
          <cx:pt idx="3400">Городские школы</cx:pt>
          <cx:pt idx="3401">Городские школы</cx:pt>
          <cx:pt idx="3402">Городские школы</cx:pt>
          <cx:pt idx="3403">Городские школы</cx:pt>
          <cx:pt idx="3404">Городские школы</cx:pt>
          <cx:pt idx="3405">Городские школы</cx:pt>
          <cx:pt idx="3406">Городские школы</cx:pt>
          <cx:pt idx="3407">Городские школы</cx:pt>
          <cx:pt idx="3408">Городские школы</cx:pt>
          <cx:pt idx="3409">Городские школы</cx:pt>
          <cx:pt idx="3410">Городские школы</cx:pt>
          <cx:pt idx="3411">Городские школы</cx:pt>
          <cx:pt idx="3412">Городские школы</cx:pt>
          <cx:pt idx="3413">Городские школы</cx:pt>
          <cx:pt idx="3414">Городские школы</cx:pt>
          <cx:pt idx="3415">Городские школы</cx:pt>
          <cx:pt idx="3416">Городские школы</cx:pt>
          <cx:pt idx="3417">Городские школы</cx:pt>
          <cx:pt idx="3418">Городские школы</cx:pt>
          <cx:pt idx="3419">Городские школы</cx:pt>
          <cx:pt idx="3420">Городские школы</cx:pt>
          <cx:pt idx="3421">Городские школы</cx:pt>
          <cx:pt idx="3422">Городские школы</cx:pt>
          <cx:pt idx="3423">Городские школы</cx:pt>
          <cx:pt idx="3424">Городские школы</cx:pt>
          <cx:pt idx="3425">Городские школы</cx:pt>
          <cx:pt idx="3426">Городские школы</cx:pt>
          <cx:pt idx="3427">Городские школы</cx:pt>
          <cx:pt idx="3428">Городские школы</cx:pt>
          <cx:pt idx="3429">Городские школы</cx:pt>
          <cx:pt idx="3430">Городские школы</cx:pt>
          <cx:pt idx="3431">Городские школы</cx:pt>
          <cx:pt idx="3432">Городские школы</cx:pt>
          <cx:pt idx="3433">Городские школы</cx:pt>
          <cx:pt idx="3434">Городские школы</cx:pt>
          <cx:pt idx="3435">Городские школы</cx:pt>
          <cx:pt idx="3436">Городские школы</cx:pt>
          <cx:pt idx="3437">Городские школы</cx:pt>
          <cx:pt idx="3438">Городские школы</cx:pt>
          <cx:pt idx="3439">Городские школы</cx:pt>
          <cx:pt idx="3440">Городские школы</cx:pt>
          <cx:pt idx="3441">Городские школы</cx:pt>
          <cx:pt idx="3442">Городские школы</cx:pt>
          <cx:pt idx="3443">Городские школы</cx:pt>
          <cx:pt idx="3444">Городские школы</cx:pt>
          <cx:pt idx="3445">Городские школы</cx:pt>
          <cx:pt idx="3446">Городские школы</cx:pt>
          <cx:pt idx="3447">Городские школы</cx:pt>
          <cx:pt idx="3448">Городские школы</cx:pt>
          <cx:pt idx="3449">Городские школы</cx:pt>
          <cx:pt idx="3450">Городские школы</cx:pt>
          <cx:pt idx="3451">Городские школы</cx:pt>
          <cx:pt idx="3452">Городские школы</cx:pt>
          <cx:pt idx="3453">Городские школы</cx:pt>
          <cx:pt idx="3454">Городские школы</cx:pt>
          <cx:pt idx="3455">Городские школы</cx:pt>
          <cx:pt idx="3456">Городские школы</cx:pt>
          <cx:pt idx="3457">Городские школы</cx:pt>
          <cx:pt idx="3458">Городские школы</cx:pt>
          <cx:pt idx="3459">Городские школы</cx:pt>
          <cx:pt idx="3460">Городские школы</cx:pt>
          <cx:pt idx="3461">Городские школы</cx:pt>
          <cx:pt idx="3462">Городские школы</cx:pt>
          <cx:pt idx="3463">Городские школы</cx:pt>
          <cx:pt idx="3464">Городские школы</cx:pt>
          <cx:pt idx="3465">Городские школы</cx:pt>
          <cx:pt idx="3466">Городские школы</cx:pt>
          <cx:pt idx="3467">Городские школы</cx:pt>
          <cx:pt idx="3468">Городские школы</cx:pt>
          <cx:pt idx="3469">Городские школы</cx:pt>
          <cx:pt idx="3470">Городские школы</cx:pt>
          <cx:pt idx="3471">Городские школы</cx:pt>
          <cx:pt idx="3472">Городские школы</cx:pt>
          <cx:pt idx="3473">Городские школы</cx:pt>
          <cx:pt idx="3474">Городские школы</cx:pt>
          <cx:pt idx="3475">Городские школы</cx:pt>
          <cx:pt idx="3476">Городские школы</cx:pt>
          <cx:pt idx="3477">Городские школы</cx:pt>
          <cx:pt idx="3478">Городские школы</cx:pt>
          <cx:pt idx="3479">Городские школы</cx:pt>
          <cx:pt idx="3480">Городские школы</cx:pt>
          <cx:pt idx="3481">Городские школы</cx:pt>
          <cx:pt idx="3482">Городские школы</cx:pt>
          <cx:pt idx="3483">Городские школы</cx:pt>
          <cx:pt idx="3484">Городские школы</cx:pt>
          <cx:pt idx="3485">Городские школы</cx:pt>
          <cx:pt idx="3486">Городские школы</cx:pt>
          <cx:pt idx="3487">Городские школы</cx:pt>
          <cx:pt idx="3488">Городские школы</cx:pt>
          <cx:pt idx="3489">Городские школы</cx:pt>
          <cx:pt idx="3490">Городские школы</cx:pt>
          <cx:pt idx="3491">Городские школы</cx:pt>
          <cx:pt idx="3492">Городские школы</cx:pt>
          <cx:pt idx="3493">Городские школы</cx:pt>
          <cx:pt idx="3494">Городские школы</cx:pt>
          <cx:pt idx="3495">Городские школы</cx:pt>
          <cx:pt idx="3496">Городские школы</cx:pt>
          <cx:pt idx="3497">Городские школы</cx:pt>
          <cx:pt idx="3498">Городские школы</cx:pt>
          <cx:pt idx="3499">Городские школы</cx:pt>
          <cx:pt idx="3500">Городские школы</cx:pt>
          <cx:pt idx="3501">Городские школы</cx:pt>
          <cx:pt idx="3502">Городские школы</cx:pt>
          <cx:pt idx="3503">Городские школы</cx:pt>
          <cx:pt idx="3504">Городские школы</cx:pt>
          <cx:pt idx="3505">Городские школы</cx:pt>
          <cx:pt idx="3506">Городские школы</cx:pt>
          <cx:pt idx="3507">Городские школы</cx:pt>
          <cx:pt idx="3508">Городские школы</cx:pt>
          <cx:pt idx="3509">Городские школы</cx:pt>
          <cx:pt idx="3510">Городские школы</cx:pt>
          <cx:pt idx="3511">Городские школы</cx:pt>
          <cx:pt idx="3512">Городские школы</cx:pt>
          <cx:pt idx="3513">Городские школы</cx:pt>
          <cx:pt idx="3514">Городские школы</cx:pt>
          <cx:pt idx="3515">Сельские школы</cx:pt>
          <cx:pt idx="3516">Сельские школы</cx:pt>
          <cx:pt idx="3517">Сельские школы</cx:pt>
          <cx:pt idx="3518">Сельские школы</cx:pt>
          <cx:pt idx="3519">Сельские школы</cx:pt>
          <cx:pt idx="3520">Сельские школы</cx:pt>
          <cx:pt idx="3521">Сельские школы</cx:pt>
          <cx:pt idx="3522">Сельские школы</cx:pt>
          <cx:pt idx="3523">Сельские школы</cx:pt>
          <cx:pt idx="3524">Сельские школы</cx:pt>
          <cx:pt idx="3525">Сельские школы</cx:pt>
          <cx:pt idx="3526">Сельские школы</cx:pt>
          <cx:pt idx="3527">Сельские школы</cx:pt>
          <cx:pt idx="3528">Сельские школы</cx:pt>
          <cx:pt idx="3529">Городские школы</cx:pt>
          <cx:pt idx="3530">Городские школы</cx:pt>
          <cx:pt idx="3531">Городские школы</cx:pt>
          <cx:pt idx="3532">Городские школы</cx:pt>
          <cx:pt idx="3533">Городские школы</cx:pt>
          <cx:pt idx="3534">Городские школы</cx:pt>
          <cx:pt idx="3535">Городские школы</cx:pt>
          <cx:pt idx="3536">Городские школы</cx:pt>
          <cx:pt idx="3537">Городские школы</cx:pt>
          <cx:pt idx="3538">Городские школы</cx:pt>
          <cx:pt idx="3539">Городские школы</cx:pt>
          <cx:pt idx="3540">Городские школы</cx:pt>
          <cx:pt idx="3541">Городские школы</cx:pt>
          <cx:pt idx="3542">Городские школы</cx:pt>
          <cx:pt idx="3543">Городские школы</cx:pt>
          <cx:pt idx="3544">Городские школы</cx:pt>
          <cx:pt idx="3545">Городские школы</cx:pt>
          <cx:pt idx="3546">Городские школы</cx:pt>
          <cx:pt idx="3547">Городские школы</cx:pt>
          <cx:pt idx="3548">Городские школы</cx:pt>
          <cx:pt idx="3549">Городские школы</cx:pt>
          <cx:pt idx="3550">Городские школы</cx:pt>
          <cx:pt idx="3551">Городские школы</cx:pt>
          <cx:pt idx="3552">Сельские школы</cx:pt>
          <cx:pt idx="3553">Сельские школы</cx:pt>
          <cx:pt idx="3554">Сельские школы</cx:pt>
          <cx:pt idx="3555">Сельские школы</cx:pt>
          <cx:pt idx="3556">Сельские школы</cx:pt>
          <cx:pt idx="3557">Сельские школы</cx:pt>
          <cx:pt idx="3558">Сельские школы</cx:pt>
          <cx:pt idx="3559">Сельские школы</cx:pt>
          <cx:pt idx="3560">Городские школы</cx:pt>
          <cx:pt idx="3561">Городские школы</cx:pt>
          <cx:pt idx="3562">Городские школы</cx:pt>
          <cx:pt idx="3563">Городские школы</cx:pt>
          <cx:pt idx="3564">Городские школы</cx:pt>
          <cx:pt idx="3565">Городские школы</cx:pt>
          <cx:pt idx="3566">Городские школы</cx:pt>
          <cx:pt idx="3567">Городские школы</cx:pt>
          <cx:pt idx="3568">Городские школы</cx:pt>
          <cx:pt idx="3569">Городские школы</cx:pt>
          <cx:pt idx="3570">Городские школы</cx:pt>
          <cx:pt idx="3571">Городские школы</cx:pt>
          <cx:pt idx="3572">Городские школы</cx:pt>
          <cx:pt idx="3573">Городские школы</cx:pt>
          <cx:pt idx="3574">Городские школы</cx:pt>
          <cx:pt idx="3575">Городские школы</cx:pt>
          <cx:pt idx="3576">Городские школы</cx:pt>
          <cx:pt idx="3577">Городские школы</cx:pt>
          <cx:pt idx="3578">Городские школы</cx:pt>
          <cx:pt idx="3579">Городские школы</cx:pt>
          <cx:pt idx="3580">Городские школы</cx:pt>
          <cx:pt idx="3581">Городские школы</cx:pt>
          <cx:pt idx="3582">Городские школы</cx:pt>
          <cx:pt idx="3583">Городские школы</cx:pt>
          <cx:pt idx="3584">Городские школы</cx:pt>
          <cx:pt idx="3585">Городские школы</cx:pt>
          <cx:pt idx="3586">Городские школы</cx:pt>
          <cx:pt idx="3587">Городские школы</cx:pt>
          <cx:pt idx="3588">Городские школы</cx:pt>
          <cx:pt idx="3589">Городские школы</cx:pt>
          <cx:pt idx="3590">Городские школы</cx:pt>
          <cx:pt idx="3591">Городские школы</cx:pt>
          <cx:pt idx="3592">Городские школы</cx:pt>
          <cx:pt idx="3593">Городские школы</cx:pt>
          <cx:pt idx="3594">Городские школы</cx:pt>
          <cx:pt idx="3595">Городские школы</cx:pt>
          <cx:pt idx="3596">Городские школы</cx:pt>
          <cx:pt idx="3597">Городские школы</cx:pt>
          <cx:pt idx="3598">Городские школы</cx:pt>
          <cx:pt idx="3599">Городские школы</cx:pt>
          <cx:pt idx="3600">Городские школы</cx:pt>
          <cx:pt idx="3601">Городские школы</cx:pt>
          <cx:pt idx="3602">Городские школы</cx:pt>
          <cx:pt idx="3603">Городские школы</cx:pt>
          <cx:pt idx="3604">Городские школы</cx:pt>
          <cx:pt idx="3605">Городские школы</cx:pt>
          <cx:pt idx="3606">Городские школы</cx:pt>
          <cx:pt idx="3607">Городские школы</cx:pt>
          <cx:pt idx="3608">Городские школы</cx:pt>
          <cx:pt idx="3609">Городские школы</cx:pt>
          <cx:pt idx="3610">Городские школы</cx:pt>
          <cx:pt idx="3611">Городские школы</cx:pt>
          <cx:pt idx="3612">Городские школы</cx:pt>
          <cx:pt idx="3613">Городские школы</cx:pt>
          <cx:pt idx="3614">Городские школы</cx:pt>
          <cx:pt idx="3615">Городские школы</cx:pt>
          <cx:pt idx="3616">Городские школы</cx:pt>
          <cx:pt idx="3617">Городские школы</cx:pt>
          <cx:pt idx="3618">Городские школы</cx:pt>
          <cx:pt idx="3619">Городские школы</cx:pt>
          <cx:pt idx="3620">Городские школы</cx:pt>
          <cx:pt idx="3621">Городские школы</cx:pt>
          <cx:pt idx="3622">Городские школы</cx:pt>
          <cx:pt idx="3623">Городские школы</cx:pt>
          <cx:pt idx="3624">Городские школы</cx:pt>
          <cx:pt idx="3625">Городские школы</cx:pt>
          <cx:pt idx="3626">Городские школы</cx:pt>
          <cx:pt idx="3627">Городские школы</cx:pt>
          <cx:pt idx="3628">Городские школы</cx:pt>
          <cx:pt idx="3629">Городские школы</cx:pt>
          <cx:pt idx="3630">Городские школы</cx:pt>
          <cx:pt idx="3631">Городские школы</cx:pt>
          <cx:pt idx="3632">Городские школы</cx:pt>
          <cx:pt idx="3633">Городские школы</cx:pt>
          <cx:pt idx="3634">Городские школы</cx:pt>
          <cx:pt idx="3635">Городские школы</cx:pt>
          <cx:pt idx="3636">Городские школы</cx:pt>
          <cx:pt idx="3637">Городские школы</cx:pt>
          <cx:pt idx="3638">Городские школы</cx:pt>
          <cx:pt idx="3639">Городские школы</cx:pt>
          <cx:pt idx="3640">Городские школы</cx:pt>
          <cx:pt idx="3641">Городские школы</cx:pt>
          <cx:pt idx="3642">Городские школы</cx:pt>
          <cx:pt idx="3643">Городские школы</cx:pt>
          <cx:pt idx="3644">Городские школы</cx:pt>
          <cx:pt idx="3645">Городские школы</cx:pt>
          <cx:pt idx="3646">Городские школы</cx:pt>
          <cx:pt idx="3647">Городские школы</cx:pt>
          <cx:pt idx="3648">Городские школы</cx:pt>
          <cx:pt idx="3649">Городские школы</cx:pt>
          <cx:pt idx="3650">Городские школы</cx:pt>
          <cx:pt idx="3651">Городские школы</cx:pt>
          <cx:pt idx="3652">Городские школы</cx:pt>
          <cx:pt idx="3653">Городские школы</cx:pt>
          <cx:pt idx="3654">Городские школы</cx:pt>
          <cx:pt idx="3655">Городские школы</cx:pt>
          <cx:pt idx="3656">Городские школы</cx:pt>
          <cx:pt idx="3657">Городские школы</cx:pt>
          <cx:pt idx="3658">Городские школы</cx:pt>
          <cx:pt idx="3659">Городские школы</cx:pt>
          <cx:pt idx="3660">Городские школы</cx:pt>
          <cx:pt idx="3661">Городские школы</cx:pt>
          <cx:pt idx="3662">Городские школы</cx:pt>
          <cx:pt idx="3663">Городские школы</cx:pt>
          <cx:pt idx="3664">Городские школы</cx:pt>
          <cx:pt idx="3665">Городские школы</cx:pt>
          <cx:pt idx="3666">Городские школы</cx:pt>
          <cx:pt idx="3667">Городские школы</cx:pt>
          <cx:pt idx="3668">Городские школы</cx:pt>
          <cx:pt idx="3669">Городские школы</cx:pt>
          <cx:pt idx="3670">Городские школы</cx:pt>
          <cx:pt idx="3671">Городские школы</cx:pt>
          <cx:pt idx="3672">Городские школы</cx:pt>
          <cx:pt idx="3673">Городские школы</cx:pt>
          <cx:pt idx="3674">Городские школы</cx:pt>
          <cx:pt idx="3675">Городские школы</cx:pt>
          <cx:pt idx="3676">Городские школы</cx:pt>
          <cx:pt idx="3677">Городские школы</cx:pt>
          <cx:pt idx="3678">Городские школы</cx:pt>
          <cx:pt idx="3679">Городские школы</cx:pt>
          <cx:pt idx="3680">Городские школы</cx:pt>
          <cx:pt idx="3681">Городские школы</cx:pt>
          <cx:pt idx="3682">Городские школы</cx:pt>
          <cx:pt idx="3683">Городские школы</cx:pt>
          <cx:pt idx="3684">Городские школы</cx:pt>
          <cx:pt idx="3685">Городские школы</cx:pt>
          <cx:pt idx="3686">Городские школы</cx:pt>
          <cx:pt idx="3687">Городские школы</cx:pt>
          <cx:pt idx="3688">Городские школы</cx:pt>
          <cx:pt idx="3689">Городские школы</cx:pt>
          <cx:pt idx="3690">Городские школы</cx:pt>
          <cx:pt idx="3691">Городские школы</cx:pt>
          <cx:pt idx="3692">Городские школы</cx:pt>
          <cx:pt idx="3693">Городские школы</cx:pt>
          <cx:pt idx="3694">Городские школы</cx:pt>
          <cx:pt idx="3695">Городские школы</cx:pt>
          <cx:pt idx="3696">Городские школы</cx:pt>
          <cx:pt idx="3697">Городские школы</cx:pt>
          <cx:pt idx="3698">Городские школы</cx:pt>
          <cx:pt idx="3699">Городские школы</cx:pt>
          <cx:pt idx="3700">Городские школы</cx:pt>
          <cx:pt idx="3701">Городские школы</cx:pt>
          <cx:pt idx="3702">Городские школы</cx:pt>
          <cx:pt idx="3703">Городские школы</cx:pt>
          <cx:pt idx="3704">Городские школы</cx:pt>
          <cx:pt idx="3705">Городские школы</cx:pt>
          <cx:pt idx="3706">Городские школы</cx:pt>
          <cx:pt idx="3707">Городские школы</cx:pt>
          <cx:pt idx="3708">Городские школы</cx:pt>
          <cx:pt idx="3709">Городские школы</cx:pt>
          <cx:pt idx="3710">Городские школы</cx:pt>
          <cx:pt idx="3711">Городские школы</cx:pt>
          <cx:pt idx="3712">Городские школы</cx:pt>
          <cx:pt idx="3713">Городские школы</cx:pt>
          <cx:pt idx="3714">Городские школы</cx:pt>
          <cx:pt idx="3715">Городские школы</cx:pt>
          <cx:pt idx="3716">Городские школы</cx:pt>
          <cx:pt idx="3717">Городские школы</cx:pt>
          <cx:pt idx="3718">Городские школы</cx:pt>
          <cx:pt idx="3719">Городские школы</cx:pt>
          <cx:pt idx="3720">Городские школы</cx:pt>
          <cx:pt idx="3721">Городские школы</cx:pt>
          <cx:pt idx="3722">Городские школы</cx:pt>
          <cx:pt idx="3723">Городские школы</cx:pt>
          <cx:pt idx="3724">Городские школы</cx:pt>
          <cx:pt idx="3725">Городские школы</cx:pt>
          <cx:pt idx="3726">Городские школы</cx:pt>
          <cx:pt idx="3727">Городские школы</cx:pt>
          <cx:pt idx="3728">Городские школы</cx:pt>
          <cx:pt idx="3729">Городские школы</cx:pt>
          <cx:pt idx="3730">Городские школы</cx:pt>
          <cx:pt idx="3731">Городские школы</cx:pt>
          <cx:pt idx="3732">Городские школы</cx:pt>
          <cx:pt idx="3733">Городские школы</cx:pt>
          <cx:pt idx="3734">Городские школы</cx:pt>
          <cx:pt idx="3735">Городские школы</cx:pt>
          <cx:pt idx="3736">Городские школы</cx:pt>
          <cx:pt idx="3737">Городские школы</cx:pt>
          <cx:pt idx="3738">Городские школы</cx:pt>
          <cx:pt idx="3739">Городские школы</cx:pt>
          <cx:pt idx="3740">Городские школы</cx:pt>
          <cx:pt idx="3741">Городские школы</cx:pt>
          <cx:pt idx="3742">Городские школы</cx:pt>
          <cx:pt idx="3743">Городские школы</cx:pt>
          <cx:pt idx="3744">Городские школы</cx:pt>
          <cx:pt idx="3745">Городские школы</cx:pt>
          <cx:pt idx="3746">Городские школы</cx:pt>
          <cx:pt idx="3747">Городские школы</cx:pt>
          <cx:pt idx="3748">Городские школы</cx:pt>
          <cx:pt idx="3749">Городские школы</cx:pt>
          <cx:pt idx="3750">Городские школы</cx:pt>
          <cx:pt idx="3751">Городские школы</cx:pt>
          <cx:pt idx="3752">Городские школы</cx:pt>
          <cx:pt idx="3753">Городские школы</cx:pt>
          <cx:pt idx="3754">Городские школы</cx:pt>
          <cx:pt idx="3755">Городские школы</cx:pt>
          <cx:pt idx="3756">Городские школы</cx:pt>
          <cx:pt idx="3757">Городские школы</cx:pt>
          <cx:pt idx="3758">Городские школы</cx:pt>
          <cx:pt idx="3759">Городские школы</cx:pt>
          <cx:pt idx="3760">Городские школы</cx:pt>
          <cx:pt idx="3761">Городские школы</cx:pt>
          <cx:pt idx="3762">Городские школы</cx:pt>
          <cx:pt idx="3763">Городские школы</cx:pt>
          <cx:pt idx="3764">Городские школы</cx:pt>
          <cx:pt idx="3765">Городские школы</cx:pt>
          <cx:pt idx="3766">Городские школы</cx:pt>
          <cx:pt idx="3767">Городские школы</cx:pt>
          <cx:pt idx="3768">Городские школы</cx:pt>
          <cx:pt idx="3769">Городские школы</cx:pt>
          <cx:pt idx="3770">Городские школы</cx:pt>
          <cx:pt idx="3771">Городские школы</cx:pt>
          <cx:pt idx="3772">Городские школы</cx:pt>
          <cx:pt idx="3773">Городские школы</cx:pt>
          <cx:pt idx="3774">Городские школы</cx:pt>
          <cx:pt idx="3775">Городские школы</cx:pt>
          <cx:pt idx="3776">Городские школы</cx:pt>
          <cx:pt idx="3777">Городские школы</cx:pt>
          <cx:pt idx="3778">Городские школы</cx:pt>
          <cx:pt idx="3779">Городские школы</cx:pt>
          <cx:pt idx="3780">Городские школы</cx:pt>
          <cx:pt idx="3781">Городские школы</cx:pt>
          <cx:pt idx="3782">Городские школы</cx:pt>
          <cx:pt idx="3783">Городские школы</cx:pt>
          <cx:pt idx="3784">Городские школы</cx:pt>
          <cx:pt idx="3785">Городские школы</cx:pt>
          <cx:pt idx="3786">Городские школы</cx:pt>
          <cx:pt idx="3787">Городские школы</cx:pt>
          <cx:pt idx="3788">Городские школы</cx:pt>
          <cx:pt idx="3789">Городские школы</cx:pt>
          <cx:pt idx="3790">Городские школы</cx:pt>
          <cx:pt idx="3791">Городские школы</cx:pt>
          <cx:pt idx="3792">Городские школы</cx:pt>
          <cx:pt idx="3793">Городские школы</cx:pt>
          <cx:pt idx="3794">Городские школы</cx:pt>
          <cx:pt idx="3795">Городские школы</cx:pt>
          <cx:pt idx="3796">Городские школы</cx:pt>
          <cx:pt idx="3797">Городские школы</cx:pt>
          <cx:pt idx="3798">Городские школы</cx:pt>
          <cx:pt idx="3799">Городские школы</cx:pt>
          <cx:pt idx="3800">Городские школы</cx:pt>
          <cx:pt idx="3801">Городские школы</cx:pt>
          <cx:pt idx="3802">Городские школы</cx:pt>
          <cx:pt idx="3803">Городские школы</cx:pt>
          <cx:pt idx="3804">Городские школы</cx:pt>
          <cx:pt idx="3805">Городские школы</cx:pt>
          <cx:pt idx="3806">Городские школы</cx:pt>
          <cx:pt idx="3807">Городские школы</cx:pt>
          <cx:pt idx="3808">Городские школы</cx:pt>
          <cx:pt idx="3809">Городские школы</cx:pt>
          <cx:pt idx="3810">Городские школы</cx:pt>
          <cx:pt idx="3811">Городские школы</cx:pt>
          <cx:pt idx="3812">Городские школы</cx:pt>
          <cx:pt idx="3813">Городские школы</cx:pt>
          <cx:pt idx="3814">Городские школы</cx:pt>
          <cx:pt idx="3815">Городские школы</cx:pt>
          <cx:pt idx="3816">Городские школы</cx:pt>
          <cx:pt idx="3817">Городские школы</cx:pt>
          <cx:pt idx="3818">Городские школы</cx:pt>
          <cx:pt idx="3819">Городские школы</cx:pt>
          <cx:pt idx="3820">Городские школы</cx:pt>
          <cx:pt idx="3821">Городские школы</cx:pt>
          <cx:pt idx="3822">Городские школы</cx:pt>
          <cx:pt idx="3823">Городские школы</cx:pt>
          <cx:pt idx="3824">Городские школы</cx:pt>
          <cx:pt idx="3825">Городские школы</cx:pt>
          <cx:pt idx="3826">Городские школы</cx:pt>
          <cx:pt idx="3827">Городские школы</cx:pt>
          <cx:pt idx="3828">Городские школы</cx:pt>
          <cx:pt idx="3829">Городские школы</cx:pt>
          <cx:pt idx="3830">Городские школы</cx:pt>
          <cx:pt idx="3831">Городские школы</cx:pt>
          <cx:pt idx="3832">Городские школы</cx:pt>
          <cx:pt idx="3833">Городские школы</cx:pt>
          <cx:pt idx="3834">Городские школы</cx:pt>
          <cx:pt idx="3835">Городские школы</cx:pt>
          <cx:pt idx="3836">Городские школы</cx:pt>
          <cx:pt idx="3837">Городские школы</cx:pt>
          <cx:pt idx="3838">Городские школы</cx:pt>
          <cx:pt idx="3839">Городские школы</cx:pt>
          <cx:pt idx="3840">Городские школы</cx:pt>
          <cx:pt idx="3841">Городские школы</cx:pt>
          <cx:pt idx="3842">Городские школы</cx:pt>
          <cx:pt idx="3843">Городские школы</cx:pt>
          <cx:pt idx="3844">Городские школы</cx:pt>
          <cx:pt idx="3845">Городские школы</cx:pt>
          <cx:pt idx="3846">Городские школы</cx:pt>
          <cx:pt idx="3847">Городские школы</cx:pt>
          <cx:pt idx="3848">Городские школы</cx:pt>
          <cx:pt idx="3849">Городские школы</cx:pt>
          <cx:pt idx="3850">Городские школы</cx:pt>
          <cx:pt idx="3851">Городские школы</cx:pt>
          <cx:pt idx="3852">Городские школы</cx:pt>
          <cx:pt idx="3853">Городские школы</cx:pt>
          <cx:pt idx="3854">Городские школы</cx:pt>
          <cx:pt idx="3855">Городские школы</cx:pt>
          <cx:pt idx="3856">Городские школы</cx:pt>
          <cx:pt idx="3857">Городские школы</cx:pt>
          <cx:pt idx="3858">Городские школы</cx:pt>
          <cx:pt idx="3859">Городские школы</cx:pt>
          <cx:pt idx="3860">Городские школы</cx:pt>
          <cx:pt idx="3861">Городские школы</cx:pt>
          <cx:pt idx="3862">Городские школы</cx:pt>
          <cx:pt idx="3863">Сельские школы</cx:pt>
          <cx:pt idx="3864">Сельские школы</cx:pt>
          <cx:pt idx="3865">Сельские школы</cx:pt>
          <cx:pt idx="3866">Сельские школы</cx:pt>
          <cx:pt idx="3867">Сельские школы</cx:pt>
          <cx:pt idx="3868">Сельские школы</cx:pt>
          <cx:pt idx="3869">Сельские школы</cx:pt>
          <cx:pt idx="3870">Сельские школы</cx:pt>
          <cx:pt idx="3871">Сельские школы</cx:pt>
          <cx:pt idx="3872">Сельские школы</cx:pt>
          <cx:pt idx="3873">Сельские школы</cx:pt>
          <cx:pt idx="3874">Сельские школы</cx:pt>
          <cx:pt idx="3875">Сельские школы</cx:pt>
          <cx:pt idx="3876">Сельские школы</cx:pt>
          <cx:pt idx="3877">Сельские школы</cx:pt>
          <cx:pt idx="3878">Сельские школы</cx:pt>
          <cx:pt idx="3879">Сельские школы</cx:pt>
          <cx:pt idx="3880">Сельские школы</cx:pt>
          <cx:pt idx="3881">Сельские школы</cx:pt>
          <cx:pt idx="3882">Сельские школы</cx:pt>
          <cx:pt idx="3883">Сельские школы</cx:pt>
          <cx:pt idx="3884">Сельские школы</cx:pt>
          <cx:pt idx="3885">Сельские школы</cx:pt>
          <cx:pt idx="3886">Сельские школы</cx:pt>
          <cx:pt idx="3887">Сельские школы</cx:pt>
          <cx:pt idx="3888">Сельские школы</cx:pt>
          <cx:pt idx="3889">Сельские школы</cx:pt>
          <cx:pt idx="3890">Сельские школы</cx:pt>
          <cx:pt idx="3891">Сельские школы</cx:pt>
          <cx:pt idx="3892">Сельские школы</cx:pt>
          <cx:pt idx="3893">Сельские школы</cx:pt>
          <cx:pt idx="3894">Сельские школы</cx:pt>
          <cx:pt idx="3895">Сельские школы</cx:pt>
          <cx:pt idx="3896">Сельские школы</cx:pt>
          <cx:pt idx="3897">Сельские школы</cx:pt>
          <cx:pt idx="3898">Сельские школы</cx:pt>
          <cx:pt idx="3899">Сельские школы</cx:pt>
          <cx:pt idx="3900">Сельские школы</cx:pt>
          <cx:pt idx="3901">Сельские школы</cx:pt>
          <cx:pt idx="3902">Сельские школы</cx:pt>
          <cx:pt idx="3903">Сельские школы</cx:pt>
          <cx:pt idx="3904">Сельские школы</cx:pt>
          <cx:pt idx="3905">Сельские школы</cx:pt>
          <cx:pt idx="3906">Сельские школы</cx:pt>
          <cx:pt idx="3907">Сельские школы</cx:pt>
          <cx:pt idx="3908">Сельские школы</cx:pt>
          <cx:pt idx="3909">Сельские школы</cx:pt>
          <cx:pt idx="3910">Сельские школы</cx:pt>
          <cx:pt idx="3911">Сельские школы</cx:pt>
          <cx:pt idx="3912">Сельские школы</cx:pt>
          <cx:pt idx="3913">Сельские школы</cx:pt>
          <cx:pt idx="3914">Сельские школы</cx:pt>
          <cx:pt idx="3915">Сельские школы</cx:pt>
          <cx:pt idx="3916">Сельские школы</cx:pt>
          <cx:pt idx="3917">Сельские школы</cx:pt>
          <cx:pt idx="3918">Сельские школы</cx:pt>
          <cx:pt idx="3919">Сельские школы</cx:pt>
          <cx:pt idx="3920">Сельские школы</cx:pt>
          <cx:pt idx="3921">Сельские школы</cx:pt>
          <cx:pt idx="3922">Сельские школы</cx:pt>
          <cx:pt idx="3923">Сельские школы</cx:pt>
          <cx:pt idx="3924">Сельские школы</cx:pt>
          <cx:pt idx="3925">Сельские школы</cx:pt>
          <cx:pt idx="3926">Сельские школы</cx:pt>
          <cx:pt idx="3927">Сельские школы</cx:pt>
          <cx:pt idx="3928">Сельские школы</cx:pt>
          <cx:pt idx="3929">Сельские школы</cx:pt>
          <cx:pt idx="3930">Сельские школы</cx:pt>
          <cx:pt idx="3931">Сельские школы</cx:pt>
          <cx:pt idx="3932">Сельские школы</cx:pt>
          <cx:pt idx="3933">Сельские школы</cx:pt>
          <cx:pt idx="3934">Сельские школы</cx:pt>
          <cx:pt idx="3935">Сельские школы</cx:pt>
          <cx:pt idx="3936">Сельские школы</cx:pt>
          <cx:pt idx="3937">Сельские школы</cx:pt>
          <cx:pt idx="3938">Сельские школы</cx:pt>
          <cx:pt idx="3939">Сельские школы</cx:pt>
          <cx:pt idx="3940">Сельские школы</cx:pt>
          <cx:pt idx="3941">Сельские школы</cx:pt>
          <cx:pt idx="3942">Сельские школы</cx:pt>
          <cx:pt idx="3943">Сельские школы</cx:pt>
          <cx:pt idx="3944">Сельские школы</cx:pt>
          <cx:pt idx="3945">Сельские школы</cx:pt>
          <cx:pt idx="3946">Сельские школы</cx:pt>
          <cx:pt idx="3947">Сельские школы</cx:pt>
          <cx:pt idx="3948">Сельские школы</cx:pt>
          <cx:pt idx="3949">Сельские школы</cx:pt>
          <cx:pt idx="3950">Сельские школы</cx:pt>
          <cx:pt idx="3951">Сельские школы</cx:pt>
          <cx:pt idx="3952">Сельские школы</cx:pt>
          <cx:pt idx="3953">Сельские школы</cx:pt>
          <cx:pt idx="3954">Сельские школы</cx:pt>
          <cx:pt idx="3955">Сельские школы</cx:pt>
          <cx:pt idx="3956">Сельские школы</cx:pt>
          <cx:pt idx="3957">Сельские школы</cx:pt>
          <cx:pt idx="3958">Сельские школы</cx:pt>
          <cx:pt idx="3959">Сельские школы</cx:pt>
          <cx:pt idx="3960">Сельские школы</cx:pt>
          <cx:pt idx="3961">Сельские школы</cx:pt>
          <cx:pt idx="3962">Сельские школы</cx:pt>
          <cx:pt idx="3963">Сельские школы</cx:pt>
          <cx:pt idx="3964">Сельские школы</cx:pt>
          <cx:pt idx="3965">Сельские школы</cx:pt>
          <cx:pt idx="3966">Сельские школы</cx:pt>
          <cx:pt idx="3967">Сельские школы</cx:pt>
          <cx:pt idx="3968">Сельские школы</cx:pt>
          <cx:pt idx="3969">Сельские школы</cx:pt>
          <cx:pt idx="3970">Сельские школы</cx:pt>
          <cx:pt idx="3971">Сельские школы</cx:pt>
          <cx:pt idx="3972">Сельские школы</cx:pt>
          <cx:pt idx="3973">Сельские школы</cx:pt>
          <cx:pt idx="3974">Сельские школы</cx:pt>
          <cx:pt idx="3975">Сельские школы</cx:pt>
          <cx:pt idx="3976">Сельские школы</cx:pt>
          <cx:pt idx="3977">Сельские школы</cx:pt>
          <cx:pt idx="3978">Сельские школы</cx:pt>
          <cx:pt idx="3979">Сельские школы</cx:pt>
          <cx:pt idx="3980">Сельские школы</cx:pt>
          <cx:pt idx="3981">Сельские школы</cx:pt>
          <cx:pt idx="3982">Сельские школы</cx:pt>
          <cx:pt idx="3983">Сельские школы</cx:pt>
          <cx:pt idx="3984">Сельские школы</cx:pt>
          <cx:pt idx="3985">Сельские школы</cx:pt>
          <cx:pt idx="3986">Сельские школы</cx:pt>
          <cx:pt idx="3987">Сельские школы</cx:pt>
          <cx:pt idx="3988">Сельские школы</cx:pt>
          <cx:pt idx="3989">Сельские школы</cx:pt>
          <cx:pt idx="3990">Сельские школы</cx:pt>
          <cx:pt idx="3991">Сельские школы</cx:pt>
          <cx:pt idx="3992">Сельские школы</cx:pt>
          <cx:pt idx="3993">Сельские школы</cx:pt>
          <cx:pt idx="3994">Сельские школы</cx:pt>
          <cx:pt idx="3995">Сельские школы</cx:pt>
          <cx:pt idx="3996">Сельские школы</cx:pt>
          <cx:pt idx="3997">Сельские школы</cx:pt>
          <cx:pt idx="3998">Сельские школы</cx:pt>
          <cx:pt idx="3999">Сельские школы</cx:pt>
          <cx:pt idx="4000">Сельские школы</cx:pt>
          <cx:pt idx="4001">Сельские школы</cx:pt>
          <cx:pt idx="4002">Сельские школы</cx:pt>
          <cx:pt idx="4003">Сельские школы</cx:pt>
          <cx:pt idx="4004">Сельские школы</cx:pt>
          <cx:pt idx="4005">Сельские школы</cx:pt>
          <cx:pt idx="4006">Сельские школы</cx:pt>
          <cx:pt idx="4007">Сельские школы</cx:pt>
          <cx:pt idx="4008">Сельские школы</cx:pt>
          <cx:pt idx="4009">Сельские школы</cx:pt>
          <cx:pt idx="4010">Сельские школы</cx:pt>
          <cx:pt idx="4011">Сельские школы</cx:pt>
          <cx:pt idx="4012">Сельские школы</cx:pt>
          <cx:pt idx="4013">Сельские школы</cx:pt>
          <cx:pt idx="4014">Сельские школы</cx:pt>
          <cx:pt idx="4015">Сельские школы</cx:pt>
          <cx:pt idx="4016">Сельские школы</cx:pt>
          <cx:pt idx="4017">Сельские школы</cx:pt>
          <cx:pt idx="4018">Сельские школы</cx:pt>
          <cx:pt idx="4019">Сельские школы</cx:pt>
          <cx:pt idx="4020">Сельские школы</cx:pt>
          <cx:pt idx="4021">Сельские школы</cx:pt>
          <cx:pt idx="4022">Сельские школы</cx:pt>
          <cx:pt idx="4023">Сельские школы</cx:pt>
          <cx:pt idx="4024">Сельские школы</cx:pt>
          <cx:pt idx="4025">Сельские школы</cx:pt>
          <cx:pt idx="4026">Сельские школы</cx:pt>
          <cx:pt idx="4027">Сельские школы</cx:pt>
          <cx:pt idx="4028">Сельские школы</cx:pt>
          <cx:pt idx="4029">Сельские школы</cx:pt>
          <cx:pt idx="4030">Сельские школы</cx:pt>
          <cx:pt idx="4031">Сельские школы</cx:pt>
          <cx:pt idx="4032">Сельские школы</cx:pt>
          <cx:pt idx="4033">Сельские школы</cx:pt>
          <cx:pt idx="4034">Сельские школы</cx:pt>
          <cx:pt idx="4035">Сельские школы</cx:pt>
          <cx:pt idx="4036">Сельские школы</cx:pt>
          <cx:pt idx="4037">Сельские школы</cx:pt>
          <cx:pt idx="4038">Сельские школы</cx:pt>
          <cx:pt idx="4039">Сельские школы</cx:pt>
          <cx:pt idx="4040">Сельские школы</cx:pt>
          <cx:pt idx="4041">Сельские школы</cx:pt>
          <cx:pt idx="4042">Сельские школы</cx:pt>
          <cx:pt idx="4043">Сельские школы</cx:pt>
          <cx:pt idx="4044">Сельские школы</cx:pt>
          <cx:pt idx="4045">Сельские школы</cx:pt>
          <cx:pt idx="4046">Сельские школы</cx:pt>
          <cx:pt idx="4047">Сельские школы</cx:pt>
          <cx:pt idx="4048">Сельские школы</cx:pt>
          <cx:pt idx="4049">Сельские школы</cx:pt>
          <cx:pt idx="4050">Сельские школы</cx:pt>
          <cx:pt idx="4051">Сельские школы</cx:pt>
          <cx:pt idx="4052">Сельские школы</cx:pt>
          <cx:pt idx="4053">Сельские школы</cx:pt>
          <cx:pt idx="4054">Сельские школы</cx:pt>
          <cx:pt idx="4055">Сельские школы</cx:pt>
          <cx:pt idx="4056">Сельские школы</cx:pt>
          <cx:pt idx="4057">Сельские школы</cx:pt>
          <cx:pt idx="4058">Сельские школы</cx:pt>
          <cx:pt idx="4059">Сельские школы</cx:pt>
          <cx:pt idx="4060">Сельские школы</cx:pt>
          <cx:pt idx="4061">Сельские школы</cx:pt>
          <cx:pt idx="4062">Сельские школы</cx:pt>
          <cx:pt idx="4063">Сельские школы</cx:pt>
          <cx:pt idx="4064">Сельские школы</cx:pt>
          <cx:pt idx="4065">Сельские школы</cx:pt>
          <cx:pt idx="4066">Сельские школы</cx:pt>
          <cx:pt idx="4067">Сельские школы</cx:pt>
          <cx:pt idx="4068">Сельские школы</cx:pt>
          <cx:pt idx="4069">Сельские школы</cx:pt>
          <cx:pt idx="4070">Сельские школы</cx:pt>
          <cx:pt idx="4071">Сельские школы</cx:pt>
          <cx:pt idx="4072">Сельские школы</cx:pt>
          <cx:pt idx="4073">Сельские школы</cx:pt>
          <cx:pt idx="4074">Сельские школы</cx:pt>
          <cx:pt idx="4075">Сельские школы</cx:pt>
          <cx:pt idx="4076">Сельские школы</cx:pt>
          <cx:pt idx="4077">Сельские школы</cx:pt>
          <cx:pt idx="4078">Сельские школы</cx:pt>
          <cx:pt idx="4079">Сельские школы</cx:pt>
          <cx:pt idx="4080">Сельские школы</cx:pt>
          <cx:pt idx="4081">Сельские школы</cx:pt>
          <cx:pt idx="4082">Сельские школы</cx:pt>
          <cx:pt idx="4083">Сельские школы</cx:pt>
          <cx:pt idx="4084">Сельские школы</cx:pt>
          <cx:pt idx="4085">Сельские школы</cx:pt>
          <cx:pt idx="4086">Сельские школы</cx:pt>
          <cx:pt idx="4087">Сельские школы</cx:pt>
          <cx:pt idx="4088">Сельские школы</cx:pt>
          <cx:pt idx="4089">Сельские школы</cx:pt>
          <cx:pt idx="4090">Сельские школы</cx:pt>
          <cx:pt idx="4091">Сельские школы</cx:pt>
          <cx:pt idx="4092">Сельские школы</cx:pt>
          <cx:pt idx="4093">Сельские школы</cx:pt>
          <cx:pt idx="4094">Сельские школы</cx:pt>
          <cx:pt idx="4095">Сельские школы</cx:pt>
          <cx:pt idx="4096">Сельские школы</cx:pt>
          <cx:pt idx="4097">Сельские школы</cx:pt>
          <cx:pt idx="4098">Сельские школы</cx:pt>
          <cx:pt idx="4099">Сельские школы</cx:pt>
          <cx:pt idx="4100">Сельские школы</cx:pt>
          <cx:pt idx="4101">Сельские школы</cx:pt>
          <cx:pt idx="4102">Сельские школы</cx:pt>
          <cx:pt idx="4103">Сельские школы</cx:pt>
          <cx:pt idx="4104">Сельские школы</cx:pt>
          <cx:pt idx="4105">Сельские школы</cx:pt>
          <cx:pt idx="4106">Сельские школы</cx:pt>
          <cx:pt idx="4107">Сельские школы</cx:pt>
          <cx:pt idx="4108">Сельские школы</cx:pt>
          <cx:pt idx="4109">Сельские школы</cx:pt>
          <cx:pt idx="4110">Сельские школы</cx:pt>
          <cx:pt idx="4111">Сельские школы</cx:pt>
          <cx:pt idx="4112">Сельские школы</cx:pt>
          <cx:pt idx="4113">Сельские школы</cx:pt>
          <cx:pt idx="4114">Сельские школы</cx:pt>
          <cx:pt idx="4115">Сельские школы</cx:pt>
          <cx:pt idx="4116">Сельские школы</cx:pt>
          <cx:pt idx="4117">Сельские школы</cx:pt>
          <cx:pt idx="4118">Сельские школы</cx:pt>
          <cx:pt idx="4119">Сельские школы</cx:pt>
          <cx:pt idx="4120">Сельские школы</cx:pt>
          <cx:pt idx="4121">Сельские школы</cx:pt>
          <cx:pt idx="4122">Сельские школы</cx:pt>
          <cx:pt idx="4123">Сельские школы</cx:pt>
          <cx:pt idx="4124">Сельские школы</cx:pt>
          <cx:pt idx="4125">Сельские школы</cx:pt>
          <cx:pt idx="4126">Сельские школы</cx:pt>
          <cx:pt idx="4127">Сельские школы</cx:pt>
          <cx:pt idx="4128">Сельские школы</cx:pt>
          <cx:pt idx="4129">Сельские школы</cx:pt>
          <cx:pt idx="4130">Сельские школы</cx:pt>
          <cx:pt idx="4131">Сельские школы</cx:pt>
          <cx:pt idx="4132">Сельские школы</cx:pt>
          <cx:pt idx="4133">Сельские школы</cx:pt>
          <cx:pt idx="4134">Сельские школы</cx:pt>
          <cx:pt idx="4135">Сельские школы</cx:pt>
          <cx:pt idx="4136">Сельские школы</cx:pt>
          <cx:pt idx="4137">Сельские школы</cx:pt>
          <cx:pt idx="4138">Сельские школы</cx:pt>
          <cx:pt idx="4139">Сельские школы</cx:pt>
          <cx:pt idx="4140">Сельские школы</cx:pt>
          <cx:pt idx="4141">Сельские школы</cx:pt>
          <cx:pt idx="4142">Сельские школы</cx:pt>
          <cx:pt idx="4143">Сельские школы</cx:pt>
          <cx:pt idx="4144">Сельские школы</cx:pt>
          <cx:pt idx="4145">Сельские школы</cx:pt>
          <cx:pt idx="4146">Сельские школы</cx:pt>
          <cx:pt idx="4147">Сельские школы</cx:pt>
          <cx:pt idx="4148">Сельские школы</cx:pt>
          <cx:pt idx="4149">Сельские школы</cx:pt>
          <cx:pt idx="4150">Сельские школы</cx:pt>
          <cx:pt idx="4151">Сельские школы</cx:pt>
          <cx:pt idx="4152">Сельские школы</cx:pt>
          <cx:pt idx="4153">Сельские школы</cx:pt>
          <cx:pt idx="4154">Сельские школы</cx:pt>
          <cx:pt idx="4155">Сельские школы</cx:pt>
          <cx:pt idx="4156">Сельские школы</cx:pt>
          <cx:pt idx="4157">Сельские школы</cx:pt>
          <cx:pt idx="4158">Сельские школы</cx:pt>
          <cx:pt idx="4159">Сельские школы</cx:pt>
          <cx:pt idx="4160">Сельские школы</cx:pt>
          <cx:pt idx="4161">Сельские школы</cx:pt>
          <cx:pt idx="4162">Сельские школы</cx:pt>
          <cx:pt idx="4163">Сельские школы</cx:pt>
          <cx:pt idx="4164">Сельские школы</cx:pt>
          <cx:pt idx="4165">Сельские школы</cx:pt>
          <cx:pt idx="4166">Сельские школы</cx:pt>
          <cx:pt idx="4167">Сельские школы</cx:pt>
          <cx:pt idx="4168">Сельские школы</cx:pt>
          <cx:pt idx="4169">Сельские школы</cx:pt>
          <cx:pt idx="4170">Сельские школы</cx:pt>
          <cx:pt idx="4171">Сельские школы</cx:pt>
          <cx:pt idx="4172">Сельские школы</cx:pt>
          <cx:pt idx="4173">Сельские школы</cx:pt>
          <cx:pt idx="4174">Сельские школы</cx:pt>
          <cx:pt idx="4175">Сельские школы</cx:pt>
          <cx:pt idx="4176">Сельские школы</cx:pt>
          <cx:pt idx="4177">Сельские школы</cx:pt>
          <cx:pt idx="4178">Сельские школы</cx:pt>
          <cx:pt idx="4179">Сельские школы</cx:pt>
          <cx:pt idx="4180">Сельские школы</cx:pt>
          <cx:pt idx="4181">Сельские школы</cx:pt>
          <cx:pt idx="4182">Сельские школы</cx:pt>
          <cx:pt idx="4183">Сельские школы</cx:pt>
          <cx:pt idx="4184">Сельские школы</cx:pt>
          <cx:pt idx="4185">Сельские школы</cx:pt>
          <cx:pt idx="4186">Сельские школы</cx:pt>
          <cx:pt idx="4187">Сельские школы</cx:pt>
          <cx:pt idx="4188">Сельские школы</cx:pt>
          <cx:pt idx="4189">Сельские школы</cx:pt>
          <cx:pt idx="4190">Сельские школы</cx:pt>
          <cx:pt idx="4191">Сельские школы</cx:pt>
          <cx:pt idx="4192">Сельские школы</cx:pt>
          <cx:pt idx="4193">Сельские школы</cx:pt>
          <cx:pt idx="4194">Сельские школы</cx:pt>
          <cx:pt idx="4195">Сельские школы</cx:pt>
          <cx:pt idx="4196">Сельские школы</cx:pt>
          <cx:pt idx="4197">Сельские школы</cx:pt>
          <cx:pt idx="4198">Сельские школы</cx:pt>
          <cx:pt idx="4199">Сельские школы</cx:pt>
          <cx:pt idx="4200">Сельские школы</cx:pt>
          <cx:pt idx="4201">Сельские школы</cx:pt>
          <cx:pt idx="4202">Сельские школы</cx:pt>
          <cx:pt idx="4203">Сельские школы</cx:pt>
          <cx:pt idx="4204">Сельские школы</cx:pt>
          <cx:pt idx="4205">Сельские школы</cx:pt>
          <cx:pt idx="4206">Сельские школы</cx:pt>
          <cx:pt idx="4207">Сельские школы</cx:pt>
          <cx:pt idx="4208">Сельские школы</cx:pt>
          <cx:pt idx="4209">Сельские школы</cx:pt>
          <cx:pt idx="4210">Сельские школы</cx:pt>
          <cx:pt idx="4211">Сельские школы</cx:pt>
          <cx:pt idx="4212">Сельские школы</cx:pt>
          <cx:pt idx="4213">Сельские школы</cx:pt>
          <cx:pt idx="4214">Сельские школы</cx:pt>
          <cx:pt idx="4215">Сельские школы</cx:pt>
          <cx:pt idx="4216">Сельские школы</cx:pt>
          <cx:pt idx="4217">Сельские школы</cx:pt>
          <cx:pt idx="4218">Сельские школы</cx:pt>
          <cx:pt idx="4219">Сельские школы</cx:pt>
          <cx:pt idx="4220">Сельские школы</cx:pt>
          <cx:pt idx="4221">Сельские школы</cx:pt>
          <cx:pt idx="4222">Сельские школы</cx:pt>
          <cx:pt idx="4223">Сельские школы</cx:pt>
          <cx:pt idx="4224">Сельские школы</cx:pt>
          <cx:pt idx="4225">Городские школы</cx:pt>
          <cx:pt idx="4226">Городские школы</cx:pt>
          <cx:pt idx="4227">Городские школы</cx:pt>
          <cx:pt idx="4228">Городские школы</cx:pt>
          <cx:pt idx="4229">Городские школы</cx:pt>
          <cx:pt idx="4230">Городские школы</cx:pt>
          <cx:pt idx="4231">Городские школы</cx:pt>
          <cx:pt idx="4232">Городские школы</cx:pt>
          <cx:pt idx="4233">Городские школы</cx:pt>
          <cx:pt idx="4234">Городские школы</cx:pt>
          <cx:pt idx="4235">Городские школы</cx:pt>
          <cx:pt idx="4236">Городские школы</cx:pt>
          <cx:pt idx="4237">Городские школы</cx:pt>
          <cx:pt idx="4238">Городские школы</cx:pt>
          <cx:pt idx="4239">Городские школы</cx:pt>
          <cx:pt idx="4240">Городские школы</cx:pt>
          <cx:pt idx="4241">Городские школы</cx:pt>
          <cx:pt idx="4242">Городские школы</cx:pt>
          <cx:pt idx="4243">Городские школы</cx:pt>
          <cx:pt idx="4244">Городские школы</cx:pt>
          <cx:pt idx="4245">Городские школы</cx:pt>
          <cx:pt idx="4246">Городские школы</cx:pt>
          <cx:pt idx="4247">Городские школы</cx:pt>
          <cx:pt idx="4248">Городские школы</cx:pt>
          <cx:pt idx="4249">Городские школы</cx:pt>
          <cx:pt idx="4250">Городские школы</cx:pt>
          <cx:pt idx="4251">Городские школы</cx:pt>
          <cx:pt idx="4252">Городские школы</cx:pt>
          <cx:pt idx="4253">Городские школы</cx:pt>
          <cx:pt idx="4254">Городские школы</cx:pt>
          <cx:pt idx="4255">Городские школы</cx:pt>
          <cx:pt idx="4256">Городские школы</cx:pt>
          <cx:pt idx="4257">Городские школы</cx:pt>
          <cx:pt idx="4258">Городские школы</cx:pt>
          <cx:pt idx="4259">Городские школы</cx:pt>
          <cx:pt idx="4260">Городские школы</cx:pt>
          <cx:pt idx="4261">Городские школы</cx:pt>
          <cx:pt idx="4262">Городские школы</cx:pt>
          <cx:pt idx="4263">Городские школы</cx:pt>
          <cx:pt idx="4264">Городские школы</cx:pt>
          <cx:pt idx="4265">Городские школы</cx:pt>
          <cx:pt idx="4266">Городские школы</cx:pt>
          <cx:pt idx="4267">Городские школы</cx:pt>
          <cx:pt idx="4268">Городские школы</cx:pt>
          <cx:pt idx="4269">Городские школы</cx:pt>
          <cx:pt idx="4270">Городские школы</cx:pt>
          <cx:pt idx="4271">Городские школы</cx:pt>
          <cx:pt idx="4272">Городские школы</cx:pt>
          <cx:pt idx="4273">Городские школы</cx:pt>
          <cx:pt idx="4274">Городские школы</cx:pt>
          <cx:pt idx="4275">Городские школы</cx:pt>
          <cx:pt idx="4276">Городские школы</cx:pt>
          <cx:pt idx="4277">Городские школы</cx:pt>
          <cx:pt idx="4278">Городские школы</cx:pt>
          <cx:pt idx="4279">Городские школы</cx:pt>
          <cx:pt idx="4280">Городские школы</cx:pt>
          <cx:pt idx="4281">Городские школы</cx:pt>
          <cx:pt idx="4282">Городские школы</cx:pt>
          <cx:pt idx="4283">Городские школы</cx:pt>
          <cx:pt idx="4284">Городские школы</cx:pt>
          <cx:pt idx="4285">Городские школы</cx:pt>
          <cx:pt idx="4286">Городские школы</cx:pt>
          <cx:pt idx="4287">Городские школы</cx:pt>
          <cx:pt idx="4288">Городские школы</cx:pt>
          <cx:pt idx="4289">Городские школы</cx:pt>
          <cx:pt idx="4290">Городские школы</cx:pt>
          <cx:pt idx="4291">Городские школы</cx:pt>
          <cx:pt idx="4292">Городские школы</cx:pt>
          <cx:pt idx="4293">Городские школы</cx:pt>
          <cx:pt idx="4294">Городские школы</cx:pt>
          <cx:pt idx="4295">Городские школы</cx:pt>
          <cx:pt idx="4296">Городские школы</cx:pt>
          <cx:pt idx="4297">Городские школы</cx:pt>
          <cx:pt idx="4298">Городские школы</cx:pt>
          <cx:pt idx="4299">Городские школы</cx:pt>
          <cx:pt idx="4300">Городские школы</cx:pt>
          <cx:pt idx="4301">Городские школы</cx:pt>
          <cx:pt idx="4302">Городские школы</cx:pt>
          <cx:pt idx="4303">Городские школы</cx:pt>
          <cx:pt idx="4304">Городские школы</cx:pt>
          <cx:pt idx="4305">Городские школы</cx:pt>
          <cx:pt idx="4306">Городские школы</cx:pt>
          <cx:pt idx="4307">Городские школы</cx:pt>
          <cx:pt idx="4308">Городские школы</cx:pt>
          <cx:pt idx="4309">Городские школы</cx:pt>
          <cx:pt idx="4310">Городские школы</cx:pt>
          <cx:pt idx="4311">Городские школы</cx:pt>
          <cx:pt idx="4312">Городские школы</cx:pt>
          <cx:pt idx="4313">Городские школы</cx:pt>
          <cx:pt idx="4314">Городские школы</cx:pt>
          <cx:pt idx="4315">Городские школы</cx:pt>
          <cx:pt idx="4316">Городские школы</cx:pt>
          <cx:pt idx="4317">Городские школы</cx:pt>
          <cx:pt idx="4318">Городские школы</cx:pt>
          <cx:pt idx="4319">Городские школы</cx:pt>
          <cx:pt idx="4320">Городские школы</cx:pt>
          <cx:pt idx="4321">Городские школы</cx:pt>
          <cx:pt idx="4322">Городские школы</cx:pt>
          <cx:pt idx="4323">Городские школы</cx:pt>
          <cx:pt idx="4324">Городские школы</cx:pt>
          <cx:pt idx="4325">Городские школы</cx:pt>
          <cx:pt idx="4326">Городские школы</cx:pt>
          <cx:pt idx="4327">Городские школы</cx:pt>
          <cx:pt idx="4328">Городские школы</cx:pt>
          <cx:pt idx="4329">Городские школы</cx:pt>
          <cx:pt idx="4330">Городские школы</cx:pt>
          <cx:pt idx="4331">Городские школы</cx:pt>
          <cx:pt idx="4332">Городские школы</cx:pt>
          <cx:pt idx="4333">Городские школы</cx:pt>
          <cx:pt idx="4334">Городские школы</cx:pt>
          <cx:pt idx="4335">Городские школы</cx:pt>
          <cx:pt idx="4336">Городские школы</cx:pt>
          <cx:pt idx="4337">Городские школы</cx:pt>
          <cx:pt idx="4338">Городские школы</cx:pt>
          <cx:pt idx="4339">Городские школы</cx:pt>
          <cx:pt idx="4340">Городские школы</cx:pt>
          <cx:pt idx="4341">Городские школы</cx:pt>
          <cx:pt idx="4342">Городские школы</cx:pt>
          <cx:pt idx="4343">Городские школы</cx:pt>
          <cx:pt idx="4344">Городские школы</cx:pt>
          <cx:pt idx="4345">Городские школы</cx:pt>
          <cx:pt idx="4346">Городские школы</cx:pt>
          <cx:pt idx="4347">Городские школы</cx:pt>
          <cx:pt idx="4348">Городские школы</cx:pt>
          <cx:pt idx="4349">Городские школы</cx:pt>
          <cx:pt idx="4350">Городские школы</cx:pt>
          <cx:pt idx="4351">Городские школы</cx:pt>
          <cx:pt idx="4352">Городские школы</cx:pt>
          <cx:pt idx="4353">Городские школы</cx:pt>
          <cx:pt idx="4354">Городские школы</cx:pt>
          <cx:pt idx="4355">Городские школы</cx:pt>
          <cx:pt idx="4356">Городские школы</cx:pt>
          <cx:pt idx="4357">Городские школы</cx:pt>
          <cx:pt idx="4358">Городские школы</cx:pt>
          <cx:pt idx="4359">Городские школы</cx:pt>
          <cx:pt idx="4360">Городские школы</cx:pt>
          <cx:pt idx="4361">Городские школы</cx:pt>
          <cx:pt idx="4362">Городские школы</cx:pt>
          <cx:pt idx="4363">Городские школы</cx:pt>
          <cx:pt idx="4364">Городские школы</cx:pt>
          <cx:pt idx="4365">Городские школы</cx:pt>
          <cx:pt idx="4366">Городские школы</cx:pt>
          <cx:pt idx="4367">Городские школы</cx:pt>
          <cx:pt idx="4368">Городские школы</cx:pt>
          <cx:pt idx="4369">Городские школы</cx:pt>
          <cx:pt idx="4370">Городские школы</cx:pt>
          <cx:pt idx="4371">Городские школы</cx:pt>
          <cx:pt idx="4372">Городские школы</cx:pt>
          <cx:pt idx="4373">Городские школы</cx:pt>
          <cx:pt idx="4374">Городские школы</cx:pt>
          <cx:pt idx="4375">Городские школы</cx:pt>
          <cx:pt idx="4376">Городские школы</cx:pt>
          <cx:pt idx="4377">Городские школы</cx:pt>
          <cx:pt idx="4378">Городские школы</cx:pt>
          <cx:pt idx="4379">Городские школы</cx:pt>
          <cx:pt idx="4380">Городские школы</cx:pt>
          <cx:pt idx="4381">Городские школы</cx:pt>
          <cx:pt idx="4382">Городские школы</cx:pt>
          <cx:pt idx="4383">Городские школы</cx:pt>
          <cx:pt idx="4384">Городские школы</cx:pt>
          <cx:pt idx="4385">Городские школы</cx:pt>
          <cx:pt idx="4386">Городские школы</cx:pt>
          <cx:pt idx="4387">Городские школы</cx:pt>
          <cx:pt idx="4388">Городские школы</cx:pt>
          <cx:pt idx="4389">Городские школы</cx:pt>
          <cx:pt idx="4390">Городские школы</cx:pt>
          <cx:pt idx="4391">Городские школы</cx:pt>
          <cx:pt idx="4392">Городские школы</cx:pt>
          <cx:pt idx="4393">Городские школы</cx:pt>
          <cx:pt idx="4394">Городские школы</cx:pt>
          <cx:pt idx="4395">Городские школы</cx:pt>
          <cx:pt idx="4396">Городские школы</cx:pt>
          <cx:pt idx="4397">Городские школы</cx:pt>
          <cx:pt idx="4398">Городские школы</cx:pt>
          <cx:pt idx="4399">Городские школы</cx:pt>
          <cx:pt idx="4400">Городские школы</cx:pt>
          <cx:pt idx="4401">Городские школы</cx:pt>
          <cx:pt idx="4402">Сельские школы</cx:pt>
          <cx:pt idx="4403">Сельские школы</cx:pt>
          <cx:pt idx="4404">Сельские школы</cx:pt>
          <cx:pt idx="4405">Сельские школы</cx:pt>
          <cx:pt idx="4406">Сельские школы</cx:pt>
          <cx:pt idx="4407">Сельские школы</cx:pt>
          <cx:pt idx="4408">Сельские школы</cx:pt>
          <cx:pt idx="4409">Сельские школы</cx:pt>
          <cx:pt idx="4410">Сельские школы</cx:pt>
          <cx:pt idx="4411">Сельские школы</cx:pt>
          <cx:pt idx="4412">Сельские школы</cx:pt>
          <cx:pt idx="4413">Сельские школы</cx:pt>
          <cx:pt idx="4414">Сельские школы</cx:pt>
          <cx:pt idx="4415">Сельские школы</cx:pt>
          <cx:pt idx="4416">Сельские школы</cx:pt>
          <cx:pt idx="4417">Сельские школы</cx:pt>
          <cx:pt idx="4418">Сельские школы</cx:pt>
          <cx:pt idx="4419">Сельские школы</cx:pt>
          <cx:pt idx="4420">Сельские школы</cx:pt>
          <cx:pt idx="4421">Сельские школы</cx:pt>
          <cx:pt idx="4422">Сельские школы</cx:pt>
          <cx:pt idx="4423">Сельские школы</cx:pt>
          <cx:pt idx="4424">Сельские школы</cx:pt>
          <cx:pt idx="4425">Сельские школы</cx:pt>
          <cx:pt idx="4426">Сельские школы</cx:pt>
          <cx:pt idx="4427">Сельские школы</cx:pt>
          <cx:pt idx="4428">Сельские школы</cx:pt>
          <cx:pt idx="4429">Сельские школы</cx:pt>
          <cx:pt idx="4430">Сельские школы</cx:pt>
          <cx:pt idx="4431">Сельские школы</cx:pt>
          <cx:pt idx="4432">Сельские школы</cx:pt>
          <cx:pt idx="4433">Сельские школы</cx:pt>
          <cx:pt idx="4434">Сельские школы</cx:pt>
          <cx:pt idx="4435">Сельские школы</cx:pt>
          <cx:pt idx="4436">Сельские школы</cx:pt>
          <cx:pt idx="4437">Сельские школы</cx:pt>
          <cx:pt idx="4438">Сельские школы</cx:pt>
          <cx:pt idx="4439">Сельские школы</cx:pt>
          <cx:pt idx="4440">Сельские школы</cx:pt>
          <cx:pt idx="4441">Сельские школы</cx:pt>
          <cx:pt idx="4442">Сельские школы</cx:pt>
          <cx:pt idx="4443">Сельские школы</cx:pt>
          <cx:pt idx="4444">Сельские школы</cx:pt>
          <cx:pt idx="4445">Сельские школы</cx:pt>
          <cx:pt idx="4446">Сельские школы</cx:pt>
          <cx:pt idx="4447">Сельские школы</cx:pt>
          <cx:pt idx="4448">Сельские школы</cx:pt>
          <cx:pt idx="4449">Сельские школы</cx:pt>
          <cx:pt idx="4450">Сельские школы</cx:pt>
          <cx:pt idx="4451">Сельские школы</cx:pt>
          <cx:pt idx="4452">Сельские школы</cx:pt>
          <cx:pt idx="4453">Сельские школы</cx:pt>
          <cx:pt idx="4454">Сельские школы</cx:pt>
          <cx:pt idx="4455">Сельские школы</cx:pt>
          <cx:pt idx="4456">Сельские школы</cx:pt>
          <cx:pt idx="4457">Сельские школы</cx:pt>
          <cx:pt idx="4458">Сельские школы</cx:pt>
          <cx:pt idx="4459">Сельские школы</cx:pt>
          <cx:pt idx="4460">Сельские школы</cx:pt>
          <cx:pt idx="4461">Сельские школы</cx:pt>
          <cx:pt idx="4462">Сельские школы</cx:pt>
          <cx:pt idx="4463">Сельские школы</cx:pt>
          <cx:pt idx="4464">Сельские школы</cx:pt>
          <cx:pt idx="4465">Сельские школы</cx:pt>
          <cx:pt idx="4466">Сельские школы</cx:pt>
          <cx:pt idx="4467">Сельские школы</cx:pt>
          <cx:pt idx="4468">Сельские школы</cx:pt>
          <cx:pt idx="4469">Сельские школы</cx:pt>
          <cx:pt idx="4470">Сельские школы</cx:pt>
          <cx:pt idx="4471">Сельские школы</cx:pt>
          <cx:pt idx="4472">Городские школы</cx:pt>
          <cx:pt idx="4473">Городские школы</cx:pt>
          <cx:pt idx="4474">Городские школы</cx:pt>
          <cx:pt idx="4475">Городские школы</cx:pt>
          <cx:pt idx="4476">Городские школы</cx:pt>
          <cx:pt idx="4477">Городские школы</cx:pt>
          <cx:pt idx="4478">Городские школы</cx:pt>
          <cx:pt idx="4479">Городские школы</cx:pt>
          <cx:pt idx="4480">Городские школы</cx:pt>
          <cx:pt idx="4481">Городские школы</cx:pt>
          <cx:pt idx="4482">Городские школы</cx:pt>
          <cx:pt idx="4483">Городские школы</cx:pt>
          <cx:pt idx="4484">Городские школы</cx:pt>
          <cx:pt idx="4485">Городские школы</cx:pt>
          <cx:pt idx="4486">Городские школы</cx:pt>
          <cx:pt idx="4487">Городские школы</cx:pt>
          <cx:pt idx="4488">Городские школы</cx:pt>
          <cx:pt idx="4489">Городские школы</cx:pt>
          <cx:pt idx="4490">Городские школы</cx:pt>
          <cx:pt idx="4491">Городские школы</cx:pt>
          <cx:pt idx="4492">Городские школы</cx:pt>
          <cx:pt idx="4493">Городские школы</cx:pt>
          <cx:pt idx="4494">Городские школы</cx:pt>
          <cx:pt idx="4495">Городские школы</cx:pt>
          <cx:pt idx="4496">Городские школы</cx:pt>
          <cx:pt idx="4497">Городские школы</cx:pt>
          <cx:pt idx="4498">Городские школы</cx:pt>
          <cx:pt idx="4499">Городские школы</cx:pt>
          <cx:pt idx="4500">Городские школы</cx:pt>
          <cx:pt idx="4501">Городские школы</cx:pt>
          <cx:pt idx="4502">Городские школы</cx:pt>
          <cx:pt idx="4503">Городские школы</cx:pt>
          <cx:pt idx="4504">Городские школы</cx:pt>
          <cx:pt idx="4505">Городские школы</cx:pt>
          <cx:pt idx="4506">Городские школы</cx:pt>
          <cx:pt idx="4507">Городские школы</cx:pt>
          <cx:pt idx="4508">Городские школы</cx:pt>
          <cx:pt idx="4509">Городские школы</cx:pt>
          <cx:pt idx="4510">Городские школы</cx:pt>
          <cx:pt idx="4511">Городские школы</cx:pt>
          <cx:pt idx="4512">Городские школы</cx:pt>
          <cx:pt idx="4513">Городские школы</cx:pt>
          <cx:pt idx="4514">Городские школы</cx:pt>
          <cx:pt idx="4515">Городские школы</cx:pt>
          <cx:pt idx="4516">Городские школы</cx:pt>
          <cx:pt idx="4517">Городские школы</cx:pt>
          <cx:pt idx="4518">Городские школы</cx:pt>
          <cx:pt idx="4519">Городские школы</cx:pt>
          <cx:pt idx="4520">Городские школы</cx:pt>
          <cx:pt idx="4521">Городские школы</cx:pt>
          <cx:pt idx="4522">Городские школы</cx:pt>
          <cx:pt idx="4523">Городские школы</cx:pt>
          <cx:pt idx="4524">Городские школы</cx:pt>
          <cx:pt idx="4525">Городские школы</cx:pt>
          <cx:pt idx="4526">Городские школы</cx:pt>
          <cx:pt idx="4527">Городские школы</cx:pt>
          <cx:pt idx="4528">Городские школы</cx:pt>
          <cx:pt idx="4529">Городские школы</cx:pt>
          <cx:pt idx="4530">Городские школы</cx:pt>
          <cx:pt idx="4531">Городские школы</cx:pt>
          <cx:pt idx="4532">Городские школы</cx:pt>
          <cx:pt idx="4533">Городские школы</cx:pt>
          <cx:pt idx="4534">Городские школы</cx:pt>
          <cx:pt idx="4535">Городские школы</cx:pt>
          <cx:pt idx="4536">Городские школы</cx:pt>
          <cx:pt idx="4537">Городские школы</cx:pt>
          <cx:pt idx="4538">Городские школы</cx:pt>
          <cx:pt idx="4539">Городские школы</cx:pt>
          <cx:pt idx="4540">Городские школы</cx:pt>
          <cx:pt idx="4541">Городские школы</cx:pt>
          <cx:pt idx="4542">Городские школы</cx:pt>
          <cx:pt idx="4543">Городские школы</cx:pt>
          <cx:pt idx="4544">Городские школы</cx:pt>
          <cx:pt idx="4545">Городские школы</cx:pt>
          <cx:pt idx="4546">Городские школы</cx:pt>
          <cx:pt idx="4547">Городские школы</cx:pt>
          <cx:pt idx="4548">Городские школы</cx:pt>
          <cx:pt idx="4549">Городские школы</cx:pt>
          <cx:pt idx="4550">Городские школы</cx:pt>
          <cx:pt idx="4551">Городские школы</cx:pt>
          <cx:pt idx="4552">Городские школы</cx:pt>
          <cx:pt idx="4553">Городские школы</cx:pt>
          <cx:pt idx="4554">Городские школы</cx:pt>
          <cx:pt idx="4555">Городские школы</cx:pt>
          <cx:pt idx="4556">Городские школы</cx:pt>
          <cx:pt idx="4557">Городские школы</cx:pt>
          <cx:pt idx="4558">Городские школы</cx:pt>
          <cx:pt idx="4559">Городские школы</cx:pt>
          <cx:pt idx="4560">Городские школы</cx:pt>
          <cx:pt idx="4561">Городские школы</cx:pt>
          <cx:pt idx="4562">Городские школы</cx:pt>
          <cx:pt idx="4563">Городские школы</cx:pt>
          <cx:pt idx="4564">Городские школы</cx:pt>
          <cx:pt idx="4565">Городские школы</cx:pt>
          <cx:pt idx="4566">Городские школы</cx:pt>
          <cx:pt idx="4567">Городские школы</cx:pt>
          <cx:pt idx="4568">Городские школы</cx:pt>
          <cx:pt idx="4569">Городские школы</cx:pt>
          <cx:pt idx="4570">Городские школы</cx:pt>
          <cx:pt idx="4571">Городские школы</cx:pt>
          <cx:pt idx="4572">Городские школы</cx:pt>
          <cx:pt idx="4573">Городские школы</cx:pt>
          <cx:pt idx="4574">Городские школы</cx:pt>
          <cx:pt idx="4575">Городские школы</cx:pt>
          <cx:pt idx="4576">Городские школы</cx:pt>
          <cx:pt idx="4577">Городские школы</cx:pt>
          <cx:pt idx="4578">Городские школы</cx:pt>
          <cx:pt idx="4579">Городские школы</cx:pt>
          <cx:pt idx="4580">Городские школы</cx:pt>
          <cx:pt idx="4581">Городские школы</cx:pt>
          <cx:pt idx="4582">Городские школы</cx:pt>
          <cx:pt idx="4583">Городские школы</cx:pt>
          <cx:pt idx="4584">Городские школы</cx:pt>
          <cx:pt idx="4585">Городские школы</cx:pt>
          <cx:pt idx="4586">Городские школы</cx:pt>
          <cx:pt idx="4587">Городские школы</cx:pt>
          <cx:pt idx="4588">Городские школы</cx:pt>
          <cx:pt idx="4589">Городские школы</cx:pt>
          <cx:pt idx="4590">Городские школы</cx:pt>
          <cx:pt idx="4591">Городские школы</cx:pt>
          <cx:pt idx="4592">Городские школы</cx:pt>
          <cx:pt idx="4593">Сельские школы</cx:pt>
          <cx:pt idx="4594">Сельские школы</cx:pt>
          <cx:pt idx="4595">Сельские школы</cx:pt>
          <cx:pt idx="4596">Сельские школы</cx:pt>
          <cx:pt idx="4597">Сельские школы</cx:pt>
          <cx:pt idx="4598">Сельские школы</cx:pt>
          <cx:pt idx="4599">Сельские школы</cx:pt>
          <cx:pt idx="4600">Сельские школы</cx:pt>
          <cx:pt idx="4601">Сельские школы</cx:pt>
          <cx:pt idx="4602">Сельские школы</cx:pt>
          <cx:pt idx="4603">Сельские школы</cx:pt>
          <cx:pt idx="4604">Сельские школы</cx:pt>
          <cx:pt idx="4605">Сельские школы</cx:pt>
          <cx:pt idx="4606">Сельские школы</cx:pt>
          <cx:pt idx="4607">Сельские школы</cx:pt>
          <cx:pt idx="4608">Сельские школы</cx:pt>
          <cx:pt idx="4609">Сельские школы</cx:pt>
          <cx:pt idx="4610">Сельские школы</cx:pt>
          <cx:pt idx="4611">Сельские школы</cx:pt>
          <cx:pt idx="4612">Сельские школы</cx:pt>
          <cx:pt idx="4613">Сельские школы</cx:pt>
          <cx:pt idx="4614">Сельские школы</cx:pt>
          <cx:pt idx="4615">Сельские школы</cx:pt>
          <cx:pt idx="4616">Сельские школы</cx:pt>
          <cx:pt idx="4617">Городские школы</cx:pt>
          <cx:pt idx="4618">Городские школы</cx:pt>
          <cx:pt idx="4619">Городские школы</cx:pt>
          <cx:pt idx="4620">Городские школы</cx:pt>
          <cx:pt idx="4621">Городские школы</cx:pt>
          <cx:pt idx="4622">Городские школы</cx:pt>
          <cx:pt idx="4623">Городские школы</cx:pt>
          <cx:pt idx="4624">Городские школы</cx:pt>
          <cx:pt idx="4625">Городские школы</cx:pt>
          <cx:pt idx="4626">Городские школы</cx:pt>
          <cx:pt idx="4627">Городские школы</cx:pt>
          <cx:pt idx="4628">Городские школы</cx:pt>
          <cx:pt idx="4629">Городские школы</cx:pt>
          <cx:pt idx="4630">Городские школы</cx:pt>
          <cx:pt idx="4631">Городские школы</cx:pt>
          <cx:pt idx="4632">Городские школы</cx:pt>
          <cx:pt idx="4633">Городские школы</cx:pt>
          <cx:pt idx="4634">Городские школы</cx:pt>
          <cx:pt idx="4635">Городские школы</cx:pt>
          <cx:pt idx="4636">Городские школы</cx:pt>
          <cx:pt idx="4637">Городские школы</cx:pt>
          <cx:pt idx="4638">Городские школы</cx:pt>
          <cx:pt idx="4639">Городские школы</cx:pt>
          <cx:pt idx="4640">Городские школы</cx:pt>
          <cx:pt idx="4641">Городские школы</cx:pt>
          <cx:pt idx="4642">Городские школы</cx:pt>
          <cx:pt idx="4643">Городские школы</cx:pt>
          <cx:pt idx="4644">Городские школы</cx:pt>
          <cx:pt idx="4645">Городские школы</cx:pt>
          <cx:pt idx="4646">Городские школы</cx:pt>
          <cx:pt idx="4647">Городские школы</cx:pt>
          <cx:pt idx="4648">Городские школы</cx:pt>
          <cx:pt idx="4649">Городские школы</cx:pt>
          <cx:pt idx="4650">Городские школы</cx:pt>
          <cx:pt idx="4651">Городские школы</cx:pt>
          <cx:pt idx="4652">Городские школы</cx:pt>
          <cx:pt idx="4653">Городские школы</cx:pt>
          <cx:pt idx="4654">Городские школы</cx:pt>
          <cx:pt idx="4655">Городские школы</cx:pt>
          <cx:pt idx="4656">Городские школы</cx:pt>
          <cx:pt idx="4657">Городские школы</cx:pt>
          <cx:pt idx="4658">Городские школы</cx:pt>
          <cx:pt idx="4659">Городские школы</cx:pt>
          <cx:pt idx="4660">Городские школы</cx:pt>
          <cx:pt idx="4661">Городские школы</cx:pt>
          <cx:pt idx="4662">Городские школы</cx:pt>
          <cx:pt idx="4663">Городские школы</cx:pt>
          <cx:pt idx="4664">Городские школы</cx:pt>
          <cx:pt idx="4665">Городские школы</cx:pt>
          <cx:pt idx="4666">Городские школы</cx:pt>
          <cx:pt idx="4667">Городские школы</cx:pt>
          <cx:pt idx="4668">Городские школы</cx:pt>
          <cx:pt idx="4669">Городские школы</cx:pt>
          <cx:pt idx="4670">Городские школы</cx:pt>
          <cx:pt idx="4671">Городские школы</cx:pt>
          <cx:pt idx="4672">Городские школы</cx:pt>
          <cx:pt idx="4673">Городские школы</cx:pt>
          <cx:pt idx="4674">Городские школы</cx:pt>
          <cx:pt idx="4675">Городские школы</cx:pt>
          <cx:pt idx="4676">Городские школы</cx:pt>
          <cx:pt idx="4677">Городские школы</cx:pt>
          <cx:pt idx="4678">Городские школы</cx:pt>
          <cx:pt idx="4679">Городские школы</cx:pt>
          <cx:pt idx="4680">Городские школы</cx:pt>
          <cx:pt idx="4681">Городские школы</cx:pt>
          <cx:pt idx="4682">Городские школы</cx:pt>
          <cx:pt idx="4683">Городские школы</cx:pt>
          <cx:pt idx="4684">Городские школы</cx:pt>
          <cx:pt idx="4685">Городские школы</cx:pt>
          <cx:pt idx="4686">Городские школы</cx:pt>
          <cx:pt idx="4687">Городские школы</cx:pt>
          <cx:pt idx="4688">Городские школы</cx:pt>
          <cx:pt idx="4689">Городские школы</cx:pt>
          <cx:pt idx="4690">Городские школы</cx:pt>
          <cx:pt idx="4691">Городские школы</cx:pt>
          <cx:pt idx="4692">Городские школы</cx:pt>
          <cx:pt idx="4693">Городские школы</cx:pt>
          <cx:pt idx="4694">Городские школы</cx:pt>
          <cx:pt idx="4695">Городские школы</cx:pt>
          <cx:pt idx="4696">Городские школы</cx:pt>
          <cx:pt idx="4697">Городские школы</cx:pt>
          <cx:pt idx="4698">Городские школы</cx:pt>
          <cx:pt idx="4699">Городские школы</cx:pt>
          <cx:pt idx="4700">Городские школы</cx:pt>
          <cx:pt idx="4701">Городские школы</cx:pt>
          <cx:pt idx="4702">Городские школы</cx:pt>
          <cx:pt idx="4703">Городские школы</cx:pt>
          <cx:pt idx="4704">Городские школы</cx:pt>
          <cx:pt idx="4705">Городские школы</cx:pt>
          <cx:pt idx="4706">Городские школы</cx:pt>
          <cx:pt idx="4707">Городские школы</cx:pt>
          <cx:pt idx="4708">Городские школы</cx:pt>
          <cx:pt idx="4709">Городские школы</cx:pt>
          <cx:pt idx="4710">Городские школы</cx:pt>
          <cx:pt idx="4711">Городские школы</cx:pt>
          <cx:pt idx="4712">Городские школы</cx:pt>
          <cx:pt idx="4713">Городские школы</cx:pt>
          <cx:pt idx="4714">Городские школы</cx:pt>
          <cx:pt idx="4715">Городские школы</cx:pt>
          <cx:pt idx="4716">Городские школы</cx:pt>
          <cx:pt idx="4717">Городские школы</cx:pt>
          <cx:pt idx="4718">Городские школы</cx:pt>
          <cx:pt idx="4719">Городские школы</cx:pt>
          <cx:pt idx="4720">Городские школы</cx:pt>
          <cx:pt idx="4721">Городские школы</cx:pt>
          <cx:pt idx="4722">Сельские школы</cx:pt>
          <cx:pt idx="4723">Сельские школы</cx:pt>
          <cx:pt idx="4724">Сельские школы</cx:pt>
          <cx:pt idx="4725">Сельские школы</cx:pt>
          <cx:pt idx="4726">Сельские школы</cx:pt>
          <cx:pt idx="4727">Сельские школы</cx:pt>
          <cx:pt idx="4728">Сельские школы</cx:pt>
          <cx:pt idx="4729">Сельские школы</cx:pt>
          <cx:pt idx="4730">Сельские школы</cx:pt>
          <cx:pt idx="4731">Сельские школы</cx:pt>
          <cx:pt idx="4732">Сельские школы</cx:pt>
          <cx:pt idx="4733">Сельские школы</cx:pt>
          <cx:pt idx="4734">Сельские школы</cx:pt>
          <cx:pt idx="4735">Сельские школы</cx:pt>
          <cx:pt idx="4736">Сельские школы</cx:pt>
          <cx:pt idx="4737">Сельские школы</cx:pt>
          <cx:pt idx="4738">Сельские школы</cx:pt>
          <cx:pt idx="4739">Сельские школы</cx:pt>
          <cx:pt idx="4740">Сельские школы</cx:pt>
          <cx:pt idx="4741">Сельские школы</cx:pt>
          <cx:pt idx="4742">Сельские школы</cx:pt>
          <cx:pt idx="4743">Сельские школы</cx:pt>
          <cx:pt idx="4744">Сельские школы</cx:pt>
          <cx:pt idx="4745">Сельские школы</cx:pt>
          <cx:pt idx="4746">Сельские школы</cx:pt>
          <cx:pt idx="4747">Сельские школы</cx:pt>
          <cx:pt idx="4748">Сельские школы</cx:pt>
          <cx:pt idx="4749">Сельские школы</cx:pt>
          <cx:pt idx="4750">Сельские школы</cx:pt>
          <cx:pt idx="4751">Сельские школы</cx:pt>
          <cx:pt idx="4752">Сельские школы</cx:pt>
          <cx:pt idx="4753">Сельские школы</cx:pt>
          <cx:pt idx="4754">Сельские школы</cx:pt>
          <cx:pt idx="4755">Сельские школы</cx:pt>
          <cx:pt idx="4756">Сельские школы</cx:pt>
          <cx:pt idx="4757">Сельские школы</cx:pt>
          <cx:pt idx="4758">Сельские школы</cx:pt>
          <cx:pt idx="4759">Сельские школы</cx:pt>
          <cx:pt idx="4760">Сельские школы</cx:pt>
          <cx:pt idx="4761">Сельские школы</cx:pt>
          <cx:pt idx="4762">Городские школы</cx:pt>
          <cx:pt idx="4763">Городские школы</cx:pt>
          <cx:pt idx="4764">Городские школы</cx:pt>
          <cx:pt idx="4765">Городские школы</cx:pt>
          <cx:pt idx="4766">Городские школы</cx:pt>
          <cx:pt idx="4767">Городские школы</cx:pt>
          <cx:pt idx="4768">Городские школы</cx:pt>
          <cx:pt idx="4769">Городские школы</cx:pt>
          <cx:pt idx="4770">Городские школы</cx:pt>
          <cx:pt idx="4771">Городские школы</cx:pt>
          <cx:pt idx="4772">Городские школы</cx:pt>
          <cx:pt idx="4773">Городские школы</cx:pt>
          <cx:pt idx="4774">Городские школы</cx:pt>
          <cx:pt idx="4775">Городские школы</cx:pt>
          <cx:pt idx="4776">Городские школы</cx:pt>
          <cx:pt idx="4777">Городские школы</cx:pt>
          <cx:pt idx="4778">Городские школы</cx:pt>
          <cx:pt idx="4779">Городские школы</cx:pt>
          <cx:pt idx="4780">Городские школы</cx:pt>
          <cx:pt idx="4781">Городские школы</cx:pt>
          <cx:pt idx="4782">Городские школы</cx:pt>
          <cx:pt idx="4783">Городские школы</cx:pt>
          <cx:pt idx="4784">Городские школы</cx:pt>
          <cx:pt idx="4785">Городские школы</cx:pt>
          <cx:pt idx="4786">Городские школы</cx:pt>
          <cx:pt idx="4787">Городские школы</cx:pt>
          <cx:pt idx="4788">Городские школы</cx:pt>
          <cx:pt idx="4789">Городские школы</cx:pt>
          <cx:pt idx="4790">Городские школы</cx:pt>
          <cx:pt idx="4791">Сельские школы</cx:pt>
          <cx:pt idx="4792">Сельские школы</cx:pt>
          <cx:pt idx="4793">Сельские школы</cx:pt>
          <cx:pt idx="4794">Сельские школы</cx:pt>
          <cx:pt idx="4795">Сельские школы</cx:pt>
          <cx:pt idx="4796">Сельские школы</cx:pt>
          <cx:pt idx="4797">Сельские школы</cx:pt>
          <cx:pt idx="4798">Сельские школы</cx:pt>
          <cx:pt idx="4799">Сельские школы</cx:pt>
          <cx:pt idx="4800">Сельские школы</cx:pt>
          <cx:pt idx="4801">Сельские школы</cx:pt>
          <cx:pt idx="4802">Сельские школы</cx:pt>
          <cx:pt idx="4803">Сельские школы</cx:pt>
          <cx:pt idx="4804">Сельские школы</cx:pt>
          <cx:pt idx="4805">Сельские школы</cx:pt>
          <cx:pt idx="4806">Сельские школы</cx:pt>
          <cx:pt idx="4807">Сельские школы</cx:pt>
          <cx:pt idx="4808">Сельские школы</cx:pt>
          <cx:pt idx="4809">Сельские школы</cx:pt>
        </cx:lvl>
      </cx:strDim>
      <cx:numDim type="val">
        <cx:f>[sheet2.xlsx]Лист1!$I$2:$I$4811</cx:f>
        <cx:lvl ptCount="4810" formatCode="Основной">
          <cx:pt idx="0">25</cx:pt>
          <cx:pt idx="1">44</cx:pt>
          <cx:pt idx="2">33</cx:pt>
          <cx:pt idx="3">45</cx:pt>
          <cx:pt idx="4">39</cx:pt>
          <cx:pt idx="5">47</cx:pt>
          <cx:pt idx="6">50</cx:pt>
          <cx:pt idx="7">59</cx:pt>
          <cx:pt idx="8">47</cx:pt>
          <cx:pt idx="9">49</cx:pt>
          <cx:pt idx="10">33</cx:pt>
          <cx:pt idx="11">39</cx:pt>
          <cx:pt idx="12">39</cx:pt>
          <cx:pt idx="13">61</cx:pt>
          <cx:pt idx="14">34</cx:pt>
          <cx:pt idx="15">47</cx:pt>
          <cx:pt idx="16">68</cx:pt>
          <cx:pt idx="17">58</cx:pt>
          <cx:pt idx="18">61</cx:pt>
          <cx:pt idx="19">43</cx:pt>
          <cx:pt idx="20">58</cx:pt>
          <cx:pt idx="21">57</cx:pt>
          <cx:pt idx="22">59</cx:pt>
          <cx:pt idx="23">42</cx:pt>
          <cx:pt idx="24">57</cx:pt>
          <cx:pt idx="25">58</cx:pt>
          <cx:pt idx="26">39</cx:pt>
          <cx:pt idx="27">58</cx:pt>
          <cx:pt idx="28">55</cx:pt>
          <cx:pt idx="29">42</cx:pt>
          <cx:pt idx="30">42</cx:pt>
          <cx:pt idx="31">58</cx:pt>
          <cx:pt idx="32">56</cx:pt>
          <cx:pt idx="33">55</cx:pt>
          <cx:pt idx="34">57</cx:pt>
          <cx:pt idx="35">54</cx:pt>
          <cx:pt idx="36">45</cx:pt>
          <cx:pt idx="37">44</cx:pt>
          <cx:pt idx="38">30</cx:pt>
          <cx:pt idx="39">56</cx:pt>
          <cx:pt idx="40">46</cx:pt>
          <cx:pt idx="41">45</cx:pt>
          <cx:pt idx="42">38</cx:pt>
          <cx:pt idx="43">43</cx:pt>
          <cx:pt idx="44">34</cx:pt>
          <cx:pt idx="45">34</cx:pt>
          <cx:pt idx="46">37</cx:pt>
          <cx:pt idx="47">50</cx:pt>
          <cx:pt idx="48">30</cx:pt>
          <cx:pt idx="49">37</cx:pt>
          <cx:pt idx="50">45</cx:pt>
          <cx:pt idx="51">47</cx:pt>
          <cx:pt idx="52">40</cx:pt>
          <cx:pt idx="53">49</cx:pt>
          <cx:pt idx="54">45</cx:pt>
          <cx:pt idx="55">44</cx:pt>
          <cx:pt idx="56">64</cx:pt>
          <cx:pt idx="57">48</cx:pt>
          <cx:pt idx="58">36</cx:pt>
          <cx:pt idx="59">39</cx:pt>
          <cx:pt idx="60">42</cx:pt>
          <cx:pt idx="61">61</cx:pt>
          <cx:pt idx="62">68</cx:pt>
          <cx:pt idx="63">46</cx:pt>
          <cx:pt idx="64">58</cx:pt>
          <cx:pt idx="65">59</cx:pt>
          <cx:pt idx="66">58</cx:pt>
          <cx:pt idx="67">53</cx:pt>
          <cx:pt idx="68">42</cx:pt>
          <cx:pt idx="69">41</cx:pt>
          <cx:pt idx="70">59</cx:pt>
          <cx:pt idx="71">51</cx:pt>
          <cx:pt idx="72">37</cx:pt>
          <cx:pt idx="73">25</cx:pt>
          <cx:pt idx="74">52</cx:pt>
          <cx:pt idx="75">53</cx:pt>
          <cx:pt idx="76">47</cx:pt>
          <cx:pt idx="77">42</cx:pt>
          <cx:pt idx="78">58</cx:pt>
          <cx:pt idx="79">47</cx:pt>
          <cx:pt idx="80">59</cx:pt>
          <cx:pt idx="81">46</cx:pt>
          <cx:pt idx="82">46</cx:pt>
          <cx:pt idx="83">50</cx:pt>
          <cx:pt idx="84">34</cx:pt>
          <cx:pt idx="85">30</cx:pt>
          <cx:pt idx="86">61</cx:pt>
          <cx:pt idx="87">49</cx:pt>
          <cx:pt idx="88">44</cx:pt>
          <cx:pt idx="89">58</cx:pt>
          <cx:pt idx="90">50</cx:pt>
          <cx:pt idx="91">45</cx:pt>
          <cx:pt idx="92">47</cx:pt>
          <cx:pt idx="93">56</cx:pt>
          <cx:pt idx="94">42</cx:pt>
          <cx:pt idx="95">59</cx:pt>
          <cx:pt idx="96">58</cx:pt>
          <cx:pt idx="97">68</cx:pt>
          <cx:pt idx="98">30</cx:pt>
          <cx:pt idx="99">33</cx:pt>
          <cx:pt idx="100">58</cx:pt>
          <cx:pt idx="101">34</cx:pt>
          <cx:pt idx="102">64</cx:pt>
          <cx:pt idx="103">64</cx:pt>
          <cx:pt idx="104">39</cx:pt>
          <cx:pt idx="105">48</cx:pt>
          <cx:pt idx="106">68</cx:pt>
          <cx:pt idx="107">68</cx:pt>
          <cx:pt idx="108">25</cx:pt>
          <cx:pt idx="109">46</cx:pt>
          <cx:pt idx="110">48</cx:pt>
          <cx:pt idx="111">57</cx:pt>
          <cx:pt idx="112">46</cx:pt>
          <cx:pt idx="113">40</cx:pt>
          <cx:pt idx="114">42</cx:pt>
          <cx:pt idx="115">68</cx:pt>
          <cx:pt idx="116">45</cx:pt>
          <cx:pt idx="117">48</cx:pt>
          <cx:pt idx="118">47</cx:pt>
          <cx:pt idx="119">45</cx:pt>
          <cx:pt idx="120">48</cx:pt>
          <cx:pt idx="121">41</cx:pt>
          <cx:pt idx="122">64</cx:pt>
          <cx:pt idx="123">41</cx:pt>
          <cx:pt idx="124">43</cx:pt>
          <cx:pt idx="125">41</cx:pt>
          <cx:pt idx="126">30</cx:pt>
          <cx:pt idx="127">25</cx:pt>
          <cx:pt idx="128">46</cx:pt>
          <cx:pt idx="129">40</cx:pt>
          <cx:pt idx="130">59</cx:pt>
          <cx:pt idx="131">45</cx:pt>
          <cx:pt idx="132">48</cx:pt>
          <cx:pt idx="133">45</cx:pt>
          <cx:pt idx="134">46</cx:pt>
          <cx:pt idx="135">59</cx:pt>
          <cx:pt idx="136">45</cx:pt>
          <cx:pt idx="137">44</cx:pt>
          <cx:pt idx="138">37</cx:pt>
          <cx:pt idx="139">50</cx:pt>
          <cx:pt idx="140">39</cx:pt>
          <cx:pt idx="141">38</cx:pt>
          <cx:pt idx="142">48</cx:pt>
          <cx:pt idx="143">34</cx:pt>
          <cx:pt idx="144">37</cx:pt>
          <cx:pt idx="145">43</cx:pt>
          <cx:pt idx="146">25</cx:pt>
          <cx:pt idx="147">46</cx:pt>
          <cx:pt idx="148">45</cx:pt>
          <cx:pt idx="149">47</cx:pt>
          <cx:pt idx="150">42</cx:pt>
          <cx:pt idx="151">30</cx:pt>
          <cx:pt idx="152">25</cx:pt>
          <cx:pt idx="153">46</cx:pt>
          <cx:pt idx="154">47</cx:pt>
          <cx:pt idx="155">45</cx:pt>
          <cx:pt idx="156">40</cx:pt>
          <cx:pt idx="157">47</cx:pt>
          <cx:pt idx="158">41</cx:pt>
          <cx:pt idx="159">43</cx:pt>
          <cx:pt idx="160">48</cx:pt>
          <cx:pt idx="161">39</cx:pt>
          <cx:pt idx="162">42</cx:pt>
          <cx:pt idx="163">56</cx:pt>
          <cx:pt idx="164">39</cx:pt>
          <cx:pt idx="165">45</cx:pt>
          <cx:pt idx="166">45</cx:pt>
          <cx:pt idx="167">30</cx:pt>
          <cx:pt idx="168">40</cx:pt>
          <cx:pt idx="169">64</cx:pt>
          <cx:pt idx="170">25</cx:pt>
          <cx:pt idx="171">33</cx:pt>
          <cx:pt idx="172">49</cx:pt>
          <cx:pt idx="173">38</cx:pt>
          <cx:pt idx="174">51</cx:pt>
          <cx:pt idx="175">55</cx:pt>
          <cx:pt idx="176">48</cx:pt>
          <cx:pt idx="177">68</cx:pt>
          <cx:pt idx="178">68</cx:pt>
          <cx:pt idx="179">48</cx:pt>
          <cx:pt idx="180">46</cx:pt>
          <cx:pt idx="181">57</cx:pt>
          <cx:pt idx="182">47</cx:pt>
          <cx:pt idx="183">64</cx:pt>
          <cx:pt idx="184">47</cx:pt>
          <cx:pt idx="185">50</cx:pt>
          <cx:pt idx="186">34</cx:pt>
          <cx:pt idx="187">68</cx:pt>
          <cx:pt idx="188">25</cx:pt>
          <cx:pt idx="189">58</cx:pt>
          <cx:pt idx="190">50</cx:pt>
          <cx:pt idx="191">50</cx:pt>
          <cx:pt idx="192">53</cx:pt>
          <cx:pt idx="193">43</cx:pt>
          <cx:pt idx="194">50</cx:pt>
          <cx:pt idx="195">37</cx:pt>
          <cx:pt idx="196">48</cx:pt>
          <cx:pt idx="197">45</cx:pt>
          <cx:pt idx="198">64</cx:pt>
          <cx:pt idx="199">45</cx:pt>
          <cx:pt idx="200">53</cx:pt>
          <cx:pt idx="201">68</cx:pt>
          <cx:pt idx="202">50</cx:pt>
          <cx:pt idx="203">50</cx:pt>
          <cx:pt idx="204">38</cx:pt>
          <cx:pt idx="205">52</cx:pt>
          <cx:pt idx="206">47</cx:pt>
          <cx:pt idx="207">40</cx:pt>
          <cx:pt idx="208">48</cx:pt>
          <cx:pt idx="209">44</cx:pt>
          <cx:pt idx="210">39</cx:pt>
          <cx:pt idx="211">44</cx:pt>
          <cx:pt idx="212">61</cx:pt>
          <cx:pt idx="213">48</cx:pt>
          <cx:pt idx="214">53</cx:pt>
          <cx:pt idx="215">54</cx:pt>
          <cx:pt idx="216">42</cx:pt>
          <cx:pt idx="217">38</cx:pt>
          <cx:pt idx="218">43</cx:pt>
          <cx:pt idx="219">61</cx:pt>
          <cx:pt idx="220">45</cx:pt>
          <cx:pt idx="221">43</cx:pt>
          <cx:pt idx="222">48</cx:pt>
          <cx:pt idx="223">46</cx:pt>
          <cx:pt idx="224">54</cx:pt>
          <cx:pt idx="225">56</cx:pt>
          <cx:pt idx="226">68</cx:pt>
          <cx:pt idx="227">41</cx:pt>
          <cx:pt idx="228">64</cx:pt>
          <cx:pt idx="229">34</cx:pt>
          <cx:pt idx="230">34</cx:pt>
          <cx:pt idx="231">50</cx:pt>
          <cx:pt idx="232">58</cx:pt>
          <cx:pt idx="233">61</cx:pt>
          <cx:pt idx="234">40</cx:pt>
          <cx:pt idx="235">61</cx:pt>
          <cx:pt idx="236">68</cx:pt>
          <cx:pt idx="237">51</cx:pt>
          <cx:pt idx="238">49</cx:pt>
          <cx:pt idx="239">43</cx:pt>
          <cx:pt idx="240">47</cx:pt>
          <cx:pt idx="241">48</cx:pt>
          <cx:pt idx="242">43</cx:pt>
          <cx:pt idx="243">38</cx:pt>
          <cx:pt idx="244">46</cx:pt>
          <cx:pt idx="245">48</cx:pt>
          <cx:pt idx="246">45</cx:pt>
          <cx:pt idx="247">59</cx:pt>
          <cx:pt idx="248">47</cx:pt>
          <cx:pt idx="249">40</cx:pt>
          <cx:pt idx="250">53</cx:pt>
          <cx:pt idx="251">61</cx:pt>
          <cx:pt idx="252">50</cx:pt>
          <cx:pt idx="253">57</cx:pt>
          <cx:pt idx="254">56</cx:pt>
          <cx:pt idx="255">47</cx:pt>
          <cx:pt idx="256">46</cx:pt>
          <cx:pt idx="257">43</cx:pt>
          <cx:pt idx="258">52</cx:pt>
          <cx:pt idx="259">52</cx:pt>
          <cx:pt idx="260">45</cx:pt>
          <cx:pt idx="261">64</cx:pt>
          <cx:pt idx="262">45</cx:pt>
          <cx:pt idx="263">48</cx:pt>
          <cx:pt idx="264">40</cx:pt>
          <cx:pt idx="265">45</cx:pt>
          <cx:pt idx="266">45</cx:pt>
          <cx:pt idx="267">44</cx:pt>
          <cx:pt idx="268">42</cx:pt>
          <cx:pt idx="269">48</cx:pt>
          <cx:pt idx="270">30</cx:pt>
          <cx:pt idx="271">44</cx:pt>
          <cx:pt idx="272">48</cx:pt>
          <cx:pt idx="273">25</cx:pt>
          <cx:pt idx="274">48</cx:pt>
          <cx:pt idx="275">53</cx:pt>
          <cx:pt idx="276">41</cx:pt>
          <cx:pt idx="277">44</cx:pt>
          <cx:pt idx="278">48</cx:pt>
          <cx:pt idx="279">33</cx:pt>
          <cx:pt idx="280">57</cx:pt>
          <cx:pt idx="281">58</cx:pt>
          <cx:pt idx="282">25</cx:pt>
          <cx:pt idx="283">39</cx:pt>
          <cx:pt idx="284">25</cx:pt>
          <cx:pt idx="285">59</cx:pt>
          <cx:pt idx="286">57</cx:pt>
          <cx:pt idx="287">33</cx:pt>
          <cx:pt idx="288">41</cx:pt>
          <cx:pt idx="289">58</cx:pt>
          <cx:pt idx="290">49</cx:pt>
          <cx:pt idx="291">48</cx:pt>
          <cx:pt idx="292">42</cx:pt>
          <cx:pt idx="293">42</cx:pt>
          <cx:pt idx="294">46</cx:pt>
          <cx:pt idx="295">44</cx:pt>
          <cx:pt idx="296">47</cx:pt>
          <cx:pt idx="297">39</cx:pt>
          <cx:pt idx="298">51</cx:pt>
          <cx:pt idx="299">38</cx:pt>
          <cx:pt idx="300">49</cx:pt>
          <cx:pt idx="301">61</cx:pt>
          <cx:pt idx="302">48</cx:pt>
          <cx:pt idx="303">52</cx:pt>
          <cx:pt idx="304">42</cx:pt>
          <cx:pt idx="305">48</cx:pt>
          <cx:pt idx="306">48</cx:pt>
          <cx:pt idx="307">45</cx:pt>
          <cx:pt idx="308">36</cx:pt>
          <cx:pt idx="309">40</cx:pt>
          <cx:pt idx="310">42</cx:pt>
          <cx:pt idx="311">68</cx:pt>
          <cx:pt idx="312">46</cx:pt>
          <cx:pt idx="313">48</cx:pt>
          <cx:pt idx="314">46</cx:pt>
          <cx:pt idx="315">30</cx:pt>
          <cx:pt idx="316">39</cx:pt>
          <cx:pt idx="317">45</cx:pt>
          <cx:pt idx="318">42</cx:pt>
          <cx:pt idx="319">46</cx:pt>
          <cx:pt idx="320">59</cx:pt>
          <cx:pt idx="321">41</cx:pt>
          <cx:pt idx="322">58</cx:pt>
          <cx:pt idx="323">64</cx:pt>
          <cx:pt idx="324">40</cx:pt>
          <cx:pt idx="325">42</cx:pt>
          <cx:pt idx="326">45</cx:pt>
          <cx:pt idx="327">46</cx:pt>
          <cx:pt idx="328">41</cx:pt>
          <cx:pt idx="329">46</cx:pt>
          <cx:pt idx="330">46</cx:pt>
          <cx:pt idx="331">44</cx:pt>
          <cx:pt idx="332">49</cx:pt>
          <cx:pt idx="333">36</cx:pt>
          <cx:pt idx="334">50</cx:pt>
          <cx:pt idx="335">40</cx:pt>
          <cx:pt idx="336">58</cx:pt>
          <cx:pt idx="337">68</cx:pt>
          <cx:pt idx="338">61</cx:pt>
          <cx:pt idx="339">47</cx:pt>
          <cx:pt idx="340">50</cx:pt>
          <cx:pt idx="341">36</cx:pt>
          <cx:pt idx="342">42</cx:pt>
          <cx:pt idx="343">45</cx:pt>
          <cx:pt idx="344">46</cx:pt>
          <cx:pt idx="345">46</cx:pt>
          <cx:pt idx="346">44</cx:pt>
          <cx:pt idx="347">40</cx:pt>
          <cx:pt idx="348">45</cx:pt>
          <cx:pt idx="349">39</cx:pt>
          <cx:pt idx="350">45</cx:pt>
          <cx:pt idx="351">25</cx:pt>
          <cx:pt idx="352">45</cx:pt>
          <cx:pt idx="353">40</cx:pt>
          <cx:pt idx="354">54</cx:pt>
          <cx:pt idx="355">30</cx:pt>
          <cx:pt idx="356">51</cx:pt>
          <cx:pt idx="357">40</cx:pt>
          <cx:pt idx="358">56</cx:pt>
          <cx:pt idx="359">50</cx:pt>
          <cx:pt idx="360">45</cx:pt>
          <cx:pt idx="361">61</cx:pt>
          <cx:pt idx="362">42</cx:pt>
          <cx:pt idx="363">50</cx:pt>
          <cx:pt idx="364">39</cx:pt>
          <cx:pt idx="365">68</cx:pt>
          <cx:pt idx="366">46</cx:pt>
          <cx:pt idx="367">45</cx:pt>
          <cx:pt idx="368">48</cx:pt>
          <cx:pt idx="369">68</cx:pt>
          <cx:pt idx="370">34</cx:pt>
          <cx:pt idx="371">47</cx:pt>
          <cx:pt idx="372">68</cx:pt>
          <cx:pt idx="373">57</cx:pt>
          <cx:pt idx="374">48</cx:pt>
          <cx:pt idx="375">48</cx:pt>
          <cx:pt idx="376">39</cx:pt>
          <cx:pt idx="377">56</cx:pt>
          <cx:pt idx="378">40</cx:pt>
          <cx:pt idx="379">39</cx:pt>
          <cx:pt idx="380">40</cx:pt>
          <cx:pt idx="381">45</cx:pt>
          <cx:pt idx="382">45</cx:pt>
          <cx:pt idx="383">53</cx:pt>
          <cx:pt idx="384">45</cx:pt>
          <cx:pt idx="385">38</cx:pt>
          <cx:pt idx="386">58</cx:pt>
          <cx:pt idx="387">56</cx:pt>
          <cx:pt idx="388">42</cx:pt>
          <cx:pt idx="389">42</cx:pt>
          <cx:pt idx="390">45</cx:pt>
          <cx:pt idx="391">52</cx:pt>
          <cx:pt idx="392">46</cx:pt>
          <cx:pt idx="393">45</cx:pt>
          <cx:pt idx="394">34</cx:pt>
          <cx:pt idx="395">61</cx:pt>
          <cx:pt idx="396">48</cx:pt>
          <cx:pt idx="397">58</cx:pt>
          <cx:pt idx="398">68</cx:pt>
          <cx:pt idx="399">68</cx:pt>
          <cx:pt idx="400">61</cx:pt>
          <cx:pt idx="401">47</cx:pt>
          <cx:pt idx="402">37</cx:pt>
          <cx:pt idx="403">46</cx:pt>
          <cx:pt idx="404">30</cx:pt>
          <cx:pt idx="405">36</cx:pt>
          <cx:pt idx="406">38</cx:pt>
          <cx:pt idx="407">39</cx:pt>
          <cx:pt idx="408">34</cx:pt>
          <cx:pt idx="409">40</cx:pt>
          <cx:pt idx="410">56</cx:pt>
          <cx:pt idx="411">61</cx:pt>
          <cx:pt idx="412">43</cx:pt>
          <cx:pt idx="413">48</cx:pt>
          <cx:pt idx="414">45</cx:pt>
          <cx:pt idx="415">54</cx:pt>
          <cx:pt idx="416">46</cx:pt>
          <cx:pt idx="417">39</cx:pt>
          <cx:pt idx="418">50</cx:pt>
          <cx:pt idx="419">51</cx:pt>
          <cx:pt idx="420">37</cx:pt>
          <cx:pt idx="421">59</cx:pt>
          <cx:pt idx="422">46</cx:pt>
          <cx:pt idx="423">59</cx:pt>
          <cx:pt idx="424">68</cx:pt>
          <cx:pt idx="425">42</cx:pt>
          <cx:pt idx="426">57</cx:pt>
          <cx:pt idx="427">48</cx:pt>
          <cx:pt idx="428">25</cx:pt>
          <cx:pt idx="429">57</cx:pt>
          <cx:pt idx="430">59</cx:pt>
          <cx:pt idx="431">64</cx:pt>
          <cx:pt idx="432">37</cx:pt>
          <cx:pt idx="433">58</cx:pt>
          <cx:pt idx="434">43</cx:pt>
          <cx:pt idx="435">61</cx:pt>
          <cx:pt idx="436">53</cx:pt>
          <cx:pt idx="437">58</cx:pt>
          <cx:pt idx="438">48</cx:pt>
          <cx:pt idx="439">48</cx:pt>
          <cx:pt idx="440">50</cx:pt>
          <cx:pt idx="441">48</cx:pt>
          <cx:pt idx="442">43</cx:pt>
          <cx:pt idx="443">51</cx:pt>
          <cx:pt idx="444">50</cx:pt>
          <cx:pt idx="445">58</cx:pt>
          <cx:pt idx="446">61</cx:pt>
          <cx:pt idx="447">53</cx:pt>
          <cx:pt idx="448">59</cx:pt>
          <cx:pt idx="449">52</cx:pt>
          <cx:pt idx="450">61</cx:pt>
          <cx:pt idx="451">57</cx:pt>
          <cx:pt idx="452">57</cx:pt>
          <cx:pt idx="453">68</cx:pt>
          <cx:pt idx="454">64</cx:pt>
          <cx:pt idx="455">57</cx:pt>
          <cx:pt idx="456">56</cx:pt>
          <cx:pt idx="457">61</cx:pt>
          <cx:pt idx="458">53</cx:pt>
          <cx:pt idx="459">55</cx:pt>
          <cx:pt idx="460">56</cx:pt>
          <cx:pt idx="461">58</cx:pt>
          <cx:pt idx="462">59</cx:pt>
          <cx:pt idx="463">58</cx:pt>
          <cx:pt idx="464">61</cx:pt>
          <cx:pt idx="465">58</cx:pt>
          <cx:pt idx="466">59</cx:pt>
          <cx:pt idx="467">58</cx:pt>
          <cx:pt idx="468">57</cx:pt>
          <cx:pt idx="469">57</cx:pt>
          <cx:pt idx="470">51</cx:pt>
          <cx:pt idx="471">45</cx:pt>
          <cx:pt idx="472">52</cx:pt>
          <cx:pt idx="473">43</cx:pt>
          <cx:pt idx="474">57</cx:pt>
          <cx:pt idx="475">48</cx:pt>
          <cx:pt idx="476">42</cx:pt>
          <cx:pt idx="477">40</cx:pt>
          <cx:pt idx="478">41</cx:pt>
          <cx:pt idx="479">59</cx:pt>
          <cx:pt idx="480">57</cx:pt>
          <cx:pt idx="481">45</cx:pt>
          <cx:pt idx="482">33</cx:pt>
          <cx:pt idx="483">43</cx:pt>
          <cx:pt idx="484">56</cx:pt>
          <cx:pt idx="485">47</cx:pt>
          <cx:pt idx="486">43</cx:pt>
          <cx:pt idx="487">64</cx:pt>
          <cx:pt idx="488">56</cx:pt>
          <cx:pt idx="489">61</cx:pt>
          <cx:pt idx="490">37</cx:pt>
          <cx:pt idx="491">48</cx:pt>
          <cx:pt idx="492">57</cx:pt>
          <cx:pt idx="493">38</cx:pt>
          <cx:pt idx="494">57</cx:pt>
          <cx:pt idx="495">57</cx:pt>
          <cx:pt idx="496">43</cx:pt>
          <cx:pt idx="497">64</cx:pt>
          <cx:pt idx="498">57</cx:pt>
          <cx:pt idx="499">38</cx:pt>
          <cx:pt idx="500">47</cx:pt>
          <cx:pt idx="501">61</cx:pt>
          <cx:pt idx="502">56</cx:pt>
          <cx:pt idx="503">56</cx:pt>
          <cx:pt idx="504">45</cx:pt>
          <cx:pt idx="505">50</cx:pt>
          <cx:pt idx="506">46</cx:pt>
          <cx:pt idx="507">59</cx:pt>
          <cx:pt idx="508">49</cx:pt>
          <cx:pt idx="509">45</cx:pt>
          <cx:pt idx="510">42</cx:pt>
          <cx:pt idx="511">50</cx:pt>
          <cx:pt idx="512">50</cx:pt>
          <cx:pt idx="513">45</cx:pt>
          <cx:pt idx="514">41</cx:pt>
          <cx:pt idx="515">50</cx:pt>
          <cx:pt idx="516">42</cx:pt>
          <cx:pt idx="517">61</cx:pt>
          <cx:pt idx="518">43</cx:pt>
          <cx:pt idx="519">33</cx:pt>
          <cx:pt idx="520">46</cx:pt>
          <cx:pt idx="521">44</cx:pt>
          <cx:pt idx="522">50</cx:pt>
          <cx:pt idx="523">44</cx:pt>
          <cx:pt idx="524">38</cx:pt>
          <cx:pt idx="525">45</cx:pt>
          <cx:pt idx="526">45</cx:pt>
          <cx:pt idx="527">41</cx:pt>
          <cx:pt idx="528">58</cx:pt>
          <cx:pt idx="529">42</cx:pt>
          <cx:pt idx="530">48</cx:pt>
          <cx:pt idx="531">42</cx:pt>
          <cx:pt idx="532">55</cx:pt>
          <cx:pt idx="533">50</cx:pt>
          <cx:pt idx="534">48</cx:pt>
          <cx:pt idx="535">48</cx:pt>
          <cx:pt idx="536">48</cx:pt>
          <cx:pt idx="537">61</cx:pt>
          <cx:pt idx="538">40</cx:pt>
          <cx:pt idx="539">56</cx:pt>
          <cx:pt idx="540">37</cx:pt>
          <cx:pt idx="541">48</cx:pt>
          <cx:pt idx="542">48</cx:pt>
          <cx:pt idx="543">57</cx:pt>
          <cx:pt idx="544">52</cx:pt>
          <cx:pt idx="545">64</cx:pt>
          <cx:pt idx="546">47</cx:pt>
          <cx:pt idx="547">51</cx:pt>
          <cx:pt idx="548">33</cx:pt>
          <cx:pt idx="549">57</cx:pt>
          <cx:pt idx="550">48</cx:pt>
          <cx:pt idx="551">50</cx:pt>
          <cx:pt idx="552">58</cx:pt>
          <cx:pt idx="553">64</cx:pt>
          <cx:pt idx="554">52</cx:pt>
          <cx:pt idx="555">68</cx:pt>
          <cx:pt idx="556">43</cx:pt>
          <cx:pt idx="557">58</cx:pt>
          <cx:pt idx="558">48</cx:pt>
          <cx:pt idx="559">47</cx:pt>
          <cx:pt idx="560">53</cx:pt>
          <cx:pt idx="561">36</cx:pt>
          <cx:pt idx="562">25</cx:pt>
          <cx:pt idx="563">42</cx:pt>
          <cx:pt idx="564">64</cx:pt>
          <cx:pt idx="565">59</cx:pt>
          <cx:pt idx="566">42</cx:pt>
          <cx:pt idx="567">43</cx:pt>
          <cx:pt idx="568">34</cx:pt>
          <cx:pt idx="569">58</cx:pt>
          <cx:pt idx="570">47</cx:pt>
          <cx:pt idx="571">37</cx:pt>
          <cx:pt idx="572">57</cx:pt>
          <cx:pt idx="573">36</cx:pt>
          <cx:pt idx="574">39</cx:pt>
          <cx:pt idx="575">46</cx:pt>
          <cx:pt idx="576">33</cx:pt>
          <cx:pt idx="577">45</cx:pt>
          <cx:pt idx="578">48</cx:pt>
          <cx:pt idx="579">64</cx:pt>
          <cx:pt idx="580">42</cx:pt>
          <cx:pt idx="581">40</cx:pt>
          <cx:pt idx="582">44</cx:pt>
          <cx:pt idx="583">41</cx:pt>
          <cx:pt idx="584">33</cx:pt>
          <cx:pt idx="585">44</cx:pt>
          <cx:pt idx="586">59</cx:pt>
          <cx:pt idx="587">58</cx:pt>
          <cx:pt idx="588">44</cx:pt>
          <cx:pt idx="589">68</cx:pt>
          <cx:pt idx="590">41</cx:pt>
          <cx:pt idx="591">58</cx:pt>
          <cx:pt idx="592">58</cx:pt>
          <cx:pt idx="593">45</cx:pt>
          <cx:pt idx="594">39</cx:pt>
          <cx:pt idx="595">47</cx:pt>
          <cx:pt idx="596">25</cx:pt>
          <cx:pt idx="597">68</cx:pt>
          <cx:pt idx="598">40</cx:pt>
          <cx:pt idx="599">45</cx:pt>
          <cx:pt idx="600">48</cx:pt>
          <cx:pt idx="601">30</cx:pt>
          <cx:pt idx="602">34</cx:pt>
          <cx:pt idx="603">41</cx:pt>
          <cx:pt idx="604">45</cx:pt>
          <cx:pt idx="605">50</cx:pt>
          <cx:pt idx="606">61</cx:pt>
          <cx:pt idx="607">48</cx:pt>
          <cx:pt idx="608">45</cx:pt>
          <cx:pt idx="609">33</cx:pt>
          <cx:pt idx="610">25</cx:pt>
          <cx:pt idx="611">30</cx:pt>
          <cx:pt idx="612">40</cx:pt>
          <cx:pt idx="613">25</cx:pt>
          <cx:pt idx="614">34</cx:pt>
          <cx:pt idx="615">25</cx:pt>
          <cx:pt idx="616">30</cx:pt>
          <cx:pt idx="617">57</cx:pt>
          <cx:pt idx="618">57</cx:pt>
          <cx:pt idx="619">57</cx:pt>
          <cx:pt idx="620">57</cx:pt>
          <cx:pt idx="621">45</cx:pt>
          <cx:pt idx="622">53</cx:pt>
          <cx:pt idx="623">48</cx:pt>
          <cx:pt idx="624">58</cx:pt>
          <cx:pt idx="625">54</cx:pt>
          <cx:pt idx="626">41</cx:pt>
          <cx:pt idx="627">45</cx:pt>
          <cx:pt idx="628">54</cx:pt>
          <cx:pt idx="629">54</cx:pt>
          <cx:pt idx="630">36</cx:pt>
          <cx:pt idx="631">39</cx:pt>
          <cx:pt idx="632">48</cx:pt>
          <cx:pt idx="633">36</cx:pt>
          <cx:pt idx="634">30</cx:pt>
          <cx:pt idx="635">54</cx:pt>
          <cx:pt idx="636">54</cx:pt>
          <cx:pt idx="637">52</cx:pt>
          <cx:pt idx="638">50</cx:pt>
          <cx:pt idx="639">41</cx:pt>
          <cx:pt idx="640">34</cx:pt>
          <cx:pt idx="641">50</cx:pt>
          <cx:pt idx="642">53</cx:pt>
          <cx:pt idx="643">37</cx:pt>
          <cx:pt idx="644">55</cx:pt>
          <cx:pt idx="645">53</cx:pt>
          <cx:pt idx="646">61</cx:pt>
          <cx:pt idx="647">40</cx:pt>
          <cx:pt idx="648">55</cx:pt>
          <cx:pt idx="649">36</cx:pt>
          <cx:pt idx="650">57</cx:pt>
          <cx:pt idx="651">44</cx:pt>
          <cx:pt idx="652">50</cx:pt>
          <cx:pt idx="653">68</cx:pt>
          <cx:pt idx="654">47</cx:pt>
          <cx:pt idx="655">38</cx:pt>
          <cx:pt idx="656">25</cx:pt>
          <cx:pt idx="657">25</cx:pt>
          <cx:pt idx="658">36</cx:pt>
          <cx:pt idx="659">59</cx:pt>
          <cx:pt idx="660">25</cx:pt>
          <cx:pt idx="661">53</cx:pt>
          <cx:pt idx="662">34</cx:pt>
          <cx:pt idx="663">42</cx:pt>
          <cx:pt idx="664">33</cx:pt>
          <cx:pt idx="665">64</cx:pt>
          <cx:pt idx="666">46</cx:pt>
          <cx:pt idx="667">45</cx:pt>
          <cx:pt idx="668">38</cx:pt>
          <cx:pt idx="669">36</cx:pt>
          <cx:pt idx="670">47</cx:pt>
          <cx:pt idx="671">47</cx:pt>
          <cx:pt idx="672">50</cx:pt>
          <cx:pt idx="673">43</cx:pt>
          <cx:pt idx="674">38</cx:pt>
          <cx:pt idx="675">41</cx:pt>
          <cx:pt idx="676">25</cx:pt>
          <cx:pt idx="677">40</cx:pt>
          <cx:pt idx="678">41</cx:pt>
          <cx:pt idx="679">40</cx:pt>
          <cx:pt idx="680">34</cx:pt>
          <cx:pt idx="681">41</cx:pt>
          <cx:pt idx="682">42</cx:pt>
          <cx:pt idx="683">47</cx:pt>
          <cx:pt idx="684">43</cx:pt>
          <cx:pt idx="685">44</cx:pt>
          <cx:pt idx="686">43</cx:pt>
          <cx:pt idx="687">61</cx:pt>
          <cx:pt idx="688">44</cx:pt>
          <cx:pt idx="689">45</cx:pt>
          <cx:pt idx="690">57</cx:pt>
          <cx:pt idx="691">42</cx:pt>
          <cx:pt idx="692">57</cx:pt>
          <cx:pt idx="693">55</cx:pt>
          <cx:pt idx="694">45</cx:pt>
          <cx:pt idx="695">34</cx:pt>
          <cx:pt idx="696">33</cx:pt>
          <cx:pt idx="697">30</cx:pt>
          <cx:pt idx="698">30</cx:pt>
          <cx:pt idx="699">30</cx:pt>
          <cx:pt idx="700">30</cx:pt>
          <cx:pt idx="701">34</cx:pt>
          <cx:pt idx="702">39</cx:pt>
          <cx:pt idx="703">39</cx:pt>
          <cx:pt idx="704">34</cx:pt>
          <cx:pt idx="705">34</cx:pt>
          <cx:pt idx="706">48</cx:pt>
          <cx:pt idx="707">47</cx:pt>
          <cx:pt idx="708">39</cx:pt>
          <cx:pt idx="709">41</cx:pt>
          <cx:pt idx="710">37</cx:pt>
          <cx:pt idx="711">34</cx:pt>
          <cx:pt idx="712">48</cx:pt>
          <cx:pt idx="713">50</cx:pt>
          <cx:pt idx="714">45</cx:pt>
          <cx:pt idx="715">45</cx:pt>
          <cx:pt idx="716">46</cx:pt>
          <cx:pt idx="717">33</cx:pt>
          <cx:pt idx="718">45</cx:pt>
          <cx:pt idx="719">47</cx:pt>
          <cx:pt idx="720">44</cx:pt>
          <cx:pt idx="721">38</cx:pt>
          <cx:pt idx="722">40</cx:pt>
          <cx:pt idx="723">30</cx:pt>
          <cx:pt idx="724">46</cx:pt>
          <cx:pt idx="725">52</cx:pt>
          <cx:pt idx="726">25</cx:pt>
          <cx:pt idx="727">42</cx:pt>
          <cx:pt idx="728">25</cx:pt>
          <cx:pt idx="729">37</cx:pt>
          <cx:pt idx="730">40</cx:pt>
          <cx:pt idx="731">39</cx:pt>
          <cx:pt idx="732">43</cx:pt>
          <cx:pt idx="733">30</cx:pt>
          <cx:pt idx="734">40</cx:pt>
          <cx:pt idx="735">30</cx:pt>
          <cx:pt idx="736">34</cx:pt>
          <cx:pt idx="737">43</cx:pt>
          <cx:pt idx="738">25</cx:pt>
          <cx:pt idx="739">54</cx:pt>
          <cx:pt idx="740">37</cx:pt>
          <cx:pt idx="741">33</cx:pt>
          <cx:pt idx="742">39</cx:pt>
          <cx:pt idx="743">57</cx:pt>
          <cx:pt idx="744">64</cx:pt>
          <cx:pt idx="745">45</cx:pt>
          <cx:pt idx="746">55</cx:pt>
          <cx:pt idx="747">56</cx:pt>
          <cx:pt idx="748">51</cx:pt>
          <cx:pt idx="749">55</cx:pt>
          <cx:pt idx="750">48</cx:pt>
          <cx:pt idx="751">52</cx:pt>
          <cx:pt idx="752">46</cx:pt>
          <cx:pt idx="753">37</cx:pt>
          <cx:pt idx="754">42</cx:pt>
          <cx:pt idx="755">40</cx:pt>
          <cx:pt idx="756">55</cx:pt>
          <cx:pt idx="757">47</cx:pt>
          <cx:pt idx="758">59</cx:pt>
          <cx:pt idx="759">37</cx:pt>
          <cx:pt idx="760">25</cx:pt>
          <cx:pt idx="761">53</cx:pt>
          <cx:pt idx="762">52</cx:pt>
          <cx:pt idx="763">53</cx:pt>
          <cx:pt idx="764">39</cx:pt>
          <cx:pt idx="765">53</cx:pt>
          <cx:pt idx="766">58</cx:pt>
          <cx:pt idx="767">50</cx:pt>
          <cx:pt idx="768">45</cx:pt>
          <cx:pt idx="769">45</cx:pt>
          <cx:pt idx="770">43</cx:pt>
          <cx:pt idx="771">47</cx:pt>
          <cx:pt idx="772">47</cx:pt>
          <cx:pt idx="773">50</cx:pt>
          <cx:pt idx="774">44</cx:pt>
          <cx:pt idx="775">48</cx:pt>
          <cx:pt idx="776">44</cx:pt>
          <cx:pt idx="777">58</cx:pt>
          <cx:pt idx="778">41</cx:pt>
          <cx:pt idx="779">42</cx:pt>
          <cx:pt idx="780">33</cx:pt>
          <cx:pt idx="781">46</cx:pt>
          <cx:pt idx="782">61</cx:pt>
          <cx:pt idx="783">33</cx:pt>
          <cx:pt idx="784">37</cx:pt>
          <cx:pt idx="785">25</cx:pt>
          <cx:pt idx="786">46</cx:pt>
          <cx:pt idx="787">30</cx:pt>
          <cx:pt idx="788">39</cx:pt>
          <cx:pt idx="789">58</cx:pt>
          <cx:pt idx="790">57</cx:pt>
          <cx:pt idx="791">25</cx:pt>
          <cx:pt idx="792">53</cx:pt>
          <cx:pt idx="793">56</cx:pt>
          <cx:pt idx="794">42</cx:pt>
          <cx:pt idx="795">44</cx:pt>
          <cx:pt idx="796">47</cx:pt>
          <cx:pt idx="797">42</cx:pt>
          <cx:pt idx="798">44</cx:pt>
          <cx:pt idx="799">45</cx:pt>
          <cx:pt idx="800">54</cx:pt>
          <cx:pt idx="801">45</cx:pt>
          <cx:pt idx="802">45</cx:pt>
          <cx:pt idx="803">45</cx:pt>
          <cx:pt idx="804">59</cx:pt>
          <cx:pt idx="805">49</cx:pt>
          <cx:pt idx="806">61</cx:pt>
          <cx:pt idx="807">48</cx:pt>
          <cx:pt idx="808">25</cx:pt>
          <cx:pt idx="809">58</cx:pt>
          <cx:pt idx="810">45</cx:pt>
          <cx:pt idx="811">48</cx:pt>
          <cx:pt idx="812">45</cx:pt>
          <cx:pt idx="813">45</cx:pt>
          <cx:pt idx="814">43</cx:pt>
          <cx:pt idx="815">42</cx:pt>
          <cx:pt idx="816">43</cx:pt>
          <cx:pt idx="817">56</cx:pt>
          <cx:pt idx="818">34</cx:pt>
          <cx:pt idx="819">45</cx:pt>
          <cx:pt idx="820">61</cx:pt>
          <cx:pt idx="821">38</cx:pt>
          <cx:pt idx="822">45</cx:pt>
          <cx:pt idx="823">46</cx:pt>
          <cx:pt idx="824">43</cx:pt>
          <cx:pt idx="825">68</cx:pt>
          <cx:pt idx="826">46</cx:pt>
          <cx:pt idx="827">45</cx:pt>
          <cx:pt idx="828">38</cx:pt>
          <cx:pt idx="829">51</cx:pt>
          <cx:pt idx="830">36</cx:pt>
          <cx:pt idx="831">42</cx:pt>
          <cx:pt idx="832">42</cx:pt>
          <cx:pt idx="833">30</cx:pt>
          <cx:pt idx="834">44</cx:pt>
          <cx:pt idx="835">34</cx:pt>
          <cx:pt idx="836">59</cx:pt>
          <cx:pt idx="837">25</cx:pt>
          <cx:pt idx="838">43</cx:pt>
          <cx:pt idx="839">59</cx:pt>
          <cx:pt idx="840">38</cx:pt>
          <cx:pt idx="841">46</cx:pt>
          <cx:pt idx="842">68</cx:pt>
          <cx:pt idx="843">61</cx:pt>
          <cx:pt idx="844">48</cx:pt>
          <cx:pt idx="845">33</cx:pt>
          <cx:pt idx="846">46</cx:pt>
          <cx:pt idx="847">41</cx:pt>
          <cx:pt idx="848">36</cx:pt>
          <cx:pt idx="849">56</cx:pt>
          <cx:pt idx="850">48</cx:pt>
          <cx:pt idx="851">41</cx:pt>
          <cx:pt idx="852">48</cx:pt>
          <cx:pt idx="853">46</cx:pt>
          <cx:pt idx="854">48</cx:pt>
          <cx:pt idx="855">39</cx:pt>
          <cx:pt idx="856">45</cx:pt>
          <cx:pt idx="857">48</cx:pt>
          <cx:pt idx="858">48</cx:pt>
          <cx:pt idx="859">42</cx:pt>
          <cx:pt idx="860">41</cx:pt>
          <cx:pt idx="861">46</cx:pt>
          <cx:pt idx="862">33</cx:pt>
          <cx:pt idx="863">41</cx:pt>
          <cx:pt idx="864">48</cx:pt>
          <cx:pt idx="865">36</cx:pt>
          <cx:pt idx="866">48</cx:pt>
          <cx:pt idx="867">48</cx:pt>
          <cx:pt idx="868">46</cx:pt>
          <cx:pt idx="869">45</cx:pt>
          <cx:pt idx="870">58</cx:pt>
          <cx:pt idx="871">30</cx:pt>
          <cx:pt idx="872">43</cx:pt>
          <cx:pt idx="873">47</cx:pt>
          <cx:pt idx="874">43</cx:pt>
          <cx:pt idx="875">64</cx:pt>
          <cx:pt idx="876">51</cx:pt>
          <cx:pt idx="877">45</cx:pt>
          <cx:pt idx="878">25</cx:pt>
          <cx:pt idx="879">61</cx:pt>
          <cx:pt idx="880">48</cx:pt>
          <cx:pt idx="881">50</cx:pt>
          <cx:pt idx="882">25</cx:pt>
          <cx:pt idx="883">43</cx:pt>
          <cx:pt idx="884">45</cx:pt>
          <cx:pt idx="885">25</cx:pt>
          <cx:pt idx="886">50</cx:pt>
          <cx:pt idx="887">38</cx:pt>
          <cx:pt idx="888">56</cx:pt>
          <cx:pt idx="889">42</cx:pt>
          <cx:pt idx="890">61</cx:pt>
          <cx:pt idx="891">43</cx:pt>
          <cx:pt idx="892">44</cx:pt>
          <cx:pt idx="893">45</cx:pt>
          <cx:pt idx="894">47</cx:pt>
          <cx:pt idx="895">53</cx:pt>
          <cx:pt idx="896">42</cx:pt>
          <cx:pt idx="897">42</cx:pt>
          <cx:pt idx="898">45</cx:pt>
          <cx:pt idx="899">30</cx:pt>
          <cx:pt idx="900">50</cx:pt>
          <cx:pt idx="901">43</cx:pt>
          <cx:pt idx="902">48</cx:pt>
          <cx:pt idx="903">37</cx:pt>
          <cx:pt idx="904">51</cx:pt>
          <cx:pt idx="905">34</cx:pt>
          <cx:pt idx="906">51</cx:pt>
          <cx:pt idx="907">38</cx:pt>
          <cx:pt idx="908">53</cx:pt>
          <cx:pt idx="909">40</cx:pt>
          <cx:pt idx="910">52</cx:pt>
          <cx:pt idx="911">45</cx:pt>
          <cx:pt idx="912">64</cx:pt>
          <cx:pt idx="913">52</cx:pt>
          <cx:pt idx="914">41</cx:pt>
          <cx:pt idx="915">48</cx:pt>
          <cx:pt idx="916">49</cx:pt>
          <cx:pt idx="917">61</cx:pt>
          <cx:pt idx="918">48</cx:pt>
          <cx:pt idx="919">51</cx:pt>
          <cx:pt idx="920">50</cx:pt>
          <cx:pt idx="921">64</cx:pt>
          <cx:pt idx="922">53</cx:pt>
          <cx:pt idx="923">41</cx:pt>
          <cx:pt idx="924">40</cx:pt>
          <cx:pt idx="925">43</cx:pt>
          <cx:pt idx="926">37</cx:pt>
          <cx:pt idx="927">44</cx:pt>
          <cx:pt idx="928">48</cx:pt>
          <cx:pt idx="929">45</cx:pt>
          <cx:pt idx="930">45</cx:pt>
          <cx:pt idx="931">58</cx:pt>
          <cx:pt idx="932">59</cx:pt>
          <cx:pt idx="933">58</cx:pt>
          <cx:pt idx="934">51</cx:pt>
          <cx:pt idx="935">34</cx:pt>
          <cx:pt idx="936">44</cx:pt>
          <cx:pt idx="937">45</cx:pt>
          <cx:pt idx="938">41</cx:pt>
          <cx:pt idx="939">44</cx:pt>
          <cx:pt idx="940">30</cx:pt>
          <cx:pt idx="941">43</cx:pt>
          <cx:pt idx="942">42</cx:pt>
          <cx:pt idx="943">43</cx:pt>
          <cx:pt idx="944">50</cx:pt>
          <cx:pt idx="945">40</cx:pt>
          <cx:pt idx="946">37</cx:pt>
          <cx:pt idx="947">42</cx:pt>
          <cx:pt idx="948">36</cx:pt>
          <cx:pt idx="949">46</cx:pt>
          <cx:pt idx="950">46</cx:pt>
          <cx:pt idx="951">42</cx:pt>
          <cx:pt idx="952">37</cx:pt>
          <cx:pt idx="953">39</cx:pt>
          <cx:pt idx="954">48</cx:pt>
          <cx:pt idx="955">54</cx:pt>
          <cx:pt idx="956">51</cx:pt>
          <cx:pt idx="957">50</cx:pt>
          <cx:pt idx="958">45</cx:pt>
          <cx:pt idx="959">39</cx:pt>
          <cx:pt idx="960">57</cx:pt>
          <cx:pt idx="961">38</cx:pt>
          <cx:pt idx="962">47</cx:pt>
          <cx:pt idx="963">51</cx:pt>
          <cx:pt idx="964">61</cx:pt>
          <cx:pt idx="965">68</cx:pt>
          <cx:pt idx="966">39</cx:pt>
          <cx:pt idx="967">51</cx:pt>
          <cx:pt idx="968">48</cx:pt>
          <cx:pt idx="969">58</cx:pt>
          <cx:pt idx="970">58</cx:pt>
          <cx:pt idx="971">45</cx:pt>
          <cx:pt idx="972">54</cx:pt>
          <cx:pt idx="973">42</cx:pt>
          <cx:pt idx="974">51</cx:pt>
          <cx:pt idx="975">53</cx:pt>
          <cx:pt idx="976">49</cx:pt>
          <cx:pt idx="977">42</cx:pt>
          <cx:pt idx="978">46</cx:pt>
          <cx:pt idx="979">45</cx:pt>
          <cx:pt idx="980">50</cx:pt>
          <cx:pt idx="981">56</cx:pt>
          <cx:pt idx="982">54</cx:pt>
          <cx:pt idx="983">30</cx:pt>
          <cx:pt idx="984">33</cx:pt>
          <cx:pt idx="985">58</cx:pt>
          <cx:pt idx="986">55</cx:pt>
          <cx:pt idx="987">39</cx:pt>
          <cx:pt idx="988">38</cx:pt>
          <cx:pt idx="989">48</cx:pt>
          <cx:pt idx="990">55</cx:pt>
          <cx:pt idx="991">46</cx:pt>
          <cx:pt idx="992">39</cx:pt>
          <cx:pt idx="993">54</cx:pt>
          <cx:pt idx="994">58</cx:pt>
          <cx:pt idx="995">45</cx:pt>
          <cx:pt idx="996">47</cx:pt>
          <cx:pt idx="997">43</cx:pt>
          <cx:pt idx="998">48</cx:pt>
          <cx:pt idx="999">48</cx:pt>
          <cx:pt idx="1000">51</cx:pt>
          <cx:pt idx="1001">56</cx:pt>
          <cx:pt idx="1002">55</cx:pt>
          <cx:pt idx="1003">50</cx:pt>
          <cx:pt idx="1004">54</cx:pt>
          <cx:pt idx="1005">42</cx:pt>
          <cx:pt idx="1006">53</cx:pt>
          <cx:pt idx="1007">50</cx:pt>
          <cx:pt idx="1008">38</cx:pt>
          <cx:pt idx="1009">53</cx:pt>
          <cx:pt idx="1010">51</cx:pt>
          <cx:pt idx="1011">39</cx:pt>
          <cx:pt idx="1012">36</cx:pt>
          <cx:pt idx="1013">51</cx:pt>
          <cx:pt idx="1014">53</cx:pt>
          <cx:pt idx="1015">39</cx:pt>
          <cx:pt idx="1016">53</cx:pt>
          <cx:pt idx="1017">36</cx:pt>
          <cx:pt idx="1018">52</cx:pt>
          <cx:pt idx="1019">41</cx:pt>
          <cx:pt idx="1020">53</cx:pt>
          <cx:pt idx="1021">51</cx:pt>
          <cx:pt idx="1022">30</cx:pt>
          <cx:pt idx="1023">37</cx:pt>
          <cx:pt idx="1024">42</cx:pt>
          <cx:pt idx="1025">41</cx:pt>
          <cx:pt idx="1026">48</cx:pt>
          <cx:pt idx="1027">52</cx:pt>
          <cx:pt idx="1028">59</cx:pt>
          <cx:pt idx="1029">42</cx:pt>
          <cx:pt idx="1030">45</cx:pt>
          <cx:pt idx="1031">34</cx:pt>
          <cx:pt idx="1032">58</cx:pt>
          <cx:pt idx="1033">45</cx:pt>
          <cx:pt idx="1034">40</cx:pt>
          <cx:pt idx="1035">37</cx:pt>
          <cx:pt idx="1036">42</cx:pt>
          <cx:pt idx="1037">33</cx:pt>
          <cx:pt idx="1038">53</cx:pt>
          <cx:pt idx="1039">41</cx:pt>
          <cx:pt idx="1040">43</cx:pt>
          <cx:pt idx="1041">40</cx:pt>
          <cx:pt idx="1042">46</cx:pt>
          <cx:pt idx="1043">38</cx:pt>
          <cx:pt idx="1044">45</cx:pt>
          <cx:pt idx="1045">43</cx:pt>
          <cx:pt idx="1046">39</cx:pt>
          <cx:pt idx="1047">46</cx:pt>
          <cx:pt idx="1048">45</cx:pt>
          <cx:pt idx="1049">45</cx:pt>
          <cx:pt idx="1050">44</cx:pt>
          <cx:pt idx="1051">48</cx:pt>
          <cx:pt idx="1052">49</cx:pt>
          <cx:pt idx="1053">50</cx:pt>
          <cx:pt idx="1054">52</cx:pt>
          <cx:pt idx="1055">50</cx:pt>
          <cx:pt idx="1056">47</cx:pt>
          <cx:pt idx="1057">41</cx:pt>
          <cx:pt idx="1058">30</cx:pt>
          <cx:pt idx="1059">47</cx:pt>
          <cx:pt idx="1060">42</cx:pt>
          <cx:pt idx="1061">48</cx:pt>
          <cx:pt idx="1062">61</cx:pt>
          <cx:pt idx="1063">55</cx:pt>
          <cx:pt idx="1064">45</cx:pt>
          <cx:pt idx="1065">46</cx:pt>
          <cx:pt idx="1066">52</cx:pt>
          <cx:pt idx="1067">42</cx:pt>
          <cx:pt idx="1068">39</cx:pt>
          <cx:pt idx="1069">49</cx:pt>
          <cx:pt idx="1070">47</cx:pt>
          <cx:pt idx="1071">64</cx:pt>
          <cx:pt idx="1072">64</cx:pt>
          <cx:pt idx="1073">37</cx:pt>
          <cx:pt idx="1074">37</cx:pt>
          <cx:pt idx="1075">39</cx:pt>
          <cx:pt idx="1076">50</cx:pt>
          <cx:pt idx="1077">64</cx:pt>
          <cx:pt idx="1078">45</cx:pt>
          <cx:pt idx="1079">53</cx:pt>
          <cx:pt idx="1080">61</cx:pt>
          <cx:pt idx="1081">68</cx:pt>
          <cx:pt idx="1082">61</cx:pt>
          <cx:pt idx="1083">64</cx:pt>
          <cx:pt idx="1084">50</cx:pt>
          <cx:pt idx="1085">64</cx:pt>
          <cx:pt idx="1086">44</cx:pt>
          <cx:pt idx="1087">58</cx:pt>
          <cx:pt idx="1088">54</cx:pt>
          <cx:pt idx="1089">39</cx:pt>
          <cx:pt idx="1090">45</cx:pt>
          <cx:pt idx="1091">39</cx:pt>
          <cx:pt idx="1092">42</cx:pt>
          <cx:pt idx="1093">47</cx:pt>
          <cx:pt idx="1094">41</cx:pt>
          <cx:pt idx="1095">41</cx:pt>
          <cx:pt idx="1096">42</cx:pt>
          <cx:pt idx="1097">45</cx:pt>
          <cx:pt idx="1098">45</cx:pt>
          <cx:pt idx="1099">45</cx:pt>
          <cx:pt idx="1100">42</cx:pt>
          <cx:pt idx="1101">42</cx:pt>
          <cx:pt idx="1102">30</cx:pt>
          <cx:pt idx="1103">45</cx:pt>
          <cx:pt idx="1104">42</cx:pt>
          <cx:pt idx="1105">25</cx:pt>
          <cx:pt idx="1106">45</cx:pt>
          <cx:pt idx="1107">41</cx:pt>
          <cx:pt idx="1108">36</cx:pt>
          <cx:pt idx="1109">45</cx:pt>
          <cx:pt idx="1110">30</cx:pt>
          <cx:pt idx="1111">42</cx:pt>
          <cx:pt idx="1112">42</cx:pt>
          <cx:pt idx="1113">47</cx:pt>
          <cx:pt idx="1114">44</cx:pt>
          <cx:pt idx="1115">56</cx:pt>
          <cx:pt idx="1116">48</cx:pt>
          <cx:pt idx="1117">53</cx:pt>
          <cx:pt idx="1118">45</cx:pt>
          <cx:pt idx="1119">43</cx:pt>
          <cx:pt idx="1120">43</cx:pt>
          <cx:pt idx="1121">44</cx:pt>
          <cx:pt idx="1122">46</cx:pt>
          <cx:pt idx="1123">41</cx:pt>
          <cx:pt idx="1124">68</cx:pt>
          <cx:pt idx="1125">50</cx:pt>
          <cx:pt idx="1126">52</cx:pt>
          <cx:pt idx="1127">48</cx:pt>
          <cx:pt idx="1128">40</cx:pt>
          <cx:pt idx="1129">53</cx:pt>
          <cx:pt idx="1130">44</cx:pt>
          <cx:pt idx="1131">56</cx:pt>
          <cx:pt idx="1132">58</cx:pt>
          <cx:pt idx="1133">43</cx:pt>
          <cx:pt idx="1134">45</cx:pt>
          <cx:pt idx="1135">45</cx:pt>
          <cx:pt idx="1136">48</cx:pt>
          <cx:pt idx="1137">47</cx:pt>
          <cx:pt idx="1138">46</cx:pt>
          <cx:pt idx="1139">53</cx:pt>
          <cx:pt idx="1140">45</cx:pt>
          <cx:pt idx="1141">46</cx:pt>
          <cx:pt idx="1142">41</cx:pt>
          <cx:pt idx="1143">46</cx:pt>
          <cx:pt idx="1144">46</cx:pt>
          <cx:pt idx="1145">61</cx:pt>
          <cx:pt idx="1146">42</cx:pt>
          <cx:pt idx="1147">34</cx:pt>
          <cx:pt idx="1148">30</cx:pt>
          <cx:pt idx="1149">40</cx:pt>
          <cx:pt idx="1150">33</cx:pt>
          <cx:pt idx="1151">25</cx:pt>
          <cx:pt idx="1152">45</cx:pt>
          <cx:pt idx="1153">30</cx:pt>
          <cx:pt idx="1154">38</cx:pt>
          <cx:pt idx="1155">59</cx:pt>
          <cx:pt idx="1156">53</cx:pt>
          <cx:pt idx="1157">39</cx:pt>
          <cx:pt idx="1158">68</cx:pt>
          <cx:pt idx="1159">25</cx:pt>
          <cx:pt idx="1160">59</cx:pt>
          <cx:pt idx="1161">55</cx:pt>
          <cx:pt idx="1162">59</cx:pt>
          <cx:pt idx="1163">48</cx:pt>
          <cx:pt idx="1164">61</cx:pt>
          <cx:pt idx="1165">48</cx:pt>
          <cx:pt idx="1166">50</cx:pt>
          <cx:pt idx="1167">47</cx:pt>
          <cx:pt idx="1168">64</cx:pt>
          <cx:pt idx="1169">50</cx:pt>
          <cx:pt idx="1170">49</cx:pt>
          <cx:pt idx="1171">43</cx:pt>
          <cx:pt idx="1172">58</cx:pt>
          <cx:pt idx="1173">56</cx:pt>
          <cx:pt idx="1174">52</cx:pt>
          <cx:pt idx="1175">40</cx:pt>
          <cx:pt idx="1176">48</cx:pt>
          <cx:pt idx="1177">61</cx:pt>
          <cx:pt idx="1178">61</cx:pt>
          <cx:pt idx="1179">44</cx:pt>
          <cx:pt idx="1180">50</cx:pt>
          <cx:pt idx="1181">38</cx:pt>
          <cx:pt idx="1182">44</cx:pt>
          <cx:pt idx="1183">36</cx:pt>
          <cx:pt idx="1184">45</cx:pt>
          <cx:pt idx="1185">64</cx:pt>
          <cx:pt idx="1186">45</cx:pt>
          <cx:pt idx="1187">45</cx:pt>
          <cx:pt idx="1188">53</cx:pt>
          <cx:pt idx="1189">50</cx:pt>
          <cx:pt idx="1190">50</cx:pt>
          <cx:pt idx="1191">53</cx:pt>
          <cx:pt idx="1192">42</cx:pt>
          <cx:pt idx="1193">47</cx:pt>
          <cx:pt idx="1194">41</cx:pt>
          <cx:pt idx="1195">64</cx:pt>
          <cx:pt idx="1196">50</cx:pt>
          <cx:pt idx="1197">53</cx:pt>
          <cx:pt idx="1198">38</cx:pt>
          <cx:pt idx="1199">53</cx:pt>
          <cx:pt idx="1200">40</cx:pt>
          <cx:pt idx="1201">53</cx:pt>
          <cx:pt idx="1202">34</cx:pt>
          <cx:pt idx="1203">46</cx:pt>
          <cx:pt idx="1204">42</cx:pt>
          <cx:pt idx="1205">45</cx:pt>
          <cx:pt idx="1206">43</cx:pt>
          <cx:pt idx="1207">51</cx:pt>
          <cx:pt idx="1208">49</cx:pt>
          <cx:pt idx="1209">53</cx:pt>
          <cx:pt idx="1210">50</cx:pt>
          <cx:pt idx="1211">68</cx:pt>
          <cx:pt idx="1212">45</cx:pt>
          <cx:pt idx="1213">40</cx:pt>
          <cx:pt idx="1214">42</cx:pt>
          <cx:pt idx="1215">41</cx:pt>
          <cx:pt idx="1216">59</cx:pt>
          <cx:pt idx="1217">37</cx:pt>
          <cx:pt idx="1218">50</cx:pt>
          <cx:pt idx="1219">42</cx:pt>
          <cx:pt idx="1220">52</cx:pt>
          <cx:pt idx="1221">64</cx:pt>
          <cx:pt idx="1222">44</cx:pt>
          <cx:pt idx="1223">59</cx:pt>
          <cx:pt idx="1224">44</cx:pt>
          <cx:pt idx="1225">59</cx:pt>
          <cx:pt idx="1226">51</cx:pt>
          <cx:pt idx="1227">40</cx:pt>
          <cx:pt idx="1228">47</cx:pt>
          <cx:pt idx="1229">48</cx:pt>
          <cx:pt idx="1230">53</cx:pt>
          <cx:pt idx="1231">33</cx:pt>
          <cx:pt idx="1232">53</cx:pt>
          <cx:pt idx="1233">59</cx:pt>
          <cx:pt idx="1234">50</cx:pt>
          <cx:pt idx="1235">61</cx:pt>
          <cx:pt idx="1236">57</cx:pt>
          <cx:pt idx="1237">50</cx:pt>
          <cx:pt idx="1238">48</cx:pt>
          <cx:pt idx="1239">48</cx:pt>
          <cx:pt idx="1240">64</cx:pt>
          <cx:pt idx="1241">59</cx:pt>
          <cx:pt idx="1242">58</cx:pt>
          <cx:pt idx="1243">53</cx:pt>
          <cx:pt idx="1244">58</cx:pt>
          <cx:pt idx="1245">55</cx:pt>
          <cx:pt idx="1246">54</cx:pt>
          <cx:pt idx="1247">43</cx:pt>
          <cx:pt idx="1248">51</cx:pt>
          <cx:pt idx="1249">56</cx:pt>
          <cx:pt idx="1250">44</cx:pt>
          <cx:pt idx="1251">55</cx:pt>
          <cx:pt idx="1252">47</cx:pt>
          <cx:pt idx="1253">45</cx:pt>
          <cx:pt idx="1254">68</cx:pt>
          <cx:pt idx="1255">56</cx:pt>
          <cx:pt idx="1256">61</cx:pt>
          <cx:pt idx="1257">34</cx:pt>
          <cx:pt idx="1258">58</cx:pt>
          <cx:pt idx="1259">57</cx:pt>
          <cx:pt idx="1260">58</cx:pt>
          <cx:pt idx="1261">58</cx:pt>
          <cx:pt idx="1262">59</cx:pt>
          <cx:pt idx="1263">61</cx:pt>
          <cx:pt idx="1264">61</cx:pt>
          <cx:pt idx="1265">58</cx:pt>
          <cx:pt idx="1266">56</cx:pt>
          <cx:pt idx="1267">68</cx:pt>
          <cx:pt idx="1268">40</cx:pt>
          <cx:pt idx="1269">61</cx:pt>
          <cx:pt idx="1270">64</cx:pt>
          <cx:pt idx="1271">64</cx:pt>
          <cx:pt idx="1272">61</cx:pt>
          <cx:pt idx="1273">68</cx:pt>
          <cx:pt idx="1274">64</cx:pt>
          <cx:pt idx="1275">68</cx:pt>
          <cx:pt idx="1276">40</cx:pt>
          <cx:pt idx="1277">68</cx:pt>
          <cx:pt idx="1278">61</cx:pt>
          <cx:pt idx="1279">64</cx:pt>
          <cx:pt idx="1280">64</cx:pt>
          <cx:pt idx="1281">55</cx:pt>
          <cx:pt idx="1282">59</cx:pt>
          <cx:pt idx="1283">45</cx:pt>
          <cx:pt idx="1284">61</cx:pt>
          <cx:pt idx="1285">68</cx:pt>
          <cx:pt idx="1286">56</cx:pt>
          <cx:pt idx="1287">42</cx:pt>
          <cx:pt idx="1288">43</cx:pt>
          <cx:pt idx="1289">49</cx:pt>
          <cx:pt idx="1290">57</cx:pt>
          <cx:pt idx="1291">47</cx:pt>
          <cx:pt idx="1292">42</cx:pt>
          <cx:pt idx="1293">51</cx:pt>
          <cx:pt idx="1294">49</cx:pt>
          <cx:pt idx="1295">41</cx:pt>
          <cx:pt idx="1296">64</cx:pt>
          <cx:pt idx="1297">45</cx:pt>
          <cx:pt idx="1298">34</cx:pt>
          <cx:pt idx="1299">48</cx:pt>
          <cx:pt idx="1300">41</cx:pt>
          <cx:pt idx="1301">48</cx:pt>
          <cx:pt idx="1302">53</cx:pt>
          <cx:pt idx="1303">50</cx:pt>
          <cx:pt idx="1304">50</cx:pt>
          <cx:pt idx="1305">39</cx:pt>
          <cx:pt idx="1306">36</cx:pt>
          <cx:pt idx="1307">38</cx:pt>
          <cx:pt idx="1308">64</cx:pt>
          <cx:pt idx="1309">50</cx:pt>
          <cx:pt idx="1310">48</cx:pt>
          <cx:pt idx="1311">41</cx:pt>
          <cx:pt idx="1312">48</cx:pt>
          <cx:pt idx="1313">48</cx:pt>
          <cx:pt idx="1314">50</cx:pt>
          <cx:pt idx="1315">49</cx:pt>
          <cx:pt idx="1316">49</cx:pt>
          <cx:pt idx="1317">50</cx:pt>
          <cx:pt idx="1318">57</cx:pt>
          <cx:pt idx="1319">45</cx:pt>
          <cx:pt idx="1320">48</cx:pt>
          <cx:pt idx="1321">43</cx:pt>
          <cx:pt idx="1322">55</cx:pt>
          <cx:pt idx="1323">57</cx:pt>
          <cx:pt idx="1324">50</cx:pt>
          <cx:pt idx="1325">49</cx:pt>
          <cx:pt idx="1326">50</cx:pt>
          <cx:pt idx="1327">48</cx:pt>
          <cx:pt idx="1328">55</cx:pt>
          <cx:pt idx="1329">48</cx:pt>
          <cx:pt idx="1330">45</cx:pt>
          <cx:pt idx="1331">44</cx:pt>
          <cx:pt idx="1332">40</cx:pt>
          <cx:pt idx="1333">50</cx:pt>
          <cx:pt idx="1334">49</cx:pt>
          <cx:pt idx="1335">45</cx:pt>
          <cx:pt idx="1336">64</cx:pt>
          <cx:pt idx="1337">48</cx:pt>
          <cx:pt idx="1338">49</cx:pt>
          <cx:pt idx="1339">46</cx:pt>
          <cx:pt idx="1340">52</cx:pt>
          <cx:pt idx="1341">45</cx:pt>
          <cx:pt idx="1342">56</cx:pt>
          <cx:pt idx="1343">52</cx:pt>
          <cx:pt idx="1344">53</cx:pt>
          <cx:pt idx="1345">48</cx:pt>
          <cx:pt idx="1346">45</cx:pt>
          <cx:pt idx="1347">54</cx:pt>
          <cx:pt idx="1348">55</cx:pt>
          <cx:pt idx="1349">68</cx:pt>
          <cx:pt idx="1350">56</cx:pt>
          <cx:pt idx="1351">61</cx:pt>
          <cx:pt idx="1352">56</cx:pt>
          <cx:pt idx="1353">51</cx:pt>
          <cx:pt idx="1354">57</cx:pt>
          <cx:pt idx="1355">56</cx:pt>
          <cx:pt idx="1356">54</cx:pt>
          <cx:pt idx="1357">57</cx:pt>
          <cx:pt idx="1358">56</cx:pt>
          <cx:pt idx="1359">42</cx:pt>
          <cx:pt idx="1360">58</cx:pt>
          <cx:pt idx="1361">58</cx:pt>
          <cx:pt idx="1362">44</cx:pt>
          <cx:pt idx="1363">57</cx:pt>
          <cx:pt idx="1364">64</cx:pt>
          <cx:pt idx="1365">61</cx:pt>
          <cx:pt idx="1366">55</cx:pt>
          <cx:pt idx="1367">68</cx:pt>
          <cx:pt idx="1368">59</cx:pt>
          <cx:pt idx="1369">59</cx:pt>
          <cx:pt idx="1370">55</cx:pt>
          <cx:pt idx="1371">59</cx:pt>
          <cx:pt idx="1372">59</cx:pt>
          <cx:pt idx="1373">59</cx:pt>
          <cx:pt idx="1374">43</cx:pt>
          <cx:pt idx="1375">58</cx:pt>
          <cx:pt idx="1376">53</cx:pt>
          <cx:pt idx="1377">50</cx:pt>
          <cx:pt idx="1378">58</cx:pt>
          <cx:pt idx="1379">42</cx:pt>
          <cx:pt idx="1380">53</cx:pt>
          <cx:pt idx="1381">42</cx:pt>
          <cx:pt idx="1382">57</cx:pt>
          <cx:pt idx="1383">53</cx:pt>
          <cx:pt idx="1384">49</cx:pt>
          <cx:pt idx="1385">58</cx:pt>
          <cx:pt idx="1386">50</cx:pt>
          <cx:pt idx="1387">48</cx:pt>
          <cx:pt idx="1388">55</cx:pt>
          <cx:pt idx="1389">58</cx:pt>
          <cx:pt idx="1390">50</cx:pt>
          <cx:pt idx="1391">59</cx:pt>
          <cx:pt idx="1392">42</cx:pt>
          <cx:pt idx="1393">56</cx:pt>
          <cx:pt idx="1394">47</cx:pt>
          <cx:pt idx="1395">44</cx:pt>
          <cx:pt idx="1396">44</cx:pt>
          <cx:pt idx="1397">25</cx:pt>
          <cx:pt idx="1398">34</cx:pt>
          <cx:pt idx="1399">38</cx:pt>
          <cx:pt idx="1400">52</cx:pt>
          <cx:pt idx="1401">33</cx:pt>
          <cx:pt idx="1402">40</cx:pt>
          <cx:pt idx="1403">38</cx:pt>
          <cx:pt idx="1404">47</cx:pt>
          <cx:pt idx="1405">44</cx:pt>
          <cx:pt idx="1406">43</cx:pt>
          <cx:pt idx="1407">50</cx:pt>
          <cx:pt idx="1408">56</cx:pt>
          <cx:pt idx="1409">37</cx:pt>
          <cx:pt idx="1410">40</cx:pt>
          <cx:pt idx="1411">59</cx:pt>
          <cx:pt idx="1412">58</cx:pt>
          <cx:pt idx="1413">58</cx:pt>
          <cx:pt idx="1414">45</cx:pt>
          <cx:pt idx="1415">33</cx:pt>
          <cx:pt idx="1416">61</cx:pt>
          <cx:pt idx="1417">51</cx:pt>
          <cx:pt idx="1418">45</cx:pt>
          <cx:pt idx="1419">57</cx:pt>
          <cx:pt idx="1420">25</cx:pt>
          <cx:pt idx="1421">30</cx:pt>
          <cx:pt idx="1422">64</cx:pt>
          <cx:pt idx="1423">34</cx:pt>
          <cx:pt idx="1424">46</cx:pt>
          <cx:pt idx="1425">57</cx:pt>
          <cx:pt idx="1426">64</cx:pt>
          <cx:pt idx="1427">61</cx:pt>
          <cx:pt idx="1428">56</cx:pt>
          <cx:pt idx="1429">48</cx:pt>
          <cx:pt idx="1430">61</cx:pt>
          <cx:pt idx="1431">48</cx:pt>
          <cx:pt idx="1432">50</cx:pt>
          <cx:pt idx="1433">46</cx:pt>
          <cx:pt idx="1434">53</cx:pt>
          <cx:pt idx="1435">45</cx:pt>
          <cx:pt idx="1436">36</cx:pt>
          <cx:pt idx="1437">38</cx:pt>
          <cx:pt idx="1438">43</cx:pt>
          <cx:pt idx="1439">48</cx:pt>
          <cx:pt idx="1440">55</cx:pt>
          <cx:pt idx="1441">44</cx:pt>
          <cx:pt idx="1442">56</cx:pt>
          <cx:pt idx="1443">56</cx:pt>
          <cx:pt idx="1444">61</cx:pt>
          <cx:pt idx="1445">50</cx:pt>
          <cx:pt idx="1446">49</cx:pt>
          <cx:pt idx="1447">43</cx:pt>
          <cx:pt idx="1448">57</cx:pt>
          <cx:pt idx="1449">46</cx:pt>
          <cx:pt idx="1450">57</cx:pt>
          <cx:pt idx="1451">45</cx:pt>
          <cx:pt idx="1452">48</cx:pt>
          <cx:pt idx="1453">57</cx:pt>
          <cx:pt idx="1454">56</cx:pt>
          <cx:pt idx="1455">45</cx:pt>
          <cx:pt idx="1456">45</cx:pt>
          <cx:pt idx="1457">44</cx:pt>
          <cx:pt idx="1458">48</cx:pt>
          <cx:pt idx="1459">49</cx:pt>
          <cx:pt idx="1460">61</cx:pt>
          <cx:pt idx="1461">54</cx:pt>
          <cx:pt idx="1462">64</cx:pt>
          <cx:pt idx="1463">61</cx:pt>
          <cx:pt idx="1464">59</cx:pt>
          <cx:pt idx="1465">48</cx:pt>
          <cx:pt idx="1466">57</cx:pt>
          <cx:pt idx="1467">55</cx:pt>
          <cx:pt idx="1468">61</cx:pt>
          <cx:pt idx="1469">53</cx:pt>
          <cx:pt idx="1470">64</cx:pt>
          <cx:pt idx="1471">52</cx:pt>
          <cx:pt idx="1472">55</cx:pt>
          <cx:pt idx="1473">61</cx:pt>
          <cx:pt idx="1474">64</cx:pt>
          <cx:pt idx="1475">64</cx:pt>
          <cx:pt idx="1476">61</cx:pt>
          <cx:pt idx="1477">41</cx:pt>
          <cx:pt idx="1478">61</cx:pt>
          <cx:pt idx="1479">48</cx:pt>
          <cx:pt idx="1480">58</cx:pt>
          <cx:pt idx="1481">46</cx:pt>
          <cx:pt idx="1482">61</cx:pt>
          <cx:pt idx="1483">50</cx:pt>
          <cx:pt idx="1484">48</cx:pt>
          <cx:pt idx="1485">59</cx:pt>
          <cx:pt idx="1486">58</cx:pt>
          <cx:pt idx="1487">52</cx:pt>
          <cx:pt idx="1488">61</cx:pt>
          <cx:pt idx="1489">25</cx:pt>
          <cx:pt idx="1490">51</cx:pt>
          <cx:pt idx="1491">68</cx:pt>
          <cx:pt idx="1492">50</cx:pt>
          <cx:pt idx="1493">61</cx:pt>
          <cx:pt idx="1494">68</cx:pt>
          <cx:pt idx="1495">58</cx:pt>
          <cx:pt idx="1496">68</cx:pt>
          <cx:pt idx="1497">56</cx:pt>
          <cx:pt idx="1498">64</cx:pt>
          <cx:pt idx="1499">52</cx:pt>
          <cx:pt idx="1500">57</cx:pt>
          <cx:pt idx="1501">59</cx:pt>
          <cx:pt idx="1502">64</cx:pt>
          <cx:pt idx="1503">68</cx:pt>
          <cx:pt idx="1504">55</cx:pt>
          <cx:pt idx="1505">61</cx:pt>
          <cx:pt idx="1506">68</cx:pt>
          <cx:pt idx="1507">57</cx:pt>
          <cx:pt idx="1508">59</cx:pt>
          <cx:pt idx="1509">59</cx:pt>
          <cx:pt idx="1510">48</cx:pt>
          <cx:pt idx="1511">53</cx:pt>
          <cx:pt idx="1512">51</cx:pt>
          <cx:pt idx="1513">53</cx:pt>
          <cx:pt idx="1514">61</cx:pt>
          <cx:pt idx="1515">50</cx:pt>
          <cx:pt idx="1516">64</cx:pt>
          <cx:pt idx="1517">58</cx:pt>
          <cx:pt idx="1518">58</cx:pt>
          <cx:pt idx="1519">56</cx:pt>
          <cx:pt idx="1520">58</cx:pt>
          <cx:pt idx="1521">64</cx:pt>
          <cx:pt idx="1522">56</cx:pt>
          <cx:pt idx="1523">64</cx:pt>
          <cx:pt idx="1524">59</cx:pt>
          <cx:pt idx="1525">68</cx:pt>
          <cx:pt idx="1526">68</cx:pt>
          <cx:pt idx="1527">57</cx:pt>
          <cx:pt idx="1528">45</cx:pt>
          <cx:pt idx="1529">54</cx:pt>
          <cx:pt idx="1530">48</cx:pt>
          <cx:pt idx="1531">68</cx:pt>
          <cx:pt idx="1532">68</cx:pt>
          <cx:pt idx="1533">64</cx:pt>
          <cx:pt idx="1534">61</cx:pt>
          <cx:pt idx="1535">58</cx:pt>
          <cx:pt idx="1536">52</cx:pt>
          <cx:pt idx="1537">55</cx:pt>
          <cx:pt idx="1538">45</cx:pt>
          <cx:pt idx="1539">53</cx:pt>
          <cx:pt idx="1540">55</cx:pt>
          <cx:pt idx="1541">57</cx:pt>
          <cx:pt idx="1542">58</cx:pt>
          <cx:pt idx="1543">52</cx:pt>
          <cx:pt idx="1544">56</cx:pt>
          <cx:pt idx="1545">58</cx:pt>
          <cx:pt idx="1546">41</cx:pt>
          <cx:pt idx="1547">55</cx:pt>
          <cx:pt idx="1548">43</cx:pt>
          <cx:pt idx="1549">58</cx:pt>
          <cx:pt idx="1550">49</cx:pt>
          <cx:pt idx="1551">50</cx:pt>
          <cx:pt idx="1552">58</cx:pt>
          <cx:pt idx="1553">43</cx:pt>
          <cx:pt idx="1554">42</cx:pt>
          <cx:pt idx="1555">55</cx:pt>
          <cx:pt idx="1556">30</cx:pt>
          <cx:pt idx="1557">54</cx:pt>
          <cx:pt idx="1558">50</cx:pt>
          <cx:pt idx="1559">53</cx:pt>
          <cx:pt idx="1560">52</cx:pt>
          <cx:pt idx="1561">41</cx:pt>
          <cx:pt idx="1562">64</cx:pt>
          <cx:pt idx="1563">52</cx:pt>
          <cx:pt idx="1564">50</cx:pt>
          <cx:pt idx="1565">53</cx:pt>
          <cx:pt idx="1566">51</cx:pt>
          <cx:pt idx="1567">53</cx:pt>
          <cx:pt idx="1568">53</cx:pt>
          <cx:pt idx="1569">51</cx:pt>
          <cx:pt idx="1570">64</cx:pt>
          <cx:pt idx="1571">61</cx:pt>
          <cx:pt idx="1572">53</cx:pt>
          <cx:pt idx="1573">38</cx:pt>
          <cx:pt idx="1574">53</cx:pt>
          <cx:pt idx="1575">61</cx:pt>
          <cx:pt idx="1576">56</cx:pt>
          <cx:pt idx="1577">61</cx:pt>
          <cx:pt idx="1578">55</cx:pt>
          <cx:pt idx="1579">56</cx:pt>
          <cx:pt idx="1580">53</cx:pt>
          <cx:pt idx="1581">53</cx:pt>
          <cx:pt idx="1582">50</cx:pt>
          <cx:pt idx="1583">52</cx:pt>
          <cx:pt idx="1584">53</cx:pt>
          <cx:pt idx="1585">55</cx:pt>
          <cx:pt idx="1586">61</cx:pt>
          <cx:pt idx="1587">55</cx:pt>
          <cx:pt idx="1588">34</cx:pt>
          <cx:pt idx="1589">58</cx:pt>
          <cx:pt idx="1590">61</cx:pt>
          <cx:pt idx="1591">56</cx:pt>
          <cx:pt idx="1592">57</cx:pt>
          <cx:pt idx="1593">25</cx:pt>
          <cx:pt idx="1594">64</cx:pt>
          <cx:pt idx="1595">61</cx:pt>
          <cx:pt idx="1596">53</cx:pt>
          <cx:pt idx="1597">42</cx:pt>
          <cx:pt idx="1598">49</cx:pt>
          <cx:pt idx="1599">34</cx:pt>
          <cx:pt idx="1600">30</cx:pt>
          <cx:pt idx="1601">64</cx:pt>
          <cx:pt idx="1602">61</cx:pt>
          <cx:pt idx="1603">53</cx:pt>
          <cx:pt idx="1604">68</cx:pt>
          <cx:pt idx="1605">68</cx:pt>
          <cx:pt idx="1606">64</cx:pt>
          <cx:pt idx="1607">49</cx:pt>
          <cx:pt idx="1608">59</cx:pt>
          <cx:pt idx="1609">57</cx:pt>
          <cx:pt idx="1610">61</cx:pt>
          <cx:pt idx="1611">64</cx:pt>
          <cx:pt idx="1612">64</cx:pt>
          <cx:pt idx="1613">53</cx:pt>
          <cx:pt idx="1614">42</cx:pt>
          <cx:pt idx="1615">45</cx:pt>
          <cx:pt idx="1616">50</cx:pt>
          <cx:pt idx="1617">48</cx:pt>
          <cx:pt idx="1618">52</cx:pt>
          <cx:pt idx="1619">68</cx:pt>
          <cx:pt idx="1620">68</cx:pt>
          <cx:pt idx="1621">64</cx:pt>
          <cx:pt idx="1622">42</cx:pt>
          <cx:pt idx="1623">64</cx:pt>
          <cx:pt idx="1624">59</cx:pt>
          <cx:pt idx="1625">59</cx:pt>
          <cx:pt idx="1626">64</cx:pt>
          <cx:pt idx="1627">61</cx:pt>
          <cx:pt idx="1628">61</cx:pt>
          <cx:pt idx="1629">64</cx:pt>
          <cx:pt idx="1630">59</cx:pt>
          <cx:pt idx="1631">68</cx:pt>
          <cx:pt idx="1632">58</cx:pt>
          <cx:pt idx="1633">68</cx:pt>
          <cx:pt idx="1634">64</cx:pt>
          <cx:pt idx="1635">68</cx:pt>
          <cx:pt idx="1636">61</cx:pt>
          <cx:pt idx="1637">64</cx:pt>
          <cx:pt idx="1638">56</cx:pt>
          <cx:pt idx="1639">68</cx:pt>
          <cx:pt idx="1640">59</cx:pt>
          <cx:pt idx="1641">54</cx:pt>
          <cx:pt idx="1642">57</cx:pt>
          <cx:pt idx="1643">59</cx:pt>
          <cx:pt idx="1644">56</cx:pt>
          <cx:pt idx="1645">64</cx:pt>
          <cx:pt idx="1646">61</cx:pt>
          <cx:pt idx="1647">68</cx:pt>
          <cx:pt idx="1648">59</cx:pt>
          <cx:pt idx="1649">61</cx:pt>
          <cx:pt idx="1650">61</cx:pt>
          <cx:pt idx="1651">58</cx:pt>
          <cx:pt idx="1652">68</cx:pt>
          <cx:pt idx="1653">59</cx:pt>
          <cx:pt idx="1654">68</cx:pt>
          <cx:pt idx="1655">64</cx:pt>
          <cx:pt idx="1656">59</cx:pt>
          <cx:pt idx="1657">68</cx:pt>
          <cx:pt idx="1658">59</cx:pt>
          <cx:pt idx="1659">55</cx:pt>
          <cx:pt idx="1660">59</cx:pt>
          <cx:pt idx="1661">59</cx:pt>
          <cx:pt idx="1662">68</cx:pt>
          <cx:pt idx="1663">59</cx:pt>
          <cx:pt idx="1664">61</cx:pt>
          <cx:pt idx="1665">59</cx:pt>
          <cx:pt idx="1666">64</cx:pt>
          <cx:pt idx="1667">59</cx:pt>
          <cx:pt idx="1668">68</cx:pt>
          <cx:pt idx="1669">59</cx:pt>
          <cx:pt idx="1670">61</cx:pt>
          <cx:pt idx="1671">64</cx:pt>
          <cx:pt idx="1672">68</cx:pt>
          <cx:pt idx="1673">46</cx:pt>
          <cx:pt idx="1674">64</cx:pt>
          <cx:pt idx="1675">44</cx:pt>
          <cx:pt idx="1676">46</cx:pt>
          <cx:pt idx="1677">53</cx:pt>
          <cx:pt idx="1678">61</cx:pt>
          <cx:pt idx="1679">34</cx:pt>
          <cx:pt idx="1680">43</cx:pt>
          <cx:pt idx="1681">59</cx:pt>
          <cx:pt idx="1682">48</cx:pt>
          <cx:pt idx="1683">53</cx:pt>
          <cx:pt idx="1684">48</cx:pt>
          <cx:pt idx="1685">38</cx:pt>
          <cx:pt idx="1686">61</cx:pt>
          <cx:pt idx="1687">57</cx:pt>
          <cx:pt idx="1688">25</cx:pt>
          <cx:pt idx="1689">64</cx:pt>
          <cx:pt idx="1690">40</cx:pt>
          <cx:pt idx="1691">68</cx:pt>
          <cx:pt idx="1692">40</cx:pt>
          <cx:pt idx="1693">46</cx:pt>
          <cx:pt idx="1694">68</cx:pt>
          <cx:pt idx="1695">38</cx:pt>
          <cx:pt idx="1696">39</cx:pt>
          <cx:pt idx="1697">58</cx:pt>
          <cx:pt idx="1698">38</cx:pt>
          <cx:pt idx="1699">61</cx:pt>
          <cx:pt idx="1700">38</cx:pt>
          <cx:pt idx="1701">61</cx:pt>
          <cx:pt idx="1702">50</cx:pt>
          <cx:pt idx="1703">68</cx:pt>
          <cx:pt idx="1704">51</cx:pt>
          <cx:pt idx="1705">64</cx:pt>
          <cx:pt idx="1706">61</cx:pt>
          <cx:pt idx="1707">50</cx:pt>
          <cx:pt idx="1708">58</cx:pt>
          <cx:pt idx="1709">68</cx:pt>
          <cx:pt idx="1710">51</cx:pt>
          <cx:pt idx="1711">58</cx:pt>
          <cx:pt idx="1712">64</cx:pt>
          <cx:pt idx="1713">43</cx:pt>
          <cx:pt idx="1714">64</cx:pt>
          <cx:pt idx="1715">68</cx:pt>
          <cx:pt idx="1716">64</cx:pt>
          <cx:pt idx="1717">50</cx:pt>
          <cx:pt idx="1718">56</cx:pt>
          <cx:pt idx="1719">68</cx:pt>
          <cx:pt idx="1720">68</cx:pt>
          <cx:pt idx="1721">64</cx:pt>
          <cx:pt idx="1722">68</cx:pt>
          <cx:pt idx="1723">68</cx:pt>
          <cx:pt idx="1724">64</cx:pt>
          <cx:pt idx="1725">49</cx:pt>
          <cx:pt idx="1726">68</cx:pt>
          <cx:pt idx="1727">55</cx:pt>
          <cx:pt idx="1728">68</cx:pt>
          <cx:pt idx="1729">48</cx:pt>
          <cx:pt idx="1730">50</cx:pt>
          <cx:pt idx="1731">68</cx:pt>
          <cx:pt idx="1732">68</cx:pt>
          <cx:pt idx="1733">45</cx:pt>
          <cx:pt idx="1734">52</cx:pt>
          <cx:pt idx="1735">50</cx:pt>
          <cx:pt idx="1736">56</cx:pt>
          <cx:pt idx="1737">51</cx:pt>
          <cx:pt idx="1738">53</cx:pt>
          <cx:pt idx="1739">46</cx:pt>
          <cx:pt idx="1740">50</cx:pt>
          <cx:pt idx="1741">49</cx:pt>
          <cx:pt idx="1742">52</cx:pt>
          <cx:pt idx="1743">54</cx:pt>
          <cx:pt idx="1744">51</cx:pt>
          <cx:pt idx="1745">41</cx:pt>
          <cx:pt idx="1746">44</cx:pt>
          <cx:pt idx="1747">46</cx:pt>
          <cx:pt idx="1748">45</cx:pt>
          <cx:pt idx="1749">46</cx:pt>
          <cx:pt idx="1750">68</cx:pt>
          <cx:pt idx="1751">49</cx:pt>
          <cx:pt idx="1752">42</cx:pt>
          <cx:pt idx="1753">48</cx:pt>
          <cx:pt idx="1754">48</cx:pt>
          <cx:pt idx="1755">45</cx:pt>
          <cx:pt idx="1756">48</cx:pt>
          <cx:pt idx="1757">48</cx:pt>
          <cx:pt idx="1758">48</cx:pt>
          <cx:pt idx="1759">43</cx:pt>
          <cx:pt idx="1760">47</cx:pt>
          <cx:pt idx="1761">54</cx:pt>
          <cx:pt idx="1762">48</cx:pt>
          <cx:pt idx="1763">68</cx:pt>
          <cx:pt idx="1764">47</cx:pt>
          <cx:pt idx="1765">40</cx:pt>
          <cx:pt idx="1766">68</cx:pt>
          <cx:pt idx="1767">68</cx:pt>
          <cx:pt idx="1768">68</cx:pt>
          <cx:pt idx="1769">58</cx:pt>
          <cx:pt idx="1770">64</cx:pt>
          <cx:pt idx="1771">68</cx:pt>
          <cx:pt idx="1772">68</cx:pt>
          <cx:pt idx="1773">48</cx:pt>
          <cx:pt idx="1774">68</cx:pt>
          <cx:pt idx="1775">48</cx:pt>
          <cx:pt idx="1776">43</cx:pt>
          <cx:pt idx="1777">46</cx:pt>
          <cx:pt idx="1778">61</cx:pt>
          <cx:pt idx="1779">68</cx:pt>
          <cx:pt idx="1780">68</cx:pt>
          <cx:pt idx="1781">50</cx:pt>
          <cx:pt idx="1782">46</cx:pt>
          <cx:pt idx="1783">47</cx:pt>
          <cx:pt idx="1784">64</cx:pt>
          <cx:pt idx="1785">68</cx:pt>
          <cx:pt idx="1786">55</cx:pt>
          <cx:pt idx="1787">51</cx:pt>
          <cx:pt idx="1788">52</cx:pt>
          <cx:pt idx="1789">45</cx:pt>
          <cx:pt idx="1790">51</cx:pt>
          <cx:pt idx="1791">42</cx:pt>
          <cx:pt idx="1792">53</cx:pt>
          <cx:pt idx="1793">45</cx:pt>
          <cx:pt idx="1794">42</cx:pt>
          <cx:pt idx="1795">45</cx:pt>
          <cx:pt idx="1796">53</cx:pt>
          <cx:pt idx="1797">43</cx:pt>
          <cx:pt idx="1798">53</cx:pt>
          <cx:pt idx="1799">52</cx:pt>
          <cx:pt idx="1800">50</cx:pt>
          <cx:pt idx="1801">53</cx:pt>
          <cx:pt idx="1802">42</cx:pt>
          <cx:pt idx="1803">41</cx:pt>
          <cx:pt idx="1804">48</cx:pt>
          <cx:pt idx="1805">30</cx:pt>
          <cx:pt idx="1806">53</cx:pt>
          <cx:pt idx="1807">52</cx:pt>
          <cx:pt idx="1808">53</cx:pt>
          <cx:pt idx="1809">42</cx:pt>
          <cx:pt idx="1810">51</cx:pt>
          <cx:pt idx="1811">50</cx:pt>
          <cx:pt idx="1812">52</cx:pt>
          <cx:pt idx="1813">45</cx:pt>
          <cx:pt idx="1814">57</cx:pt>
          <cx:pt idx="1815">37</cx:pt>
          <cx:pt idx="1816">46</cx:pt>
          <cx:pt idx="1817">57</cx:pt>
          <cx:pt idx="1818">57</cx:pt>
          <cx:pt idx="1819">58</cx:pt>
          <cx:pt idx="1820">58</cx:pt>
          <cx:pt idx="1821">61</cx:pt>
          <cx:pt idx="1822">48</cx:pt>
          <cx:pt idx="1823">45</cx:pt>
          <cx:pt idx="1824">64</cx:pt>
          <cx:pt idx="1825">64</cx:pt>
          <cx:pt idx="1826">57</cx:pt>
          <cx:pt idx="1827">61</cx:pt>
          <cx:pt idx="1828">57</cx:pt>
          <cx:pt idx="1829">49</cx:pt>
          <cx:pt idx="1830">46</cx:pt>
          <cx:pt idx="1831">55</cx:pt>
          <cx:pt idx="1832">47</cx:pt>
          <cx:pt idx="1833">44</cx:pt>
          <cx:pt idx="1834">45</cx:pt>
          <cx:pt idx="1835">53</cx:pt>
          <cx:pt idx="1836">61</cx:pt>
          <cx:pt idx="1837">58</cx:pt>
          <cx:pt idx="1838">50</cx:pt>
          <cx:pt idx="1839">55</cx:pt>
          <cx:pt idx="1840">59</cx:pt>
          <cx:pt idx="1841">58</cx:pt>
          <cx:pt idx="1842">34</cx:pt>
          <cx:pt idx="1843">59</cx:pt>
          <cx:pt idx="1844">48</cx:pt>
          <cx:pt idx="1845">53</cx:pt>
          <cx:pt idx="1846">59</cx:pt>
          <cx:pt idx="1847">68</cx:pt>
          <cx:pt idx="1848">61</cx:pt>
          <cx:pt idx="1849">58</cx:pt>
          <cx:pt idx="1850">50</cx:pt>
          <cx:pt idx="1851">59</cx:pt>
          <cx:pt idx="1852">64</cx:pt>
          <cx:pt idx="1853">61</cx:pt>
          <cx:pt idx="1854">64</cx:pt>
          <cx:pt idx="1855">64</cx:pt>
          <cx:pt idx="1856">61</cx:pt>
          <cx:pt idx="1857">58</cx:pt>
          <cx:pt idx="1858">49</cx:pt>
          <cx:pt idx="1859">61</cx:pt>
          <cx:pt idx="1860">61</cx:pt>
          <cx:pt idx="1861">54</cx:pt>
          <cx:pt idx="1862">59</cx:pt>
          <cx:pt idx="1863">59</cx:pt>
          <cx:pt idx="1864">53</cx:pt>
          <cx:pt idx="1865">53</cx:pt>
          <cx:pt idx="1866">68</cx:pt>
          <cx:pt idx="1867">51</cx:pt>
          <cx:pt idx="1868">49</cx:pt>
          <cx:pt idx="1869">59</cx:pt>
          <cx:pt idx="1870">58</cx:pt>
          <cx:pt idx="1871">61</cx:pt>
          <cx:pt idx="1872">57</cx:pt>
          <cx:pt idx="1873">68</cx:pt>
          <cx:pt idx="1874">58</cx:pt>
          <cx:pt idx="1875">68</cx:pt>
          <cx:pt idx="1876">56</cx:pt>
          <cx:pt idx="1877">57</cx:pt>
          <cx:pt idx="1878">64</cx:pt>
          <cx:pt idx="1879">58</cx:pt>
          <cx:pt idx="1880">68</cx:pt>
          <cx:pt idx="1881">59</cx:pt>
          <cx:pt idx="1882">68</cx:pt>
          <cx:pt idx="1883">58</cx:pt>
          <cx:pt idx="1884">64</cx:pt>
          <cx:pt idx="1885">59</cx:pt>
          <cx:pt idx="1886">59</cx:pt>
          <cx:pt idx="1887">68</cx:pt>
          <cx:pt idx="1888">59</cx:pt>
          <cx:pt idx="1889">61</cx:pt>
          <cx:pt idx="1890">58</cx:pt>
          <cx:pt idx="1891">64</cx:pt>
          <cx:pt idx="1892">59</cx:pt>
          <cx:pt idx="1893">64</cx:pt>
          <cx:pt idx="1894">61</cx:pt>
          <cx:pt idx="1895">64</cx:pt>
          <cx:pt idx="1896">55</cx:pt>
          <cx:pt idx="1897">59</cx:pt>
          <cx:pt idx="1898">53</cx:pt>
          <cx:pt idx="1899">64</cx:pt>
          <cx:pt idx="1900">64</cx:pt>
          <cx:pt idx="1901">45</cx:pt>
          <cx:pt idx="1902">61</cx:pt>
          <cx:pt idx="1903">64</cx:pt>
          <cx:pt idx="1904">59</cx:pt>
          <cx:pt idx="1905">56</cx:pt>
          <cx:pt idx="1906">57</cx:pt>
          <cx:pt idx="1907">59</cx:pt>
          <cx:pt idx="1908">50</cx:pt>
          <cx:pt idx="1909">58</cx:pt>
          <cx:pt idx="1910">47</cx:pt>
          <cx:pt idx="1911">51</cx:pt>
          <cx:pt idx="1912">47</cx:pt>
          <cx:pt idx="1913">45</cx:pt>
          <cx:pt idx="1914">40</cx:pt>
          <cx:pt idx="1915">50</cx:pt>
          <cx:pt idx="1916">58</cx:pt>
          <cx:pt idx="1917">49</cx:pt>
          <cx:pt idx="1918">57</cx:pt>
          <cx:pt idx="1919">61</cx:pt>
          <cx:pt idx="1920">61</cx:pt>
          <cx:pt idx="1921">57</cx:pt>
          <cx:pt idx="1922">50</cx:pt>
          <cx:pt idx="1923">50</cx:pt>
          <cx:pt idx="1924">50</cx:pt>
          <cx:pt idx="1925">50</cx:pt>
          <cx:pt idx="1926">61</cx:pt>
          <cx:pt idx="1927">52</cx:pt>
          <cx:pt idx="1928">50</cx:pt>
          <cx:pt idx="1929">51</cx:pt>
          <cx:pt idx="1930">54</cx:pt>
          <cx:pt idx="1931">64</cx:pt>
          <cx:pt idx="1932">50</cx:pt>
          <cx:pt idx="1933">55</cx:pt>
          <cx:pt idx="1934">61</cx:pt>
          <cx:pt idx="1935">55</cx:pt>
          <cx:pt idx="1936">50</cx:pt>
          <cx:pt idx="1937">50</cx:pt>
          <cx:pt idx="1938">53</cx:pt>
          <cx:pt idx="1939">51</cx:pt>
          <cx:pt idx="1940">53</cx:pt>
          <cx:pt idx="1941">59</cx:pt>
          <cx:pt idx="1942">49</cx:pt>
          <cx:pt idx="1943">61</cx:pt>
          <cx:pt idx="1944">56</cx:pt>
          <cx:pt idx="1945">54</cx:pt>
          <cx:pt idx="1946">61</cx:pt>
          <cx:pt idx="1947">55</cx:pt>
          <cx:pt idx="1948">64</cx:pt>
          <cx:pt idx="1949">55</cx:pt>
          <cx:pt idx="1950">57</cx:pt>
          <cx:pt idx="1951">53</cx:pt>
          <cx:pt idx="1952">58</cx:pt>
          <cx:pt idx="1953">58</cx:pt>
          <cx:pt idx="1954">61</cx:pt>
          <cx:pt idx="1955">56</cx:pt>
          <cx:pt idx="1956">56</cx:pt>
          <cx:pt idx="1957">59</cx:pt>
          <cx:pt idx="1958">54</cx:pt>
          <cx:pt idx="1959">56</cx:pt>
          <cx:pt idx="1960">57</cx:pt>
          <cx:pt idx="1961">64</cx:pt>
          <cx:pt idx="1962">56</cx:pt>
          <cx:pt idx="1963">56</cx:pt>
          <cx:pt idx="1964">59</cx:pt>
          <cx:pt idx="1965">64</cx:pt>
          <cx:pt idx="1966">53</cx:pt>
          <cx:pt idx="1967">58</cx:pt>
          <cx:pt idx="1968">53</cx:pt>
          <cx:pt idx="1969">68</cx:pt>
          <cx:pt idx="1970">59</cx:pt>
          <cx:pt idx="1971">56</cx:pt>
          <cx:pt idx="1972">61</cx:pt>
          <cx:pt idx="1973">57</cx:pt>
          <cx:pt idx="1974">58</cx:pt>
          <cx:pt idx="1975">58</cx:pt>
          <cx:pt idx="1976">58</cx:pt>
          <cx:pt idx="1977">45</cx:pt>
          <cx:pt idx="1978">59</cx:pt>
          <cx:pt idx="1979">61</cx:pt>
          <cx:pt idx="1980">68</cx:pt>
          <cx:pt idx="1981">64</cx:pt>
          <cx:pt idx="1982">59</cx:pt>
          <cx:pt idx="1983">68</cx:pt>
          <cx:pt idx="1984">64</cx:pt>
          <cx:pt idx="1985">58</cx:pt>
          <cx:pt idx="1986">56</cx:pt>
          <cx:pt idx="1987">59</cx:pt>
          <cx:pt idx="1988">58</cx:pt>
          <cx:pt idx="1989">64</cx:pt>
          <cx:pt idx="1990">61</cx:pt>
          <cx:pt idx="1991">48</cx:pt>
          <cx:pt idx="1992">68</cx:pt>
          <cx:pt idx="1993">53</cx:pt>
          <cx:pt idx="1994">49</cx:pt>
          <cx:pt idx="1995">64</cx:pt>
          <cx:pt idx="1996">44</cx:pt>
          <cx:pt idx="1997">64</cx:pt>
          <cx:pt idx="1998">57</cx:pt>
          <cx:pt idx="1999">68</cx:pt>
          <cx:pt idx="2000">68</cx:pt>
          <cx:pt idx="2001">68</cx:pt>
          <cx:pt idx="2002">68</cx:pt>
          <cx:pt idx="2003">53</cx:pt>
          <cx:pt idx="2004">59</cx:pt>
          <cx:pt idx="2005">64</cx:pt>
          <cx:pt idx="2006">64</cx:pt>
          <cx:pt idx="2007">68</cx:pt>
          <cx:pt idx="2008">64</cx:pt>
          <cx:pt idx="2009">50</cx:pt>
          <cx:pt idx="2010">57</cx:pt>
          <cx:pt idx="2011">45</cx:pt>
          <cx:pt idx="2012">68</cx:pt>
          <cx:pt idx="2013">54</cx:pt>
          <cx:pt idx="2014">48</cx:pt>
          <cx:pt idx="2015">51</cx:pt>
          <cx:pt idx="2016">59</cx:pt>
          <cx:pt idx="2017">61</cx:pt>
          <cx:pt idx="2018">56</cx:pt>
          <cx:pt idx="2019">53</cx:pt>
          <cx:pt idx="2020">68</cx:pt>
          <cx:pt idx="2021">50</cx:pt>
          <cx:pt idx="2022">68</cx:pt>
          <cx:pt idx="2023">59</cx:pt>
          <cx:pt idx="2024">59</cx:pt>
          <cx:pt idx="2025">56</cx:pt>
          <cx:pt idx="2026">61</cx:pt>
          <cx:pt idx="2027">46</cx:pt>
          <cx:pt idx="2028">57</cx:pt>
          <cx:pt idx="2029">64</cx:pt>
          <cx:pt idx="2030">61</cx:pt>
          <cx:pt idx="2031">57</cx:pt>
          <cx:pt idx="2032">39</cx:pt>
          <cx:pt idx="2033">56</cx:pt>
          <cx:pt idx="2034">43</cx:pt>
          <cx:pt idx="2035">49</cx:pt>
          <cx:pt idx="2036">57</cx:pt>
          <cx:pt idx="2037">59</cx:pt>
          <cx:pt idx="2038">68</cx:pt>
          <cx:pt idx="2039">68</cx:pt>
          <cx:pt idx="2040">64</cx:pt>
          <cx:pt idx="2041">59</cx:pt>
          <cx:pt idx="2042">56</cx:pt>
          <cx:pt idx="2043">61</cx:pt>
          <cx:pt idx="2044">45</cx:pt>
          <cx:pt idx="2045">68</cx:pt>
          <cx:pt idx="2046">61</cx:pt>
          <cx:pt idx="2047">68</cx:pt>
          <cx:pt idx="2048">64</cx:pt>
          <cx:pt idx="2049">39</cx:pt>
          <cx:pt idx="2050">53</cx:pt>
          <cx:pt idx="2051">53</cx:pt>
          <cx:pt idx="2052">56</cx:pt>
          <cx:pt idx="2053">47</cx:pt>
          <cx:pt idx="2054">33</cx:pt>
          <cx:pt idx="2055">50</cx:pt>
          <cx:pt idx="2056">68</cx:pt>
          <cx:pt idx="2057">42</cx:pt>
          <cx:pt idx="2058">45</cx:pt>
          <cx:pt idx="2059">45</cx:pt>
          <cx:pt idx="2060">59</cx:pt>
          <cx:pt idx="2061">51</cx:pt>
          <cx:pt idx="2062">43</cx:pt>
          <cx:pt idx="2063">43</cx:pt>
          <cx:pt idx="2064">49</cx:pt>
          <cx:pt idx="2065">48</cx:pt>
          <cx:pt idx="2066">50</cx:pt>
          <cx:pt idx="2067">48</cx:pt>
          <cx:pt idx="2068">41</cx:pt>
          <cx:pt idx="2069">46</cx:pt>
          <cx:pt idx="2070">53</cx:pt>
          <cx:pt idx="2071">68</cx:pt>
          <cx:pt idx="2072">58</cx:pt>
          <cx:pt idx="2073">48</cx:pt>
          <cx:pt idx="2074">25</cx:pt>
          <cx:pt idx="2075">47</cx:pt>
          <cx:pt idx="2076">58</cx:pt>
          <cx:pt idx="2077">43</cx:pt>
          <cx:pt idx="2078">57</cx:pt>
          <cx:pt idx="2079">50</cx:pt>
          <cx:pt idx="2080">56</cx:pt>
          <cx:pt idx="2081">56</cx:pt>
          <cx:pt idx="2082">47</cx:pt>
          <cx:pt idx="2083">38</cx:pt>
          <cx:pt idx="2084">47</cx:pt>
          <cx:pt idx="2085">50</cx:pt>
          <cx:pt idx="2086">44</cx:pt>
          <cx:pt idx="2087">43</cx:pt>
          <cx:pt idx="2088">56</cx:pt>
          <cx:pt idx="2089">46</cx:pt>
          <cx:pt idx="2090">58</cx:pt>
          <cx:pt idx="2091">42</cx:pt>
          <cx:pt idx="2092">61</cx:pt>
          <cx:pt idx="2093">55</cx:pt>
          <cx:pt idx="2094">49</cx:pt>
          <cx:pt idx="2095">54</cx:pt>
          <cx:pt idx="2096">49</cx:pt>
          <cx:pt idx="2097">48</cx:pt>
          <cx:pt idx="2098">57</cx:pt>
          <cx:pt idx="2099">45</cx:pt>
          <cx:pt idx="2100">34</cx:pt>
          <cx:pt idx="2101">42</cx:pt>
          <cx:pt idx="2102">50</cx:pt>
          <cx:pt idx="2103">49</cx:pt>
          <cx:pt idx="2104">46</cx:pt>
          <cx:pt idx="2105">53</cx:pt>
          <cx:pt idx="2106">57</cx:pt>
          <cx:pt idx="2107">50</cx:pt>
          <cx:pt idx="2108">50</cx:pt>
          <cx:pt idx="2109">42</cx:pt>
          <cx:pt idx="2110">50</cx:pt>
          <cx:pt idx="2111">39</cx:pt>
          <cx:pt idx="2112">50</cx:pt>
          <cx:pt idx="2113">57</cx:pt>
          <cx:pt idx="2114">33</cx:pt>
          <cx:pt idx="2115">61</cx:pt>
          <cx:pt idx="2116">47</cx:pt>
          <cx:pt idx="2117">61</cx:pt>
          <cx:pt idx="2118">47</cx:pt>
          <cx:pt idx="2119">48</cx:pt>
          <cx:pt idx="2120">59</cx:pt>
          <cx:pt idx="2121">50</cx:pt>
          <cx:pt idx="2122">58</cx:pt>
          <cx:pt idx="2123">48</cx:pt>
          <cx:pt idx="2124">47</cx:pt>
          <cx:pt idx="2125">55</cx:pt>
          <cx:pt idx="2126">48</cx:pt>
          <cx:pt idx="2127">61</cx:pt>
          <cx:pt idx="2128">47</cx:pt>
          <cx:pt idx="2129">57</cx:pt>
          <cx:pt idx="2130">45</cx:pt>
          <cx:pt idx="2131">47</cx:pt>
          <cx:pt idx="2132">46</cx:pt>
          <cx:pt idx="2133">61</cx:pt>
          <cx:pt idx="2134">45</cx:pt>
          <cx:pt idx="2135">42</cx:pt>
          <cx:pt idx="2136">58</cx:pt>
          <cx:pt idx="2137">61</cx:pt>
          <cx:pt idx="2138">50</cx:pt>
          <cx:pt idx="2139">56</cx:pt>
          <cx:pt idx="2140">58</cx:pt>
          <cx:pt idx="2141">47</cx:pt>
          <cx:pt idx="2142">61</cx:pt>
          <cx:pt idx="2143">61</cx:pt>
          <cx:pt idx="2144">64</cx:pt>
          <cx:pt idx="2145">61</cx:pt>
          <cx:pt idx="2146">64</cx:pt>
          <cx:pt idx="2147">59</cx:pt>
          <cx:pt idx="2148">48</cx:pt>
          <cx:pt idx="2149">61</cx:pt>
          <cx:pt idx="2150">58</cx:pt>
          <cx:pt idx="2151">64</cx:pt>
          <cx:pt idx="2152">52</cx:pt>
          <cx:pt idx="2153">25</cx:pt>
          <cx:pt idx="2154">61</cx:pt>
          <cx:pt idx="2155">57</cx:pt>
          <cx:pt idx="2156">57</cx:pt>
          <cx:pt idx="2157">33</cx:pt>
          <cx:pt idx="2158">59</cx:pt>
          <cx:pt idx="2159">42</cx:pt>
          <cx:pt idx="2160">64</cx:pt>
          <cx:pt idx="2161">61</cx:pt>
          <cx:pt idx="2162">45</cx:pt>
          <cx:pt idx="2163">43</cx:pt>
          <cx:pt idx="2164">41</cx:pt>
          <cx:pt idx="2165">38</cx:pt>
          <cx:pt idx="2166">45</cx:pt>
          <cx:pt idx="2167">58</cx:pt>
          <cx:pt idx="2168">46</cx:pt>
          <cx:pt idx="2169">53</cx:pt>
          <cx:pt idx="2170">46</cx:pt>
          <cx:pt idx="2171">42</cx:pt>
          <cx:pt idx="2172">53</cx:pt>
          <cx:pt idx="2173">58</cx:pt>
          <cx:pt idx="2174">54</cx:pt>
          <cx:pt idx="2175">25</cx:pt>
          <cx:pt idx="2176">48</cx:pt>
          <cx:pt idx="2177">59</cx:pt>
          <cx:pt idx="2178">45</cx:pt>
          <cx:pt idx="2179">30</cx:pt>
          <cx:pt idx="2180">45</cx:pt>
          <cx:pt idx="2181">53</cx:pt>
          <cx:pt idx="2182">53</cx:pt>
          <cx:pt idx="2183">57</cx:pt>
          <cx:pt idx="2184">42</cx:pt>
          <cx:pt idx="2185">40</cx:pt>
          <cx:pt idx="2186">49</cx:pt>
          <cx:pt idx="2187">43</cx:pt>
          <cx:pt idx="2188">52</cx:pt>
          <cx:pt idx="2189">57</cx:pt>
          <cx:pt idx="2190">57</cx:pt>
          <cx:pt idx="2191">56</cx:pt>
          <cx:pt idx="2192">41</cx:pt>
          <cx:pt idx="2193">40</cx:pt>
          <cx:pt idx="2194">53</cx:pt>
          <cx:pt idx="2195">57</cx:pt>
          <cx:pt idx="2196">54</cx:pt>
          <cx:pt idx="2197">43</cx:pt>
          <cx:pt idx="2198">59</cx:pt>
          <cx:pt idx="2199">42</cx:pt>
          <cx:pt idx="2200">55</cx:pt>
          <cx:pt idx="2201">53</cx:pt>
          <cx:pt idx="2202">25</cx:pt>
          <cx:pt idx="2203">44</cx:pt>
          <cx:pt idx="2204">58</cx:pt>
          <cx:pt idx="2205">47</cx:pt>
          <cx:pt idx="2206">61</cx:pt>
          <cx:pt idx="2207">48</cx:pt>
          <cx:pt idx="2208">39</cx:pt>
          <cx:pt idx="2209">54</cx:pt>
          <cx:pt idx="2210">25</cx:pt>
          <cx:pt idx="2211">55</cx:pt>
          <cx:pt idx="2212">58</cx:pt>
          <cx:pt idx="2213">48</cx:pt>
          <cx:pt idx="2214">57</cx:pt>
          <cx:pt idx="2215">46</cx:pt>
          <cx:pt idx="2216">68</cx:pt>
          <cx:pt idx="2217">61</cx:pt>
          <cx:pt idx="2218">64</cx:pt>
          <cx:pt idx="2219">59</cx:pt>
          <cx:pt idx="2220">57</cx:pt>
          <cx:pt idx="2221">57</cx:pt>
          <cx:pt idx="2222">50</cx:pt>
          <cx:pt idx="2223">45</cx:pt>
          <cx:pt idx="2224">64</cx:pt>
          <cx:pt idx="2225">50</cx:pt>
          <cx:pt idx="2226">50</cx:pt>
          <cx:pt idx="2227">68</cx:pt>
          <cx:pt idx="2228">59</cx:pt>
          <cx:pt idx="2229">48</cx:pt>
          <cx:pt idx="2230">46</cx:pt>
          <cx:pt idx="2231">51</cx:pt>
          <cx:pt idx="2232">50</cx:pt>
          <cx:pt idx="2233">46</cx:pt>
          <cx:pt idx="2234">68</cx:pt>
          <cx:pt idx="2235">61</cx:pt>
          <cx:pt idx="2236">61</cx:pt>
          <cx:pt idx="2237">68</cx:pt>
          <cx:pt idx="2238">40</cx:pt>
          <cx:pt idx="2239">61</cx:pt>
          <cx:pt idx="2240">61</cx:pt>
          <cx:pt idx="2241">61</cx:pt>
          <cx:pt idx="2242">42</cx:pt>
          <cx:pt idx="2243">59</cx:pt>
          <cx:pt idx="2244">46</cx:pt>
          <cx:pt idx="2245">57</cx:pt>
          <cx:pt idx="2246">47</cx:pt>
          <cx:pt idx="2247">59</cx:pt>
          <cx:pt idx="2248">56</cx:pt>
          <cx:pt idx="2249">50</cx:pt>
          <cx:pt idx="2250">58</cx:pt>
          <cx:pt idx="2251">61</cx:pt>
          <cx:pt idx="2252">61</cx:pt>
          <cx:pt idx="2253">49</cx:pt>
          <cx:pt idx="2254">59</cx:pt>
          <cx:pt idx="2255">59</cx:pt>
          <cx:pt idx="2256">58</cx:pt>
          <cx:pt idx="2257">59</cx:pt>
          <cx:pt idx="2258">61</cx:pt>
          <cx:pt idx="2259">58</cx:pt>
          <cx:pt idx="2260">59</cx:pt>
          <cx:pt idx="2261">59</cx:pt>
          <cx:pt idx="2262">53</cx:pt>
          <cx:pt idx="2263">48</cx:pt>
          <cx:pt idx="2264">56</cx:pt>
          <cx:pt idx="2265">55</cx:pt>
          <cx:pt idx="2266">55</cx:pt>
          <cx:pt idx="2267">51</cx:pt>
          <cx:pt idx="2268">53</cx:pt>
          <cx:pt idx="2269">68</cx:pt>
          <cx:pt idx="2270">61</cx:pt>
          <cx:pt idx="2271">52</cx:pt>
          <cx:pt idx="2272">57</cx:pt>
          <cx:pt idx="2273">58</cx:pt>
          <cx:pt idx="2274">55</cx:pt>
          <cx:pt idx="2275">52</cx:pt>
          <cx:pt idx="2276">57</cx:pt>
          <cx:pt idx="2277">48</cx:pt>
          <cx:pt idx="2278">44</cx:pt>
          <cx:pt idx="2279">64</cx:pt>
          <cx:pt idx="2280">68</cx:pt>
          <cx:pt idx="2281">53</cx:pt>
          <cx:pt idx="2282">64</cx:pt>
          <cx:pt idx="2283">53</cx:pt>
          <cx:pt idx="2284">46</cx:pt>
          <cx:pt idx="2285">50</cx:pt>
          <cx:pt idx="2286">42</cx:pt>
          <cx:pt idx="2287">55</cx:pt>
          <cx:pt idx="2288">48</cx:pt>
          <cx:pt idx="2289">53</cx:pt>
          <cx:pt idx="2290">39</cx:pt>
          <cx:pt idx="2291">59</cx:pt>
          <cx:pt idx="2292">50</cx:pt>
          <cx:pt idx="2293">59</cx:pt>
          <cx:pt idx="2294">53</cx:pt>
          <cx:pt idx="2295">49</cx:pt>
          <cx:pt idx="2296">50</cx:pt>
          <cx:pt idx="2297">36</cx:pt>
          <cx:pt idx="2298">47</cx:pt>
          <cx:pt idx="2299">56</cx:pt>
          <cx:pt idx="2300">55</cx:pt>
          <cx:pt idx="2301">53</cx:pt>
          <cx:pt idx="2302">53</cx:pt>
          <cx:pt idx="2303">56</cx:pt>
          <cx:pt idx="2304">53</cx:pt>
          <cx:pt idx="2305">58</cx:pt>
          <cx:pt idx="2306">59</cx:pt>
          <cx:pt idx="2307">52</cx:pt>
          <cx:pt idx="2308">55</cx:pt>
          <cx:pt idx="2309">68</cx:pt>
          <cx:pt idx="2310">49</cx:pt>
          <cx:pt idx="2311">58</cx:pt>
          <cx:pt idx="2312">56</cx:pt>
          <cx:pt idx="2313">54</cx:pt>
          <cx:pt idx="2314">57</cx:pt>
          <cx:pt idx="2315">50</cx:pt>
          <cx:pt idx="2316">51</cx:pt>
          <cx:pt idx="2317">50</cx:pt>
          <cx:pt idx="2318">61</cx:pt>
          <cx:pt idx="2319">39</cx:pt>
          <cx:pt idx="2320">57</cx:pt>
          <cx:pt idx="2321">56</cx:pt>
          <cx:pt idx="2322">64</cx:pt>
          <cx:pt idx="2323">61</cx:pt>
          <cx:pt idx="2324">44</cx:pt>
          <cx:pt idx="2325">54</cx:pt>
          <cx:pt idx="2326">57</cx:pt>
          <cx:pt idx="2327">59</cx:pt>
          <cx:pt idx="2328">46</cx:pt>
          <cx:pt idx="2329">57</cx:pt>
          <cx:pt idx="2330">30</cx:pt>
          <cx:pt idx="2331">44</cx:pt>
          <cx:pt idx="2332">44</cx:pt>
          <cx:pt idx="2333">61</cx:pt>
          <cx:pt idx="2334">50</cx:pt>
          <cx:pt idx="2335">57</cx:pt>
          <cx:pt idx="2336">54</cx:pt>
          <cx:pt idx="2337">57</cx:pt>
          <cx:pt idx="2338">54</cx:pt>
          <cx:pt idx="2339">64</cx:pt>
          <cx:pt idx="2340">42</cx:pt>
          <cx:pt idx="2341">50</cx:pt>
          <cx:pt idx="2342">59</cx:pt>
          <cx:pt idx="2343">56</cx:pt>
          <cx:pt idx="2344">42</cx:pt>
          <cx:pt idx="2345">68</cx:pt>
          <cx:pt idx="2346">68</cx:pt>
          <cx:pt idx="2347">53</cx:pt>
          <cx:pt idx="2348">64</cx:pt>
          <cx:pt idx="2349">52</cx:pt>
          <cx:pt idx="2350">59</cx:pt>
          <cx:pt idx="2351">68</cx:pt>
          <cx:pt idx="2352">58</cx:pt>
          <cx:pt idx="2353">68</cx:pt>
          <cx:pt idx="2354">54</cx:pt>
          <cx:pt idx="2355">59</cx:pt>
          <cx:pt idx="2356">68</cx:pt>
          <cx:pt idx="2357">68</cx:pt>
          <cx:pt idx="2358">52</cx:pt>
          <cx:pt idx="2359">50</cx:pt>
          <cx:pt idx="2360">64</cx:pt>
          <cx:pt idx="2361">61</cx:pt>
          <cx:pt idx="2362">59</cx:pt>
          <cx:pt idx="2363">64</cx:pt>
          <cx:pt idx="2364">58</cx:pt>
          <cx:pt idx="2365">61</cx:pt>
          <cx:pt idx="2366">68</cx:pt>
          <cx:pt idx="2367">68</cx:pt>
          <cx:pt idx="2368">54</cx:pt>
          <cx:pt idx="2369">58</cx:pt>
          <cx:pt idx="2370">58</cx:pt>
          <cx:pt idx="2371">47</cx:pt>
          <cx:pt idx="2372">48</cx:pt>
          <cx:pt idx="2373">48</cx:pt>
          <cx:pt idx="2374">48</cx:pt>
          <cx:pt idx="2375">47</cx:pt>
          <cx:pt idx="2376">48</cx:pt>
          <cx:pt idx="2377">48</cx:pt>
          <cx:pt idx="2378">64</cx:pt>
          <cx:pt idx="2379">48</cx:pt>
          <cx:pt idx="2380">48</cx:pt>
          <cx:pt idx="2381">58</cx:pt>
          <cx:pt idx="2382">37</cx:pt>
          <cx:pt idx="2383">68</cx:pt>
          <cx:pt idx="2384">40</cx:pt>
          <cx:pt idx="2385">48</cx:pt>
          <cx:pt idx="2386">56</cx:pt>
          <cx:pt idx="2387">61</cx:pt>
          <cx:pt idx="2388">59</cx:pt>
          <cx:pt idx="2389">49</cx:pt>
          <cx:pt idx="2390">57</cx:pt>
          <cx:pt idx="2391">48</cx:pt>
          <cx:pt idx="2392">57</cx:pt>
          <cx:pt idx="2393">58</cx:pt>
          <cx:pt idx="2394">48</cx:pt>
          <cx:pt idx="2395">55</cx:pt>
          <cx:pt idx="2396">56</cx:pt>
          <cx:pt idx="2397">46</cx:pt>
          <cx:pt idx="2398">45</cx:pt>
          <cx:pt idx="2399">68</cx:pt>
          <cx:pt idx="2400">54</cx:pt>
          <cx:pt idx="2401">48</cx:pt>
          <cx:pt idx="2402">55</cx:pt>
          <cx:pt idx="2403">61</cx:pt>
          <cx:pt idx="2404">44</cx:pt>
          <cx:pt idx="2405">58</cx:pt>
          <cx:pt idx="2406">51</cx:pt>
          <cx:pt idx="2407">53</cx:pt>
          <cx:pt idx="2408">57</cx:pt>
          <cx:pt idx="2409">52</cx:pt>
          <cx:pt idx="2410">64</cx:pt>
          <cx:pt idx="2411">57</cx:pt>
          <cx:pt idx="2412">45</cx:pt>
          <cx:pt idx="2413">45</cx:pt>
          <cx:pt idx="2414">50</cx:pt>
          <cx:pt idx="2415">47</cx:pt>
          <cx:pt idx="2416">50</cx:pt>
          <cx:pt idx="2417">59</cx:pt>
          <cx:pt idx="2418">46</cx:pt>
          <cx:pt idx="2419">48</cx:pt>
          <cx:pt idx="2420">57</cx:pt>
          <cx:pt idx="2421">68</cx:pt>
          <cx:pt idx="2422">37</cx:pt>
          <cx:pt idx="2423">37</cx:pt>
          <cx:pt idx="2424">59</cx:pt>
          <cx:pt idx="2425">59</cx:pt>
          <cx:pt idx="2426">58</cx:pt>
          <cx:pt idx="2427">61</cx:pt>
          <cx:pt idx="2428">68</cx:pt>
          <cx:pt idx="2429">54</cx:pt>
          <cx:pt idx="2430">57</cx:pt>
          <cx:pt idx="2431">59</cx:pt>
          <cx:pt idx="2432">45</cx:pt>
          <cx:pt idx="2433">48</cx:pt>
          <cx:pt idx="2434">61</cx:pt>
          <cx:pt idx="2435">46</cx:pt>
          <cx:pt idx="2436">59</cx:pt>
          <cx:pt idx="2437">44</cx:pt>
          <cx:pt idx="2438">59</cx:pt>
          <cx:pt idx="2439">45</cx:pt>
          <cx:pt idx="2440">49</cx:pt>
          <cx:pt idx="2441">48</cx:pt>
          <cx:pt idx="2442">46</cx:pt>
          <cx:pt idx="2443">50</cx:pt>
          <cx:pt idx="2444">57</cx:pt>
          <cx:pt idx="2445">48</cx:pt>
          <cx:pt idx="2446">48</cx:pt>
          <cx:pt idx="2447">36</cx:pt>
          <cx:pt idx="2448">53</cx:pt>
          <cx:pt idx="2449">50</cx:pt>
          <cx:pt idx="2450">68</cx:pt>
          <cx:pt idx="2451">58</cx:pt>
          <cx:pt idx="2452">46</cx:pt>
          <cx:pt idx="2453">56</cx:pt>
          <cx:pt idx="2454">33</cx:pt>
          <cx:pt idx="2455">46</cx:pt>
          <cx:pt idx="2456">58</cx:pt>
          <cx:pt idx="2457">59</cx:pt>
          <cx:pt idx="2458">57</cx:pt>
          <cx:pt idx="2459">55</cx:pt>
          <cx:pt idx="2460">51</cx:pt>
          <cx:pt idx="2461">54</cx:pt>
          <cx:pt idx="2462">57</cx:pt>
          <cx:pt idx="2463">59</cx:pt>
          <cx:pt idx="2464">50</cx:pt>
          <cx:pt idx="2465">53</cx:pt>
          <cx:pt idx="2466">45</cx:pt>
          <cx:pt idx="2467">53</cx:pt>
          <cx:pt idx="2468">48</cx:pt>
          <cx:pt idx="2469">45</cx:pt>
          <cx:pt idx="2470">54</cx:pt>
          <cx:pt idx="2471">55</cx:pt>
          <cx:pt idx="2472">61</cx:pt>
          <cx:pt idx="2473">48</cx:pt>
          <cx:pt idx="2474">50</cx:pt>
          <cx:pt idx="2475">57</cx:pt>
          <cx:pt idx="2476">50</cx:pt>
          <cx:pt idx="2477">56</cx:pt>
          <cx:pt idx="2478">54</cx:pt>
          <cx:pt idx="2479">58</cx:pt>
          <cx:pt idx="2480">53</cx:pt>
          <cx:pt idx="2481">61</cx:pt>
          <cx:pt idx="2482">55</cx:pt>
          <cx:pt idx="2483">54</cx:pt>
          <cx:pt idx="2484">59</cx:pt>
          <cx:pt idx="2485">53</cx:pt>
          <cx:pt idx="2486">64</cx:pt>
          <cx:pt idx="2487">64</cx:pt>
          <cx:pt idx="2488">46</cx:pt>
          <cx:pt idx="2489">50</cx:pt>
          <cx:pt idx="2490">42</cx:pt>
          <cx:pt idx="2491">59</cx:pt>
          <cx:pt idx="2492">48</cx:pt>
          <cx:pt idx="2493">68</cx:pt>
          <cx:pt idx="2494">68</cx:pt>
          <cx:pt idx="2495">50</cx:pt>
          <cx:pt idx="2496">68</cx:pt>
          <cx:pt idx="2497">61</cx:pt>
          <cx:pt idx="2498">39</cx:pt>
          <cx:pt idx="2499">64</cx:pt>
          <cx:pt idx="2500">59</cx:pt>
          <cx:pt idx="2501">64</cx:pt>
          <cx:pt idx="2502">50</cx:pt>
          <cx:pt idx="2503">45</cx:pt>
          <cx:pt idx="2504">68</cx:pt>
          <cx:pt idx="2505">50</cx:pt>
          <cx:pt idx="2506">49</cx:pt>
          <cx:pt idx="2507">61</cx:pt>
          <cx:pt idx="2508">68</cx:pt>
          <cx:pt idx="2509">59</cx:pt>
          <cx:pt idx="2510">46</cx:pt>
          <cx:pt idx="2511">68</cx:pt>
          <cx:pt idx="2512">44</cx:pt>
          <cx:pt idx="2513">61</cx:pt>
          <cx:pt idx="2514">68</cx:pt>
          <cx:pt idx="2515">48</cx:pt>
          <cx:pt idx="2516">68</cx:pt>
          <cx:pt idx="2517">48</cx:pt>
          <cx:pt idx="2518">47</cx:pt>
          <cx:pt idx="2519">59</cx:pt>
          <cx:pt idx="2520">30</cx:pt>
          <cx:pt idx="2521">40</cx:pt>
          <cx:pt idx="2522">58</cx:pt>
          <cx:pt idx="2523">61</cx:pt>
          <cx:pt idx="2524">61</cx:pt>
          <cx:pt idx="2525">45</cx:pt>
          <cx:pt idx="2526">58</cx:pt>
          <cx:pt idx="2527">56</cx:pt>
          <cx:pt idx="2528">59</cx:pt>
          <cx:pt idx="2529">57</cx:pt>
          <cx:pt idx="2530">59</cx:pt>
          <cx:pt idx="2531">56</cx:pt>
          <cx:pt idx="2532">58</cx:pt>
          <cx:pt idx="2533">59</cx:pt>
          <cx:pt idx="2534">59</cx:pt>
          <cx:pt idx="2535">68</cx:pt>
          <cx:pt idx="2536">64</cx:pt>
          <cx:pt idx="2537">55</cx:pt>
          <cx:pt idx="2538">33</cx:pt>
          <cx:pt idx="2539">59</cx:pt>
          <cx:pt idx="2540">68</cx:pt>
          <cx:pt idx="2541">57</cx:pt>
          <cx:pt idx="2542">64</cx:pt>
          <cx:pt idx="2543">57</cx:pt>
          <cx:pt idx="2544">56</cx:pt>
          <cx:pt idx="2545">53</cx:pt>
          <cx:pt idx="2546">57</cx:pt>
          <cx:pt idx="2547">58</cx:pt>
          <cx:pt idx="2548">61</cx:pt>
          <cx:pt idx="2549">64</cx:pt>
          <cx:pt idx="2550">61</cx:pt>
          <cx:pt idx="2551">58</cx:pt>
          <cx:pt idx="2552">59</cx:pt>
          <cx:pt idx="2553">56</cx:pt>
          <cx:pt idx="2554">55</cx:pt>
          <cx:pt idx="2555">44</cx:pt>
          <cx:pt idx="2556">59</cx:pt>
          <cx:pt idx="2557">42</cx:pt>
          <cx:pt idx="2558">42</cx:pt>
          <cx:pt idx="2559">53</cx:pt>
          <cx:pt idx="2560">48</cx:pt>
          <cx:pt idx="2561">58</cx:pt>
          <cx:pt idx="2562">53</cx:pt>
          <cx:pt idx="2563">53</cx:pt>
          <cx:pt idx="2564">43</cx:pt>
          <cx:pt idx="2565">56</cx:pt>
          <cx:pt idx="2566">59</cx:pt>
          <cx:pt idx="2567">64</cx:pt>
          <cx:pt idx="2568">59</cx:pt>
          <cx:pt idx="2569">48</cx:pt>
          <cx:pt idx="2570">53</cx:pt>
          <cx:pt idx="2571">53</cx:pt>
          <cx:pt idx="2572">64</cx:pt>
          <cx:pt idx="2573">40</cx:pt>
          <cx:pt idx="2574">61</cx:pt>
          <cx:pt idx="2575">53</cx:pt>
          <cx:pt idx="2576">53</cx:pt>
          <cx:pt idx="2577">55</cx:pt>
          <cx:pt idx="2578">44</cx:pt>
          <cx:pt idx="2579">61</cx:pt>
          <cx:pt idx="2580">57</cx:pt>
          <cx:pt idx="2581">57</cx:pt>
          <cx:pt idx="2582">52</cx:pt>
          <cx:pt idx="2583">53</cx:pt>
          <cx:pt idx="2584">53</cx:pt>
          <cx:pt idx="2585">52</cx:pt>
          <cx:pt idx="2586">34</cx:pt>
          <cx:pt idx="2587">43</cx:pt>
          <cx:pt idx="2588">49</cx:pt>
          <cx:pt idx="2589">56</cx:pt>
          <cx:pt idx="2590">53</cx:pt>
          <cx:pt idx="2591">68</cx:pt>
          <cx:pt idx="2592">45</cx:pt>
          <cx:pt idx="2593">44</cx:pt>
          <cx:pt idx="2594">51</cx:pt>
          <cx:pt idx="2595">47</cx:pt>
          <cx:pt idx="2596">51</cx:pt>
          <cx:pt idx="2597">37</cx:pt>
          <cx:pt idx="2598">49</cx:pt>
          <cx:pt idx="2599">50</cx:pt>
          <cx:pt idx="2600">40</cx:pt>
          <cx:pt idx="2601">41</cx:pt>
          <cx:pt idx="2602">40</cx:pt>
          <cx:pt idx="2603">55</cx:pt>
          <cx:pt idx="2604">53</cx:pt>
          <cx:pt idx="2605">53</cx:pt>
          <cx:pt idx="2606">57</cx:pt>
          <cx:pt idx="2607">54</cx:pt>
          <cx:pt idx="2608">42</cx:pt>
          <cx:pt idx="2609">48</cx:pt>
          <cx:pt idx="2610">40</cx:pt>
          <cx:pt idx="2611">40</cx:pt>
          <cx:pt idx="2612">34</cx:pt>
          <cx:pt idx="2613">30</cx:pt>
          <cx:pt idx="2614">50</cx:pt>
          <cx:pt idx="2615">50</cx:pt>
          <cx:pt idx="2616">68</cx:pt>
          <cx:pt idx="2617">64</cx:pt>
          <cx:pt idx="2618">41</cx:pt>
          <cx:pt idx="2619">51</cx:pt>
          <cx:pt idx="2620">41</cx:pt>
          <cx:pt idx="2621">61</cx:pt>
          <cx:pt idx="2622">45</cx:pt>
          <cx:pt idx="2623">33</cx:pt>
          <cx:pt idx="2624">50</cx:pt>
          <cx:pt idx="2625">45</cx:pt>
          <cx:pt idx="2626">53</cx:pt>
          <cx:pt idx="2627">25</cx:pt>
          <cx:pt idx="2628">45</cx:pt>
          <cx:pt idx="2629">56</cx:pt>
          <cx:pt idx="2630">64</cx:pt>
          <cx:pt idx="2631">56</cx:pt>
          <cx:pt idx="2632">56</cx:pt>
          <cx:pt idx="2633">49</cx:pt>
          <cx:pt idx="2634">64</cx:pt>
          <cx:pt idx="2635">64</cx:pt>
          <cx:pt idx="2636">57</cx:pt>
          <cx:pt idx="2637">57</cx:pt>
          <cx:pt idx="2638">57</cx:pt>
          <cx:pt idx="2639">59</cx:pt>
          <cx:pt idx="2640">58</cx:pt>
          <cx:pt idx="2641">56</cx:pt>
          <cx:pt idx="2642">54</cx:pt>
          <cx:pt idx="2643">61</cx:pt>
          <cx:pt idx="2644">64</cx:pt>
          <cx:pt idx="2645">61</cx:pt>
          <cx:pt idx="2646">48</cx:pt>
          <cx:pt idx="2647">58</cx:pt>
          <cx:pt idx="2648">61</cx:pt>
          <cx:pt idx="2649">44</cx:pt>
          <cx:pt idx="2650">55</cx:pt>
          <cx:pt idx="2651">59</cx:pt>
          <cx:pt idx="2652">58</cx:pt>
          <cx:pt idx="2653">55</cx:pt>
          <cx:pt idx="2654">54</cx:pt>
          <cx:pt idx="2655">58</cx:pt>
          <cx:pt idx="2656">58</cx:pt>
          <cx:pt idx="2657">52</cx:pt>
          <cx:pt idx="2658">57</cx:pt>
          <cx:pt idx="2659">53</cx:pt>
          <cx:pt idx="2660">54</cx:pt>
          <cx:pt idx="2661">57</cx:pt>
          <cx:pt idx="2662">56</cx:pt>
          <cx:pt idx="2663">54</cx:pt>
          <cx:pt idx="2664">53</cx:pt>
          <cx:pt idx="2665">53</cx:pt>
          <cx:pt idx="2666">58</cx:pt>
          <cx:pt idx="2667">59</cx:pt>
          <cx:pt idx="2668">54</cx:pt>
          <cx:pt idx="2669">50</cx:pt>
          <cx:pt idx="2670">54</cx:pt>
          <cx:pt idx="2671">56</cx:pt>
          <cx:pt idx="2672">57</cx:pt>
          <cx:pt idx="2673">61</cx:pt>
          <cx:pt idx="2674">53</cx:pt>
          <cx:pt idx="2675">55</cx:pt>
          <cx:pt idx="2676">54</cx:pt>
          <cx:pt idx="2677">55</cx:pt>
          <cx:pt idx="2678">58</cx:pt>
          <cx:pt idx="2679">58</cx:pt>
          <cx:pt idx="2680">58</cx:pt>
          <cx:pt idx="2681">52</cx:pt>
          <cx:pt idx="2682">56</cx:pt>
          <cx:pt idx="2683">50</cx:pt>
          <cx:pt idx="2684">57</cx:pt>
          <cx:pt idx="2685">53</cx:pt>
          <cx:pt idx="2686">51</cx:pt>
          <cx:pt idx="2687">48</cx:pt>
          <cx:pt idx="2688">61</cx:pt>
          <cx:pt idx="2689">59</cx:pt>
          <cx:pt idx="2690">64</cx:pt>
          <cx:pt idx="2691">53</cx:pt>
          <cx:pt idx="2692">47</cx:pt>
          <cx:pt idx="2693">54</cx:pt>
          <cx:pt idx="2694">54</cx:pt>
          <cx:pt idx="2695">45</cx:pt>
          <cx:pt idx="2696">54</cx:pt>
          <cx:pt idx="2697">52</cx:pt>
          <cx:pt idx="2698">50</cx:pt>
          <cx:pt idx="2699">41</cx:pt>
          <cx:pt idx="2700">45</cx:pt>
          <cx:pt idx="2701">57</cx:pt>
          <cx:pt idx="2702">57</cx:pt>
          <cx:pt idx="2703">53</cx:pt>
          <cx:pt idx="2704">56</cx:pt>
          <cx:pt idx="2705">53</cx:pt>
          <cx:pt idx="2706">56</cx:pt>
          <cx:pt idx="2707">53</cx:pt>
          <cx:pt idx="2708">58</cx:pt>
          <cx:pt idx="2709">57</cx:pt>
          <cx:pt idx="2710">59</cx:pt>
          <cx:pt idx="2711">58</cx:pt>
          <cx:pt idx="2712">52</cx:pt>
          <cx:pt idx="2713">50</cx:pt>
          <cx:pt idx="2714">58</cx:pt>
          <cx:pt idx="2715">59</cx:pt>
          <cx:pt idx="2716">61</cx:pt>
          <cx:pt idx="2717">64</cx:pt>
          <cx:pt idx="2718">58</cx:pt>
          <cx:pt idx="2719">59</cx:pt>
          <cx:pt idx="2720">55</cx:pt>
          <cx:pt idx="2721">61</cx:pt>
          <cx:pt idx="2722">57</cx:pt>
          <cx:pt idx="2723">56</cx:pt>
          <cx:pt idx="2724">57</cx:pt>
          <cx:pt idx="2725">58</cx:pt>
          <cx:pt idx="2726">57</cx:pt>
          <cx:pt idx="2727">58</cx:pt>
          <cx:pt idx="2728">58</cx:pt>
          <cx:pt idx="2729">57</cx:pt>
          <cx:pt idx="2730">56</cx:pt>
          <cx:pt idx="2731">58</cx:pt>
          <cx:pt idx="2732">64</cx:pt>
          <cx:pt idx="2733">56</cx:pt>
          <cx:pt idx="2734">57</cx:pt>
          <cx:pt idx="2735">57</cx:pt>
          <cx:pt idx="2736">58</cx:pt>
          <cx:pt idx="2737">58</cx:pt>
          <cx:pt idx="2738">52</cx:pt>
          <cx:pt idx="2739">58</cx:pt>
          <cx:pt idx="2740">58</cx:pt>
          <cx:pt idx="2741">57</cx:pt>
          <cx:pt idx="2742">42</cx:pt>
          <cx:pt idx="2743">61</cx:pt>
          <cx:pt idx="2744">54</cx:pt>
          <cx:pt idx="2745">57</cx:pt>
          <cx:pt idx="2746">54</cx:pt>
          <cx:pt idx="2747">50</cx:pt>
          <cx:pt idx="2748">47</cx:pt>
          <cx:pt idx="2749">58</cx:pt>
          <cx:pt idx="2750">61</cx:pt>
          <cx:pt idx="2751">61</cx:pt>
          <cx:pt idx="2752">58</cx:pt>
          <cx:pt idx="2753">57</cx:pt>
          <cx:pt idx="2754">59</cx:pt>
          <cx:pt idx="2755">57</cx:pt>
          <cx:pt idx="2756">58</cx:pt>
          <cx:pt idx="2757">56</cx:pt>
          <cx:pt idx="2758">57</cx:pt>
          <cx:pt idx="2759">61</cx:pt>
          <cx:pt idx="2760">56</cx:pt>
          <cx:pt idx="2761">64</cx:pt>
          <cx:pt idx="2762">49</cx:pt>
          <cx:pt idx="2763">56</cx:pt>
          <cx:pt idx="2764">57</cx:pt>
          <cx:pt idx="2765">51</cx:pt>
          <cx:pt idx="2766">68</cx:pt>
          <cx:pt idx="2767">57</cx:pt>
          <cx:pt idx="2768">58</cx:pt>
          <cx:pt idx="2769">54</cx:pt>
          <cx:pt idx="2770">50</cx:pt>
          <cx:pt idx="2771">53</cx:pt>
          <cx:pt idx="2772">55</cx:pt>
          <cx:pt idx="2773">56</cx:pt>
          <cx:pt idx="2774">61</cx:pt>
          <cx:pt idx="2775">53</cx:pt>
          <cx:pt idx="2776">54</cx:pt>
          <cx:pt idx="2777">50</cx:pt>
          <cx:pt idx="2778">64</cx:pt>
          <cx:pt idx="2779">39</cx:pt>
          <cx:pt idx="2780">68</cx:pt>
          <cx:pt idx="2781">57</cx:pt>
          <cx:pt idx="2782">68</cx:pt>
          <cx:pt idx="2783">57</cx:pt>
          <cx:pt idx="2784">64</cx:pt>
          <cx:pt idx="2785">61</cx:pt>
          <cx:pt idx="2786">55</cx:pt>
          <cx:pt idx="2787">64</cx:pt>
          <cx:pt idx="2788">64</cx:pt>
          <cx:pt idx="2789">68</cx:pt>
          <cx:pt idx="2790">50</cx:pt>
          <cx:pt idx="2791">64</cx:pt>
          <cx:pt idx="2792">59</cx:pt>
          <cx:pt idx="2793">49</cx:pt>
          <cx:pt idx="2794">61</cx:pt>
          <cx:pt idx="2795">55</cx:pt>
          <cx:pt idx="2796">61</cx:pt>
          <cx:pt idx="2797">59</cx:pt>
          <cx:pt idx="2798">61</cx:pt>
          <cx:pt idx="2799">57</cx:pt>
          <cx:pt idx="2800">61</cx:pt>
          <cx:pt idx="2801">64</cx:pt>
          <cx:pt idx="2802">45</cx:pt>
          <cx:pt idx="2803">57</cx:pt>
          <cx:pt idx="2804">46</cx:pt>
          <cx:pt idx="2805">68</cx:pt>
          <cx:pt idx="2806">58</cx:pt>
          <cx:pt idx="2807">57</cx:pt>
          <cx:pt idx="2808">55</cx:pt>
          <cx:pt idx="2809">50</cx:pt>
          <cx:pt idx="2810">57</cx:pt>
          <cx:pt idx="2811">64</cx:pt>
          <cx:pt idx="2812">56</cx:pt>
          <cx:pt idx="2813">47</cx:pt>
          <cx:pt idx="2814">54</cx:pt>
          <cx:pt idx="2815">68</cx:pt>
          <cx:pt idx="2816">54</cx:pt>
          <cx:pt idx="2817">58</cx:pt>
          <cx:pt idx="2818">59</cx:pt>
          <cx:pt idx="2819">43</cx:pt>
          <cx:pt idx="2820">58</cx:pt>
          <cx:pt idx="2821">61</cx:pt>
          <cx:pt idx="2822">61</cx:pt>
          <cx:pt idx="2823">61</cx:pt>
          <cx:pt idx="2824">58</cx:pt>
          <cx:pt idx="2825">58</cx:pt>
          <cx:pt idx="2826">37</cx:pt>
          <cx:pt idx="2827">50</cx:pt>
          <cx:pt idx="2828">42</cx:pt>
          <cx:pt idx="2829">55</cx:pt>
          <cx:pt idx="2830">50</cx:pt>
          <cx:pt idx="2831">36</cx:pt>
          <cx:pt idx="2832">48</cx:pt>
          <cx:pt idx="2833">59</cx:pt>
          <cx:pt idx="2834">48</cx:pt>
          <cx:pt idx="2835">46</cx:pt>
          <cx:pt idx="2836">55</cx:pt>
          <cx:pt idx="2837">47</cx:pt>
          <cx:pt idx="2838">53</cx:pt>
          <cx:pt idx="2839">45</cx:pt>
          <cx:pt idx="2840">36</cx:pt>
          <cx:pt idx="2841">47</cx:pt>
          <cx:pt idx="2842">47</cx:pt>
          <cx:pt idx="2843">57</cx:pt>
          <cx:pt idx="2844">34</cx:pt>
          <cx:pt idx="2845">48</cx:pt>
          <cx:pt idx="2846">43</cx:pt>
          <cx:pt idx="2847">33</cx:pt>
          <cx:pt idx="2848">39</cx:pt>
          <cx:pt idx="2849">41</cx:pt>
          <cx:pt idx="2850">34</cx:pt>
          <cx:pt idx="2851">45</cx:pt>
          <cx:pt idx="2852">37</cx:pt>
          <cx:pt idx="2853">48</cx:pt>
          <cx:pt idx="2854">41</cx:pt>
          <cx:pt idx="2855">53</cx:pt>
          <cx:pt idx="2856">37</cx:pt>
          <cx:pt idx="2857">41</cx:pt>
          <cx:pt idx="2858">45</cx:pt>
          <cx:pt idx="2859">41</cx:pt>
          <cx:pt idx="2860">51</cx:pt>
          <cx:pt idx="2861">45</cx:pt>
          <cx:pt idx="2862">53</cx:pt>
          <cx:pt idx="2863">52</cx:pt>
          <cx:pt idx="2864">64</cx:pt>
          <cx:pt idx="2865">53</cx:pt>
          <cx:pt idx="2866">40</cx:pt>
          <cx:pt idx="2867">38</cx:pt>
          <cx:pt idx="2868">25</cx:pt>
          <cx:pt idx="2869">34</cx:pt>
          <cx:pt idx="2870">39</cx:pt>
          <cx:pt idx="2871">38</cx:pt>
          <cx:pt idx="2872">33</cx:pt>
          <cx:pt idx="2873">48</cx:pt>
          <cx:pt idx="2874">57</cx:pt>
          <cx:pt idx="2875">53</cx:pt>
          <cx:pt idx="2876">55</cx:pt>
          <cx:pt idx="2877">44</cx:pt>
          <cx:pt idx="2878">25</cx:pt>
          <cx:pt idx="2879">53</cx:pt>
          <cx:pt idx="2880">38</cx:pt>
          <cx:pt idx="2881">40</cx:pt>
          <cx:pt idx="2882">34</cx:pt>
          <cx:pt idx="2883">39</cx:pt>
          <cx:pt idx="2884">53</cx:pt>
          <cx:pt idx="2885">37</cx:pt>
          <cx:pt idx="2886">38</cx:pt>
          <cx:pt idx="2887">45</cx:pt>
          <cx:pt idx="2888">47</cx:pt>
          <cx:pt idx="2889">56</cx:pt>
          <cx:pt idx="2890">50</cx:pt>
          <cx:pt idx="2891">68</cx:pt>
          <cx:pt idx="2892">38</cx:pt>
          <cx:pt idx="2893">45</cx:pt>
          <cx:pt idx="2894">45</cx:pt>
          <cx:pt idx="2895">33</cx:pt>
          <cx:pt idx="2896">46</cx:pt>
          <cx:pt idx="2897">36</cx:pt>
          <cx:pt idx="2898">34</cx:pt>
          <cx:pt idx="2899">68</cx:pt>
          <cx:pt idx="2900">45</cx:pt>
          <cx:pt idx="2901">36</cx:pt>
          <cx:pt idx="2902">36</cx:pt>
          <cx:pt idx="2903">40</cx:pt>
          <cx:pt idx="2904">43</cx:pt>
          <cx:pt idx="2905">38</cx:pt>
          <cx:pt idx="2906">61</cx:pt>
          <cx:pt idx="2907">46</cx:pt>
          <cx:pt idx="2908">43</cx:pt>
          <cx:pt idx="2909">45</cx:pt>
          <cx:pt idx="2910">48</cx:pt>
          <cx:pt idx="2911">58</cx:pt>
          <cx:pt idx="2912">49</cx:pt>
          <cx:pt idx="2913">44</cx:pt>
          <cx:pt idx="2914">64</cx:pt>
          <cx:pt idx="2915">46</cx:pt>
          <cx:pt idx="2916">55</cx:pt>
          <cx:pt idx="2917">33</cx:pt>
          <cx:pt idx="2918">45</cx:pt>
          <cx:pt idx="2919">39</cx:pt>
          <cx:pt idx="2920">42</cx:pt>
          <cx:pt idx="2921">43</cx:pt>
          <cx:pt idx="2922">48</cx:pt>
          <cx:pt idx="2923">45</cx:pt>
          <cx:pt idx="2924">48</cx:pt>
          <cx:pt idx="2925">46</cx:pt>
          <cx:pt idx="2926">47</cx:pt>
          <cx:pt idx="2927">61</cx:pt>
          <cx:pt idx="2928">41</cx:pt>
          <cx:pt idx="2929">54</cx:pt>
          <cx:pt idx="2930">42</cx:pt>
          <cx:pt idx="2931">25</cx:pt>
          <cx:pt idx="2932">25</cx:pt>
          <cx:pt idx="2933">45</cx:pt>
          <cx:pt idx="2934">30</cx:pt>
          <cx:pt idx="2935">33</cx:pt>
          <cx:pt idx="2936">34</cx:pt>
          <cx:pt idx="2937">37</cx:pt>
          <cx:pt idx="2938">25</cx:pt>
          <cx:pt idx="2939">41</cx:pt>
          <cx:pt idx="2940">47</cx:pt>
          <cx:pt idx="2941">56</cx:pt>
          <cx:pt idx="2942">38</cx:pt>
          <cx:pt idx="2943">30</cx:pt>
          <cx:pt idx="2944">30</cx:pt>
          <cx:pt idx="2945">48</cx:pt>
          <cx:pt idx="2946">37</cx:pt>
          <cx:pt idx="2947">25</cx:pt>
          <cx:pt idx="2948">45</cx:pt>
          <cx:pt idx="2949">37</cx:pt>
          <cx:pt idx="2950">61</cx:pt>
          <cx:pt idx="2951">44</cx:pt>
          <cx:pt idx="2952">42</cx:pt>
          <cx:pt idx="2953">37</cx:pt>
          <cx:pt idx="2954">45</cx:pt>
          <cx:pt idx="2955">25</cx:pt>
          <cx:pt idx="2956">39</cx:pt>
          <cx:pt idx="2957">30</cx:pt>
          <cx:pt idx="2958">37</cx:pt>
          <cx:pt idx="2959">25</cx:pt>
          <cx:pt idx="2960">61</cx:pt>
          <cx:pt idx="2961">34</cx:pt>
          <cx:pt idx="2962">33</cx:pt>
          <cx:pt idx="2963">36</cx:pt>
          <cx:pt idx="2964">34</cx:pt>
          <cx:pt idx="2965">57</cx:pt>
          <cx:pt idx="2966">45</cx:pt>
          <cx:pt idx="2967">42</cx:pt>
          <cx:pt idx="2968">38</cx:pt>
          <cx:pt idx="2969">37</cx:pt>
          <cx:pt idx="2970">43</cx:pt>
          <cx:pt idx="2971">45</cx:pt>
          <cx:pt idx="2972">43</cx:pt>
          <cx:pt idx="2973">42</cx:pt>
          <cx:pt idx="2974">42</cx:pt>
          <cx:pt idx="2975">41</cx:pt>
          <cx:pt idx="2976">33</cx:pt>
          <cx:pt idx="2977">59</cx:pt>
          <cx:pt idx="2978">42</cx:pt>
          <cx:pt idx="2979">33</cx:pt>
          <cx:pt idx="2980">30</cx:pt>
          <cx:pt idx="2981">64</cx:pt>
          <cx:pt idx="2982">47</cx:pt>
          <cx:pt idx="2983">44</cx:pt>
          <cx:pt idx="2984">46</cx:pt>
          <cx:pt idx="2985">46</cx:pt>
          <cx:pt idx="2986">58</cx:pt>
          <cx:pt idx="2987">50</cx:pt>
          <cx:pt idx="2988">68</cx:pt>
          <cx:pt idx="2989">50</cx:pt>
          <cx:pt idx="2990">57</cx:pt>
          <cx:pt idx="2991">52</cx:pt>
          <cx:pt idx="2992">55</cx:pt>
          <cx:pt idx="2993">50</cx:pt>
          <cx:pt idx="2994">57</cx:pt>
          <cx:pt idx="2995">50</cx:pt>
          <cx:pt idx="2996">42</cx:pt>
          <cx:pt idx="2997">50</cx:pt>
          <cx:pt idx="2998">59</cx:pt>
          <cx:pt idx="2999">59</cx:pt>
          <cx:pt idx="3000">64</cx:pt>
          <cx:pt idx="3001">61</cx:pt>
          <cx:pt idx="3002">56</cx:pt>
          <cx:pt idx="3003">59</cx:pt>
          <cx:pt idx="3004">61</cx:pt>
          <cx:pt idx="3005">54</cx:pt>
          <cx:pt idx="3006">30</cx:pt>
          <cx:pt idx="3007">41</cx:pt>
          <cx:pt idx="3008">25</cx:pt>
          <cx:pt idx="3009">34</cx:pt>
          <cx:pt idx="3010">48</cx:pt>
          <cx:pt idx="3011">42</cx:pt>
          <cx:pt idx="3012">49</cx:pt>
          <cx:pt idx="3013">42</cx:pt>
          <cx:pt idx="3014">34</cx:pt>
          <cx:pt idx="3015">41</cx:pt>
          <cx:pt idx="3016">34</cx:pt>
          <cx:pt idx="3017">37</cx:pt>
          <cx:pt idx="3018">34</cx:pt>
          <cx:pt idx="3019">25</cx:pt>
          <cx:pt idx="3020">64</cx:pt>
          <cx:pt idx="3021">25</cx:pt>
          <cx:pt idx="3022">25</cx:pt>
          <cx:pt idx="3023">46</cx:pt>
          <cx:pt idx="3024">42</cx:pt>
          <cx:pt idx="3025">43</cx:pt>
          <cx:pt idx="3026">42</cx:pt>
          <cx:pt idx="3027">52</cx:pt>
          <cx:pt idx="3028">25</cx:pt>
          <cx:pt idx="3029">34</cx:pt>
          <cx:pt idx="3030">48</cx:pt>
          <cx:pt idx="3031">54</cx:pt>
          <cx:pt idx="3032">39</cx:pt>
          <cx:pt idx="3033">30</cx:pt>
          <cx:pt idx="3034">48</cx:pt>
          <cx:pt idx="3035">25</cx:pt>
          <cx:pt idx="3036">43</cx:pt>
          <cx:pt idx="3037">33</cx:pt>
          <cx:pt idx="3038">25</cx:pt>
          <cx:pt idx="3039">45</cx:pt>
          <cx:pt idx="3040">53</cx:pt>
          <cx:pt idx="3041">25</cx:pt>
          <cx:pt idx="3042">45</cx:pt>
          <cx:pt idx="3043">33</cx:pt>
          <cx:pt idx="3044">30</cx:pt>
          <cx:pt idx="3045">48</cx:pt>
          <cx:pt idx="3046">48</cx:pt>
          <cx:pt idx="3047">56</cx:pt>
          <cx:pt idx="3048">53</cx:pt>
          <cx:pt idx="3049">49</cx:pt>
          <cx:pt idx="3050">56</cx:pt>
          <cx:pt idx="3051">64</cx:pt>
          <cx:pt idx="3052">46</cx:pt>
          <cx:pt idx="3053">64</cx:pt>
          <cx:pt idx="3054">55</cx:pt>
          <cx:pt idx="3055">25</cx:pt>
          <cx:pt idx="3056">39</cx:pt>
          <cx:pt idx="3057">48</cx:pt>
          <cx:pt idx="3058">34</cx:pt>
          <cx:pt idx="3059">37</cx:pt>
          <cx:pt idx="3060">42</cx:pt>
          <cx:pt idx="3061">53</cx:pt>
          <cx:pt idx="3062">54</cx:pt>
          <cx:pt idx="3063">45</cx:pt>
          <cx:pt idx="3064">43</cx:pt>
          <cx:pt idx="3065">52</cx:pt>
          <cx:pt idx="3066">55</cx:pt>
          <cx:pt idx="3067">50</cx:pt>
          <cx:pt idx="3068">39</cx:pt>
          <cx:pt idx="3069">25</cx:pt>
          <cx:pt idx="3070">57</cx:pt>
          <cx:pt idx="3071">52</cx:pt>
          <cx:pt idx="3072">33</cx:pt>
          <cx:pt idx="3073">46</cx:pt>
          <cx:pt idx="3074">42</cx:pt>
          <cx:pt idx="3075">59</cx:pt>
          <cx:pt idx="3076">37</cx:pt>
          <cx:pt idx="3077">56</cx:pt>
          <cx:pt idx="3078">33</cx:pt>
          <cx:pt idx="3079">45</cx:pt>
          <cx:pt idx="3080">54</cx:pt>
          <cx:pt idx="3081">37</cx:pt>
          <cx:pt idx="3082">49</cx:pt>
          <cx:pt idx="3083">64</cx:pt>
          <cx:pt idx="3084">52</cx:pt>
          <cx:pt idx="3085">56</cx:pt>
          <cx:pt idx="3086">47</cx:pt>
          <cx:pt idx="3087">47</cx:pt>
          <cx:pt idx="3088">33</cx:pt>
          <cx:pt idx="3089">59</cx:pt>
          <cx:pt idx="3090">39</cx:pt>
          <cx:pt idx="3091">45</cx:pt>
          <cx:pt idx="3092">45</cx:pt>
          <cx:pt idx="3093">59</cx:pt>
          <cx:pt idx="3094">59</cx:pt>
          <cx:pt idx="3095">55</cx:pt>
          <cx:pt idx="3096">45</cx:pt>
          <cx:pt idx="3097">38</cx:pt>
          <cx:pt idx="3098">42</cx:pt>
          <cx:pt idx="3099">59</cx:pt>
          <cx:pt idx="3100">30</cx:pt>
          <cx:pt idx="3101">42</cx:pt>
          <cx:pt idx="3102">41</cx:pt>
          <cx:pt idx="3103">45</cx:pt>
          <cx:pt idx="3104">44</cx:pt>
          <cx:pt idx="3105">43</cx:pt>
          <cx:pt idx="3106">37</cx:pt>
          <cx:pt idx="3107">55</cx:pt>
          <cx:pt idx="3108">45</cx:pt>
          <cx:pt idx="3109">48</cx:pt>
          <cx:pt idx="3110">47</cx:pt>
          <cx:pt idx="3111">47</cx:pt>
          <cx:pt idx="3112">44</cx:pt>
          <cx:pt idx="3113">48</cx:pt>
          <cx:pt idx="3114">46</cx:pt>
          <cx:pt idx="3115">45</cx:pt>
          <cx:pt idx="3116">58</cx:pt>
          <cx:pt idx="3117">68</cx:pt>
          <cx:pt idx="3118">64</cx:pt>
          <cx:pt idx="3119">64</cx:pt>
          <cx:pt idx="3120">64</cx:pt>
          <cx:pt idx="3121">61</cx:pt>
          <cx:pt idx="3122">68</cx:pt>
          <cx:pt idx="3123">38</cx:pt>
          <cx:pt idx="3124">59</cx:pt>
          <cx:pt idx="3125">42</cx:pt>
          <cx:pt idx="3126">52</cx:pt>
          <cx:pt idx="3127">53</cx:pt>
          <cx:pt idx="3128">42</cx:pt>
          <cx:pt idx="3129">39</cx:pt>
          <cx:pt idx="3130">46</cx:pt>
          <cx:pt idx="3131">41</cx:pt>
          <cx:pt idx="3132">55</cx:pt>
          <cx:pt idx="3133">52</cx:pt>
          <cx:pt idx="3134">45</cx:pt>
          <cx:pt idx="3135">58</cx:pt>
          <cx:pt idx="3136">54</cx:pt>
          <cx:pt idx="3137">43</cx:pt>
          <cx:pt idx="3138">47</cx:pt>
          <cx:pt idx="3139">50</cx:pt>
          <cx:pt idx="3140">61</cx:pt>
          <cx:pt idx="3141">33</cx:pt>
          <cx:pt idx="3142">64</cx:pt>
          <cx:pt idx="3143">68</cx:pt>
          <cx:pt idx="3144">47</cx:pt>
          <cx:pt idx="3145">34</cx:pt>
          <cx:pt idx="3146">52</cx:pt>
          <cx:pt idx="3147">47</cx:pt>
          <cx:pt idx="3148">37</cx:pt>
          <cx:pt idx="3149">53</cx:pt>
          <cx:pt idx="3150">58</cx:pt>
          <cx:pt idx="3151">44</cx:pt>
          <cx:pt idx="3152">45</cx:pt>
          <cx:pt idx="3153">68</cx:pt>
          <cx:pt idx="3154">61</cx:pt>
          <cx:pt idx="3155">50</cx:pt>
          <cx:pt idx="3156">58</cx:pt>
          <cx:pt idx="3157">43</cx:pt>
          <cx:pt idx="3158">59</cx:pt>
          <cx:pt idx="3159">61</cx:pt>
          <cx:pt idx="3160">43</cx:pt>
          <cx:pt idx="3161">58</cx:pt>
          <cx:pt idx="3162">61</cx:pt>
          <cx:pt idx="3163">56</cx:pt>
          <cx:pt idx="3164">56</cx:pt>
          <cx:pt idx="3165">68</cx:pt>
          <cx:pt idx="3166">56</cx:pt>
          <cx:pt idx="3167">56</cx:pt>
          <cx:pt idx="3168">64</cx:pt>
          <cx:pt idx="3169">61</cx:pt>
          <cx:pt idx="3170">56</cx:pt>
          <cx:pt idx="3171">54</cx:pt>
          <cx:pt idx="3172">59</cx:pt>
          <cx:pt idx="3173">61</cx:pt>
          <cx:pt idx="3174">61</cx:pt>
          <cx:pt idx="3175">56</cx:pt>
          <cx:pt idx="3176">58</cx:pt>
          <cx:pt idx="3177">61</cx:pt>
          <cx:pt idx="3178">54</cx:pt>
          <cx:pt idx="3179">68</cx:pt>
          <cx:pt idx="3180">57</cx:pt>
          <cx:pt idx="3181">61</cx:pt>
          <cx:pt idx="3182">59</cx:pt>
          <cx:pt idx="3183">64</cx:pt>
          <cx:pt idx="3184">59</cx:pt>
          <cx:pt idx="3185">68</cx:pt>
          <cx:pt idx="3186">61</cx:pt>
          <cx:pt idx="3187">59</cx:pt>
          <cx:pt idx="3188">56</cx:pt>
          <cx:pt idx="3189">58</cx:pt>
          <cx:pt idx="3190">64</cx:pt>
          <cx:pt idx="3191">48</cx:pt>
          <cx:pt idx="3192">68</cx:pt>
          <cx:pt idx="3193">68</cx:pt>
          <cx:pt idx="3194">53</cx:pt>
          <cx:pt idx="3195">68</cx:pt>
          <cx:pt idx="3196">68</cx:pt>
          <cx:pt idx="3197">61</cx:pt>
          <cx:pt idx="3198">45</cx:pt>
          <cx:pt idx="3199">59</cx:pt>
          <cx:pt idx="3200">59</cx:pt>
          <cx:pt idx="3201">61</cx:pt>
          <cx:pt idx="3202">58</cx:pt>
          <cx:pt idx="3203">64</cx:pt>
          <cx:pt idx="3204">68</cx:pt>
          <cx:pt idx="3205">56</cx:pt>
          <cx:pt idx="3206">59</cx:pt>
          <cx:pt idx="3207">50</cx:pt>
          <cx:pt idx="3208">61</cx:pt>
          <cx:pt idx="3209">58</cx:pt>
          <cx:pt idx="3210">53</cx:pt>
          <cx:pt idx="3211">61</cx:pt>
          <cx:pt idx="3212">58</cx:pt>
          <cx:pt idx="3213">55</cx:pt>
          <cx:pt idx="3214">57</cx:pt>
          <cx:pt idx="3215">64</cx:pt>
          <cx:pt idx="3216">61</cx:pt>
          <cx:pt idx="3217">57</cx:pt>
          <cx:pt idx="3218">61</cx:pt>
          <cx:pt idx="3219">68</cx:pt>
          <cx:pt idx="3220">52</cx:pt>
          <cx:pt idx="3221">38</cx:pt>
          <cx:pt idx="3222">50</cx:pt>
          <cx:pt idx="3223">34</cx:pt>
          <cx:pt idx="3224">39</cx:pt>
          <cx:pt idx="3225">42</cx:pt>
          <cx:pt idx="3226">41</cx:pt>
          <cx:pt idx="3227">42</cx:pt>
          <cx:pt idx="3228">34</cx:pt>
          <cx:pt idx="3229">34</cx:pt>
          <cx:pt idx="3230">40</cx:pt>
          <cx:pt idx="3231">39</cx:pt>
          <cx:pt idx="3232">43</cx:pt>
          <cx:pt idx="3233">34</cx:pt>
          <cx:pt idx="3234">48</cx:pt>
          <cx:pt idx="3235">44</cx:pt>
          <cx:pt idx="3236">43</cx:pt>
          <cx:pt idx="3237">49</cx:pt>
          <cx:pt idx="3238">43</cx:pt>
          <cx:pt idx="3239">46</cx:pt>
          <cx:pt idx="3240">58</cx:pt>
          <cx:pt idx="3241">53</cx:pt>
          <cx:pt idx="3242">58</cx:pt>
          <cx:pt idx="3243">53</cx:pt>
          <cx:pt idx="3244">51</cx:pt>
          <cx:pt idx="3245">50</cx:pt>
          <cx:pt idx="3246">46</cx:pt>
          <cx:pt idx="3247">49</cx:pt>
          <cx:pt idx="3248">53</cx:pt>
          <cx:pt idx="3249">56</cx:pt>
          <cx:pt idx="3250">48</cx:pt>
          <cx:pt idx="3251">44</cx:pt>
          <cx:pt idx="3252">43</cx:pt>
          <cx:pt idx="3253">41</cx:pt>
          <cx:pt idx="3254">45</cx:pt>
          <cx:pt idx="3255">39</cx:pt>
          <cx:pt idx="3256">37</cx:pt>
          <cx:pt idx="3257">41</cx:pt>
          <cx:pt idx="3258">48</cx:pt>
          <cx:pt idx="3259">58</cx:pt>
          <cx:pt idx="3260">49</cx:pt>
          <cx:pt idx="3261">56</cx:pt>
          <cx:pt idx="3262">47</cx:pt>
          <cx:pt idx="3263">48</cx:pt>
          <cx:pt idx="3264">50</cx:pt>
          <cx:pt idx="3265">48</cx:pt>
          <cx:pt idx="3266">48</cx:pt>
          <cx:pt idx="3267">48</cx:pt>
          <cx:pt idx="3268">47</cx:pt>
          <cx:pt idx="3269">52</cx:pt>
          <cx:pt idx="3270">41</cx:pt>
          <cx:pt idx="3271">46</cx:pt>
          <cx:pt idx="3272">38</cx:pt>
          <cx:pt idx="3273">46</cx:pt>
          <cx:pt idx="3274">34</cx:pt>
          <cx:pt idx="3275">48</cx:pt>
          <cx:pt idx="3276">43</cx:pt>
          <cx:pt idx="3277">50</cx:pt>
          <cx:pt idx="3278">41</cx:pt>
          <cx:pt idx="3279">41</cx:pt>
          <cx:pt idx="3280">41</cx:pt>
          <cx:pt idx="3281">41</cx:pt>
          <cx:pt idx="3282">41</cx:pt>
          <cx:pt idx="3283">37</cx:pt>
          <cx:pt idx="3284">42</cx:pt>
          <cx:pt idx="3285">49</cx:pt>
          <cx:pt idx="3286">44</cx:pt>
          <cx:pt idx="3287">50</cx:pt>
          <cx:pt idx="3288">50</cx:pt>
          <cx:pt idx="3289">41</cx:pt>
          <cx:pt idx="3290">41</cx:pt>
          <cx:pt idx="3291">40</cx:pt>
          <cx:pt idx="3292">51</cx:pt>
          <cx:pt idx="3293">41</cx:pt>
          <cx:pt idx="3294">45</cx:pt>
          <cx:pt idx="3295">25</cx:pt>
          <cx:pt idx="3296">41</cx:pt>
          <cx:pt idx="3297">48</cx:pt>
          <cx:pt idx="3298">46</cx:pt>
          <cx:pt idx="3299">25</cx:pt>
          <cx:pt idx="3300">46</cx:pt>
          <cx:pt idx="3301">48</cx:pt>
          <cx:pt idx="3302">48</cx:pt>
          <cx:pt idx="3303">45</cx:pt>
          <cx:pt idx="3304">56</cx:pt>
          <cx:pt idx="3305">41</cx:pt>
          <cx:pt idx="3306">41</cx:pt>
          <cx:pt idx="3307">48</cx:pt>
          <cx:pt idx="3308">48</cx:pt>
          <cx:pt idx="3309">48</cx:pt>
          <cx:pt idx="3310">42</cx:pt>
          <cx:pt idx="3311">43</cx:pt>
          <cx:pt idx="3312">48</cx:pt>
          <cx:pt idx="3313">41</cx:pt>
          <cx:pt idx="3314">56</cx:pt>
          <cx:pt idx="3315">45</cx:pt>
          <cx:pt idx="3316">41</cx:pt>
          <cx:pt idx="3317">48</cx:pt>
          <cx:pt idx="3318">40</cx:pt>
          <cx:pt idx="3319">45</cx:pt>
          <cx:pt idx="3320">48</cx:pt>
          <cx:pt idx="3321">48</cx:pt>
          <cx:pt idx="3322">41</cx:pt>
          <cx:pt idx="3323">41</cx:pt>
          <cx:pt idx="3324">48</cx:pt>
          <cx:pt idx="3325">41</cx:pt>
          <cx:pt idx="3326">41</cx:pt>
          <cx:pt idx="3327">41</cx:pt>
          <cx:pt idx="3328">55</cx:pt>
          <cx:pt idx="3329">45</cx:pt>
          <cx:pt idx="3330">54</cx:pt>
          <cx:pt idx="3331">41</cx:pt>
          <cx:pt idx="3332">47</cx:pt>
          <cx:pt idx="3333">48</cx:pt>
          <cx:pt idx="3334">44</cx:pt>
          <cx:pt idx="3335">41</cx:pt>
          <cx:pt idx="3336">55</cx:pt>
          <cx:pt idx="3337">68</cx:pt>
          <cx:pt idx="3338">68</cx:pt>
          <cx:pt idx="3339">64</cx:pt>
          <cx:pt idx="3340">59</cx:pt>
          <cx:pt idx="3341">68</cx:pt>
          <cx:pt idx="3342">61</cx:pt>
          <cx:pt idx="3343">64</cx:pt>
          <cx:pt idx="3344">58</cx:pt>
          <cx:pt idx="3345">68</cx:pt>
          <cx:pt idx="3346">68</cx:pt>
          <cx:pt idx="3347">68</cx:pt>
          <cx:pt idx="3348">64</cx:pt>
          <cx:pt idx="3349">68</cx:pt>
          <cx:pt idx="3350">64</cx:pt>
          <cx:pt idx="3351">50</cx:pt>
          <cx:pt idx="3352">48</cx:pt>
          <cx:pt idx="3353">48</cx:pt>
          <cx:pt idx="3354">42</cx:pt>
          <cx:pt idx="3355">68</cx:pt>
          <cx:pt idx="3356">53</cx:pt>
          <cx:pt idx="3357">59</cx:pt>
          <cx:pt idx="3358">47</cx:pt>
          <cx:pt idx="3359">61</cx:pt>
          <cx:pt idx="3360">61</cx:pt>
          <cx:pt idx="3361">50</cx:pt>
          <cx:pt idx="3362">45</cx:pt>
          <cx:pt idx="3363">53</cx:pt>
          <cx:pt idx="3364">37</cx:pt>
          <cx:pt idx="3365">49</cx:pt>
          <cx:pt idx="3366">56</cx:pt>
          <cx:pt idx="3367">47</cx:pt>
          <cx:pt idx="3368">55</cx:pt>
          <cx:pt idx="3369">59</cx:pt>
          <cx:pt idx="3370">64</cx:pt>
          <cx:pt idx="3371">61</cx:pt>
          <cx:pt idx="3372">48</cx:pt>
          <cx:pt idx="3373">56</cx:pt>
          <cx:pt idx="3374">50</cx:pt>
          <cx:pt idx="3375">42</cx:pt>
          <cx:pt idx="3376">44</cx:pt>
          <cx:pt idx="3377">48</cx:pt>
          <cx:pt idx="3378">56</cx:pt>
          <cx:pt idx="3379">40</cx:pt>
          <cx:pt idx="3380">57</cx:pt>
          <cx:pt idx="3381">36</cx:pt>
          <cx:pt idx="3382">61</cx:pt>
          <cx:pt idx="3383">42</cx:pt>
          <cx:pt idx="3384">40</cx:pt>
          <cx:pt idx="3385">61</cx:pt>
          <cx:pt idx="3386">64</cx:pt>
          <cx:pt idx="3387">47</cx:pt>
          <cx:pt idx="3388">42</cx:pt>
          <cx:pt idx="3389">42</cx:pt>
          <cx:pt idx="3390">59</cx:pt>
          <cx:pt idx="3391">43</cx:pt>
          <cx:pt idx="3392">44</cx:pt>
          <cx:pt idx="3393">36</cx:pt>
          <cx:pt idx="3394">42</cx:pt>
          <cx:pt idx="3395">44</cx:pt>
          <cx:pt idx="3396">58</cx:pt>
          <cx:pt idx="3397">61</cx:pt>
          <cx:pt idx="3398">46</cx:pt>
          <cx:pt idx="3399">41</cx:pt>
          <cx:pt idx="3400">68</cx:pt>
          <cx:pt idx="3401">41</cx:pt>
          <cx:pt idx="3402">48</cx:pt>
          <cx:pt idx="3403">64</cx:pt>
          <cx:pt idx="3404">40</cx:pt>
          <cx:pt idx="3405">25</cx:pt>
          <cx:pt idx="3406">40</cx:pt>
          <cx:pt idx="3407">38</cx:pt>
          <cx:pt idx="3408">43</cx:pt>
          <cx:pt idx="3409">48</cx:pt>
          <cx:pt idx="3410">40</cx:pt>
          <cx:pt idx="3411">50</cx:pt>
          <cx:pt idx="3412">40</cx:pt>
          <cx:pt idx="3413">47</cx:pt>
          <cx:pt idx="3414">43</cx:pt>
          <cx:pt idx="3415">43</cx:pt>
          <cx:pt idx="3416">50</cx:pt>
          <cx:pt idx="3417">36</cx:pt>
          <cx:pt idx="3418">43</cx:pt>
          <cx:pt idx="3419">48</cx:pt>
          <cx:pt idx="3420">41</cx:pt>
          <cx:pt idx="3421">45</cx:pt>
          <cx:pt idx="3422">46</cx:pt>
          <cx:pt idx="3423">48</cx:pt>
          <cx:pt idx="3424">48</cx:pt>
          <cx:pt idx="3425">42</cx:pt>
          <cx:pt idx="3426">42</cx:pt>
          <cx:pt idx="3427">41</cx:pt>
          <cx:pt idx="3428">42</cx:pt>
          <cx:pt idx="3429">37</cx:pt>
          <cx:pt idx="3430">51</cx:pt>
          <cx:pt idx="3431">46</cx:pt>
          <cx:pt idx="3432">41</cx:pt>
          <cx:pt idx="3433">48</cx:pt>
          <cx:pt idx="3434">50</cx:pt>
          <cx:pt idx="3435">49</cx:pt>
          <cx:pt idx="3436">43</cx:pt>
          <cx:pt idx="3437">53</cx:pt>
          <cx:pt idx="3438">42</cx:pt>
          <cx:pt idx="3439">48</cx:pt>
          <cx:pt idx="3440">46</cx:pt>
          <cx:pt idx="3441">43</cx:pt>
          <cx:pt idx="3442">30</cx:pt>
          <cx:pt idx="3443">42</cx:pt>
          <cx:pt idx="3444">50</cx:pt>
          <cx:pt idx="3445">43</cx:pt>
          <cx:pt idx="3446">45</cx:pt>
          <cx:pt idx="3447">43</cx:pt>
          <cx:pt idx="3448">40</cx:pt>
          <cx:pt idx="3449">43</cx:pt>
          <cx:pt idx="3450">41</cx:pt>
          <cx:pt idx="3451">36</cx:pt>
          <cx:pt idx="3452">46</cx:pt>
          <cx:pt idx="3453">49</cx:pt>
          <cx:pt idx="3454">45</cx:pt>
          <cx:pt idx="3455">46</cx:pt>
          <cx:pt idx="3456">41</cx:pt>
          <cx:pt idx="3457">44</cx:pt>
          <cx:pt idx="3458">50</cx:pt>
          <cx:pt idx="3459">50</cx:pt>
          <cx:pt idx="3460">47</cx:pt>
          <cx:pt idx="3461">42</cx:pt>
          <cx:pt idx="3462">58</cx:pt>
          <cx:pt idx="3463">36</cx:pt>
          <cx:pt idx="3464">41</cx:pt>
          <cx:pt idx="3465">44</cx:pt>
          <cx:pt idx="3466">51</cx:pt>
          <cx:pt idx="3467">49</cx:pt>
          <cx:pt idx="3468">46</cx:pt>
          <cx:pt idx="3469">41</cx:pt>
          <cx:pt idx="3470">41</cx:pt>
          <cx:pt idx="3471">49</cx:pt>
          <cx:pt idx="3472">51</cx:pt>
          <cx:pt idx="3473">55</cx:pt>
          <cx:pt idx="3474">48</cx:pt>
          <cx:pt idx="3475">48</cx:pt>
          <cx:pt idx="3476">41</cx:pt>
          <cx:pt idx="3477">57</cx:pt>
          <cx:pt idx="3478">42</cx:pt>
          <cx:pt idx="3479">53</cx:pt>
          <cx:pt idx="3480">53</cx:pt>
          <cx:pt idx="3481">58</cx:pt>
          <cx:pt idx="3482">61</cx:pt>
          <cx:pt idx="3483">52</cx:pt>
          <cx:pt idx="3484">56</cx:pt>
          <cx:pt idx="3485">57</cx:pt>
          <cx:pt idx="3486">61</cx:pt>
          <cx:pt idx="3487">55</cx:pt>
          <cx:pt idx="3488">59</cx:pt>
          <cx:pt idx="3489">59</cx:pt>
          <cx:pt idx="3490">68</cx:pt>
          <cx:pt idx="3491">59</cx:pt>
          <cx:pt idx="3492">64</cx:pt>
          <cx:pt idx="3493">40</cx:pt>
          <cx:pt idx="3494">37</cx:pt>
          <cx:pt idx="3495">39</cx:pt>
          <cx:pt idx="3496">40</cx:pt>
          <cx:pt idx="3497">55</cx:pt>
          <cx:pt idx="3498">61</cx:pt>
          <cx:pt idx="3499">64</cx:pt>
          <cx:pt idx="3500">64</cx:pt>
          <cx:pt idx="3501">59</cx:pt>
          <cx:pt idx="3502">25</cx:pt>
          <cx:pt idx="3503">53</cx:pt>
          <cx:pt idx="3504">43</cx:pt>
          <cx:pt idx="3505">44</cx:pt>
          <cx:pt idx="3506">34</cx:pt>
          <cx:pt idx="3507">68</cx:pt>
          <cx:pt idx="3508">57</cx:pt>
          <cx:pt idx="3509">30</cx:pt>
          <cx:pt idx="3510">42</cx:pt>
          <cx:pt idx="3511">37</cx:pt>
          <cx:pt idx="3512">48</cx:pt>
          <cx:pt idx="3513">45</cx:pt>
          <cx:pt idx="3514">68</cx:pt>
          <cx:pt idx="3515">51</cx:pt>
          <cx:pt idx="3516">47</cx:pt>
          <cx:pt idx="3517">68</cx:pt>
          <cx:pt idx="3518">56</cx:pt>
          <cx:pt idx="3519">40</cx:pt>
          <cx:pt idx="3520">57</cx:pt>
          <cx:pt idx="3521">61</cx:pt>
          <cx:pt idx="3522">34</cx:pt>
          <cx:pt idx="3523">68</cx:pt>
          <cx:pt idx="3524">68</cx:pt>
          <cx:pt idx="3525">64</cx:pt>
          <cx:pt idx="3526">50</cx:pt>
          <cx:pt idx="3527">54</cx:pt>
          <cx:pt idx="3528">49</cx:pt>
          <cx:pt idx="3529">55</cx:pt>
          <cx:pt idx="3530">44</cx:pt>
          <cx:pt idx="3531">46</cx:pt>
          <cx:pt idx="3532">43</cx:pt>
          <cx:pt idx="3533">34</cx:pt>
          <cx:pt idx="3534">41</cx:pt>
          <cx:pt idx="3535">58</cx:pt>
          <cx:pt idx="3536">49</cx:pt>
          <cx:pt idx="3537">42</cx:pt>
          <cx:pt idx="3538">48</cx:pt>
          <cx:pt idx="3539">45</cx:pt>
          <cx:pt idx="3540">45</cx:pt>
          <cx:pt idx="3541">55</cx:pt>
          <cx:pt idx="3542">49</cx:pt>
          <cx:pt idx="3543">47</cx:pt>
          <cx:pt idx="3544">25</cx:pt>
          <cx:pt idx="3545">42</cx:pt>
          <cx:pt idx="3546">25</cx:pt>
          <cx:pt idx="3547">57</cx:pt>
          <cx:pt idx="3548">46</cx:pt>
          <cx:pt idx="3549">56</cx:pt>
          <cx:pt idx="3550">61</cx:pt>
          <cx:pt idx="3551">36</cx:pt>
          <cx:pt idx="3552">47</cx:pt>
          <cx:pt idx="3553">33</cx:pt>
          <cx:pt idx="3554">49</cx:pt>
          <cx:pt idx="3555">50</cx:pt>
          <cx:pt idx="3556">40</cx:pt>
          <cx:pt idx="3557">50</cx:pt>
          <cx:pt idx="3558">49</cx:pt>
          <cx:pt idx="3559">49</cx:pt>
          <cx:pt idx="3560">61</cx:pt>
          <cx:pt idx="3561">57</cx:pt>
          <cx:pt idx="3562">48</cx:pt>
          <cx:pt idx="3563">55</cx:pt>
          <cx:pt idx="3564">53</cx:pt>
          <cx:pt idx="3565">59</cx:pt>
          <cx:pt idx="3566">58</cx:pt>
          <cx:pt idx="3567">61</cx:pt>
          <cx:pt idx="3568">54</cx:pt>
          <cx:pt idx="3569">64</cx:pt>
          <cx:pt idx="3570">58</cx:pt>
          <cx:pt idx="3571">68</cx:pt>
          <cx:pt idx="3572">56</cx:pt>
          <cx:pt idx="3573">59</cx:pt>
          <cx:pt idx="3574">59</cx:pt>
          <cx:pt idx="3575">49</cx:pt>
          <cx:pt idx="3576">59</cx:pt>
          <cx:pt idx="3577">58</cx:pt>
          <cx:pt idx="3578">59</cx:pt>
          <cx:pt idx="3579">53</cx:pt>
          <cx:pt idx="3580">55</cx:pt>
          <cx:pt idx="3581">54</cx:pt>
          <cx:pt idx="3582">59</cx:pt>
          <cx:pt idx="3583">68</cx:pt>
          <cx:pt idx="3584">50</cx:pt>
          <cx:pt idx="3585">64</cx:pt>
          <cx:pt idx="3586">68</cx:pt>
          <cx:pt idx="3587">58</cx:pt>
          <cx:pt idx="3588">64</cx:pt>
          <cx:pt idx="3589">57</cx:pt>
          <cx:pt idx="3590">64</cx:pt>
          <cx:pt idx="3591">46</cx:pt>
          <cx:pt idx="3592">68</cx:pt>
          <cx:pt idx="3593">68</cx:pt>
          <cx:pt idx="3594">68</cx:pt>
          <cx:pt idx="3595">61</cx:pt>
          <cx:pt idx="3596">68</cx:pt>
          <cx:pt idx="3597">50</cx:pt>
          <cx:pt idx="3598">44</cx:pt>
          <cx:pt idx="3599">59</cx:pt>
          <cx:pt idx="3600">68</cx:pt>
          <cx:pt idx="3601">68</cx:pt>
          <cx:pt idx="3602">47</cx:pt>
          <cx:pt idx="3603">58</cx:pt>
          <cx:pt idx="3604">68</cx:pt>
          <cx:pt idx="3605">68</cx:pt>
          <cx:pt idx="3606">64</cx:pt>
          <cx:pt idx="3607">59</cx:pt>
          <cx:pt idx="3608">68</cx:pt>
          <cx:pt idx="3609">68</cx:pt>
          <cx:pt idx="3610">68</cx:pt>
          <cx:pt idx="3611">64</cx:pt>
          <cx:pt idx="3612">68</cx:pt>
          <cx:pt idx="3613">59</cx:pt>
          <cx:pt idx="3614">64</cx:pt>
          <cx:pt idx="3615">68</cx:pt>
          <cx:pt idx="3616">68</cx:pt>
          <cx:pt idx="3617">61</cx:pt>
          <cx:pt idx="3618">68</cx:pt>
          <cx:pt idx="3619">59</cx:pt>
          <cx:pt idx="3620">68</cx:pt>
          <cx:pt idx="3621">48</cx:pt>
          <cx:pt idx="3622">68</cx:pt>
          <cx:pt idx="3623">61</cx:pt>
          <cx:pt idx="3624">64</cx:pt>
          <cx:pt idx="3625">68</cx:pt>
          <cx:pt idx="3626">47</cx:pt>
          <cx:pt idx="3627">64</cx:pt>
          <cx:pt idx="3628">68</cx:pt>
          <cx:pt idx="3629">59</cx:pt>
          <cx:pt idx="3630">61</cx:pt>
          <cx:pt idx="3631">53</cx:pt>
          <cx:pt idx="3632">53</cx:pt>
          <cx:pt idx="3633">61</cx:pt>
          <cx:pt idx="3634">50</cx:pt>
          <cx:pt idx="3635">49</cx:pt>
          <cx:pt idx="3636">56</cx:pt>
          <cx:pt idx="3637">61</cx:pt>
          <cx:pt idx="3638">61</cx:pt>
          <cx:pt idx="3639">58</cx:pt>
          <cx:pt idx="3640">56</cx:pt>
          <cx:pt idx="3641">55</cx:pt>
          <cx:pt idx="3642">61</cx:pt>
          <cx:pt idx="3643">50</cx:pt>
          <cx:pt idx="3644">61</cx:pt>
          <cx:pt idx="3645">56</cx:pt>
          <cx:pt idx="3646">57</cx:pt>
          <cx:pt idx="3647">55</cx:pt>
          <cx:pt idx="3648">44</cx:pt>
          <cx:pt idx="3649">42</cx:pt>
          <cx:pt idx="3650">59</cx:pt>
          <cx:pt idx="3651">59</cx:pt>
          <cx:pt idx="3652">57</cx:pt>
          <cx:pt idx="3653">58</cx:pt>
          <cx:pt idx="3654">59</cx:pt>
          <cx:pt idx="3655">59</cx:pt>
          <cx:pt idx="3656">59</cx:pt>
          <cx:pt idx="3657">50</cx:pt>
          <cx:pt idx="3658">57</cx:pt>
          <cx:pt idx="3659">42</cx:pt>
          <cx:pt idx="3660">59</cx:pt>
          <cx:pt idx="3661">59</cx:pt>
          <cx:pt idx="3662">57</cx:pt>
          <cx:pt idx="3663">55</cx:pt>
          <cx:pt idx="3664">39</cx:pt>
          <cx:pt idx="3665">49</cx:pt>
          <cx:pt idx="3666">58</cx:pt>
          <cx:pt idx="3667">59</cx:pt>
          <cx:pt idx="3668">58</cx:pt>
          <cx:pt idx="3669">53</cx:pt>
          <cx:pt idx="3670">53</cx:pt>
          <cx:pt idx="3671">64</cx:pt>
          <cx:pt idx="3672">48</cx:pt>
          <cx:pt idx="3673">46</cx:pt>
          <cx:pt idx="3674">64</cx:pt>
          <cx:pt idx="3675">57</cx:pt>
          <cx:pt idx="3676">50</cx:pt>
          <cx:pt idx="3677">46</cx:pt>
          <cx:pt idx="3678">42</cx:pt>
          <cx:pt idx="3679">56</cx:pt>
          <cx:pt idx="3680">53</cx:pt>
          <cx:pt idx="3681">64</cx:pt>
          <cx:pt idx="3682">64</cx:pt>
          <cx:pt idx="3683">57</cx:pt>
          <cx:pt idx="3684">50</cx:pt>
          <cx:pt idx="3685">48</cx:pt>
          <cx:pt idx="3686">51</cx:pt>
          <cx:pt idx="3687">57</cx:pt>
          <cx:pt idx="3688">44</cx:pt>
          <cx:pt idx="3689">49</cx:pt>
          <cx:pt idx="3690">40</cx:pt>
          <cx:pt idx="3691">68</cx:pt>
          <cx:pt idx="3692">57</cx:pt>
          <cx:pt idx="3693">68</cx:pt>
          <cx:pt idx="3694">64</cx:pt>
          <cx:pt idx="3695">25</cx:pt>
          <cx:pt idx="3696">59</cx:pt>
          <cx:pt idx="3697">45</cx:pt>
          <cx:pt idx="3698">61</cx:pt>
          <cx:pt idx="3699">50</cx:pt>
          <cx:pt idx="3700">57</cx:pt>
          <cx:pt idx="3701">61</cx:pt>
          <cx:pt idx="3702">59</cx:pt>
          <cx:pt idx="3703">68</cx:pt>
          <cx:pt idx="3704">46</cx:pt>
          <cx:pt idx="3705">53</cx:pt>
          <cx:pt idx="3706">39</cx:pt>
          <cx:pt idx="3707">54</cx:pt>
          <cx:pt idx="3708">47</cx:pt>
          <cx:pt idx="3709">53</cx:pt>
          <cx:pt idx="3710">58</cx:pt>
          <cx:pt idx="3711">55</cx:pt>
          <cx:pt idx="3712">49</cx:pt>
          <cx:pt idx="3713">56</cx:pt>
          <cx:pt idx="3714">40</cx:pt>
          <cx:pt idx="3715">50</cx:pt>
          <cx:pt idx="3716">56</cx:pt>
          <cx:pt idx="3717">46</cx:pt>
          <cx:pt idx="3718">68</cx:pt>
          <cx:pt idx="3719">54</cx:pt>
          <cx:pt idx="3720">59</cx:pt>
          <cx:pt idx="3721">39</cx:pt>
          <cx:pt idx="3722">59</cx:pt>
          <cx:pt idx="3723">58</cx:pt>
          <cx:pt idx="3724">45</cx:pt>
          <cx:pt idx="3725">42</cx:pt>
          <cx:pt idx="3726">53</cx:pt>
          <cx:pt idx="3727">61</cx:pt>
          <cx:pt idx="3728">64</cx:pt>
          <cx:pt idx="3729">58</cx:pt>
          <cx:pt idx="3730">48</cx:pt>
          <cx:pt idx="3731">64</cx:pt>
          <cx:pt idx="3732">59</cx:pt>
          <cx:pt idx="3733">68</cx:pt>
          <cx:pt idx="3734">56</cx:pt>
          <cx:pt idx="3735">57</cx:pt>
          <cx:pt idx="3736">53</cx:pt>
          <cx:pt idx="3737">68</cx:pt>
          <cx:pt idx="3738">55</cx:pt>
          <cx:pt idx="3739">50</cx:pt>
          <cx:pt idx="3740">64</cx:pt>
          <cx:pt idx="3741">68</cx:pt>
          <cx:pt idx="3742">53</cx:pt>
          <cx:pt idx="3743">68</cx:pt>
          <cx:pt idx="3744">48</cx:pt>
          <cx:pt idx="3745">68</cx:pt>
          <cx:pt idx="3746">40</cx:pt>
          <cx:pt idx="3747">45</cx:pt>
          <cx:pt idx="3748">41</cx:pt>
          <cx:pt idx="3749">68</cx:pt>
          <cx:pt idx="3750">53</cx:pt>
          <cx:pt idx="3751">50</cx:pt>
          <cx:pt idx="3752">59</cx:pt>
          <cx:pt idx="3753">57</cx:pt>
          <cx:pt idx="3754">64</cx:pt>
          <cx:pt idx="3755">55</cx:pt>
          <cx:pt idx="3756">30</cx:pt>
          <cx:pt idx="3757">34</cx:pt>
          <cx:pt idx="3758">61</cx:pt>
          <cx:pt idx="3759">52</cx:pt>
          <cx:pt idx="3760">61</cx:pt>
          <cx:pt idx="3761">68</cx:pt>
          <cx:pt idx="3762">59</cx:pt>
          <cx:pt idx="3763">49</cx:pt>
          <cx:pt idx="3764">64</cx:pt>
          <cx:pt idx="3765">50</cx:pt>
          <cx:pt idx="3766">61</cx:pt>
          <cx:pt idx="3767">59</cx:pt>
          <cx:pt idx="3768">59</cx:pt>
          <cx:pt idx="3769">49</cx:pt>
          <cx:pt idx="3770">42</cx:pt>
          <cx:pt idx="3771">59</cx:pt>
          <cx:pt idx="3772">56</cx:pt>
          <cx:pt idx="3773">50</cx:pt>
          <cx:pt idx="3774">56</cx:pt>
          <cx:pt idx="3775">61</cx:pt>
          <cx:pt idx="3776">58</cx:pt>
          <cx:pt idx="3777">53</cx:pt>
          <cx:pt idx="3778">64</cx:pt>
          <cx:pt idx="3779">68</cx:pt>
          <cx:pt idx="3780">48</cx:pt>
          <cx:pt idx="3781">42</cx:pt>
          <cx:pt idx="3782">59</cx:pt>
          <cx:pt idx="3783">56</cx:pt>
          <cx:pt idx="3784">64</cx:pt>
          <cx:pt idx="3785">59</cx:pt>
          <cx:pt idx="3786">52</cx:pt>
          <cx:pt idx="3787">46</cx:pt>
          <cx:pt idx="3788">56</cx:pt>
          <cx:pt idx="3789">57</cx:pt>
          <cx:pt idx="3790">46</cx:pt>
          <cx:pt idx="3791">46</cx:pt>
          <cx:pt idx="3792">48</cx:pt>
          <cx:pt idx="3793">38</cx:pt>
          <cx:pt idx="3794">48</cx:pt>
          <cx:pt idx="3795">61</cx:pt>
          <cx:pt idx="3796">54</cx:pt>
          <cx:pt idx="3797">45</cx:pt>
          <cx:pt idx="3798">61</cx:pt>
          <cx:pt idx="3799">47</cx:pt>
          <cx:pt idx="3800">57</cx:pt>
          <cx:pt idx="3801">55</cx:pt>
          <cx:pt idx="3802">53</cx:pt>
          <cx:pt idx="3803">58</cx:pt>
          <cx:pt idx="3804">54</cx:pt>
          <cx:pt idx="3805">34</cx:pt>
          <cx:pt idx="3806">46</cx:pt>
          <cx:pt idx="3807">55</cx:pt>
          <cx:pt idx="3808">48</cx:pt>
          <cx:pt idx="3809">64</cx:pt>
          <cx:pt idx="3810">54</cx:pt>
          <cx:pt idx="3811">49</cx:pt>
          <cx:pt idx="3812">64</cx:pt>
          <cx:pt idx="3813">45</cx:pt>
          <cx:pt idx="3814">56</cx:pt>
          <cx:pt idx="3815">55</cx:pt>
          <cx:pt idx="3816">61</cx:pt>
          <cx:pt idx="3817">53</cx:pt>
          <cx:pt idx="3818">61</cx:pt>
          <cx:pt idx="3819">68</cx:pt>
          <cx:pt idx="3820">68</cx:pt>
          <cx:pt idx="3821">57</cx:pt>
          <cx:pt idx="3822">56</cx:pt>
          <cx:pt idx="3823">68</cx:pt>
          <cx:pt idx="3824">68</cx:pt>
          <cx:pt idx="3825">48</cx:pt>
          <cx:pt idx="3826">68</cx:pt>
          <cx:pt idx="3827">43</cx:pt>
          <cx:pt idx="3828">61</cx:pt>
          <cx:pt idx="3829">61</cx:pt>
          <cx:pt idx="3830">45</cx:pt>
          <cx:pt idx="3831">58</cx:pt>
          <cx:pt idx="3832">57</cx:pt>
          <cx:pt idx="3833">58</cx:pt>
          <cx:pt idx="3834">61</cx:pt>
          <cx:pt idx="3835">46</cx:pt>
          <cx:pt idx="3836">50</cx:pt>
          <cx:pt idx="3837">57</cx:pt>
          <cx:pt idx="3838">50</cx:pt>
          <cx:pt idx="3839">61</cx:pt>
          <cx:pt idx="3840">46</cx:pt>
          <cx:pt idx="3841">58</cx:pt>
          <cx:pt idx="3842">59</cx:pt>
          <cx:pt idx="3843">45</cx:pt>
          <cx:pt idx="3844">53</cx:pt>
          <cx:pt idx="3845">59</cx:pt>
          <cx:pt idx="3846">59</cx:pt>
          <cx:pt idx="3847">64</cx:pt>
          <cx:pt idx="3848">41</cx:pt>
          <cx:pt idx="3849">58</cx:pt>
          <cx:pt idx="3850">56</cx:pt>
          <cx:pt idx="3851">48</cx:pt>
          <cx:pt idx="3852">45</cx:pt>
          <cx:pt idx="3853">46</cx:pt>
          <cx:pt idx="3854">68</cx:pt>
          <cx:pt idx="3855">68</cx:pt>
          <cx:pt idx="3856">56</cx:pt>
          <cx:pt idx="3857">58</cx:pt>
          <cx:pt idx="3858">48</cx:pt>
          <cx:pt idx="3859">45</cx:pt>
          <cx:pt idx="3860">49</cx:pt>
          <cx:pt idx="3861">25</cx:pt>
          <cx:pt idx="3862">41</cx:pt>
          <cx:pt idx="3863">25</cx:pt>
          <cx:pt idx="3864">47</cx:pt>
          <cx:pt idx="3865">45</cx:pt>
          <cx:pt idx="3866">56</cx:pt>
          <cx:pt idx="3867">57</cx:pt>
          <cx:pt idx="3868">56</cx:pt>
          <cx:pt idx="3869">52</cx:pt>
          <cx:pt idx="3870">48</cx:pt>
          <cx:pt idx="3871">50</cx:pt>
          <cx:pt idx="3872">50</cx:pt>
          <cx:pt idx="3873">50</cx:pt>
          <cx:pt idx="3874">52</cx:pt>
          <cx:pt idx="3875">58</cx:pt>
          <cx:pt idx="3876">45</cx:pt>
          <cx:pt idx="3877">57</cx:pt>
          <cx:pt idx="3878">54</cx:pt>
          <cx:pt idx="3879">49</cx:pt>
          <cx:pt idx="3880">58</cx:pt>
          <cx:pt idx="3881">50</cx:pt>
          <cx:pt idx="3882">53</cx:pt>
          <cx:pt idx="3883">59</cx:pt>
          <cx:pt idx="3884">47</cx:pt>
          <cx:pt idx="3885">52</cx:pt>
          <cx:pt idx="3886">50</cx:pt>
          <cx:pt idx="3887">46</cx:pt>
          <cx:pt idx="3888">59</cx:pt>
          <cx:pt idx="3889">25</cx:pt>
          <cx:pt idx="3890">50</cx:pt>
          <cx:pt idx="3891">43</cx:pt>
          <cx:pt idx="3892">33</cx:pt>
          <cx:pt idx="3893">33</cx:pt>
          <cx:pt idx="3894">42</cx:pt>
          <cx:pt idx="3895">47</cx:pt>
          <cx:pt idx="3896">36</cx:pt>
          <cx:pt idx="3897">61</cx:pt>
          <cx:pt idx="3898">42</cx:pt>
          <cx:pt idx="3899">38</cx:pt>
          <cx:pt idx="3900">64</cx:pt>
          <cx:pt idx="3901">56</cx:pt>
          <cx:pt idx="3902">50</cx:pt>
          <cx:pt idx="3903">43</cx:pt>
          <cx:pt idx="3904">64</cx:pt>
          <cx:pt idx="3905">54</cx:pt>
          <cx:pt idx="3906">42</cx:pt>
          <cx:pt idx="3907">48</cx:pt>
          <cx:pt idx="3908">59</cx:pt>
          <cx:pt idx="3909">42</cx:pt>
          <cx:pt idx="3910">50</cx:pt>
          <cx:pt idx="3911">58</cx:pt>
          <cx:pt idx="3912">58</cx:pt>
          <cx:pt idx="3913">56</cx:pt>
          <cx:pt idx="3914">50</cx:pt>
          <cx:pt idx="3915">57</cx:pt>
          <cx:pt idx="3916">55</cx:pt>
          <cx:pt idx="3917">58</cx:pt>
          <cx:pt idx="3918">57</cx:pt>
          <cx:pt idx="3919">55</cx:pt>
          <cx:pt idx="3920">48</cx:pt>
          <cx:pt idx="3921">53</cx:pt>
          <cx:pt idx="3922">37</cx:pt>
          <cx:pt idx="3923">68</cx:pt>
          <cx:pt idx="3924">25</cx:pt>
          <cx:pt idx="3925">64</cx:pt>
          <cx:pt idx="3926">38</cx:pt>
          <cx:pt idx="3927">44</cx:pt>
          <cx:pt idx="3928">48</cx:pt>
          <cx:pt idx="3929">50</cx:pt>
          <cx:pt idx="3930">34</cx:pt>
          <cx:pt idx="3931">48</cx:pt>
          <cx:pt idx="3932">47</cx:pt>
          <cx:pt idx="3933">48</cx:pt>
          <cx:pt idx="3934">61</cx:pt>
          <cx:pt idx="3935">61</cx:pt>
          <cx:pt idx="3936">68</cx:pt>
          <cx:pt idx="3937">57</cx:pt>
          <cx:pt idx="3938">46</cx:pt>
          <cx:pt idx="3939">59</cx:pt>
          <cx:pt idx="3940">64</cx:pt>
          <cx:pt idx="3941">58</cx:pt>
          <cx:pt idx="3942">64</cx:pt>
          <cx:pt idx="3943">38</cx:pt>
          <cx:pt idx="3944">50</cx:pt>
          <cx:pt idx="3945">48</cx:pt>
          <cx:pt idx="3946">68</cx:pt>
          <cx:pt idx="3947">47</cx:pt>
          <cx:pt idx="3948">57</cx:pt>
          <cx:pt idx="3949">50</cx:pt>
          <cx:pt idx="3950">47</cx:pt>
          <cx:pt idx="3951">25</cx:pt>
          <cx:pt idx="3952">53</cx:pt>
          <cx:pt idx="3953">45</cx:pt>
          <cx:pt idx="3954">50</cx:pt>
          <cx:pt idx="3955">51</cx:pt>
          <cx:pt idx="3956">34</cx:pt>
          <cx:pt idx="3957">53</cx:pt>
          <cx:pt idx="3958">44</cx:pt>
          <cx:pt idx="3959">46</cx:pt>
          <cx:pt idx="3960">53</cx:pt>
          <cx:pt idx="3961">64</cx:pt>
          <cx:pt idx="3962">30</cx:pt>
          <cx:pt idx="3963">43</cx:pt>
          <cx:pt idx="3964">50</cx:pt>
          <cx:pt idx="3965">52</cx:pt>
          <cx:pt idx="3966">59</cx:pt>
          <cx:pt idx="3967">49</cx:pt>
          <cx:pt idx="3968">37</cx:pt>
          <cx:pt idx="3969">30</cx:pt>
          <cx:pt idx="3970">49</cx:pt>
          <cx:pt idx="3971">57</cx:pt>
          <cx:pt idx="3972">48</cx:pt>
          <cx:pt idx="3973">41</cx:pt>
          <cx:pt idx="3974">42</cx:pt>
          <cx:pt idx="3975">53</cx:pt>
          <cx:pt idx="3976">47</cx:pt>
          <cx:pt idx="3977">44</cx:pt>
          <cx:pt idx="3978">64</cx:pt>
          <cx:pt idx="3979">41</cx:pt>
          <cx:pt idx="3980">46</cx:pt>
          <cx:pt idx="3981">44</cx:pt>
          <cx:pt idx="3982">43</cx:pt>
          <cx:pt idx="3983">64</cx:pt>
          <cx:pt idx="3984">41</cx:pt>
          <cx:pt idx="3985">68</cx:pt>
          <cx:pt idx="3986">25</cx:pt>
          <cx:pt idx="3987">52</cx:pt>
          <cx:pt idx="3988">33</cx:pt>
          <cx:pt idx="3989">36</cx:pt>
          <cx:pt idx="3990">61</cx:pt>
          <cx:pt idx="3991">50</cx:pt>
          <cx:pt idx="3992">48</cx:pt>
          <cx:pt idx="3993">61</cx:pt>
          <cx:pt idx="3994">50</cx:pt>
          <cx:pt idx="3995">45</cx:pt>
          <cx:pt idx="3996">47</cx:pt>
          <cx:pt idx="3997">47</cx:pt>
          <cx:pt idx="3998">30</cx:pt>
          <cx:pt idx="3999">61</cx:pt>
          <cx:pt idx="4000">45</cx:pt>
          <cx:pt idx="4001">45</cx:pt>
          <cx:pt idx="4002">30</cx:pt>
          <cx:pt idx="4003">43</cx:pt>
          <cx:pt idx="4004">30</cx:pt>
          <cx:pt idx="4005">49</cx:pt>
          <cx:pt idx="4006">38</cx:pt>
          <cx:pt idx="4007">50</cx:pt>
          <cx:pt idx="4008">38</cx:pt>
          <cx:pt idx="4009">58</cx:pt>
          <cx:pt idx="4010">53</cx:pt>
          <cx:pt idx="4011">68</cx:pt>
          <cx:pt idx="4012">61</cx:pt>
          <cx:pt idx="4013">55</cx:pt>
          <cx:pt idx="4014">43</cx:pt>
          <cx:pt idx="4015">58</cx:pt>
          <cx:pt idx="4016">58</cx:pt>
          <cx:pt idx="4017">52</cx:pt>
          <cx:pt idx="4018">59</cx:pt>
          <cx:pt idx="4019">57</cx:pt>
          <cx:pt idx="4020">53</cx:pt>
          <cx:pt idx="4021">64</cx:pt>
          <cx:pt idx="4022">55</cx:pt>
          <cx:pt idx="4023">51</cx:pt>
          <cx:pt idx="4024">58</cx:pt>
          <cx:pt idx="4025">56</cx:pt>
          <cx:pt idx="4026">56</cx:pt>
          <cx:pt idx="4027">68</cx:pt>
          <cx:pt idx="4028">55</cx:pt>
          <cx:pt idx="4029">61</cx:pt>
          <cx:pt idx="4030">59</cx:pt>
          <cx:pt idx="4031">40</cx:pt>
          <cx:pt idx="4032">42</cx:pt>
          <cx:pt idx="4033">45</cx:pt>
          <cx:pt idx="4034">42</cx:pt>
          <cx:pt idx="4035">42</cx:pt>
          <cx:pt idx="4036">38</cx:pt>
          <cx:pt idx="4037">43</cx:pt>
          <cx:pt idx="4038">44</cx:pt>
          <cx:pt idx="4039">49</cx:pt>
          <cx:pt idx="4040">45</cx:pt>
          <cx:pt idx="4041">39</cx:pt>
          <cx:pt idx="4042">45</cx:pt>
          <cx:pt idx="4043">42</cx:pt>
          <cx:pt idx="4044">40</cx:pt>
          <cx:pt idx="4045">36</cx:pt>
          <cx:pt idx="4046">48</cx:pt>
          <cx:pt idx="4047">38</cx:pt>
          <cx:pt idx="4048">53</cx:pt>
          <cx:pt idx="4049">57</cx:pt>
          <cx:pt idx="4050">46</cx:pt>
          <cx:pt idx="4051">44</cx:pt>
          <cx:pt idx="4052">53</cx:pt>
          <cx:pt idx="4053">39</cx:pt>
          <cx:pt idx="4054">57</cx:pt>
          <cx:pt idx="4055">42</cx:pt>
          <cx:pt idx="4056">58</cx:pt>
          <cx:pt idx="4057">44</cx:pt>
          <cx:pt idx="4058">45</cx:pt>
          <cx:pt idx="4059">53</cx:pt>
          <cx:pt idx="4060">41</cx:pt>
          <cx:pt idx="4061">45</cx:pt>
          <cx:pt idx="4062">25</cx:pt>
          <cx:pt idx="4063">34</cx:pt>
          <cx:pt idx="4064">53</cx:pt>
          <cx:pt idx="4065">37</cx:pt>
          <cx:pt idx="4066">47</cx:pt>
          <cx:pt idx="4067">49</cx:pt>
          <cx:pt idx="4068">49</cx:pt>
          <cx:pt idx="4069">55</cx:pt>
          <cx:pt idx="4070">47</cx:pt>
          <cx:pt idx="4071">44</cx:pt>
          <cx:pt idx="4072">45</cx:pt>
          <cx:pt idx="4073">37</cx:pt>
          <cx:pt idx="4074">54</cx:pt>
          <cx:pt idx="4075">45</cx:pt>
          <cx:pt idx="4076">42</cx:pt>
          <cx:pt idx="4077">68</cx:pt>
          <cx:pt idx="4078">51</cx:pt>
          <cx:pt idx="4079">53</cx:pt>
          <cx:pt idx="4080">50</cx:pt>
          <cx:pt idx="4081">64</cx:pt>
          <cx:pt idx="4082">64</cx:pt>
          <cx:pt idx="4083">64</cx:pt>
          <cx:pt idx="4084">64</cx:pt>
          <cx:pt idx="4085">61</cx:pt>
          <cx:pt idx="4086">68</cx:pt>
          <cx:pt idx="4087">57</cx:pt>
          <cx:pt idx="4088">45</cx:pt>
          <cx:pt idx="4089">50</cx:pt>
          <cx:pt idx="4090">50</cx:pt>
          <cx:pt idx="4091">61</cx:pt>
          <cx:pt idx="4092">57</cx:pt>
          <cx:pt idx="4093">50</cx:pt>
          <cx:pt idx="4094">61</cx:pt>
          <cx:pt idx="4095">56</cx:pt>
          <cx:pt idx="4096">61</cx:pt>
          <cx:pt idx="4097">68</cx:pt>
          <cx:pt idx="4098">54</cx:pt>
          <cx:pt idx="4099">61</cx:pt>
          <cx:pt idx="4100">55</cx:pt>
          <cx:pt idx="4101">55</cx:pt>
          <cx:pt idx="4102">45</cx:pt>
          <cx:pt idx="4103">44</cx:pt>
          <cx:pt idx="4104">64</cx:pt>
          <cx:pt idx="4105">34</cx:pt>
          <cx:pt idx="4106">45</cx:pt>
          <cx:pt idx="4107">59</cx:pt>
          <cx:pt idx="4108">46</cx:pt>
          <cx:pt idx="4109">50</cx:pt>
          <cx:pt idx="4110">48</cx:pt>
          <cx:pt idx="4111">50</cx:pt>
          <cx:pt idx="4112">47</cx:pt>
          <cx:pt idx="4113">47</cx:pt>
          <cx:pt idx="4114">33</cx:pt>
          <cx:pt idx="4115">39</cx:pt>
          <cx:pt idx="4116">48</cx:pt>
          <cx:pt idx="4117">48</cx:pt>
          <cx:pt idx="4118">36</cx:pt>
          <cx:pt idx="4119">50</cx:pt>
          <cx:pt idx="4120">46</cx:pt>
          <cx:pt idx="4121">54</cx:pt>
          <cx:pt idx="4122">50</cx:pt>
          <cx:pt idx="4123">40</cx:pt>
          <cx:pt idx="4124">41</cx:pt>
          <cx:pt idx="4125">47</cx:pt>
          <cx:pt idx="4126">47</cx:pt>
          <cx:pt idx="4127">38</cx:pt>
          <cx:pt idx="4128">50</cx:pt>
          <cx:pt idx="4129">40</cx:pt>
          <cx:pt idx="4130">43</cx:pt>
          <cx:pt idx="4131">68</cx:pt>
          <cx:pt idx="4132">51</cx:pt>
          <cx:pt idx="4133">56</cx:pt>
          <cx:pt idx="4134">47</cx:pt>
          <cx:pt idx="4135">25</cx:pt>
          <cx:pt idx="4136">58</cx:pt>
          <cx:pt idx="4137">45</cx:pt>
          <cx:pt idx="4138">45</cx:pt>
          <cx:pt idx="4139">30</cx:pt>
          <cx:pt idx="4140">48</cx:pt>
          <cx:pt idx="4141">52</cx:pt>
          <cx:pt idx="4142">53</cx:pt>
          <cx:pt idx="4143">43</cx:pt>
          <cx:pt idx="4144">40</cx:pt>
          <cx:pt idx="4145">39</cx:pt>
          <cx:pt idx="4146">38</cx:pt>
          <cx:pt idx="4147">51</cx:pt>
          <cx:pt idx="4148">57</cx:pt>
          <cx:pt idx="4149">38</cx:pt>
          <cx:pt idx="4150">45</cx:pt>
          <cx:pt idx="4151">55</cx:pt>
          <cx:pt idx="4152">30</cx:pt>
          <cx:pt idx="4153">53</cx:pt>
          <cx:pt idx="4154">45</cx:pt>
          <cx:pt idx="4155">40</cx:pt>
          <cx:pt idx="4156">44</cx:pt>
          <cx:pt idx="4157">61</cx:pt>
          <cx:pt idx="4158">55</cx:pt>
          <cx:pt idx="4159">61</cx:pt>
          <cx:pt idx="4160">58</cx:pt>
          <cx:pt idx="4161">45</cx:pt>
          <cx:pt idx="4162">33</cx:pt>
          <cx:pt idx="4163">39</cx:pt>
          <cx:pt idx="4164">44</cx:pt>
          <cx:pt idx="4165">64</cx:pt>
          <cx:pt idx="4166">42</cx:pt>
          <cx:pt idx="4167">38</cx:pt>
          <cx:pt idx="4168">48</cx:pt>
          <cx:pt idx="4169">39</cx:pt>
          <cx:pt idx="4170">64</cx:pt>
          <cx:pt idx="4171">34</cx:pt>
          <cx:pt idx="4172">41</cx:pt>
          <cx:pt idx="4173">48</cx:pt>
          <cx:pt idx="4174">49</cx:pt>
          <cx:pt idx="4175">50</cx:pt>
          <cx:pt idx="4176">40</cx:pt>
          <cx:pt idx="4177">40</cx:pt>
          <cx:pt idx="4178">30</cx:pt>
          <cx:pt idx="4179">25</cx:pt>
          <cx:pt idx="4180">25</cx:pt>
          <cx:pt idx="4181">48</cx:pt>
          <cx:pt idx="4182">25</cx:pt>
          <cx:pt idx="4183">25</cx:pt>
          <cx:pt idx="4184">51</cx:pt>
          <cx:pt idx="4185">25</cx:pt>
          <cx:pt idx="4186">25</cx:pt>
          <cx:pt idx="4187">46</cx:pt>
          <cx:pt idx="4188">56</cx:pt>
          <cx:pt idx="4189">44</cx:pt>
          <cx:pt idx="4190">48</cx:pt>
          <cx:pt idx="4191">44</cx:pt>
          <cx:pt idx="4192">57</cx:pt>
          <cx:pt idx="4193">46</cx:pt>
          <cx:pt idx="4194">59</cx:pt>
          <cx:pt idx="4195">56</cx:pt>
          <cx:pt idx="4196">51</cx:pt>
          <cx:pt idx="4197">50</cx:pt>
          <cx:pt idx="4198">54</cx:pt>
          <cx:pt idx="4199">46</cx:pt>
          <cx:pt idx="4200">54</cx:pt>
          <cx:pt idx="4201">56</cx:pt>
          <cx:pt idx="4202">50</cx:pt>
          <cx:pt idx="4203">44</cx:pt>
          <cx:pt idx="4204">52</cx:pt>
          <cx:pt idx="4205">68</cx:pt>
          <cx:pt idx="4206">42</cx:pt>
          <cx:pt idx="4207">34</cx:pt>
          <cx:pt idx="4208">36</cx:pt>
          <cx:pt idx="4209">44</cx:pt>
          <cx:pt idx="4210">37</cx:pt>
          <cx:pt idx="4211">42</cx:pt>
          <cx:pt idx="4212">38</cx:pt>
          <cx:pt idx="4213">46</cx:pt>
          <cx:pt idx="4214">41</cx:pt>
          <cx:pt idx="4215">33</cx:pt>
          <cx:pt idx="4216">42</cx:pt>
          <cx:pt idx="4217">40</cx:pt>
          <cx:pt idx="4218">25</cx:pt>
          <cx:pt idx="4219">57</cx:pt>
          <cx:pt idx="4220">25</cx:pt>
          <cx:pt idx="4221">42</cx:pt>
          <cx:pt idx="4222">46</cx:pt>
          <cx:pt idx="4223">25</cx:pt>
          <cx:pt idx="4224">44</cx:pt>
          <cx:pt idx="4225">48</cx:pt>
          <cx:pt idx="4226">43</cx:pt>
          <cx:pt idx="4227">30</cx:pt>
          <cx:pt idx="4228">25</cx:pt>
          <cx:pt idx="4229">43</cx:pt>
          <cx:pt idx="4230">43</cx:pt>
          <cx:pt idx="4231">42</cx:pt>
          <cx:pt idx="4232">64</cx:pt>
          <cx:pt idx="4233">64</cx:pt>
          <cx:pt idx="4234">64</cx:pt>
          <cx:pt idx="4235">43</cx:pt>
          <cx:pt idx="4236">42</cx:pt>
          <cx:pt idx="4237">40</cx:pt>
          <cx:pt idx="4238">43</cx:pt>
          <cx:pt idx="4239">30</cx:pt>
          <cx:pt idx="4240">48</cx:pt>
          <cx:pt idx="4241">43</cx:pt>
          <cx:pt idx="4242">49</cx:pt>
          <cx:pt idx="4243">48</cx:pt>
          <cx:pt idx="4244">55</cx:pt>
          <cx:pt idx="4245">42</cx:pt>
          <cx:pt idx="4246">38</cx:pt>
          <cx:pt idx="4247">48</cx:pt>
          <cx:pt idx="4248">34</cx:pt>
          <cx:pt idx="4249">42</cx:pt>
          <cx:pt idx="4250">45</cx:pt>
          <cx:pt idx="4251">47</cx:pt>
          <cx:pt idx="4252">54</cx:pt>
          <cx:pt idx="4253">45</cx:pt>
          <cx:pt idx="4254">38</cx:pt>
          <cx:pt idx="4255">44</cx:pt>
          <cx:pt idx="4256">47</cx:pt>
          <cx:pt idx="4257">47</cx:pt>
          <cx:pt idx="4258">25</cx:pt>
          <cx:pt idx="4259">56</cx:pt>
          <cx:pt idx="4260">45</cx:pt>
          <cx:pt idx="4261">50</cx:pt>
          <cx:pt idx="4262">41</cx:pt>
          <cx:pt idx="4263">46</cx:pt>
          <cx:pt idx="4264">48</cx:pt>
          <cx:pt idx="4265">56</cx:pt>
          <cx:pt idx="4266">47</cx:pt>
          <cx:pt idx="4267">58</cx:pt>
          <cx:pt idx="4268">64</cx:pt>
          <cx:pt idx="4269">39</cx:pt>
          <cx:pt idx="4270">50</cx:pt>
          <cx:pt idx="4271">25</cx:pt>
          <cx:pt idx="4272">46</cx:pt>
          <cx:pt idx="4273">38</cx:pt>
          <cx:pt idx="4274">38</cx:pt>
          <cx:pt idx="4275">39</cx:pt>
          <cx:pt idx="4276">34</cx:pt>
          <cx:pt idx="4277">25</cx:pt>
          <cx:pt idx="4278">45</cx:pt>
          <cx:pt idx="4279">50</cx:pt>
          <cx:pt idx="4280">50</cx:pt>
          <cx:pt idx="4281">25</cx:pt>
          <cx:pt idx="4282">39</cx:pt>
          <cx:pt idx="4283">47</cx:pt>
          <cx:pt idx="4284">46</cx:pt>
          <cx:pt idx="4285">36</cx:pt>
          <cx:pt idx="4286">50</cx:pt>
          <cx:pt idx="4287">36</cx:pt>
          <cx:pt idx="4288">33</cx:pt>
          <cx:pt idx="4289">48</cx:pt>
          <cx:pt idx="4290">55</cx:pt>
          <cx:pt idx="4291">68</cx:pt>
          <cx:pt idx="4292">47</cx:pt>
          <cx:pt idx="4293">61</cx:pt>
          <cx:pt idx="4294">68</cx:pt>
          <cx:pt idx="4295">61</cx:pt>
          <cx:pt idx="4296">48</cx:pt>
          <cx:pt idx="4297">57</cx:pt>
          <cx:pt idx="4298">59</cx:pt>
          <cx:pt idx="4299">68</cx:pt>
          <cx:pt idx="4300">40</cx:pt>
          <cx:pt idx="4301">61</cx:pt>
          <cx:pt idx="4302">59</cx:pt>
          <cx:pt idx="4303">61</cx:pt>
          <cx:pt idx="4304">61</cx:pt>
          <cx:pt idx="4305">61</cx:pt>
          <cx:pt idx="4306">42</cx:pt>
          <cx:pt idx="4307">57</cx:pt>
          <cx:pt idx="4308">48</cx:pt>
          <cx:pt idx="4309">58</cx:pt>
          <cx:pt idx="4310">46</cx:pt>
          <cx:pt idx="4311">68</cx:pt>
          <cx:pt idx="4312">68</cx:pt>
          <cx:pt idx="4313">61</cx:pt>
          <cx:pt idx="4314">53</cx:pt>
          <cx:pt idx="4315">55</cx:pt>
          <cx:pt idx="4316">56</cx:pt>
          <cx:pt idx="4317">50</cx:pt>
          <cx:pt idx="4318">50</cx:pt>
          <cx:pt idx="4319">56</cx:pt>
          <cx:pt idx="4320">56</cx:pt>
          <cx:pt idx="4321">57</cx:pt>
          <cx:pt idx="4322">55</cx:pt>
          <cx:pt idx="4323">53</cx:pt>
          <cx:pt idx="4324">68</cx:pt>
          <cx:pt idx="4325">57</cx:pt>
          <cx:pt idx="4326">38</cx:pt>
          <cx:pt idx="4327">53</cx:pt>
          <cx:pt idx="4328">58</cx:pt>
          <cx:pt idx="4329">48</cx:pt>
          <cx:pt idx="4330">56</cx:pt>
          <cx:pt idx="4331">53</cx:pt>
          <cx:pt idx="4332">59</cx:pt>
          <cx:pt idx="4333">59</cx:pt>
          <cx:pt idx="4334">51</cx:pt>
          <cx:pt idx="4335">59</cx:pt>
          <cx:pt idx="4336">53</cx:pt>
          <cx:pt idx="4337">50</cx:pt>
          <cx:pt idx="4338">58</cx:pt>
          <cx:pt idx="4339">47</cx:pt>
          <cx:pt idx="4340">56</cx:pt>
          <cx:pt idx="4341">46</cx:pt>
          <cx:pt idx="4342">54</cx:pt>
          <cx:pt idx="4343">50</cx:pt>
          <cx:pt idx="4344">53</cx:pt>
          <cx:pt idx="4345">52</cx:pt>
          <cx:pt idx="4346">51</cx:pt>
          <cx:pt idx="4347">53</cx:pt>
          <cx:pt idx="4348">48</cx:pt>
          <cx:pt idx="4349">49</cx:pt>
          <cx:pt idx="4350">42</cx:pt>
          <cx:pt idx="4351">57</cx:pt>
          <cx:pt idx="4352">68</cx:pt>
          <cx:pt idx="4353">61</cx:pt>
          <cx:pt idx="4354">50</cx:pt>
          <cx:pt idx="4355">47</cx:pt>
          <cx:pt idx="4356">50</cx:pt>
          <cx:pt idx="4357">56</cx:pt>
          <cx:pt idx="4358">50</cx:pt>
          <cx:pt idx="4359">55</cx:pt>
          <cx:pt idx="4360">55</cx:pt>
          <cx:pt idx="4361">56</cx:pt>
          <cx:pt idx="4362">47</cx:pt>
          <cx:pt idx="4363">52</cx:pt>
          <cx:pt idx="4364">55</cx:pt>
          <cx:pt idx="4365">52</cx:pt>
          <cx:pt idx="4366">56</cx:pt>
          <cx:pt idx="4367">64</cx:pt>
          <cx:pt idx="4368">57</cx:pt>
          <cx:pt idx="4369">49</cx:pt>
          <cx:pt idx="4370">48</cx:pt>
          <cx:pt idx="4371">53</cx:pt>
          <cx:pt idx="4372">55</cx:pt>
          <cx:pt idx="4373">54</cx:pt>
          <cx:pt idx="4374">58</cx:pt>
          <cx:pt idx="4375">57</cx:pt>
          <cx:pt idx="4376">58</cx:pt>
          <cx:pt idx="4377">61</cx:pt>
          <cx:pt idx="4378">59</cx:pt>
          <cx:pt idx="4379">58</cx:pt>
          <cx:pt idx="4380">59</cx:pt>
          <cx:pt idx="4381">49</cx:pt>
          <cx:pt idx="4382">61</cx:pt>
          <cx:pt idx="4383">58</cx:pt>
          <cx:pt idx="4384">55</cx:pt>
          <cx:pt idx="4385">59</cx:pt>
          <cx:pt idx="4386">49</cx:pt>
          <cx:pt idx="4387">55</cx:pt>
          <cx:pt idx="4388">64</cx:pt>
          <cx:pt idx="4389">50</cx:pt>
          <cx:pt idx="4390">48</cx:pt>
          <cx:pt idx="4391">59</cx:pt>
          <cx:pt idx="4392">48</cx:pt>
          <cx:pt idx="4393">50</cx:pt>
          <cx:pt idx="4394">48</cx:pt>
          <cx:pt idx="4395">45</cx:pt>
          <cx:pt idx="4396">50</cx:pt>
          <cx:pt idx="4397">59</cx:pt>
          <cx:pt idx="4398">56</cx:pt>
          <cx:pt idx="4399">58</cx:pt>
          <cx:pt idx="4400">53</cx:pt>
          <cx:pt idx="4401">58</cx:pt>
          <cx:pt idx="4402">68</cx:pt>
          <cx:pt idx="4403">43</cx:pt>
          <cx:pt idx="4404">61</cx:pt>
          <cx:pt idx="4405">41</cx:pt>
          <cx:pt idx="4406">36</cx:pt>
          <cx:pt idx="4407">46</cx:pt>
          <cx:pt idx="4408">37</cx:pt>
          <cx:pt idx="4409">38</cx:pt>
          <cx:pt idx="4410">45</cx:pt>
          <cx:pt idx="4411">48</cx:pt>
          <cx:pt idx="4412">45</cx:pt>
          <cx:pt idx="4413">49</cx:pt>
          <cx:pt idx="4414">46</cx:pt>
          <cx:pt idx="4415">46</cx:pt>
          <cx:pt idx="4416">38</cx:pt>
          <cx:pt idx="4417">47</cx:pt>
          <cx:pt idx="4418">37</cx:pt>
          <cx:pt idx="4419">33</cx:pt>
          <cx:pt idx="4420">50</cx:pt>
          <cx:pt idx="4421">58</cx:pt>
          <cx:pt idx="4422">40</cx:pt>
          <cx:pt idx="4423">33</cx:pt>
          <cx:pt idx="4424">44</cx:pt>
          <cx:pt idx="4425">46</cx:pt>
          <cx:pt idx="4426">42</cx:pt>
          <cx:pt idx="4427">47</cx:pt>
          <cx:pt idx="4428">30</cx:pt>
          <cx:pt idx="4429">48</cx:pt>
          <cx:pt idx="4430">25</cx:pt>
          <cx:pt idx="4431">36</cx:pt>
          <cx:pt idx="4432">61</cx:pt>
          <cx:pt idx="4433">37</cx:pt>
          <cx:pt idx="4434">45</cx:pt>
          <cx:pt idx="4435">36</cx:pt>
          <cx:pt idx="4436">41</cx:pt>
          <cx:pt idx="4437">56</cx:pt>
          <cx:pt idx="4438">40</cx:pt>
          <cx:pt idx="4439">39</cx:pt>
          <cx:pt idx="4440">48</cx:pt>
          <cx:pt idx="4441">48</cx:pt>
          <cx:pt idx="4442">46</cx:pt>
          <cx:pt idx="4443">39</cx:pt>
          <cx:pt idx="4444">37</cx:pt>
          <cx:pt idx="4445">56</cx:pt>
          <cx:pt idx="4446">57</cx:pt>
          <cx:pt idx="4447">44</cx:pt>
          <cx:pt idx="4448">42</cx:pt>
          <cx:pt idx="4449">45</cx:pt>
          <cx:pt idx="4450">49</cx:pt>
          <cx:pt idx="4451">33</cx:pt>
          <cx:pt idx="4452">46</cx:pt>
          <cx:pt idx="4453">46</cx:pt>
          <cx:pt idx="4454">42</cx:pt>
          <cx:pt idx="4455">43</cx:pt>
          <cx:pt idx="4456">39</cx:pt>
          <cx:pt idx="4457">39</cx:pt>
          <cx:pt idx="4458">48</cx:pt>
          <cx:pt idx="4459">40</cx:pt>
          <cx:pt idx="4460">42</cx:pt>
          <cx:pt idx="4461">45</cx:pt>
          <cx:pt idx="4462">42</cx:pt>
          <cx:pt idx="4463">46</cx:pt>
          <cx:pt idx="4464">47</cx:pt>
          <cx:pt idx="4465">61</cx:pt>
          <cx:pt idx="4466">58</cx:pt>
          <cx:pt idx="4467">45</cx:pt>
          <cx:pt idx="4468">47</cx:pt>
          <cx:pt idx="4469">51</cx:pt>
          <cx:pt idx="4470">50</cx:pt>
          <cx:pt idx="4471">48</cx:pt>
          <cx:pt idx="4472">50</cx:pt>
          <cx:pt idx="4473">41</cx:pt>
          <cx:pt idx="4474">68</cx:pt>
          <cx:pt idx="4475">40</cx:pt>
          <cx:pt idx="4476">64</cx:pt>
          <cx:pt idx="4477">42</cx:pt>
          <cx:pt idx="4478">50</cx:pt>
          <cx:pt idx="4479">42</cx:pt>
          <cx:pt idx="4480">33</cx:pt>
          <cx:pt idx="4481">58</cx:pt>
          <cx:pt idx="4482">47</cx:pt>
          <cx:pt idx="4483">64</cx:pt>
          <cx:pt idx="4484">45</cx:pt>
          <cx:pt idx="4485">68</cx:pt>
          <cx:pt idx="4486">25</cx:pt>
          <cx:pt idx="4487">44</cx:pt>
          <cx:pt idx="4488">38</cx:pt>
          <cx:pt idx="4489">59</cx:pt>
          <cx:pt idx="4490">57</cx:pt>
          <cx:pt idx="4491">47</cx:pt>
          <cx:pt idx="4492">33</cx:pt>
          <cx:pt idx="4493">47</cx:pt>
          <cx:pt idx="4494">56</cx:pt>
          <cx:pt idx="4495">25</cx:pt>
          <cx:pt idx="4496">30</cx:pt>
          <cx:pt idx="4497">45</cx:pt>
          <cx:pt idx="4498">58</cx:pt>
          <cx:pt idx="4499">45</cx:pt>
          <cx:pt idx="4500">41</cx:pt>
          <cx:pt idx="4501">42</cx:pt>
          <cx:pt idx="4502">53</cx:pt>
          <cx:pt idx="4503">40</cx:pt>
          <cx:pt idx="4504">40</cx:pt>
          <cx:pt idx="4505">34</cx:pt>
          <cx:pt idx="4506">53</cx:pt>
          <cx:pt idx="4507">58</cx:pt>
          <cx:pt idx="4508">45</cx:pt>
          <cx:pt idx="4509">46</cx:pt>
          <cx:pt idx="4510">41</cx:pt>
          <cx:pt idx="4511">45</cx:pt>
          <cx:pt idx="4512">42</cx:pt>
          <cx:pt idx="4513">57</cx:pt>
          <cx:pt idx="4514">33</cx:pt>
          <cx:pt idx="4515">42</cx:pt>
          <cx:pt idx="4516">39</cx:pt>
          <cx:pt idx="4517">36</cx:pt>
          <cx:pt idx="4518">33</cx:pt>
          <cx:pt idx="4519">43</cx:pt>
          <cx:pt idx="4520">25</cx:pt>
          <cx:pt idx="4521">34</cx:pt>
          <cx:pt idx="4522">36</cx:pt>
          <cx:pt idx="4523">25</cx:pt>
          <cx:pt idx="4524">25</cx:pt>
          <cx:pt idx="4525">44</cx:pt>
          <cx:pt idx="4526">47</cx:pt>
          <cx:pt idx="4527">51</cx:pt>
          <cx:pt idx="4528">40</cx:pt>
          <cx:pt idx="4529">38</cx:pt>
          <cx:pt idx="4530">36</cx:pt>
          <cx:pt idx="4531">50</cx:pt>
          <cx:pt idx="4532">55</cx:pt>
          <cx:pt idx="4533">64</cx:pt>
          <cx:pt idx="4534">42</cx:pt>
          <cx:pt idx="4535">54</cx:pt>
          <cx:pt idx="4536">57</cx:pt>
          <cx:pt idx="4537">47</cx:pt>
          <cx:pt idx="4538">43</cx:pt>
          <cx:pt idx="4539">61</cx:pt>
          <cx:pt idx="4540">46</cx:pt>
          <cx:pt idx="4541">48</cx:pt>
          <cx:pt idx="4542">25</cx:pt>
          <cx:pt idx="4543">47</cx:pt>
          <cx:pt idx="4544">44</cx:pt>
          <cx:pt idx="4545">50</cx:pt>
          <cx:pt idx="4546">39</cx:pt>
          <cx:pt idx="4547">45</cx:pt>
          <cx:pt idx="4548">57</cx:pt>
          <cx:pt idx="4549">44</cx:pt>
          <cx:pt idx="4550">48</cx:pt>
          <cx:pt idx="4551">58</cx:pt>
          <cx:pt idx="4552">33</cx:pt>
          <cx:pt idx="4553">42</cx:pt>
          <cx:pt idx="4554">40</cx:pt>
          <cx:pt idx="4555">48</cx:pt>
          <cx:pt idx="4556">53</cx:pt>
          <cx:pt idx="4557">33</cx:pt>
          <cx:pt idx="4558">39</cx:pt>
          <cx:pt idx="4559">25</cx:pt>
          <cx:pt idx="4560">38</cx:pt>
          <cx:pt idx="4561">47</cx:pt>
          <cx:pt idx="4562">53</cx:pt>
          <cx:pt idx="4563">38</cx:pt>
          <cx:pt idx="4564">39</cx:pt>
          <cx:pt idx="4565">47</cx:pt>
          <cx:pt idx="4566">34</cx:pt>
          <cx:pt idx="4567">33</cx:pt>
          <cx:pt idx="4568">40</cx:pt>
          <cx:pt idx="4569">61</cx:pt>
          <cx:pt idx="4570">44</cx:pt>
          <cx:pt idx="4571">33</cx:pt>
          <cx:pt idx="4572">57</cx:pt>
          <cx:pt idx="4573">45</cx:pt>
          <cx:pt idx="4574">45</cx:pt>
          <cx:pt idx="4575">59</cx:pt>
          <cx:pt idx="4576">52</cx:pt>
          <cx:pt idx="4577">48</cx:pt>
          <cx:pt idx="4578">48</cx:pt>
          <cx:pt idx="4579">61</cx:pt>
          <cx:pt idx="4580">56</cx:pt>
          <cx:pt idx="4581">61</cx:pt>
          <cx:pt idx="4582">61</cx:pt>
          <cx:pt idx="4583">48</cx:pt>
          <cx:pt idx="4584">48</cx:pt>
          <cx:pt idx="4585">46</cx:pt>
          <cx:pt idx="4586">54</cx:pt>
          <cx:pt idx="4587">57</cx:pt>
          <cx:pt idx="4588">58</cx:pt>
          <cx:pt idx="4589">53</cx:pt>
          <cx:pt idx="4590">59</cx:pt>
          <cx:pt idx="4591">55</cx:pt>
          <cx:pt idx="4592">25</cx:pt>
          <cx:pt idx="4593">48</cx:pt>
          <cx:pt idx="4594">39</cx:pt>
          <cx:pt idx="4595">53</cx:pt>
          <cx:pt idx="4596">43</cx:pt>
          <cx:pt idx="4597">43</cx:pt>
          <cx:pt idx="4598">42</cx:pt>
          <cx:pt idx="4599">37</cx:pt>
          <cx:pt idx="4600">40</cx:pt>
          <cx:pt idx="4601">30</cx:pt>
          <cx:pt idx="4602">25</cx:pt>
          <cx:pt idx="4603">25</cx:pt>
          <cx:pt idx="4604">43</cx:pt>
          <cx:pt idx="4605">36</cx:pt>
          <cx:pt idx="4606">34</cx:pt>
          <cx:pt idx="4607">45</cx:pt>
          <cx:pt idx="4608">43</cx:pt>
          <cx:pt idx="4609">38</cx:pt>
          <cx:pt idx="4610">48</cx:pt>
          <cx:pt idx="4611">25</cx:pt>
          <cx:pt idx="4612">47</cx:pt>
          <cx:pt idx="4613">37</cx:pt>
          <cx:pt idx="4614">37</cx:pt>
          <cx:pt idx="4615">30</cx:pt>
          <cx:pt idx="4616">48</cx:pt>
          <cx:pt idx="4617">68</cx:pt>
          <cx:pt idx="4618">58</cx:pt>
          <cx:pt idx="4619">56</cx:pt>
          <cx:pt idx="4620">57</cx:pt>
          <cx:pt idx="4621">64</cx:pt>
          <cx:pt idx="4622">59</cx:pt>
          <cx:pt idx="4623">61</cx:pt>
          <cx:pt idx="4624">59</cx:pt>
          <cx:pt idx="4625">68</cx:pt>
          <cx:pt idx="4626">54</cx:pt>
          <cx:pt idx="4627">68</cx:pt>
          <cx:pt idx="4628">68</cx:pt>
          <cx:pt idx="4629">50</cx:pt>
          <cx:pt idx="4630">49</cx:pt>
          <cx:pt idx="4631">68</cx:pt>
          <cx:pt idx="4632">68</cx:pt>
          <cx:pt idx="4633">64</cx:pt>
          <cx:pt idx="4634">58</cx:pt>
          <cx:pt idx="4635">68</cx:pt>
          <cx:pt idx="4636">68</cx:pt>
          <cx:pt idx="4637">49</cx:pt>
          <cx:pt idx="4638">68</cx:pt>
          <cx:pt idx="4639">68</cx:pt>
          <cx:pt idx="4640">68</cx:pt>
          <cx:pt idx="4641">44</cx:pt>
          <cx:pt idx="4642">49</cx:pt>
          <cx:pt idx="4643">59</cx:pt>
          <cx:pt idx="4644">43</cx:pt>
          <cx:pt idx="4645">50</cx:pt>
          <cx:pt idx="4646">43</cx:pt>
          <cx:pt idx="4647">49</cx:pt>
          <cx:pt idx="4648">48</cx:pt>
          <cx:pt idx="4649">43</cx:pt>
          <cx:pt idx="4650">50</cx:pt>
          <cx:pt idx="4651">33</cx:pt>
          <cx:pt idx="4652">44</cx:pt>
          <cx:pt idx="4653">49</cx:pt>
          <cx:pt idx="4654">50</cx:pt>
          <cx:pt idx="4655">43</cx:pt>
          <cx:pt idx="4656">46</cx:pt>
          <cx:pt idx="4657">47</cx:pt>
          <cx:pt idx="4658">58</cx:pt>
          <cx:pt idx="4659">41</cx:pt>
          <cx:pt idx="4660">38</cx:pt>
          <cx:pt idx="4661">55</cx:pt>
          <cx:pt idx="4662">48</cx:pt>
          <cx:pt idx="4663">56</cx:pt>
          <cx:pt idx="4664">33</cx:pt>
          <cx:pt idx="4665">33</cx:pt>
          <cx:pt idx="4666">43</cx:pt>
          <cx:pt idx="4667">57</cx:pt>
          <cx:pt idx="4668">52</cx:pt>
          <cx:pt idx="4669">46</cx:pt>
          <cx:pt idx="4670">42</cx:pt>
          <cx:pt idx="4671">30</cx:pt>
          <cx:pt idx="4672">44</cx:pt>
          <cx:pt idx="4673">42</cx:pt>
          <cx:pt idx="4674">39</cx:pt>
          <cx:pt idx="4675">39</cx:pt>
          <cx:pt idx="4676">61</cx:pt>
          <cx:pt idx="4677">53</cx:pt>
          <cx:pt idx="4678">49</cx:pt>
          <cx:pt idx="4679">46</cx:pt>
          <cx:pt idx="4680">43</cx:pt>
          <cx:pt idx="4681">64</cx:pt>
          <cx:pt idx="4682">50</cx:pt>
          <cx:pt idx="4683">45</cx:pt>
          <cx:pt idx="4684">48</cx:pt>
          <cx:pt idx="4685">48</cx:pt>
          <cx:pt idx="4686">45</cx:pt>
          <cx:pt idx="4687">49</cx:pt>
          <cx:pt idx="4688">55</cx:pt>
          <cx:pt idx="4689">30</cx:pt>
          <cx:pt idx="4690">49</cx:pt>
          <cx:pt idx="4691">40</cx:pt>
          <cx:pt idx="4692">36</cx:pt>
          <cx:pt idx="4693">42</cx:pt>
          <cx:pt idx="4694">54</cx:pt>
          <cx:pt idx="4695">46</cx:pt>
          <cx:pt idx="4696">45</cx:pt>
          <cx:pt idx="4697">57</cx:pt>
          <cx:pt idx="4698">45</cx:pt>
          <cx:pt idx="4699">49</cx:pt>
          <cx:pt idx="4700">43</cx:pt>
          <cx:pt idx="4701">56</cx:pt>
          <cx:pt idx="4702">51</cx:pt>
          <cx:pt idx="4703">59</cx:pt>
          <cx:pt idx="4704">49</cx:pt>
          <cx:pt idx="4705">55</cx:pt>
          <cx:pt idx="4706">53</cx:pt>
          <cx:pt idx="4707">44</cx:pt>
          <cx:pt idx="4708">55</cx:pt>
          <cx:pt idx="4709">36</cx:pt>
          <cx:pt idx="4710">40</cx:pt>
          <cx:pt idx="4711">38</cx:pt>
          <cx:pt idx="4712">61</cx:pt>
          <cx:pt idx="4713">49</cx:pt>
          <cx:pt idx="4714">50</cx:pt>
          <cx:pt idx="4715">45</cx:pt>
          <cx:pt idx="4716">45</cx:pt>
          <cx:pt idx="4717">45</cx:pt>
          <cx:pt idx="4718">44</cx:pt>
          <cx:pt idx="4719">50</cx:pt>
          <cx:pt idx="4720">43</cx:pt>
          <cx:pt idx="4721">45</cx:pt>
          <cx:pt idx="4722">33</cx:pt>
          <cx:pt idx="4723">59</cx:pt>
          <cx:pt idx="4724">50</cx:pt>
          <cx:pt idx="4725">52</cx:pt>
          <cx:pt idx="4726">43</cx:pt>
          <cx:pt idx="4727">42</cx:pt>
          <cx:pt idx="4728">57</cx:pt>
          <cx:pt idx="4729">48</cx:pt>
          <cx:pt idx="4730">50</cx:pt>
          <cx:pt idx="4731">52</cx:pt>
          <cx:pt idx="4732">54</cx:pt>
          <cx:pt idx="4733">56</cx:pt>
          <cx:pt idx="4734">51</cx:pt>
          <cx:pt idx="4735">50</cx:pt>
          <cx:pt idx="4736">49</cx:pt>
          <cx:pt idx="4737">59</cx:pt>
          <cx:pt idx="4738">37</cx:pt>
          <cx:pt idx="4739">49</cx:pt>
          <cx:pt idx="4740">36</cx:pt>
          <cx:pt idx="4741">50</cx:pt>
          <cx:pt idx="4742">45</cx:pt>
          <cx:pt idx="4743">48</cx:pt>
          <cx:pt idx="4744">48</cx:pt>
          <cx:pt idx="4745">42</cx:pt>
          <cx:pt idx="4746">57</cx:pt>
          <cx:pt idx="4747">44</cx:pt>
          <cx:pt idx="4748">25</cx:pt>
          <cx:pt idx="4749">41</cx:pt>
          <cx:pt idx="4750">40</cx:pt>
          <cx:pt idx="4751">43</cx:pt>
          <cx:pt idx="4752">42</cx:pt>
          <cx:pt idx="4753">41</cx:pt>
          <cx:pt idx="4754">48</cx:pt>
          <cx:pt idx="4755">41</cx:pt>
          <cx:pt idx="4756">52</cx:pt>
          <cx:pt idx="4757">45</cx:pt>
          <cx:pt idx="4758">48</cx:pt>
          <cx:pt idx="4759">44</cx:pt>
          <cx:pt idx="4760">41</cx:pt>
          <cx:pt idx="4761">52</cx:pt>
          <cx:pt idx="4762">56</cx:pt>
          <cx:pt idx="4763">68</cx:pt>
          <cx:pt idx="4764">55</cx:pt>
          <cx:pt idx="4765">64</cx:pt>
          <cx:pt idx="4766">59</cx:pt>
          <cx:pt idx="4767">68</cx:pt>
          <cx:pt idx="4768">68</cx:pt>
          <cx:pt idx="4769">68</cx:pt>
          <cx:pt idx="4770">68</cx:pt>
          <cx:pt idx="4771">61</cx:pt>
          <cx:pt idx="4772">57</cx:pt>
          <cx:pt idx="4773">64</cx:pt>
          <cx:pt idx="4774">58</cx:pt>
          <cx:pt idx="4775">68</cx:pt>
          <cx:pt idx="4776">64</cx:pt>
          <cx:pt idx="4777">68</cx:pt>
          <cx:pt idx="4778">64</cx:pt>
          <cx:pt idx="4779">61</cx:pt>
          <cx:pt idx="4780">68</cx:pt>
          <cx:pt idx="4781">68</cx:pt>
          <cx:pt idx="4782">68</cx:pt>
          <cx:pt idx="4783">64</cx:pt>
          <cx:pt idx="4784">68</cx:pt>
          <cx:pt idx="4785">64</cx:pt>
          <cx:pt idx="4786">64</cx:pt>
          <cx:pt idx="4787">68</cx:pt>
          <cx:pt idx="4788">58</cx:pt>
          <cx:pt idx="4789">68</cx:pt>
          <cx:pt idx="4790">64</cx:pt>
          <cx:pt idx="4791">50</cx:pt>
          <cx:pt idx="4792">49</cx:pt>
          <cx:pt idx="4793">57</cx:pt>
          <cx:pt idx="4794">49</cx:pt>
          <cx:pt idx="4795">59</cx:pt>
          <cx:pt idx="4796">34</cx:pt>
          <cx:pt idx="4797">50</cx:pt>
          <cx:pt idx="4798">49</cx:pt>
          <cx:pt idx="4799">45</cx:pt>
          <cx:pt idx="4800">30</cx:pt>
          <cx:pt idx="4801">50</cx:pt>
          <cx:pt idx="4802">47</cx:pt>
          <cx:pt idx="4803">50</cx:pt>
          <cx:pt idx="4804">48</cx:pt>
          <cx:pt idx="4805">48</cx:pt>
          <cx:pt idx="4806">46</cx:pt>
          <cx:pt idx="4807">25</cx:pt>
          <cx:pt idx="4808">36</cx:pt>
          <cx:pt idx="4809">40</cx:pt>
        </cx:lvl>
      </cx:numDim>
    </cx:data>
    <cx:data id="1">
      <cx:strDim type="cat">
        <cx:f>[sheet2.xlsx]Лист1!$G$2:$G$4811</cx:f>
        <cx:lvl ptCount="4810">
          <cx:pt idx="0">Городские школы</cx:pt>
          <cx:pt idx="1">Городские школы</cx:pt>
          <cx:pt idx="2">Городские школы</cx:pt>
          <cx:pt idx="3">Городские школы</cx:pt>
          <cx:pt idx="4">Городские школы</cx:pt>
          <cx:pt idx="5">Городские школы</cx:pt>
          <cx:pt idx="6">Городские школы</cx:pt>
          <cx:pt idx="7">Городские школы</cx:pt>
          <cx:pt idx="8">Городские школы</cx:pt>
          <cx:pt idx="9">Городские школы</cx:pt>
          <cx:pt idx="10">Городские школы</cx:pt>
          <cx:pt idx="11">Городские школы</cx:pt>
          <cx:pt idx="12">Городские школы</cx:pt>
          <cx:pt idx="13">Городские школы</cx:pt>
          <cx:pt idx="14">Городские школы</cx:pt>
          <cx:pt idx="15">Городские школы</cx:pt>
          <cx:pt idx="16">Городские школы</cx:pt>
          <cx:pt idx="17">Городские школы</cx:pt>
          <cx:pt idx="18">Городские школы</cx:pt>
          <cx:pt idx="19">Городские школы</cx:pt>
          <cx:pt idx="20">Городские школы</cx:pt>
          <cx:pt idx="21">Городские школы</cx:pt>
          <cx:pt idx="22">Городские школы</cx:pt>
          <cx:pt idx="23">Городские школы</cx:pt>
          <cx:pt idx="24">Городские школы</cx:pt>
          <cx:pt idx="25">Городские школы</cx:pt>
          <cx:pt idx="26">Городские школы</cx:pt>
          <cx:pt idx="27">Городские школы</cx:pt>
          <cx:pt idx="28">Городские школы</cx:pt>
          <cx:pt idx="29">Городские школы</cx:pt>
          <cx:pt idx="30">Городские школы</cx:pt>
          <cx:pt idx="31">Городские школы</cx:pt>
          <cx:pt idx="32">Городские школы</cx:pt>
          <cx:pt idx="33">Городские школы</cx:pt>
          <cx:pt idx="34">Городские школы</cx:pt>
          <cx:pt idx="35">Городские школы</cx:pt>
          <cx:pt idx="36">Городские школы</cx:pt>
          <cx:pt idx="37">Городские школы</cx:pt>
          <cx:pt idx="38">Городские школы</cx:pt>
          <cx:pt idx="39">Городские школы</cx:pt>
          <cx:pt idx="40">Городские школы</cx:pt>
          <cx:pt idx="41">Городские школы</cx:pt>
          <cx:pt idx="42">Городские школы</cx:pt>
          <cx:pt idx="43">Сельские школы</cx:pt>
          <cx:pt idx="44">Сельские школы</cx:pt>
          <cx:pt idx="45">Сельские школы</cx:pt>
          <cx:pt idx="46">Сельские школы</cx:pt>
          <cx:pt idx="47">Сельские школы</cx:pt>
          <cx:pt idx="48">Сельские школы</cx:pt>
          <cx:pt idx="49">Сельские школы</cx:pt>
          <cx:pt idx="50">Сельские школы</cx:pt>
          <cx:pt idx="51">Сельские школы</cx:pt>
          <cx:pt idx="52">Сельские школы</cx:pt>
          <cx:pt idx="53">Сельские школы</cx:pt>
          <cx:pt idx="54">Сельские школы</cx:pt>
          <cx:pt idx="55">Сельские школы</cx:pt>
          <cx:pt idx="56">Городские школы</cx:pt>
          <cx:pt idx="57">Городские школы</cx:pt>
          <cx:pt idx="58">Городские школы</cx:pt>
          <cx:pt idx="59">Городские школы</cx:pt>
          <cx:pt idx="60">Городские школы</cx:pt>
          <cx:pt idx="61">Городские школы</cx:pt>
          <cx:pt idx="62">Городские школы</cx:pt>
          <cx:pt idx="63">Городские школы</cx:pt>
          <cx:pt idx="64">Городские школы</cx:pt>
          <cx:pt idx="65">Городские школы</cx:pt>
          <cx:pt idx="66">Городские школы</cx:pt>
          <cx:pt idx="67">Городские школы</cx:pt>
          <cx:pt idx="68">Городские школы</cx:pt>
          <cx:pt idx="69">Городские школы</cx:pt>
          <cx:pt idx="70">Городские школы</cx:pt>
          <cx:pt idx="71">Городские школы</cx:pt>
          <cx:pt idx="72">Городские школы</cx:pt>
          <cx:pt idx="73">Городские школы</cx:pt>
          <cx:pt idx="74">Городские школы</cx:pt>
          <cx:pt idx="75">Городские школы</cx:pt>
          <cx:pt idx="76">Городские школы</cx:pt>
          <cx:pt idx="77">Городские школы</cx:pt>
          <cx:pt idx="78">Городские школы</cx:pt>
          <cx:pt idx="79">Городские школы</cx:pt>
          <cx:pt idx="80">Городские школы</cx:pt>
          <cx:pt idx="81">Городские школы</cx:pt>
          <cx:pt idx="82">Городские школы</cx:pt>
          <cx:pt idx="83">Городские школы</cx:pt>
          <cx:pt idx="84">Городские школы</cx:pt>
          <cx:pt idx="85">Городские школы</cx:pt>
          <cx:pt idx="86">Городские школы</cx:pt>
          <cx:pt idx="87">Городские школы</cx:pt>
          <cx:pt idx="88">Городские школы</cx:pt>
          <cx:pt idx="89">Городские школы</cx:pt>
          <cx:pt idx="90">Городские школы</cx:pt>
          <cx:pt idx="91">Городские школы</cx:pt>
          <cx:pt idx="92">Городские школы</cx:pt>
          <cx:pt idx="93">Городские школы</cx:pt>
          <cx:pt idx="94">Городские школы</cx:pt>
          <cx:pt idx="95">Городские школы</cx:pt>
          <cx:pt idx="96">Городские школы</cx:pt>
          <cx:pt idx="97">Городские школы</cx:pt>
          <cx:pt idx="98">Городские школы</cx:pt>
          <cx:pt idx="99">Городские школы</cx:pt>
          <cx:pt idx="100">Городские школы</cx:pt>
          <cx:pt idx="101">Городские школы</cx:pt>
          <cx:pt idx="102">Городские школы</cx:pt>
          <cx:pt idx="103">Городские школы</cx:pt>
          <cx:pt idx="104">Городские школы</cx:pt>
          <cx:pt idx="105">Городские школы</cx:pt>
          <cx:pt idx="106">Городские школы</cx:pt>
          <cx:pt idx="107">Городские школы</cx:pt>
          <cx:pt idx="108">Городские школы</cx:pt>
          <cx:pt idx="109">Городские школы</cx:pt>
          <cx:pt idx="110">Городские школы</cx:pt>
          <cx:pt idx="111">Городские школы</cx:pt>
          <cx:pt idx="112">Городские школы</cx:pt>
          <cx:pt idx="113">Городские школы</cx:pt>
          <cx:pt idx="114">Городские школы</cx:pt>
          <cx:pt idx="115">Городские школы</cx:pt>
          <cx:pt idx="116">Сельские школы</cx:pt>
          <cx:pt idx="117">Сельские школы</cx:pt>
          <cx:pt idx="118">Сельские школы</cx:pt>
          <cx:pt idx="119">Сельские школы</cx:pt>
          <cx:pt idx="120">Сельские школы</cx:pt>
          <cx:pt idx="121">Сельские школы</cx:pt>
          <cx:pt idx="122">Сельские школы</cx:pt>
          <cx:pt idx="123">Сельские школы</cx:pt>
          <cx:pt idx="124">Сельские школы</cx:pt>
          <cx:pt idx="125">Сельские школы</cx:pt>
          <cx:pt idx="126">Сельские школы</cx:pt>
          <cx:pt idx="127">Сельские школы</cx:pt>
          <cx:pt idx="128">Сельские школы</cx:pt>
          <cx:pt idx="129">Сельские школы</cx:pt>
          <cx:pt idx="130">Сельские школы</cx:pt>
          <cx:pt idx="131">Сельские школы</cx:pt>
          <cx:pt idx="132">Сельские школы</cx:pt>
          <cx:pt idx="133">Сельские школы</cx:pt>
          <cx:pt idx="134">Сельские школы</cx:pt>
          <cx:pt idx="135">Сельские школы</cx:pt>
          <cx:pt idx="136">Сельские школы</cx:pt>
          <cx:pt idx="137">Сельские школы</cx:pt>
          <cx:pt idx="138">Сельские школы</cx:pt>
          <cx:pt idx="139">Сельские школы</cx:pt>
          <cx:pt idx="140">Сельские школы</cx:pt>
          <cx:pt idx="141">Сельские школы</cx:pt>
          <cx:pt idx="142">Сельские школы</cx:pt>
          <cx:pt idx="143">Сельские школы</cx:pt>
          <cx:pt idx="144">Сельские школы</cx:pt>
          <cx:pt idx="145">Сельские школы</cx:pt>
          <cx:pt idx="146">Сельские школы</cx:pt>
          <cx:pt idx="147">Сельские школы</cx:pt>
          <cx:pt idx="148">Сельские школы</cx:pt>
          <cx:pt idx="149">Сельские школы</cx:pt>
          <cx:pt idx="150">Сельские школы</cx:pt>
          <cx:pt idx="151">Сельские школы</cx:pt>
          <cx:pt idx="152">Сельские школы</cx:pt>
          <cx:pt idx="153">Сельские школы</cx:pt>
          <cx:pt idx="154">Сельские школы</cx:pt>
          <cx:pt idx="155">Сельские школы</cx:pt>
          <cx:pt idx="156">Сельские школы</cx:pt>
          <cx:pt idx="157">Сельские школы</cx:pt>
          <cx:pt idx="158">Сельские школы</cx:pt>
          <cx:pt idx="159">Сельские школы</cx:pt>
          <cx:pt idx="160">Сельские школы</cx:pt>
          <cx:pt idx="161">Сельские школы</cx:pt>
          <cx:pt idx="162">Сельские школы</cx:pt>
          <cx:pt idx="163">Сельские школы</cx:pt>
          <cx:pt idx="164">Сельские школы</cx:pt>
          <cx:pt idx="165">Сельские школы</cx:pt>
          <cx:pt idx="166">Сельские школы</cx:pt>
          <cx:pt idx="167">Сельские школы</cx:pt>
          <cx:pt idx="168">Сельские школы</cx:pt>
          <cx:pt idx="169">Сельские школы</cx:pt>
          <cx:pt idx="170">Сельские школы</cx:pt>
          <cx:pt idx="171">Сельские школы</cx:pt>
          <cx:pt idx="172">Сельские школы</cx:pt>
          <cx:pt idx="173">Сельские школы</cx:pt>
          <cx:pt idx="174">Сельские школы</cx:pt>
          <cx:pt idx="175">Сельские школы</cx:pt>
          <cx:pt idx="176">Сельские школы</cx:pt>
          <cx:pt idx="177">Сельские школы</cx:pt>
          <cx:pt idx="178">Сельские школы</cx:pt>
          <cx:pt idx="179">Сельские школы</cx:pt>
          <cx:pt idx="180">Сельские школы</cx:pt>
          <cx:pt idx="181">Сельские школы</cx:pt>
          <cx:pt idx="182">Сельские школы</cx:pt>
          <cx:pt idx="183">Сельские школы</cx:pt>
          <cx:pt idx="184">Сельские школы</cx:pt>
          <cx:pt idx="185">Сельские школы</cx:pt>
          <cx:pt idx="186">Сельские школы</cx:pt>
          <cx:pt idx="187">Сельские школы</cx:pt>
          <cx:pt idx="188">Сельские школы</cx:pt>
          <cx:pt idx="189">Сельские школы</cx:pt>
          <cx:pt idx="190">Сельские школы</cx:pt>
          <cx:pt idx="191">Сельские школы</cx:pt>
          <cx:pt idx="192">Сельские школы</cx:pt>
          <cx:pt idx="193">Сельские школы</cx:pt>
          <cx:pt idx="194">Сельские школы</cx:pt>
          <cx:pt idx="195">Сельские школы</cx:pt>
          <cx:pt idx="196">Сельские школы</cx:pt>
          <cx:pt idx="197">Сельские школы</cx:pt>
          <cx:pt idx="198">Сельские школы</cx:pt>
          <cx:pt idx="199">Сельские школы</cx:pt>
          <cx:pt idx="200">Сельские школы</cx:pt>
          <cx:pt idx="201">Сельские школы</cx:pt>
          <cx:pt idx="202">Сельские школы</cx:pt>
          <cx:pt idx="203">Сельские школы</cx:pt>
          <cx:pt idx="204">Сельские школы</cx:pt>
          <cx:pt idx="205">Сельские школы</cx:pt>
          <cx:pt idx="206">Сельские школы</cx:pt>
          <cx:pt idx="207">Сельские школы</cx:pt>
          <cx:pt idx="208">Сельские школы</cx:pt>
          <cx:pt idx="209">Сельские школы</cx:pt>
          <cx:pt idx="210">Сельские школы</cx:pt>
          <cx:pt idx="211">Сельские школы</cx:pt>
          <cx:pt idx="212">Городские школы</cx:pt>
          <cx:pt idx="213">Городские школы</cx:pt>
          <cx:pt idx="214">Городские школы</cx:pt>
          <cx:pt idx="215">Городские школы</cx:pt>
          <cx:pt idx="216">Городские школы</cx:pt>
          <cx:pt idx="217">Городские школы</cx:pt>
          <cx:pt idx="218">Городские школы</cx:pt>
          <cx:pt idx="219">Городские школы</cx:pt>
          <cx:pt idx="220">Городские школы</cx:pt>
          <cx:pt idx="221">Городские школы</cx:pt>
          <cx:pt idx="222">Городские школы</cx:pt>
          <cx:pt idx="223">Сельские школы</cx:pt>
          <cx:pt idx="224">Сельские школы</cx:pt>
          <cx:pt idx="225">Сельские школы</cx:pt>
          <cx:pt idx="226">Сельские школы</cx:pt>
          <cx:pt idx="227">Сельские школы</cx:pt>
          <cx:pt idx="228">Сельские школы</cx:pt>
          <cx:pt idx="229">Сельские школы</cx:pt>
          <cx:pt idx="230">Сельские школы</cx:pt>
          <cx:pt idx="231">Сельские школы</cx:pt>
          <cx:pt idx="232">Сельские школы</cx:pt>
          <cx:pt idx="233">Сельские школы</cx:pt>
          <cx:pt idx="234">Сельские школы</cx:pt>
          <cx:pt idx="235">Сельские школы</cx:pt>
          <cx:pt idx="236">Сельские школы</cx:pt>
          <cx:pt idx="237">Сельские школы</cx:pt>
          <cx:pt idx="238">Городские школы</cx:pt>
          <cx:pt idx="239">Городские школы</cx:pt>
          <cx:pt idx="240">Городские школы</cx:pt>
          <cx:pt idx="241">Городские школы</cx:pt>
          <cx:pt idx="242">Городские школы</cx:pt>
          <cx:pt idx="243">Городские школы</cx:pt>
          <cx:pt idx="244">Городские школы</cx:pt>
          <cx:pt idx="245">Городские школы</cx:pt>
          <cx:pt idx="246">Городские школы</cx:pt>
          <cx:pt idx="247">Городские школы</cx:pt>
          <cx:pt idx="248">Городские школы</cx:pt>
          <cx:pt idx="249">Городские школы</cx:pt>
          <cx:pt idx="250">Городские школы</cx:pt>
          <cx:pt idx="251">Городские школы</cx:pt>
          <cx:pt idx="252">Городские школы</cx:pt>
          <cx:pt idx="253">Городские школы</cx:pt>
          <cx:pt idx="254">Городские школы</cx:pt>
          <cx:pt idx="255">Городские школы</cx:pt>
          <cx:pt idx="256">Городские школы</cx:pt>
          <cx:pt idx="257">Городские школы</cx:pt>
          <cx:pt idx="258">Городские школы</cx:pt>
          <cx:pt idx="259">Городские школы</cx:pt>
          <cx:pt idx="260">Городские школы</cx:pt>
          <cx:pt idx="261">Городские школы</cx:pt>
          <cx:pt idx="262">Городские школы</cx:pt>
          <cx:pt idx="263">Городские школы</cx:pt>
          <cx:pt idx="264">Городские школы</cx:pt>
          <cx:pt idx="265">Городские школы</cx:pt>
          <cx:pt idx="266">Городские школы</cx:pt>
          <cx:pt idx="267">Городские школы</cx:pt>
          <cx:pt idx="268">Городские школы</cx:pt>
          <cx:pt idx="269">Городские школы</cx:pt>
          <cx:pt idx="270">Городские школы</cx:pt>
          <cx:pt idx="271">Городские школы</cx:pt>
          <cx:pt idx="272">Городские школы</cx:pt>
          <cx:pt idx="273">Городские школы</cx:pt>
          <cx:pt idx="274">Городские школы</cx:pt>
          <cx:pt idx="275">Городские школы</cx:pt>
          <cx:pt idx="276">Городские школы</cx:pt>
          <cx:pt idx="277">Городские школы</cx:pt>
          <cx:pt idx="278">Городские школы</cx:pt>
          <cx:pt idx="279">Сельские школы</cx:pt>
          <cx:pt idx="280">Сельские школы</cx:pt>
          <cx:pt idx="281">Сельские школы</cx:pt>
          <cx:pt idx="282">Сельские школы</cx:pt>
          <cx:pt idx="283">Сельские школы</cx:pt>
          <cx:pt idx="284">Сельские школы</cx:pt>
          <cx:pt idx="285">Сельские школы</cx:pt>
          <cx:pt idx="286">Городские школы</cx:pt>
          <cx:pt idx="287">Городские школы</cx:pt>
          <cx:pt idx="288">Городские школы</cx:pt>
          <cx:pt idx="289">Городские школы</cx:pt>
          <cx:pt idx="290">Городские школы</cx:pt>
          <cx:pt idx="291">Городские школы</cx:pt>
          <cx:pt idx="292">Городские школы</cx:pt>
          <cx:pt idx="293">Городские школы</cx:pt>
          <cx:pt idx="294">Городские школы</cx:pt>
          <cx:pt idx="295">Городские школы</cx:pt>
          <cx:pt idx="296">Городские школы</cx:pt>
          <cx:pt idx="297">Городские школы</cx:pt>
          <cx:pt idx="298">Городские школы</cx:pt>
          <cx:pt idx="299">Городские школы</cx:pt>
          <cx:pt idx="300">Городские школы</cx:pt>
          <cx:pt idx="301">Городские школы</cx:pt>
          <cx:pt idx="302">Городские школы</cx:pt>
          <cx:pt idx="303">Городские школы</cx:pt>
          <cx:pt idx="304">Городские школы</cx:pt>
          <cx:pt idx="305">Городские школы</cx:pt>
          <cx:pt idx="306">Городские школы</cx:pt>
          <cx:pt idx="307">Сельские школы</cx:pt>
          <cx:pt idx="308">Сельские школы</cx:pt>
          <cx:pt idx="309">Сельские школы</cx:pt>
          <cx:pt idx="310">Сельские школы</cx:pt>
          <cx:pt idx="311">Сельские школы</cx:pt>
          <cx:pt idx="312">Сельские школы</cx:pt>
          <cx:pt idx="313">Сельские школы</cx:pt>
          <cx:pt idx="314">Сельские школы</cx:pt>
          <cx:pt idx="315">Сельские школы</cx:pt>
          <cx:pt idx="316">Сельские школы</cx:pt>
          <cx:pt idx="317">Сельские школы</cx:pt>
          <cx:pt idx="318">Сельские школы</cx:pt>
          <cx:pt idx="319">Сельские школы</cx:pt>
          <cx:pt idx="320">Сельские школы</cx:pt>
          <cx:pt idx="321">Сельские школы</cx:pt>
          <cx:pt idx="322">Сельские школы</cx:pt>
          <cx:pt idx="323">Сельские школы</cx:pt>
          <cx:pt idx="324">Сельские школы</cx:pt>
          <cx:pt idx="325">Сельские школы</cx:pt>
          <cx:pt idx="326">Сельские школы</cx:pt>
          <cx:pt idx="327">Сельские школы</cx:pt>
          <cx:pt idx="328">Сельские школы</cx:pt>
          <cx:pt idx="329">Сельские школы</cx:pt>
          <cx:pt idx="330">Сельские школы</cx:pt>
          <cx:pt idx="331">Сельские школы</cx:pt>
          <cx:pt idx="332">Сельские школы</cx:pt>
          <cx:pt idx="333">Сельские школы</cx:pt>
          <cx:pt idx="334">Сельские школы</cx:pt>
          <cx:pt idx="335">Сельские школы</cx:pt>
          <cx:pt idx="336">Сельские школы</cx:pt>
          <cx:pt idx="337">Сельские школы</cx:pt>
          <cx:pt idx="338">Сельские школы</cx:pt>
          <cx:pt idx="339">Сельские школы</cx:pt>
          <cx:pt idx="340">Сельские школы</cx:pt>
          <cx:pt idx="341">Сельские школы</cx:pt>
          <cx:pt idx="342">Сельские школы</cx:pt>
          <cx:pt idx="343">Сельские школы</cx:pt>
          <cx:pt idx="344">Сельские школы</cx:pt>
          <cx:pt idx="345">Сельские школы</cx:pt>
          <cx:pt idx="346">Сельские школы</cx:pt>
          <cx:pt idx="347">Сельские школы</cx:pt>
          <cx:pt idx="348">Сельские школы</cx:pt>
          <cx:pt idx="349">Сельские школы</cx:pt>
          <cx:pt idx="350">Сельские школы</cx:pt>
          <cx:pt idx="351">Сельские школы</cx:pt>
          <cx:pt idx="352">Сельские школы</cx:pt>
          <cx:pt idx="353">Сельские школы</cx:pt>
          <cx:pt idx="354">Сельские школы</cx:pt>
          <cx:pt idx="355">Сельские школы</cx:pt>
          <cx:pt idx="356">Сельские школы</cx:pt>
          <cx:pt idx="357">Сельские школы</cx:pt>
          <cx:pt idx="358">Сельские школы</cx:pt>
          <cx:pt idx="359">Сельские школы</cx:pt>
          <cx:pt idx="360">Сельские школы</cx:pt>
          <cx:pt idx="361">Сельские школы</cx:pt>
          <cx:pt idx="362">Сельские школы</cx:pt>
          <cx:pt idx="363">Сельские школы</cx:pt>
          <cx:pt idx="364">Сельские школы</cx:pt>
          <cx:pt idx="365">Сельские школы</cx:pt>
          <cx:pt idx="366">Сельские школы</cx:pt>
          <cx:pt idx="367">Сельские школы</cx:pt>
          <cx:pt idx="368">Сельские школы</cx:pt>
          <cx:pt idx="369">Сельские школы</cx:pt>
          <cx:pt idx="370">Сельские школы</cx:pt>
          <cx:pt idx="371">Сельские школы</cx:pt>
          <cx:pt idx="372">Сельские школы</cx:pt>
          <cx:pt idx="373">Сельские школы</cx:pt>
          <cx:pt idx="374">Сельские школы</cx:pt>
          <cx:pt idx="375">Городские школы</cx:pt>
          <cx:pt idx="376">Городские школы</cx:pt>
          <cx:pt idx="377">Городские школы</cx:pt>
          <cx:pt idx="378">Городские школы</cx:pt>
          <cx:pt idx="379">Городские школы</cx:pt>
          <cx:pt idx="380">Городские школы</cx:pt>
          <cx:pt idx="381">Городские школы</cx:pt>
          <cx:pt idx="382">Городские школы</cx:pt>
          <cx:pt idx="383">Городские школы</cx:pt>
          <cx:pt idx="384">Городские школы</cx:pt>
          <cx:pt idx="385">Городские школы</cx:pt>
          <cx:pt idx="386">Городские школы</cx:pt>
          <cx:pt idx="387">Городские школы</cx:pt>
          <cx:pt idx="388">Городские школы</cx:pt>
          <cx:pt idx="389">Городские школы</cx:pt>
          <cx:pt idx="390">Городские школы</cx:pt>
          <cx:pt idx="391">Городские школы</cx:pt>
          <cx:pt idx="392">Сельские школы</cx:pt>
          <cx:pt idx="393">Сельские школы</cx:pt>
          <cx:pt idx="394">Сельские школы</cx:pt>
          <cx:pt idx="395">Городские школы</cx:pt>
          <cx:pt idx="396">Городские школы</cx:pt>
          <cx:pt idx="397">Городские школы</cx:pt>
          <cx:pt idx="398">Городские школы</cx:pt>
          <cx:pt idx="399">Городские школы</cx:pt>
          <cx:pt idx="400">Сельские школы</cx:pt>
          <cx:pt idx="401">Сельские школы</cx:pt>
          <cx:pt idx="402">Сельские школы</cx:pt>
          <cx:pt idx="403">Сельские школы</cx:pt>
          <cx:pt idx="404">Сельские школы</cx:pt>
          <cx:pt idx="405">Сельские школы</cx:pt>
          <cx:pt idx="406">Сельские школы</cx:pt>
          <cx:pt idx="407">Сельские школы</cx:pt>
          <cx:pt idx="408">Сельские школы</cx:pt>
          <cx:pt idx="409">Сельские школы</cx:pt>
          <cx:pt idx="410">Сельские школы</cx:pt>
          <cx:pt idx="411">Сельские школы</cx:pt>
          <cx:pt idx="412">Сельские школы</cx:pt>
          <cx:pt idx="413">Сельские школы</cx:pt>
          <cx:pt idx="414">Сельские школы</cx:pt>
          <cx:pt idx="415">Сельские школы</cx:pt>
          <cx:pt idx="416">Сельские школы</cx:pt>
          <cx:pt idx="417">Сельские школы</cx:pt>
          <cx:pt idx="418">Сельские школы</cx:pt>
          <cx:pt idx="419">Сельские школы</cx:pt>
          <cx:pt idx="420">Сельские школы</cx:pt>
          <cx:pt idx="421">Сельские школы</cx:pt>
          <cx:pt idx="422">Сельские школы</cx:pt>
          <cx:pt idx="423">Сельские школы</cx:pt>
          <cx:pt idx="424">Сельские школы</cx:pt>
          <cx:pt idx="425">Сельские школы</cx:pt>
          <cx:pt idx="426">Сельские школы</cx:pt>
          <cx:pt idx="427">Сельские школы</cx:pt>
          <cx:pt idx="428">Сельские школы</cx:pt>
          <cx:pt idx="429">Сельские школы</cx:pt>
          <cx:pt idx="430">Сельские школы</cx:pt>
          <cx:pt idx="431">Сельские школы</cx:pt>
          <cx:pt idx="432">Сельские школы</cx:pt>
          <cx:pt idx="433">Сельские школы</cx:pt>
          <cx:pt idx="434">Сельские школы</cx:pt>
          <cx:pt idx="435">Сельские школы</cx:pt>
          <cx:pt idx="436">Сельские школы</cx:pt>
          <cx:pt idx="437">Сельские школы</cx:pt>
          <cx:pt idx="438">Сельские школы</cx:pt>
          <cx:pt idx="439">Сельские школы</cx:pt>
          <cx:pt idx="440">Сельские школы</cx:pt>
          <cx:pt idx="441">Сельские школы</cx:pt>
          <cx:pt idx="442">Сельские школы</cx:pt>
          <cx:pt idx="443">Городские школы</cx:pt>
          <cx:pt idx="444">Городские школы</cx:pt>
          <cx:pt idx="445">Городские школы</cx:pt>
          <cx:pt idx="446">Городские школы</cx:pt>
          <cx:pt idx="447">Городские школы</cx:pt>
          <cx:pt idx="448">Городские школы</cx:pt>
          <cx:pt idx="449">Городские школы</cx:pt>
          <cx:pt idx="450">Городские школы</cx:pt>
          <cx:pt idx="451">Городские школы</cx:pt>
          <cx:pt idx="452">Городские школы</cx:pt>
          <cx:pt idx="453">Городские школы</cx:pt>
          <cx:pt idx="454">Городские школы</cx:pt>
          <cx:pt idx="455">Городские школы</cx:pt>
          <cx:pt idx="456">Городские школы</cx:pt>
          <cx:pt idx="457">Городские школы</cx:pt>
          <cx:pt idx="458">Городские школы</cx:pt>
          <cx:pt idx="459">Городские школы</cx:pt>
          <cx:pt idx="460">Городские школы</cx:pt>
          <cx:pt idx="461">Городские школы</cx:pt>
          <cx:pt idx="462">Городские школы</cx:pt>
          <cx:pt idx="463">Городские школы</cx:pt>
          <cx:pt idx="464">Городские школы</cx:pt>
          <cx:pt idx="465">Городские школы</cx:pt>
          <cx:pt idx="466">Городские школы</cx:pt>
          <cx:pt idx="467">Городские школы</cx:pt>
          <cx:pt idx="468">Сельские школы</cx:pt>
          <cx:pt idx="469">Сельские школы</cx:pt>
          <cx:pt idx="470">Сельские школы</cx:pt>
          <cx:pt idx="471">Сельские школы</cx:pt>
          <cx:pt idx="472">Сельские школы</cx:pt>
          <cx:pt idx="473">Сельские школы</cx:pt>
          <cx:pt idx="474">Сельские школы</cx:pt>
          <cx:pt idx="475">Сельские школы</cx:pt>
          <cx:pt idx="476">Сельские школы</cx:pt>
          <cx:pt idx="477">Сельские школы</cx:pt>
          <cx:pt idx="478">Сельские школы</cx:pt>
          <cx:pt idx="479">Сельские школы</cx:pt>
          <cx:pt idx="480">Сельские школы</cx:pt>
          <cx:pt idx="481">Сельские школы</cx:pt>
          <cx:pt idx="482">Сельские школы</cx:pt>
          <cx:pt idx="483">Сельские школы</cx:pt>
          <cx:pt idx="484">Сельские школы</cx:pt>
          <cx:pt idx="485">Сельские школы</cx:pt>
          <cx:pt idx="486">Сельские школы</cx:pt>
          <cx:pt idx="487">Сельские школы</cx:pt>
          <cx:pt idx="488">Сельские школы</cx:pt>
          <cx:pt idx="489">Сельские школы</cx:pt>
          <cx:pt idx="490">Сельские школы</cx:pt>
          <cx:pt idx="491">Сельские школы</cx:pt>
          <cx:pt idx="492">Сельские школы</cx:pt>
          <cx:pt idx="493">Сельские школы</cx:pt>
          <cx:pt idx="494">Сельские школы</cx:pt>
          <cx:pt idx="495">Сельские школы</cx:pt>
          <cx:pt idx="496">Сельские школы</cx:pt>
          <cx:pt idx="497">Сельские школы</cx:pt>
          <cx:pt idx="498">Сельские школы</cx:pt>
          <cx:pt idx="499">Сельские школы</cx:pt>
          <cx:pt idx="500">Сельские школы</cx:pt>
          <cx:pt idx="501">Сельские школы</cx:pt>
          <cx:pt idx="502">Сельские школы</cx:pt>
          <cx:pt idx="503">Сельские школы</cx:pt>
          <cx:pt idx="504">Сельские школы</cx:pt>
          <cx:pt idx="505">Сельские школы</cx:pt>
          <cx:pt idx="506">Сельские школы</cx:pt>
          <cx:pt idx="507">Сельские школы</cx:pt>
          <cx:pt idx="508">Сельские школы</cx:pt>
          <cx:pt idx="509">Сельские школы</cx:pt>
          <cx:pt idx="510">Сельские школы</cx:pt>
          <cx:pt idx="511">Сельские школы</cx:pt>
          <cx:pt idx="512">Сельские школы</cx:pt>
          <cx:pt idx="513">Сельские школы</cx:pt>
          <cx:pt idx="514">Сельские школы</cx:pt>
          <cx:pt idx="515">Сельские школы</cx:pt>
          <cx:pt idx="516">Сельские школы</cx:pt>
          <cx:pt idx="517">Сельские школы</cx:pt>
          <cx:pt idx="518">Сельские школы</cx:pt>
          <cx:pt idx="519">Сельские школы</cx:pt>
          <cx:pt idx="520">Сельские школы</cx:pt>
          <cx:pt idx="521">Сельские школы</cx:pt>
          <cx:pt idx="522">Сельские школы</cx:pt>
          <cx:pt idx="523">Сельские школы</cx:pt>
          <cx:pt idx="524">Сельские школы</cx:pt>
          <cx:pt idx="525">Сельские школы</cx:pt>
          <cx:pt idx="526">Сельские школы</cx:pt>
          <cx:pt idx="527">Сельские школы</cx:pt>
          <cx:pt idx="528">Сельские школы</cx:pt>
          <cx:pt idx="529">Сельские школы</cx:pt>
          <cx:pt idx="530">Сельские школы</cx:pt>
          <cx:pt idx="531">Сельские школы</cx:pt>
          <cx:pt idx="532">Сельские школы</cx:pt>
          <cx:pt idx="533">Сельские школы</cx:pt>
          <cx:pt idx="534">Сельские школы</cx:pt>
          <cx:pt idx="535">Сельские школы</cx:pt>
          <cx:pt idx="536">Сельские школы</cx:pt>
          <cx:pt idx="537">Сельские школы</cx:pt>
          <cx:pt idx="538">Сельские школы</cx:pt>
          <cx:pt idx="539">Сельские школы</cx:pt>
          <cx:pt idx="540">Сельские школы</cx:pt>
          <cx:pt idx="541">Сельские школы</cx:pt>
          <cx:pt idx="542">Сельские школы</cx:pt>
          <cx:pt idx="543">Сельские школы</cx:pt>
          <cx:pt idx="544">Сельские школы</cx:pt>
          <cx:pt idx="545">Сельские школы</cx:pt>
          <cx:pt idx="546">Сельские школы</cx:pt>
          <cx:pt idx="547">Сельские школы</cx:pt>
          <cx:pt idx="548">Сельские школы</cx:pt>
          <cx:pt idx="549">Сельские школы</cx:pt>
          <cx:pt idx="550">Сельские школы</cx:pt>
          <cx:pt idx="551">Сельские школы</cx:pt>
          <cx:pt idx="552">Сельские школы</cx:pt>
          <cx:pt idx="553">Сельские школы</cx:pt>
          <cx:pt idx="554">Сельские школы</cx:pt>
          <cx:pt idx="555">Сельские школы</cx:pt>
          <cx:pt idx="556">Сельские школы</cx:pt>
          <cx:pt idx="557">Сельские школы</cx:pt>
          <cx:pt idx="558">Сельские школы</cx:pt>
          <cx:pt idx="559">Сельские школы</cx:pt>
          <cx:pt idx="560">Сельские школы</cx:pt>
          <cx:pt idx="561">Сельские школы</cx:pt>
          <cx:pt idx="562">Сельские школы</cx:pt>
          <cx:pt idx="563">Сельские школы</cx:pt>
          <cx:pt idx="564">Сельские школы</cx:pt>
          <cx:pt idx="565">Сельские школы</cx:pt>
          <cx:pt idx="566">Сельские школы</cx:pt>
          <cx:pt idx="567">Сельские школы</cx:pt>
          <cx:pt idx="568">Сельские школы</cx:pt>
          <cx:pt idx="569">Сельские школы</cx:pt>
          <cx:pt idx="570">Сельские школы</cx:pt>
          <cx:pt idx="571">Сельские школы</cx:pt>
          <cx:pt idx="572">Сельские школы</cx:pt>
          <cx:pt idx="573">Сельские школы</cx:pt>
          <cx:pt idx="574">Сельские школы</cx:pt>
          <cx:pt idx="575">Сельские школы</cx:pt>
          <cx:pt idx="576">Сельские школы</cx:pt>
          <cx:pt idx="577">Сельские школы</cx:pt>
          <cx:pt idx="578">Сельские школы</cx:pt>
          <cx:pt idx="579">Сельские школы</cx:pt>
          <cx:pt idx="580">Сельские школы</cx:pt>
          <cx:pt idx="581">Сельские школы</cx:pt>
          <cx:pt idx="582">Сельские школы</cx:pt>
          <cx:pt idx="583">Сельские школы</cx:pt>
          <cx:pt idx="584">Сельские школы</cx:pt>
          <cx:pt idx="585">Сельские школы</cx:pt>
          <cx:pt idx="586">Сельские школы</cx:pt>
          <cx:pt idx="587">Сельские школы</cx:pt>
          <cx:pt idx="588">Сельские школы</cx:pt>
          <cx:pt idx="589">Сельские школы</cx:pt>
          <cx:pt idx="590">Сельские школы</cx:pt>
          <cx:pt idx="591">Сельские школы</cx:pt>
          <cx:pt idx="592">Сельские школы</cx:pt>
          <cx:pt idx="593">Сельские школы</cx:pt>
          <cx:pt idx="594">Сельские школы</cx:pt>
          <cx:pt idx="595">Сельские школы</cx:pt>
          <cx:pt idx="596">Сельские школы</cx:pt>
          <cx:pt idx="597">Сельские школы</cx:pt>
          <cx:pt idx="598">Сельские школы</cx:pt>
          <cx:pt idx="599">Сельские школы</cx:pt>
          <cx:pt idx="600">Сельские школы</cx:pt>
          <cx:pt idx="601">Сельские школы</cx:pt>
          <cx:pt idx="602">Сельские школы</cx:pt>
          <cx:pt idx="603">Сельские школы</cx:pt>
          <cx:pt idx="604">Сельские школы</cx:pt>
          <cx:pt idx="605">Сельские школы</cx:pt>
          <cx:pt idx="606">Сельские школы</cx:pt>
          <cx:pt idx="607">Сельские школы</cx:pt>
          <cx:pt idx="608">Сельские школы</cx:pt>
          <cx:pt idx="609">Сельские школы</cx:pt>
          <cx:pt idx="610">Сельские школы</cx:pt>
          <cx:pt idx="611">Сельские школы</cx:pt>
          <cx:pt idx="612">Сельские школы</cx:pt>
          <cx:pt idx="613">Сельские школы</cx:pt>
          <cx:pt idx="614">Сельские школы</cx:pt>
          <cx:pt idx="615">Сельские школы</cx:pt>
          <cx:pt idx="616">Сельские школы</cx:pt>
          <cx:pt idx="617">Сельские школы</cx:pt>
          <cx:pt idx="618">Сельские школы</cx:pt>
          <cx:pt idx="619">Сельские школы</cx:pt>
          <cx:pt idx="620">Сельские школы</cx:pt>
          <cx:pt idx="621">Городские школы</cx:pt>
          <cx:pt idx="622">Городские школы</cx:pt>
          <cx:pt idx="623">Городские школы</cx:pt>
          <cx:pt idx="624">Городские школы</cx:pt>
          <cx:pt idx="625">Городские школы</cx:pt>
          <cx:pt idx="626">Городские школы</cx:pt>
          <cx:pt idx="627">Городские школы</cx:pt>
          <cx:pt idx="628">Городские школы</cx:pt>
          <cx:pt idx="629">Городские школы</cx:pt>
          <cx:pt idx="630">Городские школы</cx:pt>
          <cx:pt idx="631">Городские школы</cx:pt>
          <cx:pt idx="632">Городские школы</cx:pt>
          <cx:pt idx="633">Городские школы</cx:pt>
          <cx:pt idx="634">Городские школы</cx:pt>
          <cx:pt idx="635">Городские школы</cx:pt>
          <cx:pt idx="636">Городские школы</cx:pt>
          <cx:pt idx="637">Городские школы</cx:pt>
          <cx:pt idx="638">Городские школы</cx:pt>
          <cx:pt idx="639">Городские школы</cx:pt>
          <cx:pt idx="640">Городские школы</cx:pt>
          <cx:pt idx="641">Городские школы</cx:pt>
          <cx:pt idx="642">Городские школы</cx:pt>
          <cx:pt idx="643">Городские школы</cx:pt>
          <cx:pt idx="644">Городские школы</cx:pt>
          <cx:pt idx="645">Городские школы</cx:pt>
          <cx:pt idx="646">Городские школы</cx:pt>
          <cx:pt idx="647">Сельские школы</cx:pt>
          <cx:pt idx="648">Сельские школы</cx:pt>
          <cx:pt idx="649">Сельские школы</cx:pt>
          <cx:pt idx="650">Сельские школы</cx:pt>
          <cx:pt idx="651">Сельские школы</cx:pt>
          <cx:pt idx="652">Сельские школы</cx:pt>
          <cx:pt idx="653">Сельские школы</cx:pt>
          <cx:pt idx="654">Сельские школы</cx:pt>
          <cx:pt idx="655">Сельские школы</cx:pt>
          <cx:pt idx="656">Сельские школы</cx:pt>
          <cx:pt idx="657">Сельские школы</cx:pt>
          <cx:pt idx="658">Сельские школы</cx:pt>
          <cx:pt idx="659">Сельские школы</cx:pt>
          <cx:pt idx="660">Сельские школы</cx:pt>
          <cx:pt idx="661">Сельские школы</cx:pt>
          <cx:pt idx="662">Сельские школы</cx:pt>
          <cx:pt idx="663">Сельские школы</cx:pt>
          <cx:pt idx="664">Сельские школы</cx:pt>
          <cx:pt idx="665">Сельские школы</cx:pt>
          <cx:pt idx="666">Сельские школы</cx:pt>
          <cx:pt idx="667">Сельские школы</cx:pt>
          <cx:pt idx="668">Сельские школы</cx:pt>
          <cx:pt idx="669">Сельские школы</cx:pt>
          <cx:pt idx="670">Сельские школы</cx:pt>
          <cx:pt idx="671">Сельские школы</cx:pt>
          <cx:pt idx="672">Сельские школы</cx:pt>
          <cx:pt idx="673">Сельские школы</cx:pt>
          <cx:pt idx="674">Сельские школы</cx:pt>
          <cx:pt idx="675">Сельские школы</cx:pt>
          <cx:pt idx="676">Сельские школы</cx:pt>
          <cx:pt idx="677">Сельские школы</cx:pt>
          <cx:pt idx="678">Сельские школы</cx:pt>
          <cx:pt idx="679">Сельские школы</cx:pt>
          <cx:pt idx="680">Сельские школы</cx:pt>
          <cx:pt idx="681">Сельские школы</cx:pt>
          <cx:pt idx="682">Сельские школы</cx:pt>
          <cx:pt idx="683">Сельские школы</cx:pt>
          <cx:pt idx="684">Сельские школы</cx:pt>
          <cx:pt idx="685">Сельские школы</cx:pt>
          <cx:pt idx="686">Сельские школы</cx:pt>
          <cx:pt idx="687">Сельские школы</cx:pt>
          <cx:pt idx="688">Сельские школы</cx:pt>
          <cx:pt idx="689">Сельские школы</cx:pt>
          <cx:pt idx="690">Сельские школы</cx:pt>
          <cx:pt idx="691">Сельские школы</cx:pt>
          <cx:pt idx="692">Сельские школы</cx:pt>
          <cx:pt idx="693">Сельские школы</cx:pt>
          <cx:pt idx="694">Сельские школы</cx:pt>
          <cx:pt idx="695">Сельские школы</cx:pt>
          <cx:pt idx="696">Сельские школы</cx:pt>
          <cx:pt idx="697">Сельские школы</cx:pt>
          <cx:pt idx="698">Сельские школы</cx:pt>
          <cx:pt idx="699">Сельские школы</cx:pt>
          <cx:pt idx="700">Сельские школы</cx:pt>
          <cx:pt idx="701">Сельские школы</cx:pt>
          <cx:pt idx="702">Сельские школы</cx:pt>
          <cx:pt idx="703">Сельские школы</cx:pt>
          <cx:pt idx="704">Сельские школы</cx:pt>
          <cx:pt idx="705">Сельские школы</cx:pt>
          <cx:pt idx="706">Сельские школы</cx:pt>
          <cx:pt idx="707">Сельские школы</cx:pt>
          <cx:pt idx="708">Сельские школы</cx:pt>
          <cx:pt idx="709">Сельские школы</cx:pt>
          <cx:pt idx="710">Сельские школы</cx:pt>
          <cx:pt idx="711">Сельские школы</cx:pt>
          <cx:pt idx="712">Сельские школы</cx:pt>
          <cx:pt idx="713">Сельские школы</cx:pt>
          <cx:pt idx="714">Сельские школы</cx:pt>
          <cx:pt idx="715">Сельские школы</cx:pt>
          <cx:pt idx="716">Сельские школы</cx:pt>
          <cx:pt idx="717">Сельские школы</cx:pt>
          <cx:pt idx="718">Сельские школы</cx:pt>
          <cx:pt idx="719">Сельские школы</cx:pt>
          <cx:pt idx="720">Сельские школы</cx:pt>
          <cx:pt idx="721">Сельские школы</cx:pt>
          <cx:pt idx="722">Сельские школы</cx:pt>
          <cx:pt idx="723">Сельские школы</cx:pt>
          <cx:pt idx="724">Сельские школы</cx:pt>
          <cx:pt idx="725">Сельские школы</cx:pt>
          <cx:pt idx="726">Сельские школы</cx:pt>
          <cx:pt idx="727">Сельские школы</cx:pt>
          <cx:pt idx="728">Сельские школы</cx:pt>
          <cx:pt idx="729">Сельские школы</cx:pt>
          <cx:pt idx="730">Сельские школы</cx:pt>
          <cx:pt idx="731">Сельские школы</cx:pt>
          <cx:pt idx="732">Сельские школы</cx:pt>
          <cx:pt idx="733">Сельские школы</cx:pt>
          <cx:pt idx="734">Сельские школы</cx:pt>
          <cx:pt idx="735">Сельские школы</cx:pt>
          <cx:pt idx="736">Сельские школы</cx:pt>
          <cx:pt idx="737">Сельские школы</cx:pt>
          <cx:pt idx="738">Сельские школы</cx:pt>
          <cx:pt idx="739">Сельские школы</cx:pt>
          <cx:pt idx="740">Сельские школы</cx:pt>
          <cx:pt idx="741">Сельские школы</cx:pt>
          <cx:pt idx="742">Сельские школы</cx:pt>
          <cx:pt idx="743">Сельские школы</cx:pt>
          <cx:pt idx="744">Сельские школы</cx:pt>
          <cx:pt idx="745">Сельские школы</cx:pt>
          <cx:pt idx="746">Сельские школы</cx:pt>
          <cx:pt idx="747">Сельские школы</cx:pt>
          <cx:pt idx="748">Городские школы</cx:pt>
          <cx:pt idx="749">Городские школы</cx:pt>
          <cx:pt idx="750">Городские школы</cx:pt>
          <cx:pt idx="751">Городские школы</cx:pt>
          <cx:pt idx="752">Городские школы</cx:pt>
          <cx:pt idx="753">Городские школы</cx:pt>
          <cx:pt idx="754">Городские школы</cx:pt>
          <cx:pt idx="755">Городские школы</cx:pt>
          <cx:pt idx="756">Городские школы</cx:pt>
          <cx:pt idx="757">Городские школы</cx:pt>
          <cx:pt idx="758">Городские школы</cx:pt>
          <cx:pt idx="759">Городские школы</cx:pt>
          <cx:pt idx="760">Городские школы</cx:pt>
          <cx:pt idx="761">Городские школы</cx:pt>
          <cx:pt idx="762">Городские школы</cx:pt>
          <cx:pt idx="763">Городские школы</cx:pt>
          <cx:pt idx="764">Городские школы</cx:pt>
          <cx:pt idx="765">Городские школы</cx:pt>
          <cx:pt idx="766">Городские школы</cx:pt>
          <cx:pt idx="767">Городские школы</cx:pt>
          <cx:pt idx="768">Городские школы</cx:pt>
          <cx:pt idx="769">Сельские школы</cx:pt>
          <cx:pt idx="770">Сельские школы</cx:pt>
          <cx:pt idx="771">Сельские школы</cx:pt>
          <cx:pt idx="772">Сельские школы</cx:pt>
          <cx:pt idx="773">Сельские школы</cx:pt>
          <cx:pt idx="774">Сельские школы</cx:pt>
          <cx:pt idx="775">Сельские школы</cx:pt>
          <cx:pt idx="776">Сельские школы</cx:pt>
          <cx:pt idx="777">Сельские школы</cx:pt>
          <cx:pt idx="778">Сельские школы</cx:pt>
          <cx:pt idx="779">Сельские школы</cx:pt>
          <cx:pt idx="780">Сельские школы</cx:pt>
          <cx:pt idx="781">Сельские школы</cx:pt>
          <cx:pt idx="782">Сельские школы</cx:pt>
          <cx:pt idx="783">Сельские школы</cx:pt>
          <cx:pt idx="784">Сельские школы</cx:pt>
          <cx:pt idx="785">Сельские школы</cx:pt>
          <cx:pt idx="786">Сельские школы</cx:pt>
          <cx:pt idx="787">Сельские школы</cx:pt>
          <cx:pt idx="788">Сельские школы</cx:pt>
          <cx:pt idx="789">Сельские школы</cx:pt>
          <cx:pt idx="790">Сельские школы</cx:pt>
          <cx:pt idx="791">Сельские школы</cx:pt>
          <cx:pt idx="792">Сельские школы</cx:pt>
          <cx:pt idx="793">Сельские школы</cx:pt>
          <cx:pt idx="794">Сельские школы</cx:pt>
          <cx:pt idx="795">Сельские школы</cx:pt>
          <cx:pt idx="796">Сельские школы</cx:pt>
          <cx:pt idx="797">Сельские школы</cx:pt>
          <cx:pt idx="798">Сельские школы</cx:pt>
          <cx:pt idx="799">Сельские школы</cx:pt>
          <cx:pt idx="800">Сельские школы</cx:pt>
          <cx:pt idx="801">Сельские школы</cx:pt>
          <cx:pt idx="802">Сельские школы</cx:pt>
          <cx:pt idx="803">Сельские школы</cx:pt>
          <cx:pt idx="804">Сельские школы</cx:pt>
          <cx:pt idx="805">Сельские школы</cx:pt>
          <cx:pt idx="806">Сельские школы</cx:pt>
          <cx:pt idx="807">Сельские школы</cx:pt>
          <cx:pt idx="808">Сельские школы</cx:pt>
          <cx:pt idx="809">Сельские школы</cx:pt>
          <cx:pt idx="810">Сельские школы</cx:pt>
          <cx:pt idx="811">Сельские школы</cx:pt>
          <cx:pt idx="812">Сельские школы</cx:pt>
          <cx:pt idx="813">Сельские школы</cx:pt>
          <cx:pt idx="814">Сельские школы</cx:pt>
          <cx:pt idx="815">Сельские школы</cx:pt>
          <cx:pt idx="816">Сельские школы</cx:pt>
          <cx:pt idx="817">Сельские школы</cx:pt>
          <cx:pt idx="818">Сельские школы</cx:pt>
          <cx:pt idx="819">Сельские школы</cx:pt>
          <cx:pt idx="820">Сельские школы</cx:pt>
          <cx:pt idx="821">Сельские школы</cx:pt>
          <cx:pt idx="822">Сельские школы</cx:pt>
          <cx:pt idx="823">Сельские школы</cx:pt>
          <cx:pt idx="824">Сельские школы</cx:pt>
          <cx:pt idx="825">Сельские школы</cx:pt>
          <cx:pt idx="826">Сельские школы</cx:pt>
          <cx:pt idx="827">Сельские школы</cx:pt>
          <cx:pt idx="828">Сельские школы</cx:pt>
          <cx:pt idx="829">Сельские школы</cx:pt>
          <cx:pt idx="830">Сельские школы</cx:pt>
          <cx:pt idx="831">Сельские школы</cx:pt>
          <cx:pt idx="832">Сельские школы</cx:pt>
          <cx:pt idx="833">Сельские школы</cx:pt>
          <cx:pt idx="834">Городские школы</cx:pt>
          <cx:pt idx="835">Городские школы</cx:pt>
          <cx:pt idx="836">Городские школы</cx:pt>
          <cx:pt idx="837">Городские школы</cx:pt>
          <cx:pt idx="838">Городские школы</cx:pt>
          <cx:pt idx="839">Городские школы</cx:pt>
          <cx:pt idx="840">Городские школы</cx:pt>
          <cx:pt idx="841">Городские школы</cx:pt>
          <cx:pt idx="842">Городские школы</cx:pt>
          <cx:pt idx="843">Городские школы</cx:pt>
          <cx:pt idx="844">Городские школы</cx:pt>
          <cx:pt idx="845">Городские школы</cx:pt>
          <cx:pt idx="846">Городские школы</cx:pt>
          <cx:pt idx="847">Городские школы</cx:pt>
          <cx:pt idx="848">Городские школы</cx:pt>
          <cx:pt idx="849">Городские школы</cx:pt>
          <cx:pt idx="850">Городские школы</cx:pt>
          <cx:pt idx="851">Городские школы</cx:pt>
          <cx:pt idx="852">Городские школы</cx:pt>
          <cx:pt idx="853">Городские школы</cx:pt>
          <cx:pt idx="854">Городские школы</cx:pt>
          <cx:pt idx="855">Городские школы</cx:pt>
          <cx:pt idx="856">Городские школы</cx:pt>
          <cx:pt idx="857">Городские школы</cx:pt>
          <cx:pt idx="858">Городские школы</cx:pt>
          <cx:pt idx="859">Городские школы</cx:pt>
          <cx:pt idx="860">Городские школы</cx:pt>
          <cx:pt idx="861">Городские школы</cx:pt>
          <cx:pt idx="862">Городские школы</cx:pt>
          <cx:pt idx="863">Городские школы</cx:pt>
          <cx:pt idx="864">Городские школы</cx:pt>
          <cx:pt idx="865">Городские школы</cx:pt>
          <cx:pt idx="866">Городские школы</cx:pt>
          <cx:pt idx="867">Городские школы</cx:pt>
          <cx:pt idx="868">Городские школы</cx:pt>
          <cx:pt idx="869">Городские школы</cx:pt>
          <cx:pt idx="870">Городские школы</cx:pt>
          <cx:pt idx="871">Городские школы</cx:pt>
          <cx:pt idx="872">Городские школы</cx:pt>
          <cx:pt idx="873">Городские школы</cx:pt>
          <cx:pt idx="874">Городские школы</cx:pt>
          <cx:pt idx="875">Городские школы</cx:pt>
          <cx:pt idx="876">Городские школы</cx:pt>
          <cx:pt idx="877">Городские школы</cx:pt>
          <cx:pt idx="878">Городские школы</cx:pt>
          <cx:pt idx="879">Городские школы</cx:pt>
          <cx:pt idx="880">Городские школы</cx:pt>
          <cx:pt idx="881">Городские школы</cx:pt>
          <cx:pt idx="882">Городские школы</cx:pt>
          <cx:pt idx="883">Городские школы</cx:pt>
          <cx:pt idx="884">Городские школы</cx:pt>
          <cx:pt idx="885">Городские школы</cx:pt>
          <cx:pt idx="886">Городские школы</cx:pt>
          <cx:pt idx="887">Городские школы</cx:pt>
          <cx:pt idx="888">Городские школы</cx:pt>
          <cx:pt idx="889">Городские школы</cx:pt>
          <cx:pt idx="890">Городские школы</cx:pt>
          <cx:pt idx="891">Городские школы</cx:pt>
          <cx:pt idx="892">Городские школы</cx:pt>
          <cx:pt idx="893">Городские школы</cx:pt>
          <cx:pt idx="894">Городские школы</cx:pt>
          <cx:pt idx="895">Сельские школы</cx:pt>
          <cx:pt idx="896">Сельские школы</cx:pt>
          <cx:pt idx="897">Сельские школы</cx:pt>
          <cx:pt idx="898">Сельские школы</cx:pt>
          <cx:pt idx="899">Сельские школы</cx:pt>
          <cx:pt idx="900">Сельские школы</cx:pt>
          <cx:pt idx="901">Сельские школы</cx:pt>
          <cx:pt idx="902">Сельские школы</cx:pt>
          <cx:pt idx="903">Сельские школы</cx:pt>
          <cx:pt idx="904">Сельские школы</cx:pt>
          <cx:pt idx="905">Сельские школы</cx:pt>
          <cx:pt idx="906">Сельские школы</cx:pt>
          <cx:pt idx="907">Сельские школы</cx:pt>
          <cx:pt idx="908">Сельские школы</cx:pt>
          <cx:pt idx="909">Сельские школы</cx:pt>
          <cx:pt idx="910">Сельские школы</cx:pt>
          <cx:pt idx="911">Сельские школы</cx:pt>
          <cx:pt idx="912">Сельские школы</cx:pt>
          <cx:pt idx="913">Сельские школы</cx:pt>
          <cx:pt idx="914">Сельские школы</cx:pt>
          <cx:pt idx="915">Сельские школы</cx:pt>
          <cx:pt idx="916">Сельские школы</cx:pt>
          <cx:pt idx="917">Сельские школы</cx:pt>
          <cx:pt idx="918">Сельские школы</cx:pt>
          <cx:pt idx="919">Сельские школы</cx:pt>
          <cx:pt idx="920">Сельские школы</cx:pt>
          <cx:pt idx="921">Сельские школы</cx:pt>
          <cx:pt idx="922">Сельские школы</cx:pt>
          <cx:pt idx="923">Сельские школы</cx:pt>
          <cx:pt idx="924">Сельские школы</cx:pt>
          <cx:pt idx="925">Сельские школы</cx:pt>
          <cx:pt idx="926">Сельские школы</cx:pt>
          <cx:pt idx="927">Сельские школы</cx:pt>
          <cx:pt idx="928">Сельские школы</cx:pt>
          <cx:pt idx="929">Сельские школы</cx:pt>
          <cx:pt idx="930">Сельские школы</cx:pt>
          <cx:pt idx="931">Сельские школы</cx:pt>
          <cx:pt idx="932">Сельские школы</cx:pt>
          <cx:pt idx="933">Сельские школы</cx:pt>
          <cx:pt idx="934">Сельские школы</cx:pt>
          <cx:pt idx="935">Сельские школы</cx:pt>
          <cx:pt idx="936">Сельские школы</cx:pt>
          <cx:pt idx="937">Сельские школы</cx:pt>
          <cx:pt idx="938">Сельские школы</cx:pt>
          <cx:pt idx="939">Сельские школы</cx:pt>
          <cx:pt idx="940">Сельские школы</cx:pt>
          <cx:pt idx="941">Сельские школы</cx:pt>
          <cx:pt idx="942">Сельские школы</cx:pt>
          <cx:pt idx="943">Сельские школы</cx:pt>
          <cx:pt idx="944">Сельские школы</cx:pt>
          <cx:pt idx="945">Сельские школы</cx:pt>
          <cx:pt idx="946">Сельские школы</cx:pt>
          <cx:pt idx="947">Сельские школы</cx:pt>
          <cx:pt idx="948">Сельские школы</cx:pt>
          <cx:pt idx="949">Сельские школы</cx:pt>
          <cx:pt idx="950">Сельские школы</cx:pt>
          <cx:pt idx="951">Сельские школы</cx:pt>
          <cx:pt idx="952">Сельские школы</cx:pt>
          <cx:pt idx="953">Городские школы</cx:pt>
          <cx:pt idx="954">Городские школы</cx:pt>
          <cx:pt idx="955">Городские школы</cx:pt>
          <cx:pt idx="956">Городские школы</cx:pt>
          <cx:pt idx="957">Городские школы</cx:pt>
          <cx:pt idx="958">Городские школы</cx:pt>
          <cx:pt idx="959">Городские школы</cx:pt>
          <cx:pt idx="960">Городские школы</cx:pt>
          <cx:pt idx="961">Городские школы</cx:pt>
          <cx:pt idx="962">Городские школы</cx:pt>
          <cx:pt idx="963">Городские школы</cx:pt>
          <cx:pt idx="964">Городские школы</cx:pt>
          <cx:pt idx="965">Городские школы</cx:pt>
          <cx:pt idx="966">Городские школы</cx:pt>
          <cx:pt idx="967">Городские школы</cx:pt>
          <cx:pt idx="968">Городские школы</cx:pt>
          <cx:pt idx="969">Городские школы</cx:pt>
          <cx:pt idx="970">Городские школы</cx:pt>
          <cx:pt idx="971">Городские школы</cx:pt>
          <cx:pt idx="972">Городские школы</cx:pt>
          <cx:pt idx="973">Городские школы</cx:pt>
          <cx:pt idx="974">Городские школы</cx:pt>
          <cx:pt idx="975">Городские школы</cx:pt>
          <cx:pt idx="976">Городские школы</cx:pt>
          <cx:pt idx="977">Городские школы</cx:pt>
          <cx:pt idx="978">Городские школы</cx:pt>
          <cx:pt idx="979">Городские школы</cx:pt>
          <cx:pt idx="980">Городские школы</cx:pt>
          <cx:pt idx="981">Городские школы</cx:pt>
          <cx:pt idx="982">Городские школы</cx:pt>
          <cx:pt idx="983">Городские школы</cx:pt>
          <cx:pt idx="984">Городские школы</cx:pt>
          <cx:pt idx="985">Городские школы</cx:pt>
          <cx:pt idx="986">Городские школы</cx:pt>
          <cx:pt idx="987">Городские школы</cx:pt>
          <cx:pt idx="988">Городские школы</cx:pt>
          <cx:pt idx="989">Городские школы</cx:pt>
          <cx:pt idx="990">Городские школы</cx:pt>
          <cx:pt idx="991">Городские школы</cx:pt>
          <cx:pt idx="992">Городские школы</cx:pt>
          <cx:pt idx="993">Городские школы</cx:pt>
          <cx:pt idx="994">Городские школы</cx:pt>
          <cx:pt idx="995">Городские школы</cx:pt>
          <cx:pt idx="996">Городские школы</cx:pt>
          <cx:pt idx="997">Городские школы</cx:pt>
          <cx:pt idx="998">Городские школы</cx:pt>
          <cx:pt idx="999">Городские школы</cx:pt>
          <cx:pt idx="1000">Городские школы</cx:pt>
          <cx:pt idx="1001">Городские школы</cx:pt>
          <cx:pt idx="1002">Городские школы</cx:pt>
          <cx:pt idx="1003">Городские школы</cx:pt>
          <cx:pt idx="1004">Городские школы</cx:pt>
          <cx:pt idx="1005">Городские школы</cx:pt>
          <cx:pt idx="1006">Городские школы</cx:pt>
          <cx:pt idx="1007">Городские школы</cx:pt>
          <cx:pt idx="1008">Сельские школы</cx:pt>
          <cx:pt idx="1009">Сельские школы</cx:pt>
          <cx:pt idx="1010">Сельские школы</cx:pt>
          <cx:pt idx="1011">Сельские школы</cx:pt>
          <cx:pt idx="1012">Сельские школы</cx:pt>
          <cx:pt idx="1013">Сельские школы</cx:pt>
          <cx:pt idx="1014">Сельские школы</cx:pt>
          <cx:pt idx="1015">Сельские школы</cx:pt>
          <cx:pt idx="1016">Сельские школы</cx:pt>
          <cx:pt idx="1017">Сельские школы</cx:pt>
          <cx:pt idx="1018">Сельские школы</cx:pt>
          <cx:pt idx="1019">Сельские школы</cx:pt>
          <cx:pt idx="1020">Сельские школы</cx:pt>
          <cx:pt idx="1021">Сельские школы</cx:pt>
          <cx:pt idx="1022">Сельские школы</cx:pt>
          <cx:pt idx="1023">Сельские школы</cx:pt>
          <cx:pt idx="1024">Сельские школы</cx:pt>
          <cx:pt idx="1025">Сельские школы</cx:pt>
          <cx:pt idx="1026">Сельские школы</cx:pt>
          <cx:pt idx="1027">Сельские школы</cx:pt>
          <cx:pt idx="1028">Сельские школы</cx:pt>
          <cx:pt idx="1029">Сельские школы</cx:pt>
          <cx:pt idx="1030">Сельские школы</cx:pt>
          <cx:pt idx="1031">Сельские школы</cx:pt>
          <cx:pt idx="1032">Сельские школы</cx:pt>
          <cx:pt idx="1033">Сельские школы</cx:pt>
          <cx:pt idx="1034">Сельские школы</cx:pt>
          <cx:pt idx="1035">Сельские школы</cx:pt>
          <cx:pt idx="1036">Сельские школы</cx:pt>
          <cx:pt idx="1037">Сельские школы</cx:pt>
          <cx:pt idx="1038">Сельские школы</cx:pt>
          <cx:pt idx="1039">Сельские школы</cx:pt>
          <cx:pt idx="1040">Сельские школы</cx:pt>
          <cx:pt idx="1041">Сельские школы</cx:pt>
          <cx:pt idx="1042">Сельские школы</cx:pt>
          <cx:pt idx="1043">Сельские школы</cx:pt>
          <cx:pt idx="1044">Сельские школы</cx:pt>
          <cx:pt idx="1045">Сельские школы</cx:pt>
          <cx:pt idx="1046">Сельские школы</cx:pt>
          <cx:pt idx="1047">Сельские школы</cx:pt>
          <cx:pt idx="1048">Сельские школы</cx:pt>
          <cx:pt idx="1049">Сельские школы</cx:pt>
          <cx:pt idx="1050">Сельские школы</cx:pt>
          <cx:pt idx="1051">Сельские школы</cx:pt>
          <cx:pt idx="1052">Сельские школы</cx:pt>
          <cx:pt idx="1053">Сельские школы</cx:pt>
          <cx:pt idx="1054">Сельские школы</cx:pt>
          <cx:pt idx="1055">Сельские школы</cx:pt>
          <cx:pt idx="1056">Сельские школы</cx:pt>
          <cx:pt idx="1057">Сельские школы</cx:pt>
          <cx:pt idx="1058">Сельские школы</cx:pt>
          <cx:pt idx="1059">Сельские школы</cx:pt>
          <cx:pt idx="1060">Сельские школы</cx:pt>
          <cx:pt idx="1061">Сельские школы</cx:pt>
          <cx:pt idx="1062">Сельские школы</cx:pt>
          <cx:pt idx="1063">Сельские школы</cx:pt>
          <cx:pt idx="1064">Сельские школы</cx:pt>
          <cx:pt idx="1065">Сельские школы</cx:pt>
          <cx:pt idx="1066">Сельские школы</cx:pt>
          <cx:pt idx="1067">Сельские школы</cx:pt>
          <cx:pt idx="1068">Сельские школы</cx:pt>
          <cx:pt idx="1069">Сельские школы</cx:pt>
          <cx:pt idx="1070">Сельские школы</cx:pt>
          <cx:pt idx="1071">Сельские школы</cx:pt>
          <cx:pt idx="1072">Сельские школы</cx:pt>
          <cx:pt idx="1073">Сельские школы</cx:pt>
          <cx:pt idx="1074">Сельские школы</cx:pt>
          <cx:pt idx="1075">Сельские школы</cx:pt>
          <cx:pt idx="1076">Городские школы</cx:pt>
          <cx:pt idx="1077">Городские школы</cx:pt>
          <cx:pt idx="1078">Городские школы</cx:pt>
          <cx:pt idx="1079">Городские школы</cx:pt>
          <cx:pt idx="1080">Городские школы</cx:pt>
          <cx:pt idx="1081">Городские школы</cx:pt>
          <cx:pt idx="1082">Городские школы</cx:pt>
          <cx:pt idx="1083">Городские школы</cx:pt>
          <cx:pt idx="1084">Городские школы</cx:pt>
          <cx:pt idx="1085">Городские школы</cx:pt>
          <cx:pt idx="1086">Городские школы</cx:pt>
          <cx:pt idx="1087">Городские школы</cx:pt>
          <cx:pt idx="1088">Сельские школы</cx:pt>
          <cx:pt idx="1089">Сельские школы</cx:pt>
          <cx:pt idx="1090">Сельские школы</cx:pt>
          <cx:pt idx="1091">Сельские школы</cx:pt>
          <cx:pt idx="1092">Сельские школы</cx:pt>
          <cx:pt idx="1093">Сельские школы</cx:pt>
          <cx:pt idx="1094">Сельские школы</cx:pt>
          <cx:pt idx="1095">Сельские школы</cx:pt>
          <cx:pt idx="1096">Сельские школы</cx:pt>
          <cx:pt idx="1097">Сельские школы</cx:pt>
          <cx:pt idx="1098">Сельские школы</cx:pt>
          <cx:pt idx="1099">Сельские школы</cx:pt>
          <cx:pt idx="1100">Сельские школы</cx:pt>
          <cx:pt idx="1101">Сельские школы</cx:pt>
          <cx:pt idx="1102">Сельские школы</cx:pt>
          <cx:pt idx="1103">Сельские школы</cx:pt>
          <cx:pt idx="1104">Сельские школы</cx:pt>
          <cx:pt idx="1105">Сельские школы</cx:pt>
          <cx:pt idx="1106">Сельские школы</cx:pt>
          <cx:pt idx="1107">Сельские школы</cx:pt>
          <cx:pt idx="1108">Сельские школы</cx:pt>
          <cx:pt idx="1109">Сельские школы</cx:pt>
          <cx:pt idx="1110">Сельские школы</cx:pt>
          <cx:pt idx="1111">Сельские школы</cx:pt>
          <cx:pt idx="1112">Сельские школы</cx:pt>
          <cx:pt idx="1113">Сельские школы</cx:pt>
          <cx:pt idx="1114">Сельские школы</cx:pt>
          <cx:pt idx="1115">Сельские школы</cx:pt>
          <cx:pt idx="1116">Сельские школы</cx:pt>
          <cx:pt idx="1117">Сельские школы</cx:pt>
          <cx:pt idx="1118">Сельские школы</cx:pt>
          <cx:pt idx="1119">Городские школы</cx:pt>
          <cx:pt idx="1120">Городские школы</cx:pt>
          <cx:pt idx="1121">Городские школы</cx:pt>
          <cx:pt idx="1122">Городские школы</cx:pt>
          <cx:pt idx="1123">Городские школы</cx:pt>
          <cx:pt idx="1124">Городские школы</cx:pt>
          <cx:pt idx="1125">Городские школы</cx:pt>
          <cx:pt idx="1126">Городские школы</cx:pt>
          <cx:pt idx="1127">Городские школы</cx:pt>
          <cx:pt idx="1128">Городские школы</cx:pt>
          <cx:pt idx="1129">Городские школы</cx:pt>
          <cx:pt idx="1130">Городские школы</cx:pt>
          <cx:pt idx="1131">Городские школы</cx:pt>
          <cx:pt idx="1132">Городские школы</cx:pt>
          <cx:pt idx="1133">Городские школы</cx:pt>
          <cx:pt idx="1134">Городские школы</cx:pt>
          <cx:pt idx="1135">Городские школы</cx:pt>
          <cx:pt idx="1136">Городские школы</cx:pt>
          <cx:pt idx="1137">Городские школы</cx:pt>
          <cx:pt idx="1138">Городские школы</cx:pt>
          <cx:pt idx="1139">Сельские школы</cx:pt>
          <cx:pt idx="1140">Городские школы</cx:pt>
          <cx:pt idx="1141">Городские школы</cx:pt>
          <cx:pt idx="1142">Городские школы</cx:pt>
          <cx:pt idx="1143">Городские школы</cx:pt>
          <cx:pt idx="1144">Городские школы</cx:pt>
          <cx:pt idx="1145">Городские школы</cx:pt>
          <cx:pt idx="1146">Городские школы</cx:pt>
          <cx:pt idx="1147">Городские школы</cx:pt>
          <cx:pt idx="1148">Городские школы</cx:pt>
          <cx:pt idx="1149">Городские школы</cx:pt>
          <cx:pt idx="1150">Городские школы</cx:pt>
          <cx:pt idx="1151">Городские школы</cx:pt>
          <cx:pt idx="1152">Городские школы</cx:pt>
          <cx:pt idx="1153">Городские школы</cx:pt>
          <cx:pt idx="1154">Городские школы</cx:pt>
          <cx:pt idx="1155">Городские школы</cx:pt>
          <cx:pt idx="1156">Городские школы</cx:pt>
          <cx:pt idx="1157">Городские школы</cx:pt>
          <cx:pt idx="1158">Городские школы</cx:pt>
          <cx:pt idx="1159">Городские школы</cx:pt>
          <cx:pt idx="1160">Городские школы</cx:pt>
          <cx:pt idx="1161">Городские школы</cx:pt>
          <cx:pt idx="1162">Городские школы</cx:pt>
          <cx:pt idx="1163">Городские школы</cx:pt>
          <cx:pt idx="1164">Городские школы</cx:pt>
          <cx:pt idx="1165">Городские школы</cx:pt>
          <cx:pt idx="1166">Городские школы</cx:pt>
          <cx:pt idx="1167">Городские школы</cx:pt>
          <cx:pt idx="1168">Городские школы</cx:pt>
          <cx:pt idx="1169">Городские школы</cx:pt>
          <cx:pt idx="1170">Городские школы</cx:pt>
          <cx:pt idx="1171">Городские школы</cx:pt>
          <cx:pt idx="1172">Городские школы</cx:pt>
          <cx:pt idx="1173">Городские школы</cx:pt>
          <cx:pt idx="1174">Городские школы</cx:pt>
          <cx:pt idx="1175">Городские школы</cx:pt>
          <cx:pt idx="1176">Городские школы</cx:pt>
          <cx:pt idx="1177">Городские школы</cx:pt>
          <cx:pt idx="1178">Городские школы</cx:pt>
          <cx:pt idx="1179">Городские школы</cx:pt>
          <cx:pt idx="1180">Городские школы</cx:pt>
          <cx:pt idx="1181">Городские школы</cx:pt>
          <cx:pt idx="1182">Городские школы</cx:pt>
          <cx:pt idx="1183">Городские школы</cx:pt>
          <cx:pt idx="1184">Городские школы</cx:pt>
          <cx:pt idx="1185">Городские школы</cx:pt>
          <cx:pt idx="1186">Городские школы</cx:pt>
          <cx:pt idx="1187">Городские школы</cx:pt>
          <cx:pt idx="1188">Городские школы</cx:pt>
          <cx:pt idx="1189">Городские школы</cx:pt>
          <cx:pt idx="1190">Городские школы</cx:pt>
          <cx:pt idx="1191">Городские школы</cx:pt>
          <cx:pt idx="1192">Городские школы</cx:pt>
          <cx:pt idx="1193">Городские школы</cx:pt>
          <cx:pt idx="1194">Городские школы</cx:pt>
          <cx:pt idx="1195">Городские школы</cx:pt>
          <cx:pt idx="1196">Городские школы</cx:pt>
          <cx:pt idx="1197">Городские школы</cx:pt>
          <cx:pt idx="1198">Городские школы</cx:pt>
          <cx:pt idx="1199">Городские школы</cx:pt>
          <cx:pt idx="1200">Городские школы</cx:pt>
          <cx:pt idx="1201">Городские школы</cx:pt>
          <cx:pt idx="1202">Городские школы</cx:pt>
          <cx:pt idx="1203">Городские школы</cx:pt>
          <cx:pt idx="1204">Городские школы</cx:pt>
          <cx:pt idx="1205">Городские школы</cx:pt>
          <cx:pt idx="1206">Городские школы</cx:pt>
          <cx:pt idx="1207">Городские школы</cx:pt>
          <cx:pt idx="1208">Городские школы</cx:pt>
          <cx:pt idx="1209">Городские школы</cx:pt>
          <cx:pt idx="1210">Городские школы</cx:pt>
          <cx:pt idx="1211">Городские школы</cx:pt>
          <cx:pt idx="1212">Сельские школы</cx:pt>
          <cx:pt idx="1213">Сельские школы</cx:pt>
          <cx:pt idx="1214">Сельские школы</cx:pt>
          <cx:pt idx="1215">Сельские школы</cx:pt>
          <cx:pt idx="1216">Сельские школы</cx:pt>
          <cx:pt idx="1217">Сельские школы</cx:pt>
          <cx:pt idx="1218">Сельские школы</cx:pt>
          <cx:pt idx="1219">Сельские школы</cx:pt>
          <cx:pt idx="1220">Сельские школы</cx:pt>
          <cx:pt idx="1221">Сельские школы</cx:pt>
          <cx:pt idx="1222">Сельские школы</cx:pt>
          <cx:pt idx="1223">Сельские школы</cx:pt>
          <cx:pt idx="1224">Сельские школы</cx:pt>
          <cx:pt idx="1225">Сельские школы</cx:pt>
          <cx:pt idx="1226">Сельские школы</cx:pt>
          <cx:pt idx="1227">Сельские школы</cx:pt>
          <cx:pt idx="1228">Сельские школы</cx:pt>
          <cx:pt idx="1229">Сельские школы</cx:pt>
          <cx:pt idx="1230">Городские школы</cx:pt>
          <cx:pt idx="1231">Городские школы</cx:pt>
          <cx:pt idx="1232">Городские школы</cx:pt>
          <cx:pt idx="1233">Городские школы</cx:pt>
          <cx:pt idx="1234">Городские школы</cx:pt>
          <cx:pt idx="1235">Городские школы</cx:pt>
          <cx:pt idx="1236">Городские школы</cx:pt>
          <cx:pt idx="1237">Городские школы</cx:pt>
          <cx:pt idx="1238">Городские школы</cx:pt>
          <cx:pt idx="1239">Городские школы</cx:pt>
          <cx:pt idx="1240">Городские школы</cx:pt>
          <cx:pt idx="1241">Городские школы</cx:pt>
          <cx:pt idx="1242">Городские школы</cx:pt>
          <cx:pt idx="1243">Городские школы</cx:pt>
          <cx:pt idx="1244">Городские школы</cx:pt>
          <cx:pt idx="1245">Городские школы</cx:pt>
          <cx:pt idx="1246">Городские школы</cx:pt>
          <cx:pt idx="1247">Городские школы</cx:pt>
          <cx:pt idx="1248">Городские школы</cx:pt>
          <cx:pt idx="1249">Городские школы</cx:pt>
          <cx:pt idx="1250">Городские школы</cx:pt>
          <cx:pt idx="1251">Городские школы</cx:pt>
          <cx:pt idx="1252">Городские школы</cx:pt>
          <cx:pt idx="1253">Городские школы</cx:pt>
          <cx:pt idx="1254">Городские школы</cx:pt>
          <cx:pt idx="1255">Городские школы</cx:pt>
          <cx:pt idx="1256">Городские школы</cx:pt>
          <cx:pt idx="1257">Городские школы</cx:pt>
          <cx:pt idx="1258">Городские школы</cx:pt>
          <cx:pt idx="1259">Городские школы</cx:pt>
          <cx:pt idx="1260">Городские школы</cx:pt>
          <cx:pt idx="1261">Городские школы</cx:pt>
          <cx:pt idx="1262">Городские школы</cx:pt>
          <cx:pt idx="1263">Городские школы</cx:pt>
          <cx:pt idx="1264">Городские школы</cx:pt>
          <cx:pt idx="1265">Городские школы</cx:pt>
          <cx:pt idx="1266">Городские школы</cx:pt>
          <cx:pt idx="1267">Городские школы</cx:pt>
          <cx:pt idx="1268">Городские школы</cx:pt>
          <cx:pt idx="1269">Городские школы</cx:pt>
          <cx:pt idx="1270">Городские школы</cx:pt>
          <cx:pt idx="1271">Городские школы</cx:pt>
          <cx:pt idx="1272">Городские школы</cx:pt>
          <cx:pt idx="1273">Городские школы</cx:pt>
          <cx:pt idx="1274">Городские школы</cx:pt>
          <cx:pt idx="1275">Городские школы</cx:pt>
          <cx:pt idx="1276">Городские школы</cx:pt>
          <cx:pt idx="1277">Городские школы</cx:pt>
          <cx:pt idx="1278">Городские школы</cx:pt>
          <cx:pt idx="1279">Городские школы</cx:pt>
          <cx:pt idx="1280">Городские школы</cx:pt>
          <cx:pt idx="1281">Городские школы</cx:pt>
          <cx:pt idx="1282">Городские школы</cx:pt>
          <cx:pt idx="1283">Городские школы</cx:pt>
          <cx:pt idx="1284">Городские школы</cx:pt>
          <cx:pt idx="1285">Городские школы</cx:pt>
          <cx:pt idx="1286">Городские школы</cx:pt>
          <cx:pt idx="1287">Городские школы</cx:pt>
          <cx:pt idx="1288">Городские школы</cx:pt>
          <cx:pt idx="1289">Городские школы</cx:pt>
          <cx:pt idx="1290">Городские школы</cx:pt>
          <cx:pt idx="1291">Городские школы</cx:pt>
          <cx:pt idx="1292">Городские школы</cx:pt>
          <cx:pt idx="1293">Городские школы</cx:pt>
          <cx:pt idx="1294">Городские школы</cx:pt>
          <cx:pt idx="1295">Городские школы</cx:pt>
          <cx:pt idx="1296">Городские школы</cx:pt>
          <cx:pt idx="1297">Городские школы</cx:pt>
          <cx:pt idx="1298">Городские школы</cx:pt>
          <cx:pt idx="1299">Городские школы</cx:pt>
          <cx:pt idx="1300">Городские школы</cx:pt>
          <cx:pt idx="1301">Городские школы</cx:pt>
          <cx:pt idx="1302">Городские школы</cx:pt>
          <cx:pt idx="1303">Городские школы</cx:pt>
          <cx:pt idx="1304">Городские школы</cx:pt>
          <cx:pt idx="1305">Городские школы</cx:pt>
          <cx:pt idx="1306">Городские школы</cx:pt>
          <cx:pt idx="1307">Городские школы</cx:pt>
          <cx:pt idx="1308">Городские школы</cx:pt>
          <cx:pt idx="1309">Городские школы</cx:pt>
          <cx:pt idx="1310">Городские школы</cx:pt>
          <cx:pt idx="1311">Городские школы</cx:pt>
          <cx:pt idx="1312">Городские школы</cx:pt>
          <cx:pt idx="1313">Городские школы</cx:pt>
          <cx:pt idx="1314">Городские школы</cx:pt>
          <cx:pt idx="1315">Городские школы</cx:pt>
          <cx:pt idx="1316">Городские школы</cx:pt>
          <cx:pt idx="1317">Городские школы</cx:pt>
          <cx:pt idx="1318">Городские школы</cx:pt>
          <cx:pt idx="1319">Городские школы</cx:pt>
          <cx:pt idx="1320">Городские школы</cx:pt>
          <cx:pt idx="1321">Городские школы</cx:pt>
          <cx:pt idx="1322">Городские школы</cx:pt>
          <cx:pt idx="1323">Городские школы</cx:pt>
          <cx:pt idx="1324">Городские школы</cx:pt>
          <cx:pt idx="1325">Городские школы</cx:pt>
          <cx:pt idx="1326">Городские школы</cx:pt>
          <cx:pt idx="1327">Городские школы</cx:pt>
          <cx:pt idx="1328">Городские школы</cx:pt>
          <cx:pt idx="1329">Городские школы</cx:pt>
          <cx:pt idx="1330">Городские школы</cx:pt>
          <cx:pt idx="1331">Городские школы</cx:pt>
          <cx:pt idx="1332">Городские школы</cx:pt>
          <cx:pt idx="1333">Городские школы</cx:pt>
          <cx:pt idx="1334">Городские школы</cx:pt>
          <cx:pt idx="1335">Городские школы</cx:pt>
          <cx:pt idx="1336">Городские школы</cx:pt>
          <cx:pt idx="1337">Городские школы</cx:pt>
          <cx:pt idx="1338">Городские школы</cx:pt>
          <cx:pt idx="1339">Городские школы</cx:pt>
          <cx:pt idx="1340">Городские школы</cx:pt>
          <cx:pt idx="1341">Городские школы</cx:pt>
          <cx:pt idx="1342">Городские школы</cx:pt>
          <cx:pt idx="1343">Городские школы</cx:pt>
          <cx:pt idx="1344">Городские школы</cx:pt>
          <cx:pt idx="1345">Городские школы</cx:pt>
          <cx:pt idx="1346">Городские школы</cx:pt>
          <cx:pt idx="1347">Городские школы</cx:pt>
          <cx:pt idx="1348">Городские школы</cx:pt>
          <cx:pt idx="1349">Городские школы</cx:pt>
          <cx:pt idx="1350">Городские школы</cx:pt>
          <cx:pt idx="1351">Городские школы</cx:pt>
          <cx:pt idx="1352">Городские школы</cx:pt>
          <cx:pt idx="1353">Городские школы</cx:pt>
          <cx:pt idx="1354">Городские школы</cx:pt>
          <cx:pt idx="1355">Городские школы</cx:pt>
          <cx:pt idx="1356">Городские школы</cx:pt>
          <cx:pt idx="1357">Городские школы</cx:pt>
          <cx:pt idx="1358">Городские школы</cx:pt>
          <cx:pt idx="1359">Городские школы</cx:pt>
          <cx:pt idx="1360">Городские школы</cx:pt>
          <cx:pt idx="1361">Городские школы</cx:pt>
          <cx:pt idx="1362">Городские школы</cx:pt>
          <cx:pt idx="1363">Городские школы</cx:pt>
          <cx:pt idx="1364">Городские школы</cx:pt>
          <cx:pt idx="1365">Городские школы</cx:pt>
          <cx:pt idx="1366">Городские школы</cx:pt>
          <cx:pt idx="1367">Городские школы</cx:pt>
          <cx:pt idx="1368">Городские школы</cx:pt>
          <cx:pt idx="1369">Городские школы</cx:pt>
          <cx:pt idx="1370">Городские школы</cx:pt>
          <cx:pt idx="1371">Городские школы</cx:pt>
          <cx:pt idx="1372">Городские школы</cx:pt>
          <cx:pt idx="1373">Городские школы</cx:pt>
          <cx:pt idx="1374">Городские школы</cx:pt>
          <cx:pt idx="1375">Городские школы</cx:pt>
          <cx:pt idx="1376">Городские школы</cx:pt>
          <cx:pt idx="1377">Городские школы</cx:pt>
          <cx:pt idx="1378">Городские школы</cx:pt>
          <cx:pt idx="1379">Городские школы</cx:pt>
          <cx:pt idx="1380">Городские школы</cx:pt>
          <cx:pt idx="1381">Городские школы</cx:pt>
          <cx:pt idx="1382">Городские школы</cx:pt>
          <cx:pt idx="1383">Городские школы</cx:pt>
          <cx:pt idx="1384">Городские школы</cx:pt>
          <cx:pt idx="1385">Городские школы</cx:pt>
          <cx:pt idx="1386">Городские школы</cx:pt>
          <cx:pt idx="1387">Городские школы</cx:pt>
          <cx:pt idx="1388">Городские школы</cx:pt>
          <cx:pt idx="1389">Городские школы</cx:pt>
          <cx:pt idx="1390">Городские школы</cx:pt>
          <cx:pt idx="1391">Городские школы</cx:pt>
          <cx:pt idx="1392">Городские школы</cx:pt>
          <cx:pt idx="1393">Городские школы</cx:pt>
          <cx:pt idx="1394">Городские школы</cx:pt>
          <cx:pt idx="1395">Городские школы</cx:pt>
          <cx:pt idx="1396">Городские школы</cx:pt>
          <cx:pt idx="1397">Городские школы</cx:pt>
          <cx:pt idx="1398">Городские школы</cx:pt>
          <cx:pt idx="1399">Городские школы</cx:pt>
          <cx:pt idx="1400">Городские школы</cx:pt>
          <cx:pt idx="1401">Городские школы</cx:pt>
          <cx:pt idx="1402">Городские школы</cx:pt>
          <cx:pt idx="1403">Городские школы</cx:pt>
          <cx:pt idx="1404">Городские школы</cx:pt>
          <cx:pt idx="1405">Городские школы</cx:pt>
          <cx:pt idx="1406">Городские школы</cx:pt>
          <cx:pt idx="1407">Городские школы</cx:pt>
          <cx:pt idx="1408">Городские школы</cx:pt>
          <cx:pt idx="1409">Городские школы</cx:pt>
          <cx:pt idx="1410">Городские школы</cx:pt>
          <cx:pt idx="1411">Городские школы</cx:pt>
          <cx:pt idx="1412">Городские школы</cx:pt>
          <cx:pt idx="1413">Городские школы</cx:pt>
          <cx:pt idx="1414">Городские школы</cx:pt>
          <cx:pt idx="1415">Городские школы</cx:pt>
          <cx:pt idx="1416">Городские школы</cx:pt>
          <cx:pt idx="1417">Городские школы</cx:pt>
          <cx:pt idx="1418">Городские школы</cx:pt>
          <cx:pt idx="1419">Городские школы</cx:pt>
          <cx:pt idx="1420">Городские школы</cx:pt>
          <cx:pt idx="1421">Городские школы</cx:pt>
          <cx:pt idx="1422">Городские школы</cx:pt>
          <cx:pt idx="1423">Городские школы</cx:pt>
          <cx:pt idx="1424">Городские школы</cx:pt>
          <cx:pt idx="1425">Городские школы</cx:pt>
          <cx:pt idx="1426">Городские школы</cx:pt>
          <cx:pt idx="1427">Городские школы</cx:pt>
          <cx:pt idx="1428">Городские школы</cx:pt>
          <cx:pt idx="1429">Городские школы</cx:pt>
          <cx:pt idx="1430">Городские школы</cx:pt>
          <cx:pt idx="1431">Городские школы</cx:pt>
          <cx:pt idx="1432">Городские школы</cx:pt>
          <cx:pt idx="1433">Городские школы</cx:pt>
          <cx:pt idx="1434">Городские школы</cx:pt>
          <cx:pt idx="1435">Городские школы</cx:pt>
          <cx:pt idx="1436">Городские школы</cx:pt>
          <cx:pt idx="1437">Городские школы</cx:pt>
          <cx:pt idx="1438">Городские школы</cx:pt>
          <cx:pt idx="1439">Городские школы</cx:pt>
          <cx:pt idx="1440">Городские школы</cx:pt>
          <cx:pt idx="1441">Городские школы</cx:pt>
          <cx:pt idx="1442">Городские школы</cx:pt>
          <cx:pt idx="1443">Городские школы</cx:pt>
          <cx:pt idx="1444">Городские школы</cx:pt>
          <cx:pt idx="1445">Городские школы</cx:pt>
          <cx:pt idx="1446">Городские школы</cx:pt>
          <cx:pt idx="1447">Городские школы</cx:pt>
          <cx:pt idx="1448">Городские школы</cx:pt>
          <cx:pt idx="1449">Городские школы</cx:pt>
          <cx:pt idx="1450">Городские школы</cx:pt>
          <cx:pt idx="1451">Городские школы</cx:pt>
          <cx:pt idx="1452">Городские школы</cx:pt>
          <cx:pt idx="1453">Городские школы</cx:pt>
          <cx:pt idx="1454">Городские школы</cx:pt>
          <cx:pt idx="1455">Городские школы</cx:pt>
          <cx:pt idx="1456">Городские школы</cx:pt>
          <cx:pt idx="1457">Городские школы</cx:pt>
          <cx:pt idx="1458">Городские школы</cx:pt>
          <cx:pt idx="1459">Городские школы</cx:pt>
          <cx:pt idx="1460">Городские школы</cx:pt>
          <cx:pt idx="1461">Городские школы</cx:pt>
          <cx:pt idx="1462">Городские школы</cx:pt>
          <cx:pt idx="1463">Городские школы</cx:pt>
          <cx:pt idx="1464">Городские школы</cx:pt>
          <cx:pt idx="1465">Городские школы</cx:pt>
          <cx:pt idx="1466">Городские школы</cx:pt>
          <cx:pt idx="1467">Городские школы</cx:pt>
          <cx:pt idx="1468">Городские школы</cx:pt>
          <cx:pt idx="1469">Городские школы</cx:pt>
          <cx:pt idx="1470">Городские школы</cx:pt>
          <cx:pt idx="1471">Городские школы</cx:pt>
          <cx:pt idx="1472">Городские школы</cx:pt>
          <cx:pt idx="1473">Городские школы</cx:pt>
          <cx:pt idx="1474">Городские школы</cx:pt>
          <cx:pt idx="1475">Городские школы</cx:pt>
          <cx:pt idx="1476">Городские школы</cx:pt>
          <cx:pt idx="1477">Городские школы</cx:pt>
          <cx:pt idx="1478">Городские школы</cx:pt>
          <cx:pt idx="1479">Городские школы</cx:pt>
          <cx:pt idx="1480">Городские школы</cx:pt>
          <cx:pt idx="1481">Городские школы</cx:pt>
          <cx:pt idx="1482">Городские школы</cx:pt>
          <cx:pt idx="1483">Городские школы</cx:pt>
          <cx:pt idx="1484">Городские школы</cx:pt>
          <cx:pt idx="1485">Городские школы</cx:pt>
          <cx:pt idx="1486">Городские школы</cx:pt>
          <cx:pt idx="1487">Городские школы</cx:pt>
          <cx:pt idx="1488">Городские школы</cx:pt>
          <cx:pt idx="1489">Городские школы</cx:pt>
          <cx:pt idx="1490">Городские школы</cx:pt>
          <cx:pt idx="1491">Городские школы</cx:pt>
          <cx:pt idx="1492">Городские школы</cx:pt>
          <cx:pt idx="1493">Городские школы</cx:pt>
          <cx:pt idx="1494">Городские школы</cx:pt>
          <cx:pt idx="1495">Городские школы</cx:pt>
          <cx:pt idx="1496">Городские школы</cx:pt>
          <cx:pt idx="1497">Городские школы</cx:pt>
          <cx:pt idx="1498">Городские школы</cx:pt>
          <cx:pt idx="1499">Городские школы</cx:pt>
          <cx:pt idx="1500">Городские школы</cx:pt>
          <cx:pt idx="1501">Городские школы</cx:pt>
          <cx:pt idx="1502">Городские школы</cx:pt>
          <cx:pt idx="1503">Городские школы</cx:pt>
          <cx:pt idx="1504">Городские школы</cx:pt>
          <cx:pt idx="1505">Городские школы</cx:pt>
          <cx:pt idx="1506">Городские школы</cx:pt>
          <cx:pt idx="1507">Городские школы</cx:pt>
          <cx:pt idx="1508">Городские школы</cx:pt>
          <cx:pt idx="1509">Городские школы</cx:pt>
          <cx:pt idx="1510">Городские школы</cx:pt>
          <cx:pt idx="1511">Городские школы</cx:pt>
          <cx:pt idx="1512">Городские школы</cx:pt>
          <cx:pt idx="1513">Городские школы</cx:pt>
          <cx:pt idx="1514">Городские школы</cx:pt>
          <cx:pt idx="1515">Городские школы</cx:pt>
          <cx:pt idx="1516">Городские школы</cx:pt>
          <cx:pt idx="1517">Городские школы</cx:pt>
          <cx:pt idx="1518">Городские школы</cx:pt>
          <cx:pt idx="1519">Городские школы</cx:pt>
          <cx:pt idx="1520">Городские школы</cx:pt>
          <cx:pt idx="1521">Городские школы</cx:pt>
          <cx:pt idx="1522">Городские школы</cx:pt>
          <cx:pt idx="1523">Городские школы</cx:pt>
          <cx:pt idx="1524">Городские школы</cx:pt>
          <cx:pt idx="1525">Городские школы</cx:pt>
          <cx:pt idx="1526">Городские школы</cx:pt>
          <cx:pt idx="1527">Городские школы</cx:pt>
          <cx:pt idx="1528">Городские школы</cx:pt>
          <cx:pt idx="1529">Городские школы</cx:pt>
          <cx:pt idx="1530">Городские школы</cx:pt>
          <cx:pt idx="1531">Городские школы</cx:pt>
          <cx:pt idx="1532">Городские школы</cx:pt>
          <cx:pt idx="1533">Городские школы</cx:pt>
          <cx:pt idx="1534">Городские школы</cx:pt>
          <cx:pt idx="1535">Городские школы</cx:pt>
          <cx:pt idx="1536">Городские школы</cx:pt>
          <cx:pt idx="1537">Городские школы</cx:pt>
          <cx:pt idx="1538">Городские школы</cx:pt>
          <cx:pt idx="1539">Городские школы</cx:pt>
          <cx:pt idx="1540">Городские школы</cx:pt>
          <cx:pt idx="1541">Городские школы</cx:pt>
          <cx:pt idx="1542">Городские школы</cx:pt>
          <cx:pt idx="1543">Городские школы</cx:pt>
          <cx:pt idx="1544">Городские школы</cx:pt>
          <cx:pt idx="1545">Городские школы</cx:pt>
          <cx:pt idx="1546">Городские школы</cx:pt>
          <cx:pt idx="1547">Городские школы</cx:pt>
          <cx:pt idx="1548">Городские школы</cx:pt>
          <cx:pt idx="1549">Городские школы</cx:pt>
          <cx:pt idx="1550">Городские школы</cx:pt>
          <cx:pt idx="1551">Городские школы</cx:pt>
          <cx:pt idx="1552">Городские школы</cx:pt>
          <cx:pt idx="1553">Городские школы</cx:pt>
          <cx:pt idx="1554">Городские школы</cx:pt>
          <cx:pt idx="1555">Городские школы</cx:pt>
          <cx:pt idx="1556">Городские школы</cx:pt>
          <cx:pt idx="1557">Городские школы</cx:pt>
          <cx:pt idx="1558">Городские школы</cx:pt>
          <cx:pt idx="1559">Городские школы</cx:pt>
          <cx:pt idx="1560">Городские школы</cx:pt>
          <cx:pt idx="1561">Городские школы</cx:pt>
          <cx:pt idx="1562">Городские школы</cx:pt>
          <cx:pt idx="1563">Городские школы</cx:pt>
          <cx:pt idx="1564">Городские школы</cx:pt>
          <cx:pt idx="1565">Городские школы</cx:pt>
          <cx:pt idx="1566">Городские школы</cx:pt>
          <cx:pt idx="1567">Городские школы</cx:pt>
          <cx:pt idx="1568">Городские школы</cx:pt>
          <cx:pt idx="1569">Городские школы</cx:pt>
          <cx:pt idx="1570">Городские школы</cx:pt>
          <cx:pt idx="1571">Городские школы</cx:pt>
          <cx:pt idx="1572">Городские школы</cx:pt>
          <cx:pt idx="1573">Городские школы</cx:pt>
          <cx:pt idx="1574">Городские школы</cx:pt>
          <cx:pt idx="1575">Городские школы</cx:pt>
          <cx:pt idx="1576">Городские школы</cx:pt>
          <cx:pt idx="1577">Городские школы</cx:pt>
          <cx:pt idx="1578">Городские школы</cx:pt>
          <cx:pt idx="1579">Городские школы</cx:pt>
          <cx:pt idx="1580">Городские школы</cx:pt>
          <cx:pt idx="1581">Городские школы</cx:pt>
          <cx:pt idx="1582">Городские школы</cx:pt>
          <cx:pt idx="1583">Городские школы</cx:pt>
          <cx:pt idx="1584">Городские школы</cx:pt>
          <cx:pt idx="1585">Городские школы</cx:pt>
          <cx:pt idx="1586">Городские школы</cx:pt>
          <cx:pt idx="1587">Городские школы</cx:pt>
          <cx:pt idx="1588">Городские школы</cx:pt>
          <cx:pt idx="1589">Городские школы</cx:pt>
          <cx:pt idx="1590">Городские школы</cx:pt>
          <cx:pt idx="1591">Городские школы</cx:pt>
          <cx:pt idx="1592">Городские школы</cx:pt>
          <cx:pt idx="1593">Городские школы</cx:pt>
          <cx:pt idx="1594">Городские школы</cx:pt>
          <cx:pt idx="1595">Городские школы</cx:pt>
          <cx:pt idx="1596">Городские школы</cx:pt>
          <cx:pt idx="1597">Городские школы</cx:pt>
          <cx:pt idx="1598">Городские школы</cx:pt>
          <cx:pt idx="1599">Городские школы</cx:pt>
          <cx:pt idx="1600">Городские школы</cx:pt>
          <cx:pt idx="1601">Городские школы</cx:pt>
          <cx:pt idx="1602">Городские школы</cx:pt>
          <cx:pt idx="1603">Городские школы</cx:pt>
          <cx:pt idx="1604">Городские школы</cx:pt>
          <cx:pt idx="1605">Городские школы</cx:pt>
          <cx:pt idx="1606">Городские школы</cx:pt>
          <cx:pt idx="1607">Городские школы</cx:pt>
          <cx:pt idx="1608">Городские школы</cx:pt>
          <cx:pt idx="1609">Городские школы</cx:pt>
          <cx:pt idx="1610">Городские школы</cx:pt>
          <cx:pt idx="1611">Городские школы</cx:pt>
          <cx:pt idx="1612">Городские школы</cx:pt>
          <cx:pt idx="1613">Городские школы</cx:pt>
          <cx:pt idx="1614">Городские школы</cx:pt>
          <cx:pt idx="1615">Городские школы</cx:pt>
          <cx:pt idx="1616">Городские школы</cx:pt>
          <cx:pt idx="1617">Городские школы</cx:pt>
          <cx:pt idx="1618">Городские школы</cx:pt>
          <cx:pt idx="1619">Городские школы</cx:pt>
          <cx:pt idx="1620">Городские школы</cx:pt>
          <cx:pt idx="1621">Городские школы</cx:pt>
          <cx:pt idx="1622">Городские школы</cx:pt>
          <cx:pt idx="1623">Городские школы</cx:pt>
          <cx:pt idx="1624">Городские школы</cx:pt>
          <cx:pt idx="1625">Городские школы</cx:pt>
          <cx:pt idx="1626">Городские школы</cx:pt>
          <cx:pt idx="1627">Городские школы</cx:pt>
          <cx:pt idx="1628">Городские школы</cx:pt>
          <cx:pt idx="1629">Городские школы</cx:pt>
          <cx:pt idx="1630">Городские школы</cx:pt>
          <cx:pt idx="1631">Городские школы</cx:pt>
          <cx:pt idx="1632">Городские школы</cx:pt>
          <cx:pt idx="1633">Городские школы</cx:pt>
          <cx:pt idx="1634">Городские школы</cx:pt>
          <cx:pt idx="1635">Городские школы</cx:pt>
          <cx:pt idx="1636">Городские школы</cx:pt>
          <cx:pt idx="1637">Городские школы</cx:pt>
          <cx:pt idx="1638">Городские школы</cx:pt>
          <cx:pt idx="1639">Городские школы</cx:pt>
          <cx:pt idx="1640">Городские школы</cx:pt>
          <cx:pt idx="1641">Городские школы</cx:pt>
          <cx:pt idx="1642">Городские школы</cx:pt>
          <cx:pt idx="1643">Городские школы</cx:pt>
          <cx:pt idx="1644">Городские школы</cx:pt>
          <cx:pt idx="1645">Городские школы</cx:pt>
          <cx:pt idx="1646">Городские школы</cx:pt>
          <cx:pt idx="1647">Городские школы</cx:pt>
          <cx:pt idx="1648">Городские школы</cx:pt>
          <cx:pt idx="1649">Городские школы</cx:pt>
          <cx:pt idx="1650">Городские школы</cx:pt>
          <cx:pt idx="1651">Городские школы</cx:pt>
          <cx:pt idx="1652">Городские школы</cx:pt>
          <cx:pt idx="1653">Городские школы</cx:pt>
          <cx:pt idx="1654">Городские школы</cx:pt>
          <cx:pt idx="1655">Городские школы</cx:pt>
          <cx:pt idx="1656">Городские школы</cx:pt>
          <cx:pt idx="1657">Городские школы</cx:pt>
          <cx:pt idx="1658">Городские школы</cx:pt>
          <cx:pt idx="1659">Городские школы</cx:pt>
          <cx:pt idx="1660">Городские школы</cx:pt>
          <cx:pt idx="1661">Городские школы</cx:pt>
          <cx:pt idx="1662">Городские школы</cx:pt>
          <cx:pt idx="1663">Городские школы</cx:pt>
          <cx:pt idx="1664">Городские школы</cx:pt>
          <cx:pt idx="1665">Городские школы</cx:pt>
          <cx:pt idx="1666">Городские школы</cx:pt>
          <cx:pt idx="1667">Городские школы</cx:pt>
          <cx:pt idx="1668">Городские школы</cx:pt>
          <cx:pt idx="1669">Городские школы</cx:pt>
          <cx:pt idx="1670">Городские школы</cx:pt>
          <cx:pt idx="1671">Городские школы</cx:pt>
          <cx:pt idx="1672">Городские школы</cx:pt>
          <cx:pt idx="1673">Городские школы</cx:pt>
          <cx:pt idx="1674">Городские школы</cx:pt>
          <cx:pt idx="1675">Городские школы</cx:pt>
          <cx:pt idx="1676">Городские школы</cx:pt>
          <cx:pt idx="1677">Городские школы</cx:pt>
          <cx:pt idx="1678">Городские школы</cx:pt>
          <cx:pt idx="1679">Городские школы</cx:pt>
          <cx:pt idx="1680">Городские школы</cx:pt>
          <cx:pt idx="1681">Городские школы</cx:pt>
          <cx:pt idx="1682">Городские школы</cx:pt>
          <cx:pt idx="1683">Городские школы</cx:pt>
          <cx:pt idx="1684">Городские школы</cx:pt>
          <cx:pt idx="1685">Городские школы</cx:pt>
          <cx:pt idx="1686">Городские школы</cx:pt>
          <cx:pt idx="1687">Городские школы</cx:pt>
          <cx:pt idx="1688">Городские школы</cx:pt>
          <cx:pt idx="1689">Городские школы</cx:pt>
          <cx:pt idx="1690">Городские школы</cx:pt>
          <cx:pt idx="1691">Городские школы</cx:pt>
          <cx:pt idx="1692">Городские школы</cx:pt>
          <cx:pt idx="1693">Городские школы</cx:pt>
          <cx:pt idx="1694">Городские школы</cx:pt>
          <cx:pt idx="1695">Городские школы</cx:pt>
          <cx:pt idx="1696">Городские школы</cx:pt>
          <cx:pt idx="1697">Городские школы</cx:pt>
          <cx:pt idx="1698">Городские школы</cx:pt>
          <cx:pt idx="1699">Городские школы</cx:pt>
          <cx:pt idx="1700">Городские школы</cx:pt>
          <cx:pt idx="1701">Городские школы</cx:pt>
          <cx:pt idx="1702">Городские школы</cx:pt>
          <cx:pt idx="1703">Городские школы</cx:pt>
          <cx:pt idx="1704">Городские школы</cx:pt>
          <cx:pt idx="1705">Городские школы</cx:pt>
          <cx:pt idx="1706">Городские школы</cx:pt>
          <cx:pt idx="1707">Городские школы</cx:pt>
          <cx:pt idx="1708">Городские школы</cx:pt>
          <cx:pt idx="1709">Городские школы</cx:pt>
          <cx:pt idx="1710">Городские школы</cx:pt>
          <cx:pt idx="1711">Городские школы</cx:pt>
          <cx:pt idx="1712">Городские школы</cx:pt>
          <cx:pt idx="1713">Городские школы</cx:pt>
          <cx:pt idx="1714">Городские школы</cx:pt>
          <cx:pt idx="1715">Городские школы</cx:pt>
          <cx:pt idx="1716">Городские школы</cx:pt>
          <cx:pt idx="1717">Городские школы</cx:pt>
          <cx:pt idx="1718">Городские школы</cx:pt>
          <cx:pt idx="1719">Городские школы</cx:pt>
          <cx:pt idx="1720">Городские школы</cx:pt>
          <cx:pt idx="1721">Городские школы</cx:pt>
          <cx:pt idx="1722">Городские школы</cx:pt>
          <cx:pt idx="1723">Городские школы</cx:pt>
          <cx:pt idx="1724">Городские школы</cx:pt>
          <cx:pt idx="1725">Городские школы</cx:pt>
          <cx:pt idx="1726">Городские школы</cx:pt>
          <cx:pt idx="1727">Городские школы</cx:pt>
          <cx:pt idx="1728">Городские школы</cx:pt>
          <cx:pt idx="1729">Городские школы</cx:pt>
          <cx:pt idx="1730">Городские школы</cx:pt>
          <cx:pt idx="1731">Городские школы</cx:pt>
          <cx:pt idx="1732">Городские школы</cx:pt>
          <cx:pt idx="1733">Городские школы</cx:pt>
          <cx:pt idx="1734">Городские школы</cx:pt>
          <cx:pt idx="1735">Городские школы</cx:pt>
          <cx:pt idx="1736">Городские школы</cx:pt>
          <cx:pt idx="1737">Городские школы</cx:pt>
          <cx:pt idx="1738">Городские школы</cx:pt>
          <cx:pt idx="1739">Городские школы</cx:pt>
          <cx:pt idx="1740">Городские школы</cx:pt>
          <cx:pt idx="1741">Городские школы</cx:pt>
          <cx:pt idx="1742">Городские школы</cx:pt>
          <cx:pt idx="1743">Городские школы</cx:pt>
          <cx:pt idx="1744">Городские школы</cx:pt>
          <cx:pt idx="1745">Городские школы</cx:pt>
          <cx:pt idx="1746">Городские школы</cx:pt>
          <cx:pt idx="1747">Городские школы</cx:pt>
          <cx:pt idx="1748">Городские школы</cx:pt>
          <cx:pt idx="1749">Городские школы</cx:pt>
          <cx:pt idx="1750">Городские школы</cx:pt>
          <cx:pt idx="1751">Городские школы</cx:pt>
          <cx:pt idx="1752">Городские школы</cx:pt>
          <cx:pt idx="1753">Городские школы</cx:pt>
          <cx:pt idx="1754">Городские школы</cx:pt>
          <cx:pt idx="1755">Городские школы</cx:pt>
          <cx:pt idx="1756">Городские школы</cx:pt>
          <cx:pt idx="1757">Городские школы</cx:pt>
          <cx:pt idx="1758">Городские школы</cx:pt>
          <cx:pt idx="1759">Городские школы</cx:pt>
          <cx:pt idx="1760">Городские школы</cx:pt>
          <cx:pt idx="1761">Городские школы</cx:pt>
          <cx:pt idx="1762">Городские школы</cx:pt>
          <cx:pt idx="1763">Городские школы</cx:pt>
          <cx:pt idx="1764">Городские школы</cx:pt>
          <cx:pt idx="1765">Городские школы</cx:pt>
          <cx:pt idx="1766">Городские школы</cx:pt>
          <cx:pt idx="1767">Городские школы</cx:pt>
          <cx:pt idx="1768">Городские школы</cx:pt>
          <cx:pt idx="1769">Городские школы</cx:pt>
          <cx:pt idx="1770">Городские школы</cx:pt>
          <cx:pt idx="1771">Городские школы</cx:pt>
          <cx:pt idx="1772">Городские школы</cx:pt>
          <cx:pt idx="1773">Городские школы</cx:pt>
          <cx:pt idx="1774">Городские школы</cx:pt>
          <cx:pt idx="1775">Городские школы</cx:pt>
          <cx:pt idx="1776">Городские школы</cx:pt>
          <cx:pt idx="1777">Городские школы</cx:pt>
          <cx:pt idx="1778">Городские школы</cx:pt>
          <cx:pt idx="1779">Городские школы</cx:pt>
          <cx:pt idx="1780">Городские школы</cx:pt>
          <cx:pt idx="1781">Городские школы</cx:pt>
          <cx:pt idx="1782">Городские школы</cx:pt>
          <cx:pt idx="1783">Городские школы</cx:pt>
          <cx:pt idx="1784">Городские школы</cx:pt>
          <cx:pt idx="1785">Городские школы</cx:pt>
          <cx:pt idx="1786">Городские школы</cx:pt>
          <cx:pt idx="1787">Городские школы</cx:pt>
          <cx:pt idx="1788">Городские школы</cx:pt>
          <cx:pt idx="1789">Городские школы</cx:pt>
          <cx:pt idx="1790">Городские школы</cx:pt>
          <cx:pt idx="1791">Городские школы</cx:pt>
          <cx:pt idx="1792">Городские школы</cx:pt>
          <cx:pt idx="1793">Городские школы</cx:pt>
          <cx:pt idx="1794">Городские школы</cx:pt>
          <cx:pt idx="1795">Городские школы</cx:pt>
          <cx:pt idx="1796">Городские школы</cx:pt>
          <cx:pt idx="1797">Городские школы</cx:pt>
          <cx:pt idx="1798">Городские школы</cx:pt>
          <cx:pt idx="1799">Городские школы</cx:pt>
          <cx:pt idx="1800">Городские школы</cx:pt>
          <cx:pt idx="1801">Городские школы</cx:pt>
          <cx:pt idx="1802">Городские школы</cx:pt>
          <cx:pt idx="1803">Городские школы</cx:pt>
          <cx:pt idx="1804">Городские школы</cx:pt>
          <cx:pt idx="1805">Городские школы</cx:pt>
          <cx:pt idx="1806">Городские школы</cx:pt>
          <cx:pt idx="1807">Городские школы</cx:pt>
          <cx:pt idx="1808">Городские школы</cx:pt>
          <cx:pt idx="1809">Городские школы</cx:pt>
          <cx:pt idx="1810">Городские школы</cx:pt>
          <cx:pt idx="1811">Городские школы</cx:pt>
          <cx:pt idx="1812">Городские школы</cx:pt>
          <cx:pt idx="1813">Городские школы</cx:pt>
          <cx:pt idx="1814">Городские школы</cx:pt>
          <cx:pt idx="1815">Городские школы</cx:pt>
          <cx:pt idx="1816">Городские школы</cx:pt>
          <cx:pt idx="1817">Городские школы</cx:pt>
          <cx:pt idx="1818">Городские школы</cx:pt>
          <cx:pt idx="1819">Городские школы</cx:pt>
          <cx:pt idx="1820">Городские школы</cx:pt>
          <cx:pt idx="1821">Городские школы</cx:pt>
          <cx:pt idx="1822">Городские школы</cx:pt>
          <cx:pt idx="1823">Городские школы</cx:pt>
          <cx:pt idx="1824">Городские школы</cx:pt>
          <cx:pt idx="1825">Городские школы</cx:pt>
          <cx:pt idx="1826">Городские школы</cx:pt>
          <cx:pt idx="1827">Городские школы</cx:pt>
          <cx:pt idx="1828">Городские школы</cx:pt>
          <cx:pt idx="1829">Городские школы</cx:pt>
          <cx:pt idx="1830">Городские школы</cx:pt>
          <cx:pt idx="1831">Городские школы</cx:pt>
          <cx:pt idx="1832">Городские школы</cx:pt>
          <cx:pt idx="1833">Городские школы</cx:pt>
          <cx:pt idx="1834">Городские школы</cx:pt>
          <cx:pt idx="1835">Городские школы</cx:pt>
          <cx:pt idx="1836">Городские школы</cx:pt>
          <cx:pt idx="1837">Городские школы</cx:pt>
          <cx:pt idx="1838">Городские школы</cx:pt>
          <cx:pt idx="1839">Городские школы</cx:pt>
          <cx:pt idx="1840">Городские школы</cx:pt>
          <cx:pt idx="1841">Городские школы</cx:pt>
          <cx:pt idx="1842">Городские школы</cx:pt>
          <cx:pt idx="1843">Городские школы</cx:pt>
          <cx:pt idx="1844">Городские школы</cx:pt>
          <cx:pt idx="1845">Городские школы</cx:pt>
          <cx:pt idx="1846">Городские школы</cx:pt>
          <cx:pt idx="1847">Городские школы</cx:pt>
          <cx:pt idx="1848">Городские школы</cx:pt>
          <cx:pt idx="1849">Городские школы</cx:pt>
          <cx:pt idx="1850">Городские школы</cx:pt>
          <cx:pt idx="1851">Городские школы</cx:pt>
          <cx:pt idx="1852">Городские школы</cx:pt>
          <cx:pt idx="1853">Городские школы</cx:pt>
          <cx:pt idx="1854">Городские школы</cx:pt>
          <cx:pt idx="1855">Городские школы</cx:pt>
          <cx:pt idx="1856">Городские школы</cx:pt>
          <cx:pt idx="1857">Городские школы</cx:pt>
          <cx:pt idx="1858">Городские школы</cx:pt>
          <cx:pt idx="1859">Городские школы</cx:pt>
          <cx:pt idx="1860">Городские школы</cx:pt>
          <cx:pt idx="1861">Городские школы</cx:pt>
          <cx:pt idx="1862">Городские школы</cx:pt>
          <cx:pt idx="1863">Городские школы</cx:pt>
          <cx:pt idx="1864">Городские школы</cx:pt>
          <cx:pt idx="1865">Городские школы</cx:pt>
          <cx:pt idx="1866">Городские школы</cx:pt>
          <cx:pt idx="1867">Городские школы</cx:pt>
          <cx:pt idx="1868">Городские школы</cx:pt>
          <cx:pt idx="1869">Городские школы</cx:pt>
          <cx:pt idx="1870">Городские школы</cx:pt>
          <cx:pt idx="1871">Городские школы</cx:pt>
          <cx:pt idx="1872">Городские школы</cx:pt>
          <cx:pt idx="1873">Городские школы</cx:pt>
          <cx:pt idx="1874">Городские школы</cx:pt>
          <cx:pt idx="1875">Городские школы</cx:pt>
          <cx:pt idx="1876">Городские школы</cx:pt>
          <cx:pt idx="1877">Городские школы</cx:pt>
          <cx:pt idx="1878">Городские школы</cx:pt>
          <cx:pt idx="1879">Городские школы</cx:pt>
          <cx:pt idx="1880">Городские школы</cx:pt>
          <cx:pt idx="1881">Городские школы</cx:pt>
          <cx:pt idx="1882">Городские школы</cx:pt>
          <cx:pt idx="1883">Городские школы</cx:pt>
          <cx:pt idx="1884">Городские школы</cx:pt>
          <cx:pt idx="1885">Городские школы</cx:pt>
          <cx:pt idx="1886">Городские школы</cx:pt>
          <cx:pt idx="1887">Городские школы</cx:pt>
          <cx:pt idx="1888">Городские школы</cx:pt>
          <cx:pt idx="1889">Городские школы</cx:pt>
          <cx:pt idx="1890">Городские школы</cx:pt>
          <cx:pt idx="1891">Городские школы</cx:pt>
          <cx:pt idx="1892">Городские школы</cx:pt>
          <cx:pt idx="1893">Городские школы</cx:pt>
          <cx:pt idx="1894">Городские школы</cx:pt>
          <cx:pt idx="1895">Городские школы</cx:pt>
          <cx:pt idx="1896">Городские школы</cx:pt>
          <cx:pt idx="1897">Городские школы</cx:pt>
          <cx:pt idx="1898">Городские школы</cx:pt>
          <cx:pt idx="1899">Городские школы</cx:pt>
          <cx:pt idx="1900">Городские школы</cx:pt>
          <cx:pt idx="1901">Городские школы</cx:pt>
          <cx:pt idx="1902">Городские школы</cx:pt>
          <cx:pt idx="1903">Городские школы</cx:pt>
          <cx:pt idx="1904">Городские школы</cx:pt>
          <cx:pt idx="1905">Городские школы</cx:pt>
          <cx:pt idx="1906">Городские школы</cx:pt>
          <cx:pt idx="1907">Городские школы</cx:pt>
          <cx:pt idx="1908">Городские школы</cx:pt>
          <cx:pt idx="1909">Городские школы</cx:pt>
          <cx:pt idx="1910">Городские школы</cx:pt>
          <cx:pt idx="1911">Городские школы</cx:pt>
          <cx:pt idx="1912">Городские школы</cx:pt>
          <cx:pt idx="1913">Городские школы</cx:pt>
          <cx:pt idx="1914">Городские школы</cx:pt>
          <cx:pt idx="1915">Городские школы</cx:pt>
          <cx:pt idx="1916">Городские школы</cx:pt>
          <cx:pt idx="1917">Городские школы</cx:pt>
          <cx:pt idx="1918">Городские школы</cx:pt>
          <cx:pt idx="1919">Городские школы</cx:pt>
          <cx:pt idx="1920">Городские школы</cx:pt>
          <cx:pt idx="1921">Городские школы</cx:pt>
          <cx:pt idx="1922">Городские школы</cx:pt>
          <cx:pt idx="1923">Городские школы</cx:pt>
          <cx:pt idx="1924">Городские школы</cx:pt>
          <cx:pt idx="1925">Городские школы</cx:pt>
          <cx:pt idx="1926">Городские школы</cx:pt>
          <cx:pt idx="1927">Городские школы</cx:pt>
          <cx:pt idx="1928">Городские школы</cx:pt>
          <cx:pt idx="1929">Городские школы</cx:pt>
          <cx:pt idx="1930">Городские школы</cx:pt>
          <cx:pt idx="1931">Городские школы</cx:pt>
          <cx:pt idx="1932">Городские школы</cx:pt>
          <cx:pt idx="1933">Городские школы</cx:pt>
          <cx:pt idx="1934">Городские школы</cx:pt>
          <cx:pt idx="1935">Городские школы</cx:pt>
          <cx:pt idx="1936">Городские школы</cx:pt>
          <cx:pt idx="1937">Городские школы</cx:pt>
          <cx:pt idx="1938">Городские школы</cx:pt>
          <cx:pt idx="1939">Городские школы</cx:pt>
          <cx:pt idx="1940">Городские школы</cx:pt>
          <cx:pt idx="1941">Городские школы</cx:pt>
          <cx:pt idx="1942">Городские школы</cx:pt>
          <cx:pt idx="1943">Городские школы</cx:pt>
          <cx:pt idx="1944">Городские школы</cx:pt>
          <cx:pt idx="1945">Городские школы</cx:pt>
          <cx:pt idx="1946">Городские школы</cx:pt>
          <cx:pt idx="1947">Городские школы</cx:pt>
          <cx:pt idx="1948">Городские школы</cx:pt>
          <cx:pt idx="1949">Городские школы</cx:pt>
          <cx:pt idx="1950">Городские школы</cx:pt>
          <cx:pt idx="1951">Городские школы</cx:pt>
          <cx:pt idx="1952">Городские школы</cx:pt>
          <cx:pt idx="1953">Городские школы</cx:pt>
          <cx:pt idx="1954">Городские школы</cx:pt>
          <cx:pt idx="1955">Городские школы</cx:pt>
          <cx:pt idx="1956">Городские школы</cx:pt>
          <cx:pt idx="1957">Городские школы</cx:pt>
          <cx:pt idx="1958">Городские школы</cx:pt>
          <cx:pt idx="1959">Городские школы</cx:pt>
          <cx:pt idx="1960">Городские школы</cx:pt>
          <cx:pt idx="1961">Городские школы</cx:pt>
          <cx:pt idx="1962">Городские школы</cx:pt>
          <cx:pt idx="1963">Городские школы</cx:pt>
          <cx:pt idx="1964">Городские школы</cx:pt>
          <cx:pt idx="1965">Городские школы</cx:pt>
          <cx:pt idx="1966">Городские школы</cx:pt>
          <cx:pt idx="1967">Городские школы</cx:pt>
          <cx:pt idx="1968">Городские школы</cx:pt>
          <cx:pt idx="1969">Городские школы</cx:pt>
          <cx:pt idx="1970">Городские школы</cx:pt>
          <cx:pt idx="1971">Городские школы</cx:pt>
          <cx:pt idx="1972">Городские школы</cx:pt>
          <cx:pt idx="1973">Городские школы</cx:pt>
          <cx:pt idx="1974">Городские школы</cx:pt>
          <cx:pt idx="1975">Городские школы</cx:pt>
          <cx:pt idx="1976">Городские школы</cx:pt>
          <cx:pt idx="1977">Городские школы</cx:pt>
          <cx:pt idx="1978">Городские школы</cx:pt>
          <cx:pt idx="1979">Городские школы</cx:pt>
          <cx:pt idx="1980">Городские школы</cx:pt>
          <cx:pt idx="1981">Городские школы</cx:pt>
          <cx:pt idx="1982">Городские школы</cx:pt>
          <cx:pt idx="1983">Городские школы</cx:pt>
          <cx:pt idx="1984">Городские школы</cx:pt>
          <cx:pt idx="1985">Городские школы</cx:pt>
          <cx:pt idx="1986">Городские школы</cx:pt>
          <cx:pt idx="1987">Городские школы</cx:pt>
          <cx:pt idx="1988">Городские школы</cx:pt>
          <cx:pt idx="1989">Городские школы</cx:pt>
          <cx:pt idx="1990">Городские школы</cx:pt>
          <cx:pt idx="1991">Городские школы</cx:pt>
          <cx:pt idx="1992">Городские школы</cx:pt>
          <cx:pt idx="1993">Городские школы</cx:pt>
          <cx:pt idx="1994">Городские школы</cx:pt>
          <cx:pt idx="1995">Городские школы</cx:pt>
          <cx:pt idx="1996">Городские школы</cx:pt>
          <cx:pt idx="1997">Городские школы</cx:pt>
          <cx:pt idx="1998">Городские школы</cx:pt>
          <cx:pt idx="1999">Городские школы</cx:pt>
          <cx:pt idx="2000">Городские школы</cx:pt>
          <cx:pt idx="2001">Городские школы</cx:pt>
          <cx:pt idx="2002">Городские школы</cx:pt>
          <cx:pt idx="2003">Городские школы</cx:pt>
          <cx:pt idx="2004">Городские школы</cx:pt>
          <cx:pt idx="2005">Городские школы</cx:pt>
          <cx:pt idx="2006">Городские школы</cx:pt>
          <cx:pt idx="2007">Городские школы</cx:pt>
          <cx:pt idx="2008">Городские школы</cx:pt>
          <cx:pt idx="2009">Городские школы</cx:pt>
          <cx:pt idx="2010">Городские школы</cx:pt>
          <cx:pt idx="2011">Городские школы</cx:pt>
          <cx:pt idx="2012">Городские школы</cx:pt>
          <cx:pt idx="2013">Городские школы</cx:pt>
          <cx:pt idx="2014">Городские школы</cx:pt>
          <cx:pt idx="2015">Городские школы</cx:pt>
          <cx:pt idx="2016">Городские школы</cx:pt>
          <cx:pt idx="2017">Городские школы</cx:pt>
          <cx:pt idx="2018">Городские школы</cx:pt>
          <cx:pt idx="2019">Городские школы</cx:pt>
          <cx:pt idx="2020">Городские школы</cx:pt>
          <cx:pt idx="2021">Городские школы</cx:pt>
          <cx:pt idx="2022">Городские школы</cx:pt>
          <cx:pt idx="2023">Городские школы</cx:pt>
          <cx:pt idx="2024">Городские школы</cx:pt>
          <cx:pt idx="2025">Городские школы</cx:pt>
          <cx:pt idx="2026">Городские школы</cx:pt>
          <cx:pt idx="2027">Городские школы</cx:pt>
          <cx:pt idx="2028">Городские школы</cx:pt>
          <cx:pt idx="2029">Городские школы</cx:pt>
          <cx:pt idx="2030">Городские школы</cx:pt>
          <cx:pt idx="2031">Городские школы</cx:pt>
          <cx:pt idx="2032">Городские школы</cx:pt>
          <cx:pt idx="2033">Городские школы</cx:pt>
          <cx:pt idx="2034">Городские школы</cx:pt>
          <cx:pt idx="2035">Городские школы</cx:pt>
          <cx:pt idx="2036">Городские школы</cx:pt>
          <cx:pt idx="2037">Городские школы</cx:pt>
          <cx:pt idx="2038">Городские школы</cx:pt>
          <cx:pt idx="2039">Городские школы</cx:pt>
          <cx:pt idx="2040">Городские школы</cx:pt>
          <cx:pt idx="2041">Городские школы</cx:pt>
          <cx:pt idx="2042">Городские школы</cx:pt>
          <cx:pt idx="2043">Городские школы</cx:pt>
          <cx:pt idx="2044">Городские школы</cx:pt>
          <cx:pt idx="2045">Городские школы</cx:pt>
          <cx:pt idx="2046">Городские школы</cx:pt>
          <cx:pt idx="2047">Городские школы</cx:pt>
          <cx:pt idx="2048">Городские школы</cx:pt>
          <cx:pt idx="2049">Городские школы</cx:pt>
          <cx:pt idx="2050">Городские школы</cx:pt>
          <cx:pt idx="2051">Городские школы</cx:pt>
          <cx:pt idx="2052">Городские школы</cx:pt>
          <cx:pt idx="2053">Городские школы</cx:pt>
          <cx:pt idx="2054">Городские школы</cx:pt>
          <cx:pt idx="2055">Городские школы</cx:pt>
          <cx:pt idx="2056">Городские школы</cx:pt>
          <cx:pt idx="2057">Городские школы</cx:pt>
          <cx:pt idx="2058">Городские школы</cx:pt>
          <cx:pt idx="2059">Городские школы</cx:pt>
          <cx:pt idx="2060">Городские школы</cx:pt>
          <cx:pt idx="2061">Городские школы</cx:pt>
          <cx:pt idx="2062">Городские школы</cx:pt>
          <cx:pt idx="2063">Городские школы</cx:pt>
          <cx:pt idx="2064">Городские школы</cx:pt>
          <cx:pt idx="2065">Городские школы</cx:pt>
          <cx:pt idx="2066">Городские школы</cx:pt>
          <cx:pt idx="2067">Городские школы</cx:pt>
          <cx:pt idx="2068">Городские школы</cx:pt>
          <cx:pt idx="2069">Городские школы</cx:pt>
          <cx:pt idx="2070">Городские школы</cx:pt>
          <cx:pt idx="2071">Городские школы</cx:pt>
          <cx:pt idx="2072">Городские школы</cx:pt>
          <cx:pt idx="2073">Городские школы</cx:pt>
          <cx:pt idx="2074">Городские школы</cx:pt>
          <cx:pt idx="2075">Городские школы</cx:pt>
          <cx:pt idx="2076">Городские школы</cx:pt>
          <cx:pt idx="2077">Городские школы</cx:pt>
          <cx:pt idx="2078">Городские школы</cx:pt>
          <cx:pt idx="2079">Городские школы</cx:pt>
          <cx:pt idx="2080">Городские школы</cx:pt>
          <cx:pt idx="2081">Городские школы</cx:pt>
          <cx:pt idx="2082">Городские школы</cx:pt>
          <cx:pt idx="2083">Городские школы</cx:pt>
          <cx:pt idx="2084">Городские школы</cx:pt>
          <cx:pt idx="2085">Городские школы</cx:pt>
          <cx:pt idx="2086">Городские школы</cx:pt>
          <cx:pt idx="2087">Городские школы</cx:pt>
          <cx:pt idx="2088">Городские школы</cx:pt>
          <cx:pt idx="2089">Городские школы</cx:pt>
          <cx:pt idx="2090">Городские школы</cx:pt>
          <cx:pt idx="2091">Городские школы</cx:pt>
          <cx:pt idx="2092">Городские школы</cx:pt>
          <cx:pt idx="2093">Городские школы</cx:pt>
          <cx:pt idx="2094">Городские школы</cx:pt>
          <cx:pt idx="2095">Городские школы</cx:pt>
          <cx:pt idx="2096">Городские школы</cx:pt>
          <cx:pt idx="2097">Городские школы</cx:pt>
          <cx:pt idx="2098">Городские школы</cx:pt>
          <cx:pt idx="2099">Городские школы</cx:pt>
          <cx:pt idx="2100">Городские школы</cx:pt>
          <cx:pt idx="2101">Городские школы</cx:pt>
          <cx:pt idx="2102">Городские школы</cx:pt>
          <cx:pt idx="2103">Городские школы</cx:pt>
          <cx:pt idx="2104">Городские школы</cx:pt>
          <cx:pt idx="2105">Городские школы</cx:pt>
          <cx:pt idx="2106">Городские школы</cx:pt>
          <cx:pt idx="2107">Городские школы</cx:pt>
          <cx:pt idx="2108">Городские школы</cx:pt>
          <cx:pt idx="2109">Городские школы</cx:pt>
          <cx:pt idx="2110">Городские школы</cx:pt>
          <cx:pt idx="2111">Городские школы</cx:pt>
          <cx:pt idx="2112">Городские школы</cx:pt>
          <cx:pt idx="2113">Городские школы</cx:pt>
          <cx:pt idx="2114">Городские школы</cx:pt>
          <cx:pt idx="2115">Городские школы</cx:pt>
          <cx:pt idx="2116">Городские школы</cx:pt>
          <cx:pt idx="2117">Городские школы</cx:pt>
          <cx:pt idx="2118">Городские школы</cx:pt>
          <cx:pt idx="2119">Городские школы</cx:pt>
          <cx:pt idx="2120">Городские школы</cx:pt>
          <cx:pt idx="2121">Городские школы</cx:pt>
          <cx:pt idx="2122">Городские школы</cx:pt>
          <cx:pt idx="2123">Городские школы</cx:pt>
          <cx:pt idx="2124">Городские школы</cx:pt>
          <cx:pt idx="2125">Городские школы</cx:pt>
          <cx:pt idx="2126">Городские школы</cx:pt>
          <cx:pt idx="2127">Городские школы</cx:pt>
          <cx:pt idx="2128">Городские школы</cx:pt>
          <cx:pt idx="2129">Городские школы</cx:pt>
          <cx:pt idx="2130">Городские школы</cx:pt>
          <cx:pt idx="2131">Городские школы</cx:pt>
          <cx:pt idx="2132">Городские школы</cx:pt>
          <cx:pt idx="2133">Городские школы</cx:pt>
          <cx:pt idx="2134">Городские школы</cx:pt>
          <cx:pt idx="2135">Городские школы</cx:pt>
          <cx:pt idx="2136">Городские школы</cx:pt>
          <cx:pt idx="2137">Городские школы</cx:pt>
          <cx:pt idx="2138">Городские школы</cx:pt>
          <cx:pt idx="2139">Городские школы</cx:pt>
          <cx:pt idx="2140">Городские школы</cx:pt>
          <cx:pt idx="2141">Городские школы</cx:pt>
          <cx:pt idx="2142">Городские школы</cx:pt>
          <cx:pt idx="2143">Городские школы</cx:pt>
          <cx:pt idx="2144">Городские школы</cx:pt>
          <cx:pt idx="2145">Городские школы</cx:pt>
          <cx:pt idx="2146">Городские школы</cx:pt>
          <cx:pt idx="2147">Городские школы</cx:pt>
          <cx:pt idx="2148">Городские школы</cx:pt>
          <cx:pt idx="2149">Городские школы</cx:pt>
          <cx:pt idx="2150">Городские школы</cx:pt>
          <cx:pt idx="2151">Городские школы</cx:pt>
          <cx:pt idx="2152">Городские школы</cx:pt>
          <cx:pt idx="2153">Городские школы</cx:pt>
          <cx:pt idx="2154">Городские школы</cx:pt>
          <cx:pt idx="2155">Городские школы</cx:pt>
          <cx:pt idx="2156">Городские школы</cx:pt>
          <cx:pt idx="2157">Городские школы</cx:pt>
          <cx:pt idx="2158">Городские школы</cx:pt>
          <cx:pt idx="2159">Городские школы</cx:pt>
          <cx:pt idx="2160">Городские школы</cx:pt>
          <cx:pt idx="2161">Городские школы</cx:pt>
          <cx:pt idx="2162">Городские школы</cx:pt>
          <cx:pt idx="2163">Городские школы</cx:pt>
          <cx:pt idx="2164">Городские школы</cx:pt>
          <cx:pt idx="2165">Городские школы</cx:pt>
          <cx:pt idx="2166">Городские школы</cx:pt>
          <cx:pt idx="2167">Городские школы</cx:pt>
          <cx:pt idx="2168">Городские школы</cx:pt>
          <cx:pt idx="2169">Городские школы</cx:pt>
          <cx:pt idx="2170">Городские школы</cx:pt>
          <cx:pt idx="2171">Городские школы</cx:pt>
          <cx:pt idx="2172">Городские школы</cx:pt>
          <cx:pt idx="2173">Городские школы</cx:pt>
          <cx:pt idx="2174">Городские школы</cx:pt>
          <cx:pt idx="2175">Городские школы</cx:pt>
          <cx:pt idx="2176">Городские школы</cx:pt>
          <cx:pt idx="2177">Городские школы</cx:pt>
          <cx:pt idx="2178">Городские школы</cx:pt>
          <cx:pt idx="2179">Городские школы</cx:pt>
          <cx:pt idx="2180">Городские школы</cx:pt>
          <cx:pt idx="2181">Городские школы</cx:pt>
          <cx:pt idx="2182">Городские школы</cx:pt>
          <cx:pt idx="2183">Городские школы</cx:pt>
          <cx:pt idx="2184">Городские школы</cx:pt>
          <cx:pt idx="2185">Городские школы</cx:pt>
          <cx:pt idx="2186">Городские школы</cx:pt>
          <cx:pt idx="2187">Городские школы</cx:pt>
          <cx:pt idx="2188">Городские школы</cx:pt>
          <cx:pt idx="2189">Городские школы</cx:pt>
          <cx:pt idx="2190">Городские школы</cx:pt>
          <cx:pt idx="2191">Городские школы</cx:pt>
          <cx:pt idx="2192">Городские школы</cx:pt>
          <cx:pt idx="2193">Городские школы</cx:pt>
          <cx:pt idx="2194">Городские школы</cx:pt>
          <cx:pt idx="2195">Городские школы</cx:pt>
          <cx:pt idx="2196">Городские школы</cx:pt>
          <cx:pt idx="2197">Городские школы</cx:pt>
          <cx:pt idx="2198">Городские школы</cx:pt>
          <cx:pt idx="2199">Городские школы</cx:pt>
          <cx:pt idx="2200">Городские школы</cx:pt>
          <cx:pt idx="2201">Городские школы</cx:pt>
          <cx:pt idx="2202">Городские школы</cx:pt>
          <cx:pt idx="2203">Городские школы</cx:pt>
          <cx:pt idx="2204">Городские школы</cx:pt>
          <cx:pt idx="2205">Городские школы</cx:pt>
          <cx:pt idx="2206">Городские школы</cx:pt>
          <cx:pt idx="2207">Городские школы</cx:pt>
          <cx:pt idx="2208">Городские школы</cx:pt>
          <cx:pt idx="2209">Городские школы</cx:pt>
          <cx:pt idx="2210">Городские школы</cx:pt>
          <cx:pt idx="2211">Городские школы</cx:pt>
          <cx:pt idx="2212">Городские школы</cx:pt>
          <cx:pt idx="2213">Городские школы</cx:pt>
          <cx:pt idx="2214">Городские школы</cx:pt>
          <cx:pt idx="2215">Городские школы</cx:pt>
          <cx:pt idx="2216">Городские школы</cx:pt>
          <cx:pt idx="2217">Городские школы</cx:pt>
          <cx:pt idx="2218">Городские школы</cx:pt>
          <cx:pt idx="2219">Городские школы</cx:pt>
          <cx:pt idx="2220">Городские школы</cx:pt>
          <cx:pt idx="2221">Городские школы</cx:pt>
          <cx:pt idx="2222">Городские школы</cx:pt>
          <cx:pt idx="2223">Городские школы</cx:pt>
          <cx:pt idx="2224">Городские школы</cx:pt>
          <cx:pt idx="2225">Городские школы</cx:pt>
          <cx:pt idx="2226">Городские школы</cx:pt>
          <cx:pt idx="2227">Городские школы</cx:pt>
          <cx:pt idx="2228">Городские школы</cx:pt>
          <cx:pt idx="2229">Городские школы</cx:pt>
          <cx:pt idx="2230">Городские школы</cx:pt>
          <cx:pt idx="2231">Городские школы</cx:pt>
          <cx:pt idx="2232">Городские школы</cx:pt>
          <cx:pt idx="2233">Городские школы</cx:pt>
          <cx:pt idx="2234">Городские школы</cx:pt>
          <cx:pt idx="2235">Городские школы</cx:pt>
          <cx:pt idx="2236">Городские школы</cx:pt>
          <cx:pt idx="2237">Городские школы</cx:pt>
          <cx:pt idx="2238">Городские школы</cx:pt>
          <cx:pt idx="2239">Городские школы</cx:pt>
          <cx:pt idx="2240">Городские школы</cx:pt>
          <cx:pt idx="2241">Городские школы</cx:pt>
          <cx:pt idx="2242">Городские школы</cx:pt>
          <cx:pt idx="2243">Городские школы</cx:pt>
          <cx:pt idx="2244">Городские школы</cx:pt>
          <cx:pt idx="2245">Городские школы</cx:pt>
          <cx:pt idx="2246">Городские школы</cx:pt>
          <cx:pt idx="2247">Городские школы</cx:pt>
          <cx:pt idx="2248">Городские школы</cx:pt>
          <cx:pt idx="2249">Городские школы</cx:pt>
          <cx:pt idx="2250">Городские школы</cx:pt>
          <cx:pt idx="2251">Городские школы</cx:pt>
          <cx:pt idx="2252">Городские школы</cx:pt>
          <cx:pt idx="2253">Городские школы</cx:pt>
          <cx:pt idx="2254">Городские школы</cx:pt>
          <cx:pt idx="2255">Городские школы</cx:pt>
          <cx:pt idx="2256">Городские школы</cx:pt>
          <cx:pt idx="2257">Городские школы</cx:pt>
          <cx:pt idx="2258">Городские школы</cx:pt>
          <cx:pt idx="2259">Городские школы</cx:pt>
          <cx:pt idx="2260">Городские школы</cx:pt>
          <cx:pt idx="2261">Городские школы</cx:pt>
          <cx:pt idx="2262">Городские школы</cx:pt>
          <cx:pt idx="2263">Городские школы</cx:pt>
          <cx:pt idx="2264">Городские школы</cx:pt>
          <cx:pt idx="2265">Городские школы</cx:pt>
          <cx:pt idx="2266">Городские школы</cx:pt>
          <cx:pt idx="2267">Городские школы</cx:pt>
          <cx:pt idx="2268">Городские школы</cx:pt>
          <cx:pt idx="2269">Городские школы</cx:pt>
          <cx:pt idx="2270">Городские школы</cx:pt>
          <cx:pt idx="2271">Городские школы</cx:pt>
          <cx:pt idx="2272">Городские школы</cx:pt>
          <cx:pt idx="2273">Городские школы</cx:pt>
          <cx:pt idx="2274">Городские школы</cx:pt>
          <cx:pt idx="2275">Городские школы</cx:pt>
          <cx:pt idx="2276">Городские школы</cx:pt>
          <cx:pt idx="2277">Городские школы</cx:pt>
          <cx:pt idx="2278">Городские школы</cx:pt>
          <cx:pt idx="2279">Городские школы</cx:pt>
          <cx:pt idx="2280">Городские школы</cx:pt>
          <cx:pt idx="2281">Городские школы</cx:pt>
          <cx:pt idx="2282">Городские школы</cx:pt>
          <cx:pt idx="2283">Городские школы</cx:pt>
          <cx:pt idx="2284">Городские школы</cx:pt>
          <cx:pt idx="2285">Городские школы</cx:pt>
          <cx:pt idx="2286">Городские школы</cx:pt>
          <cx:pt idx="2287">Городские школы</cx:pt>
          <cx:pt idx="2288">Городские школы</cx:pt>
          <cx:pt idx="2289">Городские школы</cx:pt>
          <cx:pt idx="2290">Городские школы</cx:pt>
          <cx:pt idx="2291">Городские школы</cx:pt>
          <cx:pt idx="2292">Городские школы</cx:pt>
          <cx:pt idx="2293">Городские школы</cx:pt>
          <cx:pt idx="2294">Городские школы</cx:pt>
          <cx:pt idx="2295">Городские школы</cx:pt>
          <cx:pt idx="2296">Городские школы</cx:pt>
          <cx:pt idx="2297">Городские школы</cx:pt>
          <cx:pt idx="2298">Городские школы</cx:pt>
          <cx:pt idx="2299">Городские школы</cx:pt>
          <cx:pt idx="2300">Городские школы</cx:pt>
          <cx:pt idx="2301">Городские школы</cx:pt>
          <cx:pt idx="2302">Городские школы</cx:pt>
          <cx:pt idx="2303">Городские школы</cx:pt>
          <cx:pt idx="2304">Городские школы</cx:pt>
          <cx:pt idx="2305">Городские школы</cx:pt>
          <cx:pt idx="2306">Городские школы</cx:pt>
          <cx:pt idx="2307">Городские школы</cx:pt>
          <cx:pt idx="2308">Городские школы</cx:pt>
          <cx:pt idx="2309">Городские школы</cx:pt>
          <cx:pt idx="2310">Городские школы</cx:pt>
          <cx:pt idx="2311">Городские школы</cx:pt>
          <cx:pt idx="2312">Городские школы</cx:pt>
          <cx:pt idx="2313">Городские школы</cx:pt>
          <cx:pt idx="2314">Городские школы</cx:pt>
          <cx:pt idx="2315">Городские школы</cx:pt>
          <cx:pt idx="2316">Городские школы</cx:pt>
          <cx:pt idx="2317">Городские школы</cx:pt>
          <cx:pt idx="2318">Городские школы</cx:pt>
          <cx:pt idx="2319">Городские школы</cx:pt>
          <cx:pt idx="2320">Городские школы</cx:pt>
          <cx:pt idx="2321">Городские школы</cx:pt>
          <cx:pt idx="2322">Городские школы</cx:pt>
          <cx:pt idx="2323">Городские школы</cx:pt>
          <cx:pt idx="2324">Городские школы</cx:pt>
          <cx:pt idx="2325">Городские школы</cx:pt>
          <cx:pt idx="2326">Городские школы</cx:pt>
          <cx:pt idx="2327">Городские школы</cx:pt>
          <cx:pt idx="2328">Городские школы</cx:pt>
          <cx:pt idx="2329">Городские школы</cx:pt>
          <cx:pt idx="2330">Городские школы</cx:pt>
          <cx:pt idx="2331">Городские школы</cx:pt>
          <cx:pt idx="2332">Городские школы</cx:pt>
          <cx:pt idx="2333">Городские школы</cx:pt>
          <cx:pt idx="2334">Городские школы</cx:pt>
          <cx:pt idx="2335">Городские школы</cx:pt>
          <cx:pt idx="2336">Городские школы</cx:pt>
          <cx:pt idx="2337">Городские школы</cx:pt>
          <cx:pt idx="2338">Городские школы</cx:pt>
          <cx:pt idx="2339">Городские школы</cx:pt>
          <cx:pt idx="2340">Городские школы</cx:pt>
          <cx:pt idx="2341">Городские школы</cx:pt>
          <cx:pt idx="2342">Городские школы</cx:pt>
          <cx:pt idx="2343">Городские школы</cx:pt>
          <cx:pt idx="2344">Городские школы</cx:pt>
          <cx:pt idx="2345">Городские школы</cx:pt>
          <cx:pt idx="2346">Городские школы</cx:pt>
          <cx:pt idx="2347">Городские школы</cx:pt>
          <cx:pt idx="2348">Городские школы</cx:pt>
          <cx:pt idx="2349">Городские школы</cx:pt>
          <cx:pt idx="2350">Городские школы</cx:pt>
          <cx:pt idx="2351">Городские школы</cx:pt>
          <cx:pt idx="2352">Городские школы</cx:pt>
          <cx:pt idx="2353">Городские школы</cx:pt>
          <cx:pt idx="2354">Городские школы</cx:pt>
          <cx:pt idx="2355">Городские школы</cx:pt>
          <cx:pt idx="2356">Городские школы</cx:pt>
          <cx:pt idx="2357">Городские школы</cx:pt>
          <cx:pt idx="2358">Городские школы</cx:pt>
          <cx:pt idx="2359">Городские школы</cx:pt>
          <cx:pt idx="2360">Городские школы</cx:pt>
          <cx:pt idx="2361">Городские школы</cx:pt>
          <cx:pt idx="2362">Городские школы</cx:pt>
          <cx:pt idx="2363">Городские школы</cx:pt>
          <cx:pt idx="2364">Городские школы</cx:pt>
          <cx:pt idx="2365">Городские школы</cx:pt>
          <cx:pt idx="2366">Городские школы</cx:pt>
          <cx:pt idx="2367">Городские школы</cx:pt>
          <cx:pt idx="2368">Городские школы</cx:pt>
          <cx:pt idx="2369">Городские школы</cx:pt>
          <cx:pt idx="2370">Городские школы</cx:pt>
          <cx:pt idx="2371">Городские школы</cx:pt>
          <cx:pt idx="2372">Городские школы</cx:pt>
          <cx:pt idx="2373">Городские школы</cx:pt>
          <cx:pt idx="2374">Городские школы</cx:pt>
          <cx:pt idx="2375">Городские школы</cx:pt>
          <cx:pt idx="2376">Городские школы</cx:pt>
          <cx:pt idx="2377">Городские школы</cx:pt>
          <cx:pt idx="2378">Городские школы</cx:pt>
          <cx:pt idx="2379">Городские школы</cx:pt>
          <cx:pt idx="2380">Городские школы</cx:pt>
          <cx:pt idx="2381">Городские школы</cx:pt>
          <cx:pt idx="2382">Городские школы</cx:pt>
          <cx:pt idx="2383">Городские школы</cx:pt>
          <cx:pt idx="2384">Городские школы</cx:pt>
          <cx:pt idx="2385">Городские школы</cx:pt>
          <cx:pt idx="2386">Городские школы</cx:pt>
          <cx:pt idx="2387">Городские школы</cx:pt>
          <cx:pt idx="2388">Городские школы</cx:pt>
          <cx:pt idx="2389">Городские школы</cx:pt>
          <cx:pt idx="2390">Городские школы</cx:pt>
          <cx:pt idx="2391">Городские школы</cx:pt>
          <cx:pt idx="2392">Городские школы</cx:pt>
          <cx:pt idx="2393">Городские школы</cx:pt>
          <cx:pt idx="2394">Городские школы</cx:pt>
          <cx:pt idx="2395">Городские школы</cx:pt>
          <cx:pt idx="2396">Городские школы</cx:pt>
          <cx:pt idx="2397">Городские школы</cx:pt>
          <cx:pt idx="2398">Городские школы</cx:pt>
          <cx:pt idx="2399">Городские школы</cx:pt>
          <cx:pt idx="2400">Городские школы</cx:pt>
          <cx:pt idx="2401">Городские школы</cx:pt>
          <cx:pt idx="2402">Городские школы</cx:pt>
          <cx:pt idx="2403">Городские школы</cx:pt>
          <cx:pt idx="2404">Городские школы</cx:pt>
          <cx:pt idx="2405">Городские школы</cx:pt>
          <cx:pt idx="2406">Городские школы</cx:pt>
          <cx:pt idx="2407">Городские школы</cx:pt>
          <cx:pt idx="2408">Городские школы</cx:pt>
          <cx:pt idx="2409">Городские школы</cx:pt>
          <cx:pt idx="2410">Городские школы</cx:pt>
          <cx:pt idx="2411">Городские школы</cx:pt>
          <cx:pt idx="2412">Городские школы</cx:pt>
          <cx:pt idx="2413">Городские школы</cx:pt>
          <cx:pt idx="2414">Городские школы</cx:pt>
          <cx:pt idx="2415">Городские школы</cx:pt>
          <cx:pt idx="2416">Городские школы</cx:pt>
          <cx:pt idx="2417">Городские школы</cx:pt>
          <cx:pt idx="2418">Городские школы</cx:pt>
          <cx:pt idx="2419">Городские школы</cx:pt>
          <cx:pt idx="2420">Городские школы</cx:pt>
          <cx:pt idx="2421">Городские школы</cx:pt>
          <cx:pt idx="2422">Городские школы</cx:pt>
          <cx:pt idx="2423">Городские школы</cx:pt>
          <cx:pt idx="2424">Городские школы</cx:pt>
          <cx:pt idx="2425">Городские школы</cx:pt>
          <cx:pt idx="2426">Городские школы</cx:pt>
          <cx:pt idx="2427">Городские школы</cx:pt>
          <cx:pt idx="2428">Городские школы</cx:pt>
          <cx:pt idx="2429">Городские школы</cx:pt>
          <cx:pt idx="2430">Городские школы</cx:pt>
          <cx:pt idx="2431">Городские школы</cx:pt>
          <cx:pt idx="2432">Городские школы</cx:pt>
          <cx:pt idx="2433">Городские школы</cx:pt>
          <cx:pt idx="2434">Городские школы</cx:pt>
          <cx:pt idx="2435">Городские школы</cx:pt>
          <cx:pt idx="2436">Городские школы</cx:pt>
          <cx:pt idx="2437">Городские школы</cx:pt>
          <cx:pt idx="2438">Городские школы</cx:pt>
          <cx:pt idx="2439">Городские школы</cx:pt>
          <cx:pt idx="2440">Городские школы</cx:pt>
          <cx:pt idx="2441">Городские школы</cx:pt>
          <cx:pt idx="2442">Городские школы</cx:pt>
          <cx:pt idx="2443">Городские школы</cx:pt>
          <cx:pt idx="2444">Городские школы</cx:pt>
          <cx:pt idx="2445">Городские школы</cx:pt>
          <cx:pt idx="2446">Городские школы</cx:pt>
          <cx:pt idx="2447">Городские школы</cx:pt>
          <cx:pt idx="2448">Городские школы</cx:pt>
          <cx:pt idx="2449">Городские школы</cx:pt>
          <cx:pt idx="2450">Городские школы</cx:pt>
          <cx:pt idx="2451">Городские школы</cx:pt>
          <cx:pt idx="2452">Городские школы</cx:pt>
          <cx:pt idx="2453">Городские школы</cx:pt>
          <cx:pt idx="2454">Городские школы</cx:pt>
          <cx:pt idx="2455">Городские школы</cx:pt>
          <cx:pt idx="2456">Городские школы</cx:pt>
          <cx:pt idx="2457">Городские школы</cx:pt>
          <cx:pt idx="2458">Городские школы</cx:pt>
          <cx:pt idx="2459">Городские школы</cx:pt>
          <cx:pt idx="2460">Городские школы</cx:pt>
          <cx:pt idx="2461">Городские школы</cx:pt>
          <cx:pt idx="2462">Городские школы</cx:pt>
          <cx:pt idx="2463">Городские школы</cx:pt>
          <cx:pt idx="2464">Городские школы</cx:pt>
          <cx:pt idx="2465">Городские школы</cx:pt>
          <cx:pt idx="2466">Городские школы</cx:pt>
          <cx:pt idx="2467">Городские школы</cx:pt>
          <cx:pt idx="2468">Городские школы</cx:pt>
          <cx:pt idx="2469">Городские школы</cx:pt>
          <cx:pt idx="2470">Городские школы</cx:pt>
          <cx:pt idx="2471">Городские школы</cx:pt>
          <cx:pt idx="2472">Городские школы</cx:pt>
          <cx:pt idx="2473">Городские школы</cx:pt>
          <cx:pt idx="2474">Городские школы</cx:pt>
          <cx:pt idx="2475">Городские школы</cx:pt>
          <cx:pt idx="2476">Городские школы</cx:pt>
          <cx:pt idx="2477">Городские школы</cx:pt>
          <cx:pt idx="2478">Городские школы</cx:pt>
          <cx:pt idx="2479">Городские школы</cx:pt>
          <cx:pt idx="2480">Городские школы</cx:pt>
          <cx:pt idx="2481">Городские школы</cx:pt>
          <cx:pt idx="2482">Городские школы</cx:pt>
          <cx:pt idx="2483">Городские школы</cx:pt>
          <cx:pt idx="2484">Городские школы</cx:pt>
          <cx:pt idx="2485">Городские школы</cx:pt>
          <cx:pt idx="2486">Городские школы</cx:pt>
          <cx:pt idx="2487">Городские школы</cx:pt>
          <cx:pt idx="2488">Городские школы</cx:pt>
          <cx:pt idx="2489">Городские школы</cx:pt>
          <cx:pt idx="2490">Городские школы</cx:pt>
          <cx:pt idx="2491">Городские школы</cx:pt>
          <cx:pt idx="2492">Городские школы</cx:pt>
          <cx:pt idx="2493">Городские школы</cx:pt>
          <cx:pt idx="2494">Городские школы</cx:pt>
          <cx:pt idx="2495">Городские школы</cx:pt>
          <cx:pt idx="2496">Городские школы</cx:pt>
          <cx:pt idx="2497">Городские школы</cx:pt>
          <cx:pt idx="2498">Городские школы</cx:pt>
          <cx:pt idx="2499">Городские школы</cx:pt>
          <cx:pt idx="2500">Городские школы</cx:pt>
          <cx:pt idx="2501">Городские школы</cx:pt>
          <cx:pt idx="2502">Городские школы</cx:pt>
          <cx:pt idx="2503">Городские школы</cx:pt>
          <cx:pt idx="2504">Городские школы</cx:pt>
          <cx:pt idx="2505">Городские школы</cx:pt>
          <cx:pt idx="2506">Городские школы</cx:pt>
          <cx:pt idx="2507">Городские школы</cx:pt>
          <cx:pt idx="2508">Городские школы</cx:pt>
          <cx:pt idx="2509">Городские школы</cx:pt>
          <cx:pt idx="2510">Городские школы</cx:pt>
          <cx:pt idx="2511">Городские школы</cx:pt>
          <cx:pt idx="2512">Городские школы</cx:pt>
          <cx:pt idx="2513">Городские школы</cx:pt>
          <cx:pt idx="2514">Городские школы</cx:pt>
          <cx:pt idx="2515">Городские школы</cx:pt>
          <cx:pt idx="2516">Городские школы</cx:pt>
          <cx:pt idx="2517">Городские школы</cx:pt>
          <cx:pt idx="2518">Городские школы</cx:pt>
          <cx:pt idx="2519">Городские школы</cx:pt>
          <cx:pt idx="2520">Городские школы</cx:pt>
          <cx:pt idx="2521">Городские школы</cx:pt>
          <cx:pt idx="2522">Городские школы</cx:pt>
          <cx:pt idx="2523">Городские школы</cx:pt>
          <cx:pt idx="2524">Городские школы</cx:pt>
          <cx:pt idx="2525">Городские школы</cx:pt>
          <cx:pt idx="2526">Городские школы</cx:pt>
          <cx:pt idx="2527">Городские школы</cx:pt>
          <cx:pt idx="2528">Городские школы</cx:pt>
          <cx:pt idx="2529">Городские школы</cx:pt>
          <cx:pt idx="2530">Городские школы</cx:pt>
          <cx:pt idx="2531">Городские школы</cx:pt>
          <cx:pt idx="2532">Городские школы</cx:pt>
          <cx:pt idx="2533">Городские школы</cx:pt>
          <cx:pt idx="2534">Городские школы</cx:pt>
          <cx:pt idx="2535">Городские школы</cx:pt>
          <cx:pt idx="2536">Городские школы</cx:pt>
          <cx:pt idx="2537">Городские школы</cx:pt>
          <cx:pt idx="2538">Городские школы</cx:pt>
          <cx:pt idx="2539">Городские школы</cx:pt>
          <cx:pt idx="2540">Городские школы</cx:pt>
          <cx:pt idx="2541">Городские школы</cx:pt>
          <cx:pt idx="2542">Городские школы</cx:pt>
          <cx:pt idx="2543">Городские школы</cx:pt>
          <cx:pt idx="2544">Городские школы</cx:pt>
          <cx:pt idx="2545">Городские школы</cx:pt>
          <cx:pt idx="2546">Городские школы</cx:pt>
          <cx:pt idx="2547">Городские школы</cx:pt>
          <cx:pt idx="2548">Городские школы</cx:pt>
          <cx:pt idx="2549">Городские школы</cx:pt>
          <cx:pt idx="2550">Городские школы</cx:pt>
          <cx:pt idx="2551">Городские школы</cx:pt>
          <cx:pt idx="2552">Городские школы</cx:pt>
          <cx:pt idx="2553">Городские школы</cx:pt>
          <cx:pt idx="2554">Городские школы</cx:pt>
          <cx:pt idx="2555">Городские школы</cx:pt>
          <cx:pt idx="2556">Городские школы</cx:pt>
          <cx:pt idx="2557">Городские школы</cx:pt>
          <cx:pt idx="2558">Городские школы</cx:pt>
          <cx:pt idx="2559">Городские школы</cx:pt>
          <cx:pt idx="2560">Городские школы</cx:pt>
          <cx:pt idx="2561">Городские школы</cx:pt>
          <cx:pt idx="2562">Городские школы</cx:pt>
          <cx:pt idx="2563">Городские школы</cx:pt>
          <cx:pt idx="2564">Городские школы</cx:pt>
          <cx:pt idx="2565">Городские школы</cx:pt>
          <cx:pt idx="2566">Городские школы</cx:pt>
          <cx:pt idx="2567">Городские школы</cx:pt>
          <cx:pt idx="2568">Городские школы</cx:pt>
          <cx:pt idx="2569">Городские школы</cx:pt>
          <cx:pt idx="2570">Городские школы</cx:pt>
          <cx:pt idx="2571">Городские школы</cx:pt>
          <cx:pt idx="2572">Городские школы</cx:pt>
          <cx:pt idx="2573">Городские школы</cx:pt>
          <cx:pt idx="2574">Городские школы</cx:pt>
          <cx:pt idx="2575">Городские школы</cx:pt>
          <cx:pt idx="2576">Городские школы</cx:pt>
          <cx:pt idx="2577">Городские школы</cx:pt>
          <cx:pt idx="2578">Городские школы</cx:pt>
          <cx:pt idx="2579">Городские школы</cx:pt>
          <cx:pt idx="2580">Городские школы</cx:pt>
          <cx:pt idx="2581">Городские школы</cx:pt>
          <cx:pt idx="2582">Городские школы</cx:pt>
          <cx:pt idx="2583">Городские школы</cx:pt>
          <cx:pt idx="2584">Городские школы</cx:pt>
          <cx:pt idx="2585">Городские школы</cx:pt>
          <cx:pt idx="2586">Городские школы</cx:pt>
          <cx:pt idx="2587">Городские школы</cx:pt>
          <cx:pt idx="2588">Городские школы</cx:pt>
          <cx:pt idx="2589">Городские школы</cx:pt>
          <cx:pt idx="2590">Городские школы</cx:pt>
          <cx:pt idx="2591">Городские школы</cx:pt>
          <cx:pt idx="2592">Городские школы</cx:pt>
          <cx:pt idx="2593">Городские школы</cx:pt>
          <cx:pt idx="2594">Городские школы</cx:pt>
          <cx:pt idx="2595">Городские школы</cx:pt>
          <cx:pt idx="2596">Городские школы</cx:pt>
          <cx:pt idx="2597">Городские школы</cx:pt>
          <cx:pt idx="2598">Городские школы</cx:pt>
          <cx:pt idx="2599">Городские школы</cx:pt>
          <cx:pt idx="2600">Городские школы</cx:pt>
          <cx:pt idx="2601">Городские школы</cx:pt>
          <cx:pt idx="2602">Городские школы</cx:pt>
          <cx:pt idx="2603">Городские школы</cx:pt>
          <cx:pt idx="2604">Городские школы</cx:pt>
          <cx:pt idx="2605">Городские школы</cx:pt>
          <cx:pt idx="2606">Городские школы</cx:pt>
          <cx:pt idx="2607">Городские школы</cx:pt>
          <cx:pt idx="2608">Городские школы</cx:pt>
          <cx:pt idx="2609">Городские школы</cx:pt>
          <cx:pt idx="2610">Городские школы</cx:pt>
          <cx:pt idx="2611">Городские школы</cx:pt>
          <cx:pt idx="2612">Городские школы</cx:pt>
          <cx:pt idx="2613">Городские школы</cx:pt>
          <cx:pt idx="2614">Городские школы</cx:pt>
          <cx:pt idx="2615">Городские школы</cx:pt>
          <cx:pt idx="2616">Городские школы</cx:pt>
          <cx:pt idx="2617">Городские школы</cx:pt>
          <cx:pt idx="2618">Городские школы</cx:pt>
          <cx:pt idx="2619">Городские школы</cx:pt>
          <cx:pt idx="2620">Городские школы</cx:pt>
          <cx:pt idx="2621">Городские школы</cx:pt>
          <cx:pt idx="2622">Городские школы</cx:pt>
          <cx:pt idx="2623">Городские школы</cx:pt>
          <cx:pt idx="2624">Городские школы</cx:pt>
          <cx:pt idx="2625">Городские школы</cx:pt>
          <cx:pt idx="2626">Городские школы</cx:pt>
          <cx:pt idx="2627">Городские школы</cx:pt>
          <cx:pt idx="2628">Городские школы</cx:pt>
          <cx:pt idx="2629">Городские школы</cx:pt>
          <cx:pt idx="2630">Городские школы</cx:pt>
          <cx:pt idx="2631">Городские школы</cx:pt>
          <cx:pt idx="2632">Городские школы</cx:pt>
          <cx:pt idx="2633">Городские школы</cx:pt>
          <cx:pt idx="2634">Городские школы</cx:pt>
          <cx:pt idx="2635">Городские школы</cx:pt>
          <cx:pt idx="2636">Городские школы</cx:pt>
          <cx:pt idx="2637">Городские школы</cx:pt>
          <cx:pt idx="2638">Городские школы</cx:pt>
          <cx:pt idx="2639">Городские школы</cx:pt>
          <cx:pt idx="2640">Городские школы</cx:pt>
          <cx:pt idx="2641">Городские школы</cx:pt>
          <cx:pt idx="2642">Городские школы</cx:pt>
          <cx:pt idx="2643">Городские школы</cx:pt>
          <cx:pt idx="2644">Городские школы</cx:pt>
          <cx:pt idx="2645">Городские школы</cx:pt>
          <cx:pt idx="2646">Городские школы</cx:pt>
          <cx:pt idx="2647">Городские школы</cx:pt>
          <cx:pt idx="2648">Городские школы</cx:pt>
          <cx:pt idx="2649">Городские школы</cx:pt>
          <cx:pt idx="2650">Городские школы</cx:pt>
          <cx:pt idx="2651">Городские школы</cx:pt>
          <cx:pt idx="2652">Городские школы</cx:pt>
          <cx:pt idx="2653">Городские школы</cx:pt>
          <cx:pt idx="2654">Городские школы</cx:pt>
          <cx:pt idx="2655">Городские школы</cx:pt>
          <cx:pt idx="2656">Городские школы</cx:pt>
          <cx:pt idx="2657">Городские школы</cx:pt>
          <cx:pt idx="2658">Городские школы</cx:pt>
          <cx:pt idx="2659">Городские школы</cx:pt>
          <cx:pt idx="2660">Городские школы</cx:pt>
          <cx:pt idx="2661">Городские школы</cx:pt>
          <cx:pt idx="2662">Городские школы</cx:pt>
          <cx:pt idx="2663">Городские школы</cx:pt>
          <cx:pt idx="2664">Городские школы</cx:pt>
          <cx:pt idx="2665">Городские школы</cx:pt>
          <cx:pt idx="2666">Городские школы</cx:pt>
          <cx:pt idx="2667">Городские школы</cx:pt>
          <cx:pt idx="2668">Городские школы</cx:pt>
          <cx:pt idx="2669">Городские школы</cx:pt>
          <cx:pt idx="2670">Городские школы</cx:pt>
          <cx:pt idx="2671">Городские школы</cx:pt>
          <cx:pt idx="2672">Городские школы</cx:pt>
          <cx:pt idx="2673">Городские школы</cx:pt>
          <cx:pt idx="2674">Городские школы</cx:pt>
          <cx:pt idx="2675">Городские школы</cx:pt>
          <cx:pt idx="2676">Городские школы</cx:pt>
          <cx:pt idx="2677">Городские школы</cx:pt>
          <cx:pt idx="2678">Городские школы</cx:pt>
          <cx:pt idx="2679">Городские школы</cx:pt>
          <cx:pt idx="2680">Городские школы</cx:pt>
          <cx:pt idx="2681">Городские школы</cx:pt>
          <cx:pt idx="2682">Городские школы</cx:pt>
          <cx:pt idx="2683">Городские школы</cx:pt>
          <cx:pt idx="2684">Городские школы</cx:pt>
          <cx:pt idx="2685">Городские школы</cx:pt>
          <cx:pt idx="2686">Городские школы</cx:pt>
          <cx:pt idx="2687">Городские школы</cx:pt>
          <cx:pt idx="2688">Городские школы</cx:pt>
          <cx:pt idx="2689">Городские школы</cx:pt>
          <cx:pt idx="2690">Городские школы</cx:pt>
          <cx:pt idx="2691">Городские школы</cx:pt>
          <cx:pt idx="2692">Городские школы</cx:pt>
          <cx:pt idx="2693">Городские школы</cx:pt>
          <cx:pt idx="2694">Городские школы</cx:pt>
          <cx:pt idx="2695">Городские школы</cx:pt>
          <cx:pt idx="2696">Городские школы</cx:pt>
          <cx:pt idx="2697">Городские школы</cx:pt>
          <cx:pt idx="2698">Городские школы</cx:pt>
          <cx:pt idx="2699">Городские школы</cx:pt>
          <cx:pt idx="2700">Городские школы</cx:pt>
          <cx:pt idx="2701">Городские школы</cx:pt>
          <cx:pt idx="2702">Городские школы</cx:pt>
          <cx:pt idx="2703">Городские школы</cx:pt>
          <cx:pt idx="2704">Городские школы</cx:pt>
          <cx:pt idx="2705">Городские школы</cx:pt>
          <cx:pt idx="2706">Городские школы</cx:pt>
          <cx:pt idx="2707">Городские школы</cx:pt>
          <cx:pt idx="2708">Городские школы</cx:pt>
          <cx:pt idx="2709">Городские школы</cx:pt>
          <cx:pt idx="2710">Городские школы</cx:pt>
          <cx:pt idx="2711">Городские школы</cx:pt>
          <cx:pt idx="2712">Городские школы</cx:pt>
          <cx:pt idx="2713">Городские школы</cx:pt>
          <cx:pt idx="2714">Городские школы</cx:pt>
          <cx:pt idx="2715">Городские школы</cx:pt>
          <cx:pt idx="2716">Городские школы</cx:pt>
          <cx:pt idx="2717">Городские школы</cx:pt>
          <cx:pt idx="2718">Городские школы</cx:pt>
          <cx:pt idx="2719">Городские школы</cx:pt>
          <cx:pt idx="2720">Городские школы</cx:pt>
          <cx:pt idx="2721">Городские школы</cx:pt>
          <cx:pt idx="2722">Городские школы</cx:pt>
          <cx:pt idx="2723">Городские школы</cx:pt>
          <cx:pt idx="2724">Городские школы</cx:pt>
          <cx:pt idx="2725">Городские школы</cx:pt>
          <cx:pt idx="2726">Городские школы</cx:pt>
          <cx:pt idx="2727">Городские школы</cx:pt>
          <cx:pt idx="2728">Городские школы</cx:pt>
          <cx:pt idx="2729">Городские школы</cx:pt>
          <cx:pt idx="2730">Городские школы</cx:pt>
          <cx:pt idx="2731">Городские школы</cx:pt>
          <cx:pt idx="2732">Городские школы</cx:pt>
          <cx:pt idx="2733">Городские школы</cx:pt>
          <cx:pt idx="2734">Городские школы</cx:pt>
          <cx:pt idx="2735">Городские школы</cx:pt>
          <cx:pt idx="2736">Городские школы</cx:pt>
          <cx:pt idx="2737">Городские школы</cx:pt>
          <cx:pt idx="2738">Городские школы</cx:pt>
          <cx:pt idx="2739">Городские школы</cx:pt>
          <cx:pt idx="2740">Городские школы</cx:pt>
          <cx:pt idx="2741">Городские школы</cx:pt>
          <cx:pt idx="2742">Городские школы</cx:pt>
          <cx:pt idx="2743">Городские школы</cx:pt>
          <cx:pt idx="2744">Городские школы</cx:pt>
          <cx:pt idx="2745">Городские школы</cx:pt>
          <cx:pt idx="2746">Городские школы</cx:pt>
          <cx:pt idx="2747">Городские школы</cx:pt>
          <cx:pt idx="2748">Городские школы</cx:pt>
          <cx:pt idx="2749">Городские школы</cx:pt>
          <cx:pt idx="2750">Городские школы</cx:pt>
          <cx:pt idx="2751">Городские школы</cx:pt>
          <cx:pt idx="2752">Городские школы</cx:pt>
          <cx:pt idx="2753">Городские школы</cx:pt>
          <cx:pt idx="2754">Городские школы</cx:pt>
          <cx:pt idx="2755">Городские школы</cx:pt>
          <cx:pt idx="2756">Городские школы</cx:pt>
          <cx:pt idx="2757">Городские школы</cx:pt>
          <cx:pt idx="2758">Городские школы</cx:pt>
          <cx:pt idx="2759">Городские школы</cx:pt>
          <cx:pt idx="2760">Городские школы</cx:pt>
          <cx:pt idx="2761">Городские школы</cx:pt>
          <cx:pt idx="2762">Городские школы</cx:pt>
          <cx:pt idx="2763">Городские школы</cx:pt>
          <cx:pt idx="2764">Городские школы</cx:pt>
          <cx:pt idx="2765">Городские школы</cx:pt>
          <cx:pt idx="2766">Городские школы</cx:pt>
          <cx:pt idx="2767">Городские школы</cx:pt>
          <cx:pt idx="2768">Городские школы</cx:pt>
          <cx:pt idx="2769">Городские школы</cx:pt>
          <cx:pt idx="2770">Городские школы</cx:pt>
          <cx:pt idx="2771">Городские школы</cx:pt>
          <cx:pt idx="2772">Городские школы</cx:pt>
          <cx:pt idx="2773">Городские школы</cx:pt>
          <cx:pt idx="2774">Городские школы</cx:pt>
          <cx:pt idx="2775">Городские школы</cx:pt>
          <cx:pt idx="2776">Городские школы</cx:pt>
          <cx:pt idx="2777">Городские школы</cx:pt>
          <cx:pt idx="2778">Городские школы</cx:pt>
          <cx:pt idx="2779">Городские школы</cx:pt>
          <cx:pt idx="2780">Городские школы</cx:pt>
          <cx:pt idx="2781">Городские школы</cx:pt>
          <cx:pt idx="2782">Городские школы</cx:pt>
          <cx:pt idx="2783">Городские школы</cx:pt>
          <cx:pt idx="2784">Городские школы</cx:pt>
          <cx:pt idx="2785">Городские школы</cx:pt>
          <cx:pt idx="2786">Городские школы</cx:pt>
          <cx:pt idx="2787">Городские школы</cx:pt>
          <cx:pt idx="2788">Городские школы</cx:pt>
          <cx:pt idx="2789">Городские школы</cx:pt>
          <cx:pt idx="2790">Городские школы</cx:pt>
          <cx:pt idx="2791">Городские школы</cx:pt>
          <cx:pt idx="2792">Городские школы</cx:pt>
          <cx:pt idx="2793">Городские школы</cx:pt>
          <cx:pt idx="2794">Городские школы</cx:pt>
          <cx:pt idx="2795">Городские школы</cx:pt>
          <cx:pt idx="2796">Городские школы</cx:pt>
          <cx:pt idx="2797">Городские школы</cx:pt>
          <cx:pt idx="2798">Городские школы</cx:pt>
          <cx:pt idx="2799">Городские школы</cx:pt>
          <cx:pt idx="2800">Городские школы</cx:pt>
          <cx:pt idx="2801">Городские школы</cx:pt>
          <cx:pt idx="2802">Городские школы</cx:pt>
          <cx:pt idx="2803">Городские школы</cx:pt>
          <cx:pt idx="2804">Городские школы</cx:pt>
          <cx:pt idx="2805">Городские школы</cx:pt>
          <cx:pt idx="2806">Городские школы</cx:pt>
          <cx:pt idx="2807">Городские школы</cx:pt>
          <cx:pt idx="2808">Городские школы</cx:pt>
          <cx:pt idx="2809">Городские школы</cx:pt>
          <cx:pt idx="2810">Городские школы</cx:pt>
          <cx:pt idx="2811">Городские школы</cx:pt>
          <cx:pt idx="2812">Городские школы</cx:pt>
          <cx:pt idx="2813">Городские школы</cx:pt>
          <cx:pt idx="2814">Городские школы</cx:pt>
          <cx:pt idx="2815">Городские школы</cx:pt>
          <cx:pt idx="2816">Городские школы</cx:pt>
          <cx:pt idx="2817">Городские школы</cx:pt>
          <cx:pt idx="2818">Городские школы</cx:pt>
          <cx:pt idx="2819">Городские школы</cx:pt>
          <cx:pt idx="2820">Городские школы</cx:pt>
          <cx:pt idx="2821">Городские школы</cx:pt>
          <cx:pt idx="2822">Городские школы</cx:pt>
          <cx:pt idx="2823">Городские школы</cx:pt>
          <cx:pt idx="2824">Городские школы</cx:pt>
          <cx:pt idx="2825">Городские школы</cx:pt>
          <cx:pt idx="2826">Городские школы</cx:pt>
          <cx:pt idx="2827">Городские школы</cx:pt>
          <cx:pt idx="2828">Городские школы</cx:pt>
          <cx:pt idx="2829">Городские школы</cx:pt>
          <cx:pt idx="2830">Городские школы</cx:pt>
          <cx:pt idx="2831">Городские школы</cx:pt>
          <cx:pt idx="2832">Городские школы</cx:pt>
          <cx:pt idx="2833">Городские школы</cx:pt>
          <cx:pt idx="2834">Городские школы</cx:pt>
          <cx:pt idx="2835">Городские школы</cx:pt>
          <cx:pt idx="2836">Городские школы</cx:pt>
          <cx:pt idx="2837">Городские школы</cx:pt>
          <cx:pt idx="2838">Городские школы</cx:pt>
          <cx:pt idx="2839">Городские школы</cx:pt>
          <cx:pt idx="2840">Городские школы</cx:pt>
          <cx:pt idx="2841">Городские школы</cx:pt>
          <cx:pt idx="2842">Городские школы</cx:pt>
          <cx:pt idx="2843">Городские школы</cx:pt>
          <cx:pt idx="2844">Городские школы</cx:pt>
          <cx:pt idx="2845">Городские школы</cx:pt>
          <cx:pt idx="2846">Сельские школы</cx:pt>
          <cx:pt idx="2847">Сельские школы</cx:pt>
          <cx:pt idx="2848">Сельские школы</cx:pt>
          <cx:pt idx="2849">Сельские школы</cx:pt>
          <cx:pt idx="2850">Сельские школы</cx:pt>
          <cx:pt idx="2851">Сельские школы</cx:pt>
          <cx:pt idx="2852">Сельские школы</cx:pt>
          <cx:pt idx="2853">Сельские школы</cx:pt>
          <cx:pt idx="2854">Сельские школы</cx:pt>
          <cx:pt idx="2855">Сельские школы</cx:pt>
          <cx:pt idx="2856">Сельские школы</cx:pt>
          <cx:pt idx="2857">Сельские школы</cx:pt>
          <cx:pt idx="2858">Сельские школы</cx:pt>
          <cx:pt idx="2859">Сельские школы</cx:pt>
          <cx:pt idx="2860">Сельские школы</cx:pt>
          <cx:pt idx="2861">Сельские школы</cx:pt>
          <cx:pt idx="2862">Сельские школы</cx:pt>
          <cx:pt idx="2863">Сельские школы</cx:pt>
          <cx:pt idx="2864">Сельские школы</cx:pt>
          <cx:pt idx="2865">Сельские школы</cx:pt>
          <cx:pt idx="2866">Сельские школы</cx:pt>
          <cx:pt idx="2867">Сельские школы</cx:pt>
          <cx:pt idx="2868">Сельские школы</cx:pt>
          <cx:pt idx="2869">Сельские школы</cx:pt>
          <cx:pt idx="2870">Сельские школы</cx:pt>
          <cx:pt idx="2871">Сельские школы</cx:pt>
          <cx:pt idx="2872">Сельские школы</cx:pt>
          <cx:pt idx="2873">Сельские школы</cx:pt>
          <cx:pt idx="2874">Сельские школы</cx:pt>
          <cx:pt idx="2875">Городские школы</cx:pt>
          <cx:pt idx="2876">Городские школы</cx:pt>
          <cx:pt idx="2877">Городские школы</cx:pt>
          <cx:pt idx="2878">Городские школы</cx:pt>
          <cx:pt idx="2879">Городские школы</cx:pt>
          <cx:pt idx="2880">Городские школы</cx:pt>
          <cx:pt idx="2881">Городские школы</cx:pt>
          <cx:pt idx="2882">Городские школы</cx:pt>
          <cx:pt idx="2883">Городские школы</cx:pt>
          <cx:pt idx="2884">Городские школы</cx:pt>
          <cx:pt idx="2885">Городские школы</cx:pt>
          <cx:pt idx="2886">Городские школы</cx:pt>
          <cx:pt idx="2887">Городские школы</cx:pt>
          <cx:pt idx="2888">Городские школы</cx:pt>
          <cx:pt idx="2889">Городские школы</cx:pt>
          <cx:pt idx="2890">Городские школы</cx:pt>
          <cx:pt idx="2891">Городские школы</cx:pt>
          <cx:pt idx="2892">Городские школы</cx:pt>
          <cx:pt idx="2893">Городские школы</cx:pt>
          <cx:pt idx="2894">Городские школы</cx:pt>
          <cx:pt idx="2895">Городские школы</cx:pt>
          <cx:pt idx="2896">Городские школы</cx:pt>
          <cx:pt idx="2897">Городские школы</cx:pt>
          <cx:pt idx="2898">Городские школы</cx:pt>
          <cx:pt idx="2899">Городские школы</cx:pt>
          <cx:pt idx="2900">Городские школы</cx:pt>
          <cx:pt idx="2901">Городские школы</cx:pt>
          <cx:pt idx="2902">Городские школы</cx:pt>
          <cx:pt idx="2903">Городские школы</cx:pt>
          <cx:pt idx="2904">Городские школы</cx:pt>
          <cx:pt idx="2905">Городские школы</cx:pt>
          <cx:pt idx="2906">Городские школы</cx:pt>
          <cx:pt idx="2907">Городские школы</cx:pt>
          <cx:pt idx="2908">Городские школы</cx:pt>
          <cx:pt idx="2909">Городские школы</cx:pt>
          <cx:pt idx="2910">Городские школы</cx:pt>
          <cx:pt idx="2911">Городские школы</cx:pt>
          <cx:pt idx="2912">Городские школы</cx:pt>
          <cx:pt idx="2913">Городские школы</cx:pt>
          <cx:pt idx="2914">Городские школы</cx:pt>
          <cx:pt idx="2915">Сельские школы</cx:pt>
          <cx:pt idx="2916">Сельские школы</cx:pt>
          <cx:pt idx="2917">Сельские школы</cx:pt>
          <cx:pt idx="2918">Сельские школы</cx:pt>
          <cx:pt idx="2919">Сельские школы</cx:pt>
          <cx:pt idx="2920">Сельские школы</cx:pt>
          <cx:pt idx="2921">Сельские школы</cx:pt>
          <cx:pt idx="2922">Сельские школы</cx:pt>
          <cx:pt idx="2923">Сельские школы</cx:pt>
          <cx:pt idx="2924">Сельские школы</cx:pt>
          <cx:pt idx="2925">Сельские школы</cx:pt>
          <cx:pt idx="2926">Сельские школы</cx:pt>
          <cx:pt idx="2927">Сельские школы</cx:pt>
          <cx:pt idx="2928">Сельские школы</cx:pt>
          <cx:pt idx="2929">Сельские школы</cx:pt>
          <cx:pt idx="2930">Сельские школы</cx:pt>
          <cx:pt idx="2931">Сельские школы</cx:pt>
          <cx:pt idx="2932">Сельские школы</cx:pt>
          <cx:pt idx="2933">Сельские школы</cx:pt>
          <cx:pt idx="2934">Сельские школы</cx:pt>
          <cx:pt idx="2935">Сельские школы</cx:pt>
          <cx:pt idx="2936">Сельские школы</cx:pt>
          <cx:pt idx="2937">Сельские школы</cx:pt>
          <cx:pt idx="2938">Сельские школы</cx:pt>
          <cx:pt idx="2939">Сельские школы</cx:pt>
          <cx:pt idx="2940">Сельские школы</cx:pt>
          <cx:pt idx="2941">Сельские школы</cx:pt>
          <cx:pt idx="2942">Сельские школы</cx:pt>
          <cx:pt idx="2943">Сельские школы</cx:pt>
          <cx:pt idx="2944">Сельские школы</cx:pt>
          <cx:pt idx="2945">Сельские школы</cx:pt>
          <cx:pt idx="2946">Сельские школы</cx:pt>
          <cx:pt idx="2947">Сельские школы</cx:pt>
          <cx:pt idx="2948">Сельские школы</cx:pt>
          <cx:pt idx="2949">Сельские школы</cx:pt>
          <cx:pt idx="2950">Сельские школы</cx:pt>
          <cx:pt idx="2951">Сельские школы</cx:pt>
          <cx:pt idx="2952">Сельские школы</cx:pt>
          <cx:pt idx="2953">Сельские школы</cx:pt>
          <cx:pt idx="2954">Сельские школы</cx:pt>
          <cx:pt idx="2955">Сельские школы</cx:pt>
          <cx:pt idx="2956">Сельские школы</cx:pt>
          <cx:pt idx="2957">Сельские школы</cx:pt>
          <cx:pt idx="2958">Сельские школы</cx:pt>
          <cx:pt idx="2959">Сельские школы</cx:pt>
          <cx:pt idx="2960">Сельские школы</cx:pt>
          <cx:pt idx="2961">Сельские школы</cx:pt>
          <cx:pt idx="2962">Сельские школы</cx:pt>
          <cx:pt idx="2963">Сельские школы</cx:pt>
          <cx:pt idx="2964">Сельские школы</cx:pt>
          <cx:pt idx="2965">Сельские школы</cx:pt>
          <cx:pt idx="2966">Сельские школы</cx:pt>
          <cx:pt idx="2967">Сельские школы</cx:pt>
          <cx:pt idx="2968">Сельские школы</cx:pt>
          <cx:pt idx="2969">Сельские школы</cx:pt>
          <cx:pt idx="2970">Сельские школы</cx:pt>
          <cx:pt idx="2971">Сельские школы</cx:pt>
          <cx:pt idx="2972">Сельские школы</cx:pt>
          <cx:pt idx="2973">Сельские школы</cx:pt>
          <cx:pt idx="2974">Сельские школы</cx:pt>
          <cx:pt idx="2975">Сельские школы</cx:pt>
          <cx:pt idx="2976">Сельские школы</cx:pt>
          <cx:pt idx="2977">Сельские школы</cx:pt>
          <cx:pt idx="2978">Сельские школы</cx:pt>
          <cx:pt idx="2979">Сельские школы</cx:pt>
          <cx:pt idx="2980">Сельские школы</cx:pt>
          <cx:pt idx="2981">Городские школы</cx:pt>
          <cx:pt idx="2982">Городские школы</cx:pt>
          <cx:pt idx="2983">Городские школы</cx:pt>
          <cx:pt idx="2984">Городские школы</cx:pt>
          <cx:pt idx="2985">Городские школы</cx:pt>
          <cx:pt idx="2986">Городские школы</cx:pt>
          <cx:pt idx="2987">Городские школы</cx:pt>
          <cx:pt idx="2988">Городские школы</cx:pt>
          <cx:pt idx="2989">Городские школы</cx:pt>
          <cx:pt idx="2990">Городские школы</cx:pt>
          <cx:pt idx="2991">Городские школы</cx:pt>
          <cx:pt idx="2992">Городские школы</cx:pt>
          <cx:pt idx="2993">Городские школы</cx:pt>
          <cx:pt idx="2994">Городские школы</cx:pt>
          <cx:pt idx="2995">Городские школы</cx:pt>
          <cx:pt idx="2996">Городские школы</cx:pt>
          <cx:pt idx="2997">Городские школы</cx:pt>
          <cx:pt idx="2998">Городские школы</cx:pt>
          <cx:pt idx="2999">Городские школы</cx:pt>
          <cx:pt idx="3000">Городские школы</cx:pt>
          <cx:pt idx="3001">Городские школы</cx:pt>
          <cx:pt idx="3002">Городские школы</cx:pt>
          <cx:pt idx="3003">Городские школы</cx:pt>
          <cx:pt idx="3004">Городские школы</cx:pt>
          <cx:pt idx="3005">Городские школы</cx:pt>
          <cx:pt idx="3006">Сельские школы</cx:pt>
          <cx:pt idx="3007">Сельские школы</cx:pt>
          <cx:pt idx="3008">Сельские школы</cx:pt>
          <cx:pt idx="3009">Сельские школы</cx:pt>
          <cx:pt idx="3010">Сельские школы</cx:pt>
          <cx:pt idx="3011">Сельские школы</cx:pt>
          <cx:pt idx="3012">Сельские школы</cx:pt>
          <cx:pt idx="3013">Сельские школы</cx:pt>
          <cx:pt idx="3014">Сельские школы</cx:pt>
          <cx:pt idx="3015">Сельские школы</cx:pt>
          <cx:pt idx="3016">Сельские школы</cx:pt>
          <cx:pt idx="3017">Сельские школы</cx:pt>
          <cx:pt idx="3018">Сельские школы</cx:pt>
          <cx:pt idx="3019">Сельские школы</cx:pt>
          <cx:pt idx="3020">Сельские школы</cx:pt>
          <cx:pt idx="3021">Сельские школы</cx:pt>
          <cx:pt idx="3022">Сельские школы</cx:pt>
          <cx:pt idx="3023">Сельские школы</cx:pt>
          <cx:pt idx="3024">Сельские школы</cx:pt>
          <cx:pt idx="3025">Сельские школы</cx:pt>
          <cx:pt idx="3026">Сельские школы</cx:pt>
          <cx:pt idx="3027">Сельские школы</cx:pt>
          <cx:pt idx="3028">Сельские школы</cx:pt>
          <cx:pt idx="3029">Сельские школы</cx:pt>
          <cx:pt idx="3030">Сельские школы</cx:pt>
          <cx:pt idx="3031">Сельские школы</cx:pt>
          <cx:pt idx="3032">Сельские школы</cx:pt>
          <cx:pt idx="3033">Сельские школы</cx:pt>
          <cx:pt idx="3034">Сельские школы</cx:pt>
          <cx:pt idx="3035">Сельские школы</cx:pt>
          <cx:pt idx="3036">Сельские школы</cx:pt>
          <cx:pt idx="3037">Сельские школы</cx:pt>
          <cx:pt idx="3038">Сельские школы</cx:pt>
          <cx:pt idx="3039">Сельские школы</cx:pt>
          <cx:pt idx="3040">Сельские школы</cx:pt>
          <cx:pt idx="3041">Сельские школы</cx:pt>
          <cx:pt idx="3042">Сельские школы</cx:pt>
          <cx:pt idx="3043">Сельские школы</cx:pt>
          <cx:pt idx="3044">Сельские школы</cx:pt>
          <cx:pt idx="3045">Сельские школы</cx:pt>
          <cx:pt idx="3046">Сельские школы</cx:pt>
          <cx:pt idx="3047">Сельские школы</cx:pt>
          <cx:pt idx="3048">Сельские школы</cx:pt>
          <cx:pt idx="3049">Сельские школы</cx:pt>
          <cx:pt idx="3050">Сельские школы</cx:pt>
          <cx:pt idx="3051">Сельские школы</cx:pt>
          <cx:pt idx="3052">Сельские школы</cx:pt>
          <cx:pt idx="3053">Сельские школы</cx:pt>
          <cx:pt idx="3054">Сельские школы</cx:pt>
          <cx:pt idx="3055">Сельские школы</cx:pt>
          <cx:pt idx="3056">Сельские школы</cx:pt>
          <cx:pt idx="3057">Сельские школы</cx:pt>
          <cx:pt idx="3058">Сельские школы</cx:pt>
          <cx:pt idx="3059">Сельские школы</cx:pt>
          <cx:pt idx="3060">Сельские школы</cx:pt>
          <cx:pt idx="3061">Сельские школы</cx:pt>
          <cx:pt idx="3062">Сельские школы</cx:pt>
          <cx:pt idx="3063">Сельские школы</cx:pt>
          <cx:pt idx="3064">Сельские школы</cx:pt>
          <cx:pt idx="3065">Сельские школы</cx:pt>
          <cx:pt idx="3066">Сельские школы</cx:pt>
          <cx:pt idx="3067">Сельские школы</cx:pt>
          <cx:pt idx="3068">Сельские школы</cx:pt>
          <cx:pt idx="3069">Сельские школы</cx:pt>
          <cx:pt idx="3070">Сельские школы</cx:pt>
          <cx:pt idx="3071">Сельские школы</cx:pt>
          <cx:pt idx="3072">Сельские школы</cx:pt>
          <cx:pt idx="3073">Сельские школы</cx:pt>
          <cx:pt idx="3074">Сельские школы</cx:pt>
          <cx:pt idx="3075">Сельские школы</cx:pt>
          <cx:pt idx="3076">Сельские школы</cx:pt>
          <cx:pt idx="3077">Сельские школы</cx:pt>
          <cx:pt idx="3078">Сельские школы</cx:pt>
          <cx:pt idx="3079">Сельские школы</cx:pt>
          <cx:pt idx="3080">Сельские школы</cx:pt>
          <cx:pt idx="3081">Сельские школы</cx:pt>
          <cx:pt idx="3082">Сельские школы</cx:pt>
          <cx:pt idx="3083">Сельские школы</cx:pt>
          <cx:pt idx="3084">Сельские школы</cx:pt>
          <cx:pt idx="3085">Сельские школы</cx:pt>
          <cx:pt idx="3086">Городские школы</cx:pt>
          <cx:pt idx="3087">Городские школы</cx:pt>
          <cx:pt idx="3088">Городские школы</cx:pt>
          <cx:pt idx="3089">Городские школы</cx:pt>
          <cx:pt idx="3090">Городские школы</cx:pt>
          <cx:pt idx="3091">Городские школы</cx:pt>
          <cx:pt idx="3092">Городские школы</cx:pt>
          <cx:pt idx="3093">Городские школы</cx:pt>
          <cx:pt idx="3094">Городские школы</cx:pt>
          <cx:pt idx="3095">Городские школы</cx:pt>
          <cx:pt idx="3096">Городские школы</cx:pt>
          <cx:pt idx="3097">Городские школы</cx:pt>
          <cx:pt idx="3098">Городские школы</cx:pt>
          <cx:pt idx="3099">Городские школы</cx:pt>
          <cx:pt idx="3100">Городские школы</cx:pt>
          <cx:pt idx="3101">Городские школы</cx:pt>
          <cx:pt idx="3102">Городские школы</cx:pt>
          <cx:pt idx="3103">Городские школы</cx:pt>
          <cx:pt idx="3104">Городские школы</cx:pt>
          <cx:pt idx="3105">Городские школы</cx:pt>
          <cx:pt idx="3106">Городские школы</cx:pt>
          <cx:pt idx="3107">Городские школы</cx:pt>
          <cx:pt idx="3108">Сельские школы</cx:pt>
          <cx:pt idx="3109">Сельские школы</cx:pt>
          <cx:pt idx="3110">Сельские школы</cx:pt>
          <cx:pt idx="3111">Сельские школы</cx:pt>
          <cx:pt idx="3112">Сельские школы</cx:pt>
          <cx:pt idx="3113">Сельские школы</cx:pt>
          <cx:pt idx="3114">Сельские школы</cx:pt>
          <cx:pt idx="3115">Сельские школы</cx:pt>
          <cx:pt idx="3116">Городские школы</cx:pt>
          <cx:pt idx="3117">Городские школы</cx:pt>
          <cx:pt idx="3118">Городские школы</cx:pt>
          <cx:pt idx="3119">Городские школы</cx:pt>
          <cx:pt idx="3120">Городские школы</cx:pt>
          <cx:pt idx="3121">Городские школы</cx:pt>
          <cx:pt idx="3122">Городские школы</cx:pt>
          <cx:pt idx="3123">Городские школы</cx:pt>
          <cx:pt idx="3124">Городские школы</cx:pt>
          <cx:pt idx="3125">Городские школы</cx:pt>
          <cx:pt idx="3126">Городские школы</cx:pt>
          <cx:pt idx="3127">Городские школы</cx:pt>
          <cx:pt idx="3128">Городские школы</cx:pt>
          <cx:pt idx="3129">Городские школы</cx:pt>
          <cx:pt idx="3130">Городские школы</cx:pt>
          <cx:pt idx="3131">Городские школы</cx:pt>
          <cx:pt idx="3132">Городские школы</cx:pt>
          <cx:pt idx="3133">Городские школы</cx:pt>
          <cx:pt idx="3134">Городские школы</cx:pt>
          <cx:pt idx="3135">Городские школы</cx:pt>
          <cx:pt idx="3136">Городские школы</cx:pt>
          <cx:pt idx="3137">Городские школы</cx:pt>
          <cx:pt idx="3138">Городские школы</cx:pt>
          <cx:pt idx="3139">Городские школы</cx:pt>
          <cx:pt idx="3140">Городские школы</cx:pt>
          <cx:pt idx="3141">Городские школы</cx:pt>
          <cx:pt idx="3142">Городские школы</cx:pt>
          <cx:pt idx="3143">Городские школы</cx:pt>
          <cx:pt idx="3144">Городские школы</cx:pt>
          <cx:pt idx="3145">Городские школы</cx:pt>
          <cx:pt idx="3146">Городские школы</cx:pt>
          <cx:pt idx="3147">Городские школы</cx:pt>
          <cx:pt idx="3148">Городские школы</cx:pt>
          <cx:pt idx="3149">Городские школы</cx:pt>
          <cx:pt idx="3150">Городские школы</cx:pt>
          <cx:pt idx="3151">Городские школы</cx:pt>
          <cx:pt idx="3152">Городские школы</cx:pt>
          <cx:pt idx="3153">Городские школы</cx:pt>
          <cx:pt idx="3154">Городские школы</cx:pt>
          <cx:pt idx="3155">Городские школы</cx:pt>
          <cx:pt idx="3156">Городские школы</cx:pt>
          <cx:pt idx="3157">Городские школы</cx:pt>
          <cx:pt idx="3158">Городские школы</cx:pt>
          <cx:pt idx="3159">Городские школы</cx:pt>
          <cx:pt idx="3160">Городские школы</cx:pt>
          <cx:pt idx="3161">Городские школы</cx:pt>
          <cx:pt idx="3162">Городские школы</cx:pt>
          <cx:pt idx="3163">Городские школы</cx:pt>
          <cx:pt idx="3164">Городские школы</cx:pt>
          <cx:pt idx="3165">Городские школы</cx:pt>
          <cx:pt idx="3166">Городские школы</cx:pt>
          <cx:pt idx="3167">Городские школы</cx:pt>
          <cx:pt idx="3168">Городские школы</cx:pt>
          <cx:pt idx="3169">Городские школы</cx:pt>
          <cx:pt idx="3170">Городские школы</cx:pt>
          <cx:pt idx="3171">Городские школы</cx:pt>
          <cx:pt idx="3172">Городские школы</cx:pt>
          <cx:pt idx="3173">Городские школы</cx:pt>
          <cx:pt idx="3174">Городские школы</cx:pt>
          <cx:pt idx="3175">Городские школы</cx:pt>
          <cx:pt idx="3176">Городские школы</cx:pt>
          <cx:pt idx="3177">Городские школы</cx:pt>
          <cx:pt idx="3178">Городские школы</cx:pt>
          <cx:pt idx="3179">Городские школы</cx:pt>
          <cx:pt idx="3180">Городские школы</cx:pt>
          <cx:pt idx="3181">Городские школы</cx:pt>
          <cx:pt idx="3182">Городские школы</cx:pt>
          <cx:pt idx="3183">Городские школы</cx:pt>
          <cx:pt idx="3184">Городские школы</cx:pt>
          <cx:pt idx="3185">Городские школы</cx:pt>
          <cx:pt idx="3186">Городские школы</cx:pt>
          <cx:pt idx="3187">Городские школы</cx:pt>
          <cx:pt idx="3188">Городские школы</cx:pt>
          <cx:pt idx="3189">Городские школы</cx:pt>
          <cx:pt idx="3190">Городские школы</cx:pt>
          <cx:pt idx="3191">Городские школы</cx:pt>
          <cx:pt idx="3192">Городские школы</cx:pt>
          <cx:pt idx="3193">Городские школы</cx:pt>
          <cx:pt idx="3194">Городские школы</cx:pt>
          <cx:pt idx="3195">Городские школы</cx:pt>
          <cx:pt idx="3196">Городские школы</cx:pt>
          <cx:pt idx="3197">Городские школы</cx:pt>
          <cx:pt idx="3198">Городские школы</cx:pt>
          <cx:pt idx="3199">Городские школы</cx:pt>
          <cx:pt idx="3200">Городские школы</cx:pt>
          <cx:pt idx="3201">Городские школы</cx:pt>
          <cx:pt idx="3202">Городские школы</cx:pt>
          <cx:pt idx="3203">Городские школы</cx:pt>
          <cx:pt idx="3204">Городские школы</cx:pt>
          <cx:pt idx="3205">Городские школы</cx:pt>
          <cx:pt idx="3206">Городские школы</cx:pt>
          <cx:pt idx="3207">Городские школы</cx:pt>
          <cx:pt idx="3208">Городские школы</cx:pt>
          <cx:pt idx="3209">Городские школы</cx:pt>
          <cx:pt idx="3210">Городские школы</cx:pt>
          <cx:pt idx="3211">Городские школы</cx:pt>
          <cx:pt idx="3212">Городские школы</cx:pt>
          <cx:pt idx="3213">Городские школы</cx:pt>
          <cx:pt idx="3214">Городские школы</cx:pt>
          <cx:pt idx="3215">Городские школы</cx:pt>
          <cx:pt idx="3216">Городские школы</cx:pt>
          <cx:pt idx="3217">Городские школы</cx:pt>
          <cx:pt idx="3218">Городские школы</cx:pt>
          <cx:pt idx="3219">Городские школы</cx:pt>
          <cx:pt idx="3220">Сельские школы</cx:pt>
          <cx:pt idx="3221">Сельские школы</cx:pt>
          <cx:pt idx="3222">Сельские школы</cx:pt>
          <cx:pt idx="3223">Сельские школы</cx:pt>
          <cx:pt idx="3224">Сельские школы</cx:pt>
          <cx:pt idx="3225">Сельские школы</cx:pt>
          <cx:pt idx="3226">Сельские школы</cx:pt>
          <cx:pt idx="3227">Сельские школы</cx:pt>
          <cx:pt idx="3228">Сельские школы</cx:pt>
          <cx:pt idx="3229">Сельские школы</cx:pt>
          <cx:pt idx="3230">Сельские школы</cx:pt>
          <cx:pt idx="3231">Сельские школы</cx:pt>
          <cx:pt idx="3232">Сельские школы</cx:pt>
          <cx:pt idx="3233">Сельские школы</cx:pt>
          <cx:pt idx="3234">Сельские школы</cx:pt>
          <cx:pt idx="3235">Сельские школы</cx:pt>
          <cx:pt idx="3236">Сельские школы</cx:pt>
          <cx:pt idx="3237">Сельские школы</cx:pt>
          <cx:pt idx="3238">Сельские школы</cx:pt>
          <cx:pt idx="3239">Сельские школы</cx:pt>
          <cx:pt idx="3240">Сельские школы</cx:pt>
          <cx:pt idx="3241">Сельские школы</cx:pt>
          <cx:pt idx="3242">Сельские школы</cx:pt>
          <cx:pt idx="3243">Сельские школы</cx:pt>
          <cx:pt idx="3244">Сельские школы</cx:pt>
          <cx:pt idx="3245">Сельские школы</cx:pt>
          <cx:pt idx="3246">Сельские школы</cx:pt>
          <cx:pt idx="3247">Сельские школы</cx:pt>
          <cx:pt idx="3248">Сельские школы</cx:pt>
          <cx:pt idx="3249">Городские школы</cx:pt>
          <cx:pt idx="3250">Городские школы</cx:pt>
          <cx:pt idx="3251">Городские школы</cx:pt>
          <cx:pt idx="3252">Городские школы</cx:pt>
          <cx:pt idx="3253">Городские школы</cx:pt>
          <cx:pt idx="3254">Городские школы</cx:pt>
          <cx:pt idx="3255">Городские школы</cx:pt>
          <cx:pt idx="3256">Городские школы</cx:pt>
          <cx:pt idx="3257">Городские школы</cx:pt>
          <cx:pt idx="3258">Городские школы</cx:pt>
          <cx:pt idx="3259">Городские школы</cx:pt>
          <cx:pt idx="3260">Городские школы</cx:pt>
          <cx:pt idx="3261">Городские школы</cx:pt>
          <cx:pt idx="3262">Городские школы</cx:pt>
          <cx:pt idx="3263">Городские школы</cx:pt>
          <cx:pt idx="3264">Городские школы</cx:pt>
          <cx:pt idx="3265">Городские школы</cx:pt>
          <cx:pt idx="3266">Городские школы</cx:pt>
          <cx:pt idx="3267">Городские школы</cx:pt>
          <cx:pt idx="3268">Городские школы</cx:pt>
          <cx:pt idx="3269">Городские школы</cx:pt>
          <cx:pt idx="3270">Городские школы</cx:pt>
          <cx:pt idx="3271">Городские школы</cx:pt>
          <cx:pt idx="3272">Городские школы</cx:pt>
          <cx:pt idx="3273">Городские школы</cx:pt>
          <cx:pt idx="3274">Городские школы</cx:pt>
          <cx:pt idx="3275">Городские школы</cx:pt>
          <cx:pt idx="3276">Городские школы</cx:pt>
          <cx:pt idx="3277">Городские школы</cx:pt>
          <cx:pt idx="3278">Городские школы</cx:pt>
          <cx:pt idx="3279">Городские школы</cx:pt>
          <cx:pt idx="3280">Городские школы</cx:pt>
          <cx:pt idx="3281">Городские школы</cx:pt>
          <cx:pt idx="3282">Городские школы</cx:pt>
          <cx:pt idx="3283">Городские школы</cx:pt>
          <cx:pt idx="3284">Городские школы</cx:pt>
          <cx:pt idx="3285">Городские школы</cx:pt>
          <cx:pt idx="3286">Городские школы</cx:pt>
          <cx:pt idx="3287">Городские школы</cx:pt>
          <cx:pt idx="3288">Городские школы</cx:pt>
          <cx:pt idx="3289">Городские школы</cx:pt>
          <cx:pt idx="3290">Городские школы</cx:pt>
          <cx:pt idx="3291">Городские школы</cx:pt>
          <cx:pt idx="3292">Городские школы</cx:pt>
          <cx:pt idx="3293">Городские школы</cx:pt>
          <cx:pt idx="3294">Городские школы</cx:pt>
          <cx:pt idx="3295">Городские школы</cx:pt>
          <cx:pt idx="3296">Городские школы</cx:pt>
          <cx:pt idx="3297">Городские школы</cx:pt>
          <cx:pt idx="3298">Городские школы</cx:pt>
          <cx:pt idx="3299">Городские школы</cx:pt>
          <cx:pt idx="3300">Городские школы</cx:pt>
          <cx:pt idx="3301">Городские школы</cx:pt>
          <cx:pt idx="3302">Городские школы</cx:pt>
          <cx:pt idx="3303">Городские школы</cx:pt>
          <cx:pt idx="3304">Городские школы</cx:pt>
          <cx:pt idx="3305">Городские школы</cx:pt>
          <cx:pt idx="3306">Городские школы</cx:pt>
          <cx:pt idx="3307">Городские школы</cx:pt>
          <cx:pt idx="3308">Городские школы</cx:pt>
          <cx:pt idx="3309">Городские школы</cx:pt>
          <cx:pt idx="3310">Городские школы</cx:pt>
          <cx:pt idx="3311">Городские школы</cx:pt>
          <cx:pt idx="3312">Городские школы</cx:pt>
          <cx:pt idx="3313">Городские школы</cx:pt>
          <cx:pt idx="3314">Городские школы</cx:pt>
          <cx:pt idx="3315">Городские школы</cx:pt>
          <cx:pt idx="3316">Городские школы</cx:pt>
          <cx:pt idx="3317">Городские школы</cx:pt>
          <cx:pt idx="3318">Городские школы</cx:pt>
          <cx:pt idx="3319">Городские школы</cx:pt>
          <cx:pt idx="3320">Городские школы</cx:pt>
          <cx:pt idx="3321">Городские школы</cx:pt>
          <cx:pt idx="3322">Городские школы</cx:pt>
          <cx:pt idx="3323">Городские школы</cx:pt>
          <cx:pt idx="3324">Городские школы</cx:pt>
          <cx:pt idx="3325">Городские школы</cx:pt>
          <cx:pt idx="3326">Городские школы</cx:pt>
          <cx:pt idx="3327">Городские школы</cx:pt>
          <cx:pt idx="3328">Городские школы</cx:pt>
          <cx:pt idx="3329">Городские школы</cx:pt>
          <cx:pt idx="3330">Городские школы</cx:pt>
          <cx:pt idx="3331">Городские школы</cx:pt>
          <cx:pt idx="3332">Городские школы</cx:pt>
          <cx:pt idx="3333">Городские школы</cx:pt>
          <cx:pt idx="3334">Городские школы</cx:pt>
          <cx:pt idx="3335">Городские школы</cx:pt>
          <cx:pt idx="3336">Городские школы</cx:pt>
          <cx:pt idx="3337">Городские школы</cx:pt>
          <cx:pt idx="3338">Городские школы</cx:pt>
          <cx:pt idx="3339">Городские школы</cx:pt>
          <cx:pt idx="3340">Городские школы</cx:pt>
          <cx:pt idx="3341">Городские школы</cx:pt>
          <cx:pt idx="3342">Городские школы</cx:pt>
          <cx:pt idx="3343">Городские школы</cx:pt>
          <cx:pt idx="3344">Городские школы</cx:pt>
          <cx:pt idx="3345">Городские школы</cx:pt>
          <cx:pt idx="3346">Городские школы</cx:pt>
          <cx:pt idx="3347">Городские школы</cx:pt>
          <cx:pt idx="3348">Городские школы</cx:pt>
          <cx:pt idx="3349">Городские школы</cx:pt>
          <cx:pt idx="3350">Городские школы</cx:pt>
          <cx:pt idx="3351">Городские школы</cx:pt>
          <cx:pt idx="3352">Городские школы</cx:pt>
          <cx:pt idx="3353">Городские школы</cx:pt>
          <cx:pt idx="3354">Городские школы</cx:pt>
          <cx:pt idx="3355">Городские школы</cx:pt>
          <cx:pt idx="3356">Городские школы</cx:pt>
          <cx:pt idx="3357">Городские школы</cx:pt>
          <cx:pt idx="3358">Городские школы</cx:pt>
          <cx:pt idx="3359">Городские школы</cx:pt>
          <cx:pt idx="3360">Городские школы</cx:pt>
          <cx:pt idx="3361">Городские школы</cx:pt>
          <cx:pt idx="3362">Городские школы</cx:pt>
          <cx:pt idx="3363">Городские школы</cx:pt>
          <cx:pt idx="3364">Городские школы</cx:pt>
          <cx:pt idx="3365">Городские школы</cx:pt>
          <cx:pt idx="3366">Городские школы</cx:pt>
          <cx:pt idx="3367">Городские школы</cx:pt>
          <cx:pt idx="3368">Городские школы</cx:pt>
          <cx:pt idx="3369">Городские школы</cx:pt>
          <cx:pt idx="3370">Городские школы</cx:pt>
          <cx:pt idx="3371">Городские школы</cx:pt>
          <cx:pt idx="3372">Городские школы</cx:pt>
          <cx:pt idx="3373">Городские школы</cx:pt>
          <cx:pt idx="3374">Городские школы</cx:pt>
          <cx:pt idx="3375">Городские школы</cx:pt>
          <cx:pt idx="3376">Городские школы</cx:pt>
          <cx:pt idx="3377">Городские школы</cx:pt>
          <cx:pt idx="3378">Городские школы</cx:pt>
          <cx:pt idx="3379">Городские школы</cx:pt>
          <cx:pt idx="3380">Городские школы</cx:pt>
          <cx:pt idx="3381">Городские школы</cx:pt>
          <cx:pt idx="3382">Городские школы</cx:pt>
          <cx:pt idx="3383">Городские школы</cx:pt>
          <cx:pt idx="3384">Городские школы</cx:pt>
          <cx:pt idx="3385">Городские школы</cx:pt>
          <cx:pt idx="3386">Городские школы</cx:pt>
          <cx:pt idx="3387">Городские школы</cx:pt>
          <cx:pt idx="3388">Городские школы</cx:pt>
          <cx:pt idx="3389">Городские школы</cx:pt>
          <cx:pt idx="3390">Городские школы</cx:pt>
          <cx:pt idx="3391">Городские школы</cx:pt>
          <cx:pt idx="3392">Городские школы</cx:pt>
          <cx:pt idx="3393">Городские школы</cx:pt>
          <cx:pt idx="3394">Городские школы</cx:pt>
          <cx:pt idx="3395">Городские школы</cx:pt>
          <cx:pt idx="3396">Городские школы</cx:pt>
          <cx:pt idx="3397">Городские школы</cx:pt>
          <cx:pt idx="3398">Городские школы</cx:pt>
          <cx:pt idx="3399">Городские школы</cx:pt>
          <cx:pt idx="3400">Городские школы</cx:pt>
          <cx:pt idx="3401">Городские школы</cx:pt>
          <cx:pt idx="3402">Городские школы</cx:pt>
          <cx:pt idx="3403">Городские школы</cx:pt>
          <cx:pt idx="3404">Городские школы</cx:pt>
          <cx:pt idx="3405">Городские школы</cx:pt>
          <cx:pt idx="3406">Городские школы</cx:pt>
          <cx:pt idx="3407">Городские школы</cx:pt>
          <cx:pt idx="3408">Городские школы</cx:pt>
          <cx:pt idx="3409">Городские школы</cx:pt>
          <cx:pt idx="3410">Городские школы</cx:pt>
          <cx:pt idx="3411">Городские школы</cx:pt>
          <cx:pt idx="3412">Городские школы</cx:pt>
          <cx:pt idx="3413">Городские школы</cx:pt>
          <cx:pt idx="3414">Городские школы</cx:pt>
          <cx:pt idx="3415">Городские школы</cx:pt>
          <cx:pt idx="3416">Городские школы</cx:pt>
          <cx:pt idx="3417">Городские школы</cx:pt>
          <cx:pt idx="3418">Городские школы</cx:pt>
          <cx:pt idx="3419">Городские школы</cx:pt>
          <cx:pt idx="3420">Городские школы</cx:pt>
          <cx:pt idx="3421">Городские школы</cx:pt>
          <cx:pt idx="3422">Городские школы</cx:pt>
          <cx:pt idx="3423">Городские школы</cx:pt>
          <cx:pt idx="3424">Городские школы</cx:pt>
          <cx:pt idx="3425">Городские школы</cx:pt>
          <cx:pt idx="3426">Городские школы</cx:pt>
          <cx:pt idx="3427">Городские школы</cx:pt>
          <cx:pt idx="3428">Городские школы</cx:pt>
          <cx:pt idx="3429">Городские школы</cx:pt>
          <cx:pt idx="3430">Городские школы</cx:pt>
          <cx:pt idx="3431">Городские школы</cx:pt>
          <cx:pt idx="3432">Городские школы</cx:pt>
          <cx:pt idx="3433">Городские школы</cx:pt>
          <cx:pt idx="3434">Городские школы</cx:pt>
          <cx:pt idx="3435">Городские школы</cx:pt>
          <cx:pt idx="3436">Городские школы</cx:pt>
          <cx:pt idx="3437">Городские школы</cx:pt>
          <cx:pt idx="3438">Городские школы</cx:pt>
          <cx:pt idx="3439">Городские школы</cx:pt>
          <cx:pt idx="3440">Городские школы</cx:pt>
          <cx:pt idx="3441">Городские школы</cx:pt>
          <cx:pt idx="3442">Городские школы</cx:pt>
          <cx:pt idx="3443">Городские школы</cx:pt>
          <cx:pt idx="3444">Городские школы</cx:pt>
          <cx:pt idx="3445">Городские школы</cx:pt>
          <cx:pt idx="3446">Городские школы</cx:pt>
          <cx:pt idx="3447">Городские школы</cx:pt>
          <cx:pt idx="3448">Городские школы</cx:pt>
          <cx:pt idx="3449">Городские школы</cx:pt>
          <cx:pt idx="3450">Городские школы</cx:pt>
          <cx:pt idx="3451">Городские школы</cx:pt>
          <cx:pt idx="3452">Городские школы</cx:pt>
          <cx:pt idx="3453">Городские школы</cx:pt>
          <cx:pt idx="3454">Городские школы</cx:pt>
          <cx:pt idx="3455">Городские школы</cx:pt>
          <cx:pt idx="3456">Городские школы</cx:pt>
          <cx:pt idx="3457">Городские школы</cx:pt>
          <cx:pt idx="3458">Городские школы</cx:pt>
          <cx:pt idx="3459">Городские школы</cx:pt>
          <cx:pt idx="3460">Городские школы</cx:pt>
          <cx:pt idx="3461">Городские школы</cx:pt>
          <cx:pt idx="3462">Городские школы</cx:pt>
          <cx:pt idx="3463">Городские школы</cx:pt>
          <cx:pt idx="3464">Городские школы</cx:pt>
          <cx:pt idx="3465">Городские школы</cx:pt>
          <cx:pt idx="3466">Городские школы</cx:pt>
          <cx:pt idx="3467">Городские школы</cx:pt>
          <cx:pt idx="3468">Городские школы</cx:pt>
          <cx:pt idx="3469">Городские школы</cx:pt>
          <cx:pt idx="3470">Городские школы</cx:pt>
          <cx:pt idx="3471">Городские школы</cx:pt>
          <cx:pt idx="3472">Городские школы</cx:pt>
          <cx:pt idx="3473">Городские школы</cx:pt>
          <cx:pt idx="3474">Городские школы</cx:pt>
          <cx:pt idx="3475">Городские школы</cx:pt>
          <cx:pt idx="3476">Городские школы</cx:pt>
          <cx:pt idx="3477">Городские школы</cx:pt>
          <cx:pt idx="3478">Городские школы</cx:pt>
          <cx:pt idx="3479">Городские школы</cx:pt>
          <cx:pt idx="3480">Городские школы</cx:pt>
          <cx:pt idx="3481">Городские школы</cx:pt>
          <cx:pt idx="3482">Городские школы</cx:pt>
          <cx:pt idx="3483">Городские школы</cx:pt>
          <cx:pt idx="3484">Городские школы</cx:pt>
          <cx:pt idx="3485">Городские школы</cx:pt>
          <cx:pt idx="3486">Городские школы</cx:pt>
          <cx:pt idx="3487">Городские школы</cx:pt>
          <cx:pt idx="3488">Городские школы</cx:pt>
          <cx:pt idx="3489">Городские школы</cx:pt>
          <cx:pt idx="3490">Городские школы</cx:pt>
          <cx:pt idx="3491">Городские школы</cx:pt>
          <cx:pt idx="3492">Городские школы</cx:pt>
          <cx:pt idx="3493">Городские школы</cx:pt>
          <cx:pt idx="3494">Городские школы</cx:pt>
          <cx:pt idx="3495">Городские школы</cx:pt>
          <cx:pt idx="3496">Городские школы</cx:pt>
          <cx:pt idx="3497">Городские школы</cx:pt>
          <cx:pt idx="3498">Городские школы</cx:pt>
          <cx:pt idx="3499">Городские школы</cx:pt>
          <cx:pt idx="3500">Городские школы</cx:pt>
          <cx:pt idx="3501">Городские школы</cx:pt>
          <cx:pt idx="3502">Городские школы</cx:pt>
          <cx:pt idx="3503">Городские школы</cx:pt>
          <cx:pt idx="3504">Городские школы</cx:pt>
          <cx:pt idx="3505">Городские школы</cx:pt>
          <cx:pt idx="3506">Городские школы</cx:pt>
          <cx:pt idx="3507">Городские школы</cx:pt>
          <cx:pt idx="3508">Городские школы</cx:pt>
          <cx:pt idx="3509">Городские школы</cx:pt>
          <cx:pt idx="3510">Городские школы</cx:pt>
          <cx:pt idx="3511">Городские школы</cx:pt>
          <cx:pt idx="3512">Городские школы</cx:pt>
          <cx:pt idx="3513">Городские школы</cx:pt>
          <cx:pt idx="3514">Городские школы</cx:pt>
          <cx:pt idx="3515">Сельские школы</cx:pt>
          <cx:pt idx="3516">Сельские школы</cx:pt>
          <cx:pt idx="3517">Сельские школы</cx:pt>
          <cx:pt idx="3518">Сельские школы</cx:pt>
          <cx:pt idx="3519">Сельские школы</cx:pt>
          <cx:pt idx="3520">Сельские школы</cx:pt>
          <cx:pt idx="3521">Сельские школы</cx:pt>
          <cx:pt idx="3522">Сельские школы</cx:pt>
          <cx:pt idx="3523">Сельские школы</cx:pt>
          <cx:pt idx="3524">Сельские школы</cx:pt>
          <cx:pt idx="3525">Сельские школы</cx:pt>
          <cx:pt idx="3526">Сельские школы</cx:pt>
          <cx:pt idx="3527">Сельские школы</cx:pt>
          <cx:pt idx="3528">Сельские школы</cx:pt>
          <cx:pt idx="3529">Городские школы</cx:pt>
          <cx:pt idx="3530">Городские школы</cx:pt>
          <cx:pt idx="3531">Городские школы</cx:pt>
          <cx:pt idx="3532">Городские школы</cx:pt>
          <cx:pt idx="3533">Городские школы</cx:pt>
          <cx:pt idx="3534">Городские школы</cx:pt>
          <cx:pt idx="3535">Городские школы</cx:pt>
          <cx:pt idx="3536">Городские школы</cx:pt>
          <cx:pt idx="3537">Городские школы</cx:pt>
          <cx:pt idx="3538">Городские школы</cx:pt>
          <cx:pt idx="3539">Городские школы</cx:pt>
          <cx:pt idx="3540">Городские школы</cx:pt>
          <cx:pt idx="3541">Городские школы</cx:pt>
          <cx:pt idx="3542">Городские школы</cx:pt>
          <cx:pt idx="3543">Городские школы</cx:pt>
          <cx:pt idx="3544">Городские школы</cx:pt>
          <cx:pt idx="3545">Городские школы</cx:pt>
          <cx:pt idx="3546">Городские школы</cx:pt>
          <cx:pt idx="3547">Городские школы</cx:pt>
          <cx:pt idx="3548">Городские школы</cx:pt>
          <cx:pt idx="3549">Городские школы</cx:pt>
          <cx:pt idx="3550">Городские школы</cx:pt>
          <cx:pt idx="3551">Городские школы</cx:pt>
          <cx:pt idx="3552">Сельские школы</cx:pt>
          <cx:pt idx="3553">Сельские школы</cx:pt>
          <cx:pt idx="3554">Сельские школы</cx:pt>
          <cx:pt idx="3555">Сельские школы</cx:pt>
          <cx:pt idx="3556">Сельские школы</cx:pt>
          <cx:pt idx="3557">Сельские школы</cx:pt>
          <cx:pt idx="3558">Сельские школы</cx:pt>
          <cx:pt idx="3559">Сельские школы</cx:pt>
          <cx:pt idx="3560">Городские школы</cx:pt>
          <cx:pt idx="3561">Городские школы</cx:pt>
          <cx:pt idx="3562">Городские школы</cx:pt>
          <cx:pt idx="3563">Городские школы</cx:pt>
          <cx:pt idx="3564">Городские школы</cx:pt>
          <cx:pt idx="3565">Городские школы</cx:pt>
          <cx:pt idx="3566">Городские школы</cx:pt>
          <cx:pt idx="3567">Городские школы</cx:pt>
          <cx:pt idx="3568">Городские школы</cx:pt>
          <cx:pt idx="3569">Городские школы</cx:pt>
          <cx:pt idx="3570">Городские школы</cx:pt>
          <cx:pt idx="3571">Городские школы</cx:pt>
          <cx:pt idx="3572">Городские школы</cx:pt>
          <cx:pt idx="3573">Городские школы</cx:pt>
          <cx:pt idx="3574">Городские школы</cx:pt>
          <cx:pt idx="3575">Городские школы</cx:pt>
          <cx:pt idx="3576">Городские школы</cx:pt>
          <cx:pt idx="3577">Городские школы</cx:pt>
          <cx:pt idx="3578">Городские школы</cx:pt>
          <cx:pt idx="3579">Городские школы</cx:pt>
          <cx:pt idx="3580">Городские школы</cx:pt>
          <cx:pt idx="3581">Городские школы</cx:pt>
          <cx:pt idx="3582">Городские школы</cx:pt>
          <cx:pt idx="3583">Городские школы</cx:pt>
          <cx:pt idx="3584">Городские школы</cx:pt>
          <cx:pt idx="3585">Городские школы</cx:pt>
          <cx:pt idx="3586">Городские школы</cx:pt>
          <cx:pt idx="3587">Городские школы</cx:pt>
          <cx:pt idx="3588">Городские школы</cx:pt>
          <cx:pt idx="3589">Городские школы</cx:pt>
          <cx:pt idx="3590">Городские школы</cx:pt>
          <cx:pt idx="3591">Городские школы</cx:pt>
          <cx:pt idx="3592">Городские школы</cx:pt>
          <cx:pt idx="3593">Городские школы</cx:pt>
          <cx:pt idx="3594">Городские школы</cx:pt>
          <cx:pt idx="3595">Городские школы</cx:pt>
          <cx:pt idx="3596">Городские школы</cx:pt>
          <cx:pt idx="3597">Городские школы</cx:pt>
          <cx:pt idx="3598">Городские школы</cx:pt>
          <cx:pt idx="3599">Городские школы</cx:pt>
          <cx:pt idx="3600">Городские школы</cx:pt>
          <cx:pt idx="3601">Городские школы</cx:pt>
          <cx:pt idx="3602">Городские школы</cx:pt>
          <cx:pt idx="3603">Городские школы</cx:pt>
          <cx:pt idx="3604">Городские школы</cx:pt>
          <cx:pt idx="3605">Городские школы</cx:pt>
          <cx:pt idx="3606">Городские школы</cx:pt>
          <cx:pt idx="3607">Городские школы</cx:pt>
          <cx:pt idx="3608">Городские школы</cx:pt>
          <cx:pt idx="3609">Городские школы</cx:pt>
          <cx:pt idx="3610">Городские школы</cx:pt>
          <cx:pt idx="3611">Городские школы</cx:pt>
          <cx:pt idx="3612">Городские школы</cx:pt>
          <cx:pt idx="3613">Городские школы</cx:pt>
          <cx:pt idx="3614">Городские школы</cx:pt>
          <cx:pt idx="3615">Городские школы</cx:pt>
          <cx:pt idx="3616">Городские школы</cx:pt>
          <cx:pt idx="3617">Городские школы</cx:pt>
          <cx:pt idx="3618">Городские школы</cx:pt>
          <cx:pt idx="3619">Городские школы</cx:pt>
          <cx:pt idx="3620">Городские школы</cx:pt>
          <cx:pt idx="3621">Городские школы</cx:pt>
          <cx:pt idx="3622">Городские школы</cx:pt>
          <cx:pt idx="3623">Городские школы</cx:pt>
          <cx:pt idx="3624">Городские школы</cx:pt>
          <cx:pt idx="3625">Городские школы</cx:pt>
          <cx:pt idx="3626">Городские школы</cx:pt>
          <cx:pt idx="3627">Городские школы</cx:pt>
          <cx:pt idx="3628">Городские школы</cx:pt>
          <cx:pt idx="3629">Городские школы</cx:pt>
          <cx:pt idx="3630">Городские школы</cx:pt>
          <cx:pt idx="3631">Городские школы</cx:pt>
          <cx:pt idx="3632">Городские школы</cx:pt>
          <cx:pt idx="3633">Городские школы</cx:pt>
          <cx:pt idx="3634">Городские школы</cx:pt>
          <cx:pt idx="3635">Городские школы</cx:pt>
          <cx:pt idx="3636">Городские школы</cx:pt>
          <cx:pt idx="3637">Городские школы</cx:pt>
          <cx:pt idx="3638">Городские школы</cx:pt>
          <cx:pt idx="3639">Городские школы</cx:pt>
          <cx:pt idx="3640">Городские школы</cx:pt>
          <cx:pt idx="3641">Городские школы</cx:pt>
          <cx:pt idx="3642">Городские школы</cx:pt>
          <cx:pt idx="3643">Городские школы</cx:pt>
          <cx:pt idx="3644">Городские школы</cx:pt>
          <cx:pt idx="3645">Городские школы</cx:pt>
          <cx:pt idx="3646">Городские школы</cx:pt>
          <cx:pt idx="3647">Городские школы</cx:pt>
          <cx:pt idx="3648">Городские школы</cx:pt>
          <cx:pt idx="3649">Городские школы</cx:pt>
          <cx:pt idx="3650">Городские школы</cx:pt>
          <cx:pt idx="3651">Городские школы</cx:pt>
          <cx:pt idx="3652">Городские школы</cx:pt>
          <cx:pt idx="3653">Городские школы</cx:pt>
          <cx:pt idx="3654">Городские школы</cx:pt>
          <cx:pt idx="3655">Городские школы</cx:pt>
          <cx:pt idx="3656">Городские школы</cx:pt>
          <cx:pt idx="3657">Городские школы</cx:pt>
          <cx:pt idx="3658">Городские школы</cx:pt>
          <cx:pt idx="3659">Городские школы</cx:pt>
          <cx:pt idx="3660">Городские школы</cx:pt>
          <cx:pt idx="3661">Городские школы</cx:pt>
          <cx:pt idx="3662">Городские школы</cx:pt>
          <cx:pt idx="3663">Городские школы</cx:pt>
          <cx:pt idx="3664">Городские школы</cx:pt>
          <cx:pt idx="3665">Городские школы</cx:pt>
          <cx:pt idx="3666">Городские школы</cx:pt>
          <cx:pt idx="3667">Городские школы</cx:pt>
          <cx:pt idx="3668">Городские школы</cx:pt>
          <cx:pt idx="3669">Городские школы</cx:pt>
          <cx:pt idx="3670">Городские школы</cx:pt>
          <cx:pt idx="3671">Городские школы</cx:pt>
          <cx:pt idx="3672">Городские школы</cx:pt>
          <cx:pt idx="3673">Городские школы</cx:pt>
          <cx:pt idx="3674">Городские школы</cx:pt>
          <cx:pt idx="3675">Городские школы</cx:pt>
          <cx:pt idx="3676">Городские школы</cx:pt>
          <cx:pt idx="3677">Городские школы</cx:pt>
          <cx:pt idx="3678">Городские школы</cx:pt>
          <cx:pt idx="3679">Городские школы</cx:pt>
          <cx:pt idx="3680">Городские школы</cx:pt>
          <cx:pt idx="3681">Городские школы</cx:pt>
          <cx:pt idx="3682">Городские школы</cx:pt>
          <cx:pt idx="3683">Городские школы</cx:pt>
          <cx:pt idx="3684">Городские школы</cx:pt>
          <cx:pt idx="3685">Городские школы</cx:pt>
          <cx:pt idx="3686">Городские школы</cx:pt>
          <cx:pt idx="3687">Городские школы</cx:pt>
          <cx:pt idx="3688">Городские школы</cx:pt>
          <cx:pt idx="3689">Городские школы</cx:pt>
          <cx:pt idx="3690">Городские школы</cx:pt>
          <cx:pt idx="3691">Городские школы</cx:pt>
          <cx:pt idx="3692">Городские школы</cx:pt>
          <cx:pt idx="3693">Городские школы</cx:pt>
          <cx:pt idx="3694">Городские школы</cx:pt>
          <cx:pt idx="3695">Городские школы</cx:pt>
          <cx:pt idx="3696">Городские школы</cx:pt>
          <cx:pt idx="3697">Городские школы</cx:pt>
          <cx:pt idx="3698">Городские школы</cx:pt>
          <cx:pt idx="3699">Городские школы</cx:pt>
          <cx:pt idx="3700">Городские школы</cx:pt>
          <cx:pt idx="3701">Городские школы</cx:pt>
          <cx:pt idx="3702">Городские школы</cx:pt>
          <cx:pt idx="3703">Городские школы</cx:pt>
          <cx:pt idx="3704">Городские школы</cx:pt>
          <cx:pt idx="3705">Городские школы</cx:pt>
          <cx:pt idx="3706">Городские школы</cx:pt>
          <cx:pt idx="3707">Городские школы</cx:pt>
          <cx:pt idx="3708">Городские школы</cx:pt>
          <cx:pt idx="3709">Городские школы</cx:pt>
          <cx:pt idx="3710">Городские школы</cx:pt>
          <cx:pt idx="3711">Городские школы</cx:pt>
          <cx:pt idx="3712">Городские школы</cx:pt>
          <cx:pt idx="3713">Городские школы</cx:pt>
          <cx:pt idx="3714">Городские школы</cx:pt>
          <cx:pt idx="3715">Городские школы</cx:pt>
          <cx:pt idx="3716">Городские школы</cx:pt>
          <cx:pt idx="3717">Городские школы</cx:pt>
          <cx:pt idx="3718">Городские школы</cx:pt>
          <cx:pt idx="3719">Городские школы</cx:pt>
          <cx:pt idx="3720">Городские школы</cx:pt>
          <cx:pt idx="3721">Городские школы</cx:pt>
          <cx:pt idx="3722">Городские школы</cx:pt>
          <cx:pt idx="3723">Городские школы</cx:pt>
          <cx:pt idx="3724">Городские школы</cx:pt>
          <cx:pt idx="3725">Городские школы</cx:pt>
          <cx:pt idx="3726">Городские школы</cx:pt>
          <cx:pt idx="3727">Городские школы</cx:pt>
          <cx:pt idx="3728">Городские школы</cx:pt>
          <cx:pt idx="3729">Городские школы</cx:pt>
          <cx:pt idx="3730">Городские школы</cx:pt>
          <cx:pt idx="3731">Городские школы</cx:pt>
          <cx:pt idx="3732">Городские школы</cx:pt>
          <cx:pt idx="3733">Городские школы</cx:pt>
          <cx:pt idx="3734">Городские школы</cx:pt>
          <cx:pt idx="3735">Городские школы</cx:pt>
          <cx:pt idx="3736">Городские школы</cx:pt>
          <cx:pt idx="3737">Городские школы</cx:pt>
          <cx:pt idx="3738">Городские школы</cx:pt>
          <cx:pt idx="3739">Городские школы</cx:pt>
          <cx:pt idx="3740">Городские школы</cx:pt>
          <cx:pt idx="3741">Городские школы</cx:pt>
          <cx:pt idx="3742">Городские школы</cx:pt>
          <cx:pt idx="3743">Городские школы</cx:pt>
          <cx:pt idx="3744">Городские школы</cx:pt>
          <cx:pt idx="3745">Городские школы</cx:pt>
          <cx:pt idx="3746">Городские школы</cx:pt>
          <cx:pt idx="3747">Городские школы</cx:pt>
          <cx:pt idx="3748">Городские школы</cx:pt>
          <cx:pt idx="3749">Городские школы</cx:pt>
          <cx:pt idx="3750">Городские школы</cx:pt>
          <cx:pt idx="3751">Городские школы</cx:pt>
          <cx:pt idx="3752">Городские школы</cx:pt>
          <cx:pt idx="3753">Городские школы</cx:pt>
          <cx:pt idx="3754">Городские школы</cx:pt>
          <cx:pt idx="3755">Городские школы</cx:pt>
          <cx:pt idx="3756">Городские школы</cx:pt>
          <cx:pt idx="3757">Городские школы</cx:pt>
          <cx:pt idx="3758">Городские школы</cx:pt>
          <cx:pt idx="3759">Городские школы</cx:pt>
          <cx:pt idx="3760">Городские школы</cx:pt>
          <cx:pt idx="3761">Городские школы</cx:pt>
          <cx:pt idx="3762">Городские школы</cx:pt>
          <cx:pt idx="3763">Городские школы</cx:pt>
          <cx:pt idx="3764">Городские школы</cx:pt>
          <cx:pt idx="3765">Городские школы</cx:pt>
          <cx:pt idx="3766">Городские школы</cx:pt>
          <cx:pt idx="3767">Городские школы</cx:pt>
          <cx:pt idx="3768">Городские школы</cx:pt>
          <cx:pt idx="3769">Городские школы</cx:pt>
          <cx:pt idx="3770">Городские школы</cx:pt>
          <cx:pt idx="3771">Городские школы</cx:pt>
          <cx:pt idx="3772">Городские школы</cx:pt>
          <cx:pt idx="3773">Городские школы</cx:pt>
          <cx:pt idx="3774">Городские школы</cx:pt>
          <cx:pt idx="3775">Городские школы</cx:pt>
          <cx:pt idx="3776">Городские школы</cx:pt>
          <cx:pt idx="3777">Городские школы</cx:pt>
          <cx:pt idx="3778">Городские школы</cx:pt>
          <cx:pt idx="3779">Городские школы</cx:pt>
          <cx:pt idx="3780">Городские школы</cx:pt>
          <cx:pt idx="3781">Городские школы</cx:pt>
          <cx:pt idx="3782">Городские школы</cx:pt>
          <cx:pt idx="3783">Городские школы</cx:pt>
          <cx:pt idx="3784">Городские школы</cx:pt>
          <cx:pt idx="3785">Городские школы</cx:pt>
          <cx:pt idx="3786">Городские школы</cx:pt>
          <cx:pt idx="3787">Городские школы</cx:pt>
          <cx:pt idx="3788">Городские школы</cx:pt>
          <cx:pt idx="3789">Городские школы</cx:pt>
          <cx:pt idx="3790">Городские школы</cx:pt>
          <cx:pt idx="3791">Городские школы</cx:pt>
          <cx:pt idx="3792">Городские школы</cx:pt>
          <cx:pt idx="3793">Городские школы</cx:pt>
          <cx:pt idx="3794">Городские школы</cx:pt>
          <cx:pt idx="3795">Городские школы</cx:pt>
          <cx:pt idx="3796">Городские школы</cx:pt>
          <cx:pt idx="3797">Городские школы</cx:pt>
          <cx:pt idx="3798">Городские школы</cx:pt>
          <cx:pt idx="3799">Городские школы</cx:pt>
          <cx:pt idx="3800">Городские школы</cx:pt>
          <cx:pt idx="3801">Городские школы</cx:pt>
          <cx:pt idx="3802">Городские школы</cx:pt>
          <cx:pt idx="3803">Городские школы</cx:pt>
          <cx:pt idx="3804">Городские школы</cx:pt>
          <cx:pt idx="3805">Городские школы</cx:pt>
          <cx:pt idx="3806">Городские школы</cx:pt>
          <cx:pt idx="3807">Городские школы</cx:pt>
          <cx:pt idx="3808">Городские школы</cx:pt>
          <cx:pt idx="3809">Городские школы</cx:pt>
          <cx:pt idx="3810">Городские школы</cx:pt>
          <cx:pt idx="3811">Городские школы</cx:pt>
          <cx:pt idx="3812">Городские школы</cx:pt>
          <cx:pt idx="3813">Городские школы</cx:pt>
          <cx:pt idx="3814">Городские школы</cx:pt>
          <cx:pt idx="3815">Городские школы</cx:pt>
          <cx:pt idx="3816">Городские школы</cx:pt>
          <cx:pt idx="3817">Городские школы</cx:pt>
          <cx:pt idx="3818">Городские школы</cx:pt>
          <cx:pt idx="3819">Городские школы</cx:pt>
          <cx:pt idx="3820">Городские школы</cx:pt>
          <cx:pt idx="3821">Городские школы</cx:pt>
          <cx:pt idx="3822">Городские школы</cx:pt>
          <cx:pt idx="3823">Городские школы</cx:pt>
          <cx:pt idx="3824">Городские школы</cx:pt>
          <cx:pt idx="3825">Городские школы</cx:pt>
          <cx:pt idx="3826">Городские школы</cx:pt>
          <cx:pt idx="3827">Городские школы</cx:pt>
          <cx:pt idx="3828">Городские школы</cx:pt>
          <cx:pt idx="3829">Городские школы</cx:pt>
          <cx:pt idx="3830">Городские школы</cx:pt>
          <cx:pt idx="3831">Городские школы</cx:pt>
          <cx:pt idx="3832">Городские школы</cx:pt>
          <cx:pt idx="3833">Городские школы</cx:pt>
          <cx:pt idx="3834">Городские школы</cx:pt>
          <cx:pt idx="3835">Городские школы</cx:pt>
          <cx:pt idx="3836">Городские школы</cx:pt>
          <cx:pt idx="3837">Городские школы</cx:pt>
          <cx:pt idx="3838">Городские школы</cx:pt>
          <cx:pt idx="3839">Городские школы</cx:pt>
          <cx:pt idx="3840">Городские школы</cx:pt>
          <cx:pt idx="3841">Городские школы</cx:pt>
          <cx:pt idx="3842">Городские школы</cx:pt>
          <cx:pt idx="3843">Городские школы</cx:pt>
          <cx:pt idx="3844">Городские школы</cx:pt>
          <cx:pt idx="3845">Городские школы</cx:pt>
          <cx:pt idx="3846">Городские школы</cx:pt>
          <cx:pt idx="3847">Городские школы</cx:pt>
          <cx:pt idx="3848">Городские школы</cx:pt>
          <cx:pt idx="3849">Городские школы</cx:pt>
          <cx:pt idx="3850">Городские школы</cx:pt>
          <cx:pt idx="3851">Городские школы</cx:pt>
          <cx:pt idx="3852">Городские школы</cx:pt>
          <cx:pt idx="3853">Городские школы</cx:pt>
          <cx:pt idx="3854">Городские школы</cx:pt>
          <cx:pt idx="3855">Городские школы</cx:pt>
          <cx:pt idx="3856">Городские школы</cx:pt>
          <cx:pt idx="3857">Городские школы</cx:pt>
          <cx:pt idx="3858">Городские школы</cx:pt>
          <cx:pt idx="3859">Городские школы</cx:pt>
          <cx:pt idx="3860">Городские школы</cx:pt>
          <cx:pt idx="3861">Городские школы</cx:pt>
          <cx:pt idx="3862">Городские школы</cx:pt>
          <cx:pt idx="3863">Сельские школы</cx:pt>
          <cx:pt idx="3864">Сельские школы</cx:pt>
          <cx:pt idx="3865">Сельские школы</cx:pt>
          <cx:pt idx="3866">Сельские школы</cx:pt>
          <cx:pt idx="3867">Сельские школы</cx:pt>
          <cx:pt idx="3868">Сельские школы</cx:pt>
          <cx:pt idx="3869">Сельские школы</cx:pt>
          <cx:pt idx="3870">Сельские школы</cx:pt>
          <cx:pt idx="3871">Сельские школы</cx:pt>
          <cx:pt idx="3872">Сельские школы</cx:pt>
          <cx:pt idx="3873">Сельские школы</cx:pt>
          <cx:pt idx="3874">Сельские школы</cx:pt>
          <cx:pt idx="3875">Сельские школы</cx:pt>
          <cx:pt idx="3876">Сельские школы</cx:pt>
          <cx:pt idx="3877">Сельские школы</cx:pt>
          <cx:pt idx="3878">Сельские школы</cx:pt>
          <cx:pt idx="3879">Сельские школы</cx:pt>
          <cx:pt idx="3880">Сельские школы</cx:pt>
          <cx:pt idx="3881">Сельские школы</cx:pt>
          <cx:pt idx="3882">Сельские школы</cx:pt>
          <cx:pt idx="3883">Сельские школы</cx:pt>
          <cx:pt idx="3884">Сельские школы</cx:pt>
          <cx:pt idx="3885">Сельские школы</cx:pt>
          <cx:pt idx="3886">Сельские школы</cx:pt>
          <cx:pt idx="3887">Сельские школы</cx:pt>
          <cx:pt idx="3888">Сельские школы</cx:pt>
          <cx:pt idx="3889">Сельские школы</cx:pt>
          <cx:pt idx="3890">Сельские школы</cx:pt>
          <cx:pt idx="3891">Сельские школы</cx:pt>
          <cx:pt idx="3892">Сельские школы</cx:pt>
          <cx:pt idx="3893">Сельские школы</cx:pt>
          <cx:pt idx="3894">Сельские школы</cx:pt>
          <cx:pt idx="3895">Сельские школы</cx:pt>
          <cx:pt idx="3896">Сельские школы</cx:pt>
          <cx:pt idx="3897">Сельские школы</cx:pt>
          <cx:pt idx="3898">Сельские школы</cx:pt>
          <cx:pt idx="3899">Сельские школы</cx:pt>
          <cx:pt idx="3900">Сельские школы</cx:pt>
          <cx:pt idx="3901">Сельские школы</cx:pt>
          <cx:pt idx="3902">Сельские школы</cx:pt>
          <cx:pt idx="3903">Сельские школы</cx:pt>
          <cx:pt idx="3904">Сельские школы</cx:pt>
          <cx:pt idx="3905">Сельские школы</cx:pt>
          <cx:pt idx="3906">Сельские школы</cx:pt>
          <cx:pt idx="3907">Сельские школы</cx:pt>
          <cx:pt idx="3908">Сельские школы</cx:pt>
          <cx:pt idx="3909">Сельские школы</cx:pt>
          <cx:pt idx="3910">Сельские школы</cx:pt>
          <cx:pt idx="3911">Сельские школы</cx:pt>
          <cx:pt idx="3912">Сельские школы</cx:pt>
          <cx:pt idx="3913">Сельские школы</cx:pt>
          <cx:pt idx="3914">Сельские школы</cx:pt>
          <cx:pt idx="3915">Сельские школы</cx:pt>
          <cx:pt idx="3916">Сельские школы</cx:pt>
          <cx:pt idx="3917">Сельские школы</cx:pt>
          <cx:pt idx="3918">Сельские школы</cx:pt>
          <cx:pt idx="3919">Сельские школы</cx:pt>
          <cx:pt idx="3920">Сельские школы</cx:pt>
          <cx:pt idx="3921">Сельские школы</cx:pt>
          <cx:pt idx="3922">Сельские школы</cx:pt>
          <cx:pt idx="3923">Сельские школы</cx:pt>
          <cx:pt idx="3924">Сельские школы</cx:pt>
          <cx:pt idx="3925">Сельские школы</cx:pt>
          <cx:pt idx="3926">Сельские школы</cx:pt>
          <cx:pt idx="3927">Сельские школы</cx:pt>
          <cx:pt idx="3928">Сельские школы</cx:pt>
          <cx:pt idx="3929">Сельские школы</cx:pt>
          <cx:pt idx="3930">Сельские школы</cx:pt>
          <cx:pt idx="3931">Сельские школы</cx:pt>
          <cx:pt idx="3932">Сельские школы</cx:pt>
          <cx:pt idx="3933">Сельские школы</cx:pt>
          <cx:pt idx="3934">Сельские школы</cx:pt>
          <cx:pt idx="3935">Сельские школы</cx:pt>
          <cx:pt idx="3936">Сельские школы</cx:pt>
          <cx:pt idx="3937">Сельские школы</cx:pt>
          <cx:pt idx="3938">Сельские школы</cx:pt>
          <cx:pt idx="3939">Сельские школы</cx:pt>
          <cx:pt idx="3940">Сельские школы</cx:pt>
          <cx:pt idx="3941">Сельские школы</cx:pt>
          <cx:pt idx="3942">Сельские школы</cx:pt>
          <cx:pt idx="3943">Сельские школы</cx:pt>
          <cx:pt idx="3944">Сельские школы</cx:pt>
          <cx:pt idx="3945">Сельские школы</cx:pt>
          <cx:pt idx="3946">Сельские школы</cx:pt>
          <cx:pt idx="3947">Сельские школы</cx:pt>
          <cx:pt idx="3948">Сельские школы</cx:pt>
          <cx:pt idx="3949">Сельские школы</cx:pt>
          <cx:pt idx="3950">Сельские школы</cx:pt>
          <cx:pt idx="3951">Сельские школы</cx:pt>
          <cx:pt idx="3952">Сельские школы</cx:pt>
          <cx:pt idx="3953">Сельские школы</cx:pt>
          <cx:pt idx="3954">Сельские школы</cx:pt>
          <cx:pt idx="3955">Сельские школы</cx:pt>
          <cx:pt idx="3956">Сельские школы</cx:pt>
          <cx:pt idx="3957">Сельские школы</cx:pt>
          <cx:pt idx="3958">Сельские школы</cx:pt>
          <cx:pt idx="3959">Сельские школы</cx:pt>
          <cx:pt idx="3960">Сельские школы</cx:pt>
          <cx:pt idx="3961">Сельские школы</cx:pt>
          <cx:pt idx="3962">Сельские школы</cx:pt>
          <cx:pt idx="3963">Сельские школы</cx:pt>
          <cx:pt idx="3964">Сельские школы</cx:pt>
          <cx:pt idx="3965">Сельские школы</cx:pt>
          <cx:pt idx="3966">Сельские школы</cx:pt>
          <cx:pt idx="3967">Сельские школы</cx:pt>
          <cx:pt idx="3968">Сельские школы</cx:pt>
          <cx:pt idx="3969">Сельские школы</cx:pt>
          <cx:pt idx="3970">Сельские школы</cx:pt>
          <cx:pt idx="3971">Сельские школы</cx:pt>
          <cx:pt idx="3972">Сельские школы</cx:pt>
          <cx:pt idx="3973">Сельские школы</cx:pt>
          <cx:pt idx="3974">Сельские школы</cx:pt>
          <cx:pt idx="3975">Сельские школы</cx:pt>
          <cx:pt idx="3976">Сельские школы</cx:pt>
          <cx:pt idx="3977">Сельские школы</cx:pt>
          <cx:pt idx="3978">Сельские школы</cx:pt>
          <cx:pt idx="3979">Сельские школы</cx:pt>
          <cx:pt idx="3980">Сельские школы</cx:pt>
          <cx:pt idx="3981">Сельские школы</cx:pt>
          <cx:pt idx="3982">Сельские школы</cx:pt>
          <cx:pt idx="3983">Сельские школы</cx:pt>
          <cx:pt idx="3984">Сельские школы</cx:pt>
          <cx:pt idx="3985">Сельские школы</cx:pt>
          <cx:pt idx="3986">Сельские школы</cx:pt>
          <cx:pt idx="3987">Сельские школы</cx:pt>
          <cx:pt idx="3988">Сельские школы</cx:pt>
          <cx:pt idx="3989">Сельские школы</cx:pt>
          <cx:pt idx="3990">Сельские школы</cx:pt>
          <cx:pt idx="3991">Сельские школы</cx:pt>
          <cx:pt idx="3992">Сельские школы</cx:pt>
          <cx:pt idx="3993">Сельские школы</cx:pt>
          <cx:pt idx="3994">Сельские школы</cx:pt>
          <cx:pt idx="3995">Сельские школы</cx:pt>
          <cx:pt idx="3996">Сельские школы</cx:pt>
          <cx:pt idx="3997">Сельские школы</cx:pt>
          <cx:pt idx="3998">Сельские школы</cx:pt>
          <cx:pt idx="3999">Сельские школы</cx:pt>
          <cx:pt idx="4000">Сельские школы</cx:pt>
          <cx:pt idx="4001">Сельские школы</cx:pt>
          <cx:pt idx="4002">Сельские школы</cx:pt>
          <cx:pt idx="4003">Сельские школы</cx:pt>
          <cx:pt idx="4004">Сельские школы</cx:pt>
          <cx:pt idx="4005">Сельские школы</cx:pt>
          <cx:pt idx="4006">Сельские школы</cx:pt>
          <cx:pt idx="4007">Сельские школы</cx:pt>
          <cx:pt idx="4008">Сельские школы</cx:pt>
          <cx:pt idx="4009">Сельские школы</cx:pt>
          <cx:pt idx="4010">Сельские школы</cx:pt>
          <cx:pt idx="4011">Сельские школы</cx:pt>
          <cx:pt idx="4012">Сельские школы</cx:pt>
          <cx:pt idx="4013">Сельские школы</cx:pt>
          <cx:pt idx="4014">Сельские школы</cx:pt>
          <cx:pt idx="4015">Сельские школы</cx:pt>
          <cx:pt idx="4016">Сельские школы</cx:pt>
          <cx:pt idx="4017">Сельские школы</cx:pt>
          <cx:pt idx="4018">Сельские школы</cx:pt>
          <cx:pt idx="4019">Сельские школы</cx:pt>
          <cx:pt idx="4020">Сельские школы</cx:pt>
          <cx:pt idx="4021">Сельские школы</cx:pt>
          <cx:pt idx="4022">Сельские школы</cx:pt>
          <cx:pt idx="4023">Сельские школы</cx:pt>
          <cx:pt idx="4024">Сельские школы</cx:pt>
          <cx:pt idx="4025">Сельские школы</cx:pt>
          <cx:pt idx="4026">Сельские школы</cx:pt>
          <cx:pt idx="4027">Сельские школы</cx:pt>
          <cx:pt idx="4028">Сельские школы</cx:pt>
          <cx:pt idx="4029">Сельские школы</cx:pt>
          <cx:pt idx="4030">Сельские школы</cx:pt>
          <cx:pt idx="4031">Сельские школы</cx:pt>
          <cx:pt idx="4032">Сельские школы</cx:pt>
          <cx:pt idx="4033">Сельские школы</cx:pt>
          <cx:pt idx="4034">Сельские школы</cx:pt>
          <cx:pt idx="4035">Сельские школы</cx:pt>
          <cx:pt idx="4036">Сельские школы</cx:pt>
          <cx:pt idx="4037">Сельские школы</cx:pt>
          <cx:pt idx="4038">Сельские школы</cx:pt>
          <cx:pt idx="4039">Сельские школы</cx:pt>
          <cx:pt idx="4040">Сельские школы</cx:pt>
          <cx:pt idx="4041">Сельские школы</cx:pt>
          <cx:pt idx="4042">Сельские школы</cx:pt>
          <cx:pt idx="4043">Сельские школы</cx:pt>
          <cx:pt idx="4044">Сельские школы</cx:pt>
          <cx:pt idx="4045">Сельские школы</cx:pt>
          <cx:pt idx="4046">Сельские школы</cx:pt>
          <cx:pt idx="4047">Сельские школы</cx:pt>
          <cx:pt idx="4048">Сельские школы</cx:pt>
          <cx:pt idx="4049">Сельские школы</cx:pt>
          <cx:pt idx="4050">Сельские школы</cx:pt>
          <cx:pt idx="4051">Сельские школы</cx:pt>
          <cx:pt idx="4052">Сельские школы</cx:pt>
          <cx:pt idx="4053">Сельские школы</cx:pt>
          <cx:pt idx="4054">Сельские школы</cx:pt>
          <cx:pt idx="4055">Сельские школы</cx:pt>
          <cx:pt idx="4056">Сельские школы</cx:pt>
          <cx:pt idx="4057">Сельские школы</cx:pt>
          <cx:pt idx="4058">Сельские школы</cx:pt>
          <cx:pt idx="4059">Сельские школы</cx:pt>
          <cx:pt idx="4060">Сельские школы</cx:pt>
          <cx:pt idx="4061">Сельские школы</cx:pt>
          <cx:pt idx="4062">Сельские школы</cx:pt>
          <cx:pt idx="4063">Сельские школы</cx:pt>
          <cx:pt idx="4064">Сельские школы</cx:pt>
          <cx:pt idx="4065">Сельские школы</cx:pt>
          <cx:pt idx="4066">Сельские школы</cx:pt>
          <cx:pt idx="4067">Сельские школы</cx:pt>
          <cx:pt idx="4068">Сельские школы</cx:pt>
          <cx:pt idx="4069">Сельские школы</cx:pt>
          <cx:pt idx="4070">Сельские школы</cx:pt>
          <cx:pt idx="4071">Сельские школы</cx:pt>
          <cx:pt idx="4072">Сельские школы</cx:pt>
          <cx:pt idx="4073">Сельские школы</cx:pt>
          <cx:pt idx="4074">Сельские школы</cx:pt>
          <cx:pt idx="4075">Сельские школы</cx:pt>
          <cx:pt idx="4076">Сельские школы</cx:pt>
          <cx:pt idx="4077">Сельские школы</cx:pt>
          <cx:pt idx="4078">Сельские школы</cx:pt>
          <cx:pt idx="4079">Сельские школы</cx:pt>
          <cx:pt idx="4080">Сельские школы</cx:pt>
          <cx:pt idx="4081">Сельские школы</cx:pt>
          <cx:pt idx="4082">Сельские школы</cx:pt>
          <cx:pt idx="4083">Сельские школы</cx:pt>
          <cx:pt idx="4084">Сельские школы</cx:pt>
          <cx:pt idx="4085">Сельские школы</cx:pt>
          <cx:pt idx="4086">Сельские школы</cx:pt>
          <cx:pt idx="4087">Сельские школы</cx:pt>
          <cx:pt idx="4088">Сельские школы</cx:pt>
          <cx:pt idx="4089">Сельские школы</cx:pt>
          <cx:pt idx="4090">Сельские школы</cx:pt>
          <cx:pt idx="4091">Сельские школы</cx:pt>
          <cx:pt idx="4092">Сельские школы</cx:pt>
          <cx:pt idx="4093">Сельские школы</cx:pt>
          <cx:pt idx="4094">Сельские школы</cx:pt>
          <cx:pt idx="4095">Сельские школы</cx:pt>
          <cx:pt idx="4096">Сельские школы</cx:pt>
          <cx:pt idx="4097">Сельские школы</cx:pt>
          <cx:pt idx="4098">Сельские школы</cx:pt>
          <cx:pt idx="4099">Сельские школы</cx:pt>
          <cx:pt idx="4100">Сельские школы</cx:pt>
          <cx:pt idx="4101">Сельские школы</cx:pt>
          <cx:pt idx="4102">Сельские школы</cx:pt>
          <cx:pt idx="4103">Сельские школы</cx:pt>
          <cx:pt idx="4104">Сельские школы</cx:pt>
          <cx:pt idx="4105">Сельские школы</cx:pt>
          <cx:pt idx="4106">Сельские школы</cx:pt>
          <cx:pt idx="4107">Сельские школы</cx:pt>
          <cx:pt idx="4108">Сельские школы</cx:pt>
          <cx:pt idx="4109">Сельские школы</cx:pt>
          <cx:pt idx="4110">Сельские школы</cx:pt>
          <cx:pt idx="4111">Сельские школы</cx:pt>
          <cx:pt idx="4112">Сельские школы</cx:pt>
          <cx:pt idx="4113">Сельские школы</cx:pt>
          <cx:pt idx="4114">Сельские школы</cx:pt>
          <cx:pt idx="4115">Сельские школы</cx:pt>
          <cx:pt idx="4116">Сельские школы</cx:pt>
          <cx:pt idx="4117">Сельские школы</cx:pt>
          <cx:pt idx="4118">Сельские школы</cx:pt>
          <cx:pt idx="4119">Сельские школы</cx:pt>
          <cx:pt idx="4120">Сельские школы</cx:pt>
          <cx:pt idx="4121">Сельские школы</cx:pt>
          <cx:pt idx="4122">Сельские школы</cx:pt>
          <cx:pt idx="4123">Сельские школы</cx:pt>
          <cx:pt idx="4124">Сельские школы</cx:pt>
          <cx:pt idx="4125">Сельские школы</cx:pt>
          <cx:pt idx="4126">Сельские школы</cx:pt>
          <cx:pt idx="4127">Сельские школы</cx:pt>
          <cx:pt idx="4128">Сельские школы</cx:pt>
          <cx:pt idx="4129">Сельские школы</cx:pt>
          <cx:pt idx="4130">Сельские школы</cx:pt>
          <cx:pt idx="4131">Сельские школы</cx:pt>
          <cx:pt idx="4132">Сельские школы</cx:pt>
          <cx:pt idx="4133">Сельские школы</cx:pt>
          <cx:pt idx="4134">Сельские школы</cx:pt>
          <cx:pt idx="4135">Сельские школы</cx:pt>
          <cx:pt idx="4136">Сельские школы</cx:pt>
          <cx:pt idx="4137">Сельские школы</cx:pt>
          <cx:pt idx="4138">Сельские школы</cx:pt>
          <cx:pt idx="4139">Сельские школы</cx:pt>
          <cx:pt idx="4140">Сельские школы</cx:pt>
          <cx:pt idx="4141">Сельские школы</cx:pt>
          <cx:pt idx="4142">Сельские школы</cx:pt>
          <cx:pt idx="4143">Сельские школы</cx:pt>
          <cx:pt idx="4144">Сельские школы</cx:pt>
          <cx:pt idx="4145">Сельские школы</cx:pt>
          <cx:pt idx="4146">Сельские школы</cx:pt>
          <cx:pt idx="4147">Сельские школы</cx:pt>
          <cx:pt idx="4148">Сельские школы</cx:pt>
          <cx:pt idx="4149">Сельские школы</cx:pt>
          <cx:pt idx="4150">Сельские школы</cx:pt>
          <cx:pt idx="4151">Сельские школы</cx:pt>
          <cx:pt idx="4152">Сельские школы</cx:pt>
          <cx:pt idx="4153">Сельские школы</cx:pt>
          <cx:pt idx="4154">Сельские школы</cx:pt>
          <cx:pt idx="4155">Сельские школы</cx:pt>
          <cx:pt idx="4156">Сельские школы</cx:pt>
          <cx:pt idx="4157">Сельские школы</cx:pt>
          <cx:pt idx="4158">Сельские школы</cx:pt>
          <cx:pt idx="4159">Сельские школы</cx:pt>
          <cx:pt idx="4160">Сельские школы</cx:pt>
          <cx:pt idx="4161">Сельские школы</cx:pt>
          <cx:pt idx="4162">Сельские школы</cx:pt>
          <cx:pt idx="4163">Сельские школы</cx:pt>
          <cx:pt idx="4164">Сельские школы</cx:pt>
          <cx:pt idx="4165">Сельские школы</cx:pt>
          <cx:pt idx="4166">Сельские школы</cx:pt>
          <cx:pt idx="4167">Сельские школы</cx:pt>
          <cx:pt idx="4168">Сельские школы</cx:pt>
          <cx:pt idx="4169">Сельские школы</cx:pt>
          <cx:pt idx="4170">Сельские школы</cx:pt>
          <cx:pt idx="4171">Сельские школы</cx:pt>
          <cx:pt idx="4172">Сельские школы</cx:pt>
          <cx:pt idx="4173">Сельские школы</cx:pt>
          <cx:pt idx="4174">Сельские школы</cx:pt>
          <cx:pt idx="4175">Сельские школы</cx:pt>
          <cx:pt idx="4176">Сельские школы</cx:pt>
          <cx:pt idx="4177">Сельские школы</cx:pt>
          <cx:pt idx="4178">Сельские школы</cx:pt>
          <cx:pt idx="4179">Сельские школы</cx:pt>
          <cx:pt idx="4180">Сельские школы</cx:pt>
          <cx:pt idx="4181">Сельские школы</cx:pt>
          <cx:pt idx="4182">Сельские школы</cx:pt>
          <cx:pt idx="4183">Сельские школы</cx:pt>
          <cx:pt idx="4184">Сельские школы</cx:pt>
          <cx:pt idx="4185">Сельские школы</cx:pt>
          <cx:pt idx="4186">Сельские школы</cx:pt>
          <cx:pt idx="4187">Сельские школы</cx:pt>
          <cx:pt idx="4188">Сельские школы</cx:pt>
          <cx:pt idx="4189">Сельские школы</cx:pt>
          <cx:pt idx="4190">Сельские школы</cx:pt>
          <cx:pt idx="4191">Сельские школы</cx:pt>
          <cx:pt idx="4192">Сельские школы</cx:pt>
          <cx:pt idx="4193">Сельские школы</cx:pt>
          <cx:pt idx="4194">Сельские школы</cx:pt>
          <cx:pt idx="4195">Сельские школы</cx:pt>
          <cx:pt idx="4196">Сельские школы</cx:pt>
          <cx:pt idx="4197">Сельские школы</cx:pt>
          <cx:pt idx="4198">Сельские школы</cx:pt>
          <cx:pt idx="4199">Сельские школы</cx:pt>
          <cx:pt idx="4200">Сельские школы</cx:pt>
          <cx:pt idx="4201">Сельские школы</cx:pt>
          <cx:pt idx="4202">Сельские школы</cx:pt>
          <cx:pt idx="4203">Сельские школы</cx:pt>
          <cx:pt idx="4204">Сельские школы</cx:pt>
          <cx:pt idx="4205">Сельские школы</cx:pt>
          <cx:pt idx="4206">Сельские школы</cx:pt>
          <cx:pt idx="4207">Сельские школы</cx:pt>
          <cx:pt idx="4208">Сельские школы</cx:pt>
          <cx:pt idx="4209">Сельские школы</cx:pt>
          <cx:pt idx="4210">Сельские школы</cx:pt>
          <cx:pt idx="4211">Сельские школы</cx:pt>
          <cx:pt idx="4212">Сельские школы</cx:pt>
          <cx:pt idx="4213">Сельские школы</cx:pt>
          <cx:pt idx="4214">Сельские школы</cx:pt>
          <cx:pt idx="4215">Сельские школы</cx:pt>
          <cx:pt idx="4216">Сельские школы</cx:pt>
          <cx:pt idx="4217">Сельские школы</cx:pt>
          <cx:pt idx="4218">Сельские школы</cx:pt>
          <cx:pt idx="4219">Сельские школы</cx:pt>
          <cx:pt idx="4220">Сельские школы</cx:pt>
          <cx:pt idx="4221">Сельские школы</cx:pt>
          <cx:pt idx="4222">Сельские школы</cx:pt>
          <cx:pt idx="4223">Сельские школы</cx:pt>
          <cx:pt idx="4224">Сельские школы</cx:pt>
          <cx:pt idx="4225">Городские школы</cx:pt>
          <cx:pt idx="4226">Городские школы</cx:pt>
          <cx:pt idx="4227">Городские школы</cx:pt>
          <cx:pt idx="4228">Городские школы</cx:pt>
          <cx:pt idx="4229">Городские школы</cx:pt>
          <cx:pt idx="4230">Городские школы</cx:pt>
          <cx:pt idx="4231">Городские школы</cx:pt>
          <cx:pt idx="4232">Городские школы</cx:pt>
          <cx:pt idx="4233">Городские школы</cx:pt>
          <cx:pt idx="4234">Городские школы</cx:pt>
          <cx:pt idx="4235">Городские школы</cx:pt>
          <cx:pt idx="4236">Городские школы</cx:pt>
          <cx:pt idx="4237">Городские школы</cx:pt>
          <cx:pt idx="4238">Городские школы</cx:pt>
          <cx:pt idx="4239">Городские школы</cx:pt>
          <cx:pt idx="4240">Городские школы</cx:pt>
          <cx:pt idx="4241">Городские школы</cx:pt>
          <cx:pt idx="4242">Городские школы</cx:pt>
          <cx:pt idx="4243">Городские школы</cx:pt>
          <cx:pt idx="4244">Городские школы</cx:pt>
          <cx:pt idx="4245">Городские школы</cx:pt>
          <cx:pt idx="4246">Городские школы</cx:pt>
          <cx:pt idx="4247">Городские школы</cx:pt>
          <cx:pt idx="4248">Городские школы</cx:pt>
          <cx:pt idx="4249">Городские школы</cx:pt>
          <cx:pt idx="4250">Городские школы</cx:pt>
          <cx:pt idx="4251">Городские школы</cx:pt>
          <cx:pt idx="4252">Городские школы</cx:pt>
          <cx:pt idx="4253">Городские школы</cx:pt>
          <cx:pt idx="4254">Городские школы</cx:pt>
          <cx:pt idx="4255">Городские школы</cx:pt>
          <cx:pt idx="4256">Городские школы</cx:pt>
          <cx:pt idx="4257">Городские школы</cx:pt>
          <cx:pt idx="4258">Городские школы</cx:pt>
          <cx:pt idx="4259">Городские школы</cx:pt>
          <cx:pt idx="4260">Городские школы</cx:pt>
          <cx:pt idx="4261">Городские школы</cx:pt>
          <cx:pt idx="4262">Городские школы</cx:pt>
          <cx:pt idx="4263">Городские школы</cx:pt>
          <cx:pt idx="4264">Городские школы</cx:pt>
          <cx:pt idx="4265">Городские школы</cx:pt>
          <cx:pt idx="4266">Городские школы</cx:pt>
          <cx:pt idx="4267">Городские школы</cx:pt>
          <cx:pt idx="4268">Городские школы</cx:pt>
          <cx:pt idx="4269">Городские школы</cx:pt>
          <cx:pt idx="4270">Городские школы</cx:pt>
          <cx:pt idx="4271">Городские школы</cx:pt>
          <cx:pt idx="4272">Городские школы</cx:pt>
          <cx:pt idx="4273">Городские школы</cx:pt>
          <cx:pt idx="4274">Городские школы</cx:pt>
          <cx:pt idx="4275">Городские школы</cx:pt>
          <cx:pt idx="4276">Городские школы</cx:pt>
          <cx:pt idx="4277">Городские школы</cx:pt>
          <cx:pt idx="4278">Городские школы</cx:pt>
          <cx:pt idx="4279">Городские школы</cx:pt>
          <cx:pt idx="4280">Городские школы</cx:pt>
          <cx:pt idx="4281">Городские школы</cx:pt>
          <cx:pt idx="4282">Городские школы</cx:pt>
          <cx:pt idx="4283">Городские школы</cx:pt>
          <cx:pt idx="4284">Городские школы</cx:pt>
          <cx:pt idx="4285">Городские школы</cx:pt>
          <cx:pt idx="4286">Городские школы</cx:pt>
          <cx:pt idx="4287">Городские школы</cx:pt>
          <cx:pt idx="4288">Городские школы</cx:pt>
          <cx:pt idx="4289">Городские школы</cx:pt>
          <cx:pt idx="4290">Городские школы</cx:pt>
          <cx:pt idx="4291">Городские школы</cx:pt>
          <cx:pt idx="4292">Городские школы</cx:pt>
          <cx:pt idx="4293">Городские школы</cx:pt>
          <cx:pt idx="4294">Городские школы</cx:pt>
          <cx:pt idx="4295">Городские школы</cx:pt>
          <cx:pt idx="4296">Городские школы</cx:pt>
          <cx:pt idx="4297">Городские школы</cx:pt>
          <cx:pt idx="4298">Городские школы</cx:pt>
          <cx:pt idx="4299">Городские школы</cx:pt>
          <cx:pt idx="4300">Городские школы</cx:pt>
          <cx:pt idx="4301">Городские школы</cx:pt>
          <cx:pt idx="4302">Городские школы</cx:pt>
          <cx:pt idx="4303">Городские школы</cx:pt>
          <cx:pt idx="4304">Городские школы</cx:pt>
          <cx:pt idx="4305">Городские школы</cx:pt>
          <cx:pt idx="4306">Городские школы</cx:pt>
          <cx:pt idx="4307">Городские школы</cx:pt>
          <cx:pt idx="4308">Городские школы</cx:pt>
          <cx:pt idx="4309">Городские школы</cx:pt>
          <cx:pt idx="4310">Городские школы</cx:pt>
          <cx:pt idx="4311">Городские школы</cx:pt>
          <cx:pt idx="4312">Городские школы</cx:pt>
          <cx:pt idx="4313">Городские школы</cx:pt>
          <cx:pt idx="4314">Городские школы</cx:pt>
          <cx:pt idx="4315">Городские школы</cx:pt>
          <cx:pt idx="4316">Городские школы</cx:pt>
          <cx:pt idx="4317">Городские школы</cx:pt>
          <cx:pt idx="4318">Городские школы</cx:pt>
          <cx:pt idx="4319">Городские школы</cx:pt>
          <cx:pt idx="4320">Городские школы</cx:pt>
          <cx:pt idx="4321">Городские школы</cx:pt>
          <cx:pt idx="4322">Городские школы</cx:pt>
          <cx:pt idx="4323">Городские школы</cx:pt>
          <cx:pt idx="4324">Городские школы</cx:pt>
          <cx:pt idx="4325">Городские школы</cx:pt>
          <cx:pt idx="4326">Городские школы</cx:pt>
          <cx:pt idx="4327">Городские школы</cx:pt>
          <cx:pt idx="4328">Городские школы</cx:pt>
          <cx:pt idx="4329">Городские школы</cx:pt>
          <cx:pt idx="4330">Городские школы</cx:pt>
          <cx:pt idx="4331">Городские школы</cx:pt>
          <cx:pt idx="4332">Городские школы</cx:pt>
          <cx:pt idx="4333">Городские школы</cx:pt>
          <cx:pt idx="4334">Городские школы</cx:pt>
          <cx:pt idx="4335">Городские школы</cx:pt>
          <cx:pt idx="4336">Городские школы</cx:pt>
          <cx:pt idx="4337">Городские школы</cx:pt>
          <cx:pt idx="4338">Городские школы</cx:pt>
          <cx:pt idx="4339">Городские школы</cx:pt>
          <cx:pt idx="4340">Городские школы</cx:pt>
          <cx:pt idx="4341">Городские школы</cx:pt>
          <cx:pt idx="4342">Городские школы</cx:pt>
          <cx:pt idx="4343">Городские школы</cx:pt>
          <cx:pt idx="4344">Городские школы</cx:pt>
          <cx:pt idx="4345">Городские школы</cx:pt>
          <cx:pt idx="4346">Городские школы</cx:pt>
          <cx:pt idx="4347">Городские школы</cx:pt>
          <cx:pt idx="4348">Городские школы</cx:pt>
          <cx:pt idx="4349">Городские школы</cx:pt>
          <cx:pt idx="4350">Городские школы</cx:pt>
          <cx:pt idx="4351">Городские школы</cx:pt>
          <cx:pt idx="4352">Городские школы</cx:pt>
          <cx:pt idx="4353">Городские школы</cx:pt>
          <cx:pt idx="4354">Городские школы</cx:pt>
          <cx:pt idx="4355">Городские школы</cx:pt>
          <cx:pt idx="4356">Городские школы</cx:pt>
          <cx:pt idx="4357">Городские школы</cx:pt>
          <cx:pt idx="4358">Городские школы</cx:pt>
          <cx:pt idx="4359">Городские школы</cx:pt>
          <cx:pt idx="4360">Городские школы</cx:pt>
          <cx:pt idx="4361">Городские школы</cx:pt>
          <cx:pt idx="4362">Городские школы</cx:pt>
          <cx:pt idx="4363">Городские школы</cx:pt>
          <cx:pt idx="4364">Городские школы</cx:pt>
          <cx:pt idx="4365">Городские школы</cx:pt>
          <cx:pt idx="4366">Городские школы</cx:pt>
          <cx:pt idx="4367">Городские школы</cx:pt>
          <cx:pt idx="4368">Городские школы</cx:pt>
          <cx:pt idx="4369">Городские школы</cx:pt>
          <cx:pt idx="4370">Городские школы</cx:pt>
          <cx:pt idx="4371">Городские школы</cx:pt>
          <cx:pt idx="4372">Городские школы</cx:pt>
          <cx:pt idx="4373">Городские школы</cx:pt>
          <cx:pt idx="4374">Городские школы</cx:pt>
          <cx:pt idx="4375">Городские школы</cx:pt>
          <cx:pt idx="4376">Городские школы</cx:pt>
          <cx:pt idx="4377">Городские школы</cx:pt>
          <cx:pt idx="4378">Городские школы</cx:pt>
          <cx:pt idx="4379">Городские школы</cx:pt>
          <cx:pt idx="4380">Городские школы</cx:pt>
          <cx:pt idx="4381">Городские школы</cx:pt>
          <cx:pt idx="4382">Городские школы</cx:pt>
          <cx:pt idx="4383">Городские школы</cx:pt>
          <cx:pt idx="4384">Городские школы</cx:pt>
          <cx:pt idx="4385">Городские школы</cx:pt>
          <cx:pt idx="4386">Городские школы</cx:pt>
          <cx:pt idx="4387">Городские школы</cx:pt>
          <cx:pt idx="4388">Городские школы</cx:pt>
          <cx:pt idx="4389">Городские школы</cx:pt>
          <cx:pt idx="4390">Городские школы</cx:pt>
          <cx:pt idx="4391">Городские школы</cx:pt>
          <cx:pt idx="4392">Городские школы</cx:pt>
          <cx:pt idx="4393">Городские школы</cx:pt>
          <cx:pt idx="4394">Городские школы</cx:pt>
          <cx:pt idx="4395">Городские школы</cx:pt>
          <cx:pt idx="4396">Городские школы</cx:pt>
          <cx:pt idx="4397">Городские школы</cx:pt>
          <cx:pt idx="4398">Городские школы</cx:pt>
          <cx:pt idx="4399">Городские школы</cx:pt>
          <cx:pt idx="4400">Городские школы</cx:pt>
          <cx:pt idx="4401">Городские школы</cx:pt>
          <cx:pt idx="4402">Сельские школы</cx:pt>
          <cx:pt idx="4403">Сельские школы</cx:pt>
          <cx:pt idx="4404">Сельские школы</cx:pt>
          <cx:pt idx="4405">Сельские школы</cx:pt>
          <cx:pt idx="4406">Сельские школы</cx:pt>
          <cx:pt idx="4407">Сельские школы</cx:pt>
          <cx:pt idx="4408">Сельские школы</cx:pt>
          <cx:pt idx="4409">Сельские школы</cx:pt>
          <cx:pt idx="4410">Сельские школы</cx:pt>
          <cx:pt idx="4411">Сельские школы</cx:pt>
          <cx:pt idx="4412">Сельские школы</cx:pt>
          <cx:pt idx="4413">Сельские школы</cx:pt>
          <cx:pt idx="4414">Сельские школы</cx:pt>
          <cx:pt idx="4415">Сельские школы</cx:pt>
          <cx:pt idx="4416">Сельские школы</cx:pt>
          <cx:pt idx="4417">Сельские школы</cx:pt>
          <cx:pt idx="4418">Сельские школы</cx:pt>
          <cx:pt idx="4419">Сельские школы</cx:pt>
          <cx:pt idx="4420">Сельские школы</cx:pt>
          <cx:pt idx="4421">Сельские школы</cx:pt>
          <cx:pt idx="4422">Сельские школы</cx:pt>
          <cx:pt idx="4423">Сельские школы</cx:pt>
          <cx:pt idx="4424">Сельские школы</cx:pt>
          <cx:pt idx="4425">Сельские школы</cx:pt>
          <cx:pt idx="4426">Сельские школы</cx:pt>
          <cx:pt idx="4427">Сельские школы</cx:pt>
          <cx:pt idx="4428">Сельские школы</cx:pt>
          <cx:pt idx="4429">Сельские школы</cx:pt>
          <cx:pt idx="4430">Сельские школы</cx:pt>
          <cx:pt idx="4431">Сельские школы</cx:pt>
          <cx:pt idx="4432">Сельские школы</cx:pt>
          <cx:pt idx="4433">Сельские школы</cx:pt>
          <cx:pt idx="4434">Сельские школы</cx:pt>
          <cx:pt idx="4435">Сельские школы</cx:pt>
          <cx:pt idx="4436">Сельские школы</cx:pt>
          <cx:pt idx="4437">Сельские школы</cx:pt>
          <cx:pt idx="4438">Сельские школы</cx:pt>
          <cx:pt idx="4439">Сельские школы</cx:pt>
          <cx:pt idx="4440">Сельские школы</cx:pt>
          <cx:pt idx="4441">Сельские школы</cx:pt>
          <cx:pt idx="4442">Сельские школы</cx:pt>
          <cx:pt idx="4443">Сельские школы</cx:pt>
          <cx:pt idx="4444">Сельские школы</cx:pt>
          <cx:pt idx="4445">Сельские школы</cx:pt>
          <cx:pt idx="4446">Сельские школы</cx:pt>
          <cx:pt idx="4447">Сельские школы</cx:pt>
          <cx:pt idx="4448">Сельские школы</cx:pt>
          <cx:pt idx="4449">Сельские школы</cx:pt>
          <cx:pt idx="4450">Сельские школы</cx:pt>
          <cx:pt idx="4451">Сельские школы</cx:pt>
          <cx:pt idx="4452">Сельские школы</cx:pt>
          <cx:pt idx="4453">Сельские школы</cx:pt>
          <cx:pt idx="4454">Сельские школы</cx:pt>
          <cx:pt idx="4455">Сельские школы</cx:pt>
          <cx:pt idx="4456">Сельские школы</cx:pt>
          <cx:pt idx="4457">Сельские школы</cx:pt>
          <cx:pt idx="4458">Сельские школы</cx:pt>
          <cx:pt idx="4459">Сельские школы</cx:pt>
          <cx:pt idx="4460">Сельские школы</cx:pt>
          <cx:pt idx="4461">Сельские школы</cx:pt>
          <cx:pt idx="4462">Сельские школы</cx:pt>
          <cx:pt idx="4463">Сельские школы</cx:pt>
          <cx:pt idx="4464">Сельские школы</cx:pt>
          <cx:pt idx="4465">Сельские школы</cx:pt>
          <cx:pt idx="4466">Сельские школы</cx:pt>
          <cx:pt idx="4467">Сельские школы</cx:pt>
          <cx:pt idx="4468">Сельские школы</cx:pt>
          <cx:pt idx="4469">Сельские школы</cx:pt>
          <cx:pt idx="4470">Сельские школы</cx:pt>
          <cx:pt idx="4471">Сельские школы</cx:pt>
          <cx:pt idx="4472">Городские школы</cx:pt>
          <cx:pt idx="4473">Городские школы</cx:pt>
          <cx:pt idx="4474">Городские школы</cx:pt>
          <cx:pt idx="4475">Городские школы</cx:pt>
          <cx:pt idx="4476">Городские школы</cx:pt>
          <cx:pt idx="4477">Городские школы</cx:pt>
          <cx:pt idx="4478">Городские школы</cx:pt>
          <cx:pt idx="4479">Городские школы</cx:pt>
          <cx:pt idx="4480">Городские школы</cx:pt>
          <cx:pt idx="4481">Городские школы</cx:pt>
          <cx:pt idx="4482">Городские школы</cx:pt>
          <cx:pt idx="4483">Городские школы</cx:pt>
          <cx:pt idx="4484">Городские школы</cx:pt>
          <cx:pt idx="4485">Городские школы</cx:pt>
          <cx:pt idx="4486">Городские школы</cx:pt>
          <cx:pt idx="4487">Городские школы</cx:pt>
          <cx:pt idx="4488">Городские школы</cx:pt>
          <cx:pt idx="4489">Городские школы</cx:pt>
          <cx:pt idx="4490">Городские школы</cx:pt>
          <cx:pt idx="4491">Городские школы</cx:pt>
          <cx:pt idx="4492">Городские школы</cx:pt>
          <cx:pt idx="4493">Городские школы</cx:pt>
          <cx:pt idx="4494">Городские школы</cx:pt>
          <cx:pt idx="4495">Городские школы</cx:pt>
          <cx:pt idx="4496">Городские школы</cx:pt>
          <cx:pt idx="4497">Городские школы</cx:pt>
          <cx:pt idx="4498">Городские школы</cx:pt>
          <cx:pt idx="4499">Городские школы</cx:pt>
          <cx:pt idx="4500">Городские школы</cx:pt>
          <cx:pt idx="4501">Городские школы</cx:pt>
          <cx:pt idx="4502">Городские школы</cx:pt>
          <cx:pt idx="4503">Городские школы</cx:pt>
          <cx:pt idx="4504">Городские школы</cx:pt>
          <cx:pt idx="4505">Городские школы</cx:pt>
          <cx:pt idx="4506">Городские школы</cx:pt>
          <cx:pt idx="4507">Городские школы</cx:pt>
          <cx:pt idx="4508">Городские школы</cx:pt>
          <cx:pt idx="4509">Городские школы</cx:pt>
          <cx:pt idx="4510">Городские школы</cx:pt>
          <cx:pt idx="4511">Городские школы</cx:pt>
          <cx:pt idx="4512">Городские школы</cx:pt>
          <cx:pt idx="4513">Городские школы</cx:pt>
          <cx:pt idx="4514">Городские школы</cx:pt>
          <cx:pt idx="4515">Городские школы</cx:pt>
          <cx:pt idx="4516">Городские школы</cx:pt>
          <cx:pt idx="4517">Городские школы</cx:pt>
          <cx:pt idx="4518">Городские школы</cx:pt>
          <cx:pt idx="4519">Городские школы</cx:pt>
          <cx:pt idx="4520">Городские школы</cx:pt>
          <cx:pt idx="4521">Городские школы</cx:pt>
          <cx:pt idx="4522">Городские школы</cx:pt>
          <cx:pt idx="4523">Городские школы</cx:pt>
          <cx:pt idx="4524">Городские школы</cx:pt>
          <cx:pt idx="4525">Городские школы</cx:pt>
          <cx:pt idx="4526">Городские школы</cx:pt>
          <cx:pt idx="4527">Городские школы</cx:pt>
          <cx:pt idx="4528">Городские школы</cx:pt>
          <cx:pt idx="4529">Городские школы</cx:pt>
          <cx:pt idx="4530">Городские школы</cx:pt>
          <cx:pt idx="4531">Городские школы</cx:pt>
          <cx:pt idx="4532">Городские школы</cx:pt>
          <cx:pt idx="4533">Городские школы</cx:pt>
          <cx:pt idx="4534">Городские школы</cx:pt>
          <cx:pt idx="4535">Городские школы</cx:pt>
          <cx:pt idx="4536">Городские школы</cx:pt>
          <cx:pt idx="4537">Городские школы</cx:pt>
          <cx:pt idx="4538">Городские школы</cx:pt>
          <cx:pt idx="4539">Городские школы</cx:pt>
          <cx:pt idx="4540">Городские школы</cx:pt>
          <cx:pt idx="4541">Городские школы</cx:pt>
          <cx:pt idx="4542">Городские школы</cx:pt>
          <cx:pt idx="4543">Городские школы</cx:pt>
          <cx:pt idx="4544">Городские школы</cx:pt>
          <cx:pt idx="4545">Городские школы</cx:pt>
          <cx:pt idx="4546">Городские школы</cx:pt>
          <cx:pt idx="4547">Городские школы</cx:pt>
          <cx:pt idx="4548">Городские школы</cx:pt>
          <cx:pt idx="4549">Городские школы</cx:pt>
          <cx:pt idx="4550">Городские школы</cx:pt>
          <cx:pt idx="4551">Городские школы</cx:pt>
          <cx:pt idx="4552">Городские школы</cx:pt>
          <cx:pt idx="4553">Городские школы</cx:pt>
          <cx:pt idx="4554">Городские школы</cx:pt>
          <cx:pt idx="4555">Городские школы</cx:pt>
          <cx:pt idx="4556">Городские школы</cx:pt>
          <cx:pt idx="4557">Городские школы</cx:pt>
          <cx:pt idx="4558">Городские школы</cx:pt>
          <cx:pt idx="4559">Городские школы</cx:pt>
          <cx:pt idx="4560">Городские школы</cx:pt>
          <cx:pt idx="4561">Городские школы</cx:pt>
          <cx:pt idx="4562">Городские школы</cx:pt>
          <cx:pt idx="4563">Городские школы</cx:pt>
          <cx:pt idx="4564">Городские школы</cx:pt>
          <cx:pt idx="4565">Городские школы</cx:pt>
          <cx:pt idx="4566">Городские школы</cx:pt>
          <cx:pt idx="4567">Городские школы</cx:pt>
          <cx:pt idx="4568">Городские школы</cx:pt>
          <cx:pt idx="4569">Городские школы</cx:pt>
          <cx:pt idx="4570">Городские школы</cx:pt>
          <cx:pt idx="4571">Городские школы</cx:pt>
          <cx:pt idx="4572">Городские школы</cx:pt>
          <cx:pt idx="4573">Городские школы</cx:pt>
          <cx:pt idx="4574">Городские школы</cx:pt>
          <cx:pt idx="4575">Городские школы</cx:pt>
          <cx:pt idx="4576">Городские школы</cx:pt>
          <cx:pt idx="4577">Городские школы</cx:pt>
          <cx:pt idx="4578">Городские школы</cx:pt>
          <cx:pt idx="4579">Городские школы</cx:pt>
          <cx:pt idx="4580">Городские школы</cx:pt>
          <cx:pt idx="4581">Городские школы</cx:pt>
          <cx:pt idx="4582">Городские школы</cx:pt>
          <cx:pt idx="4583">Городские школы</cx:pt>
          <cx:pt idx="4584">Городские школы</cx:pt>
          <cx:pt idx="4585">Городские школы</cx:pt>
          <cx:pt idx="4586">Городские школы</cx:pt>
          <cx:pt idx="4587">Городские школы</cx:pt>
          <cx:pt idx="4588">Городские школы</cx:pt>
          <cx:pt idx="4589">Городские школы</cx:pt>
          <cx:pt idx="4590">Городские школы</cx:pt>
          <cx:pt idx="4591">Городские школы</cx:pt>
          <cx:pt idx="4592">Городские школы</cx:pt>
          <cx:pt idx="4593">Сельские школы</cx:pt>
          <cx:pt idx="4594">Сельские школы</cx:pt>
          <cx:pt idx="4595">Сельские школы</cx:pt>
          <cx:pt idx="4596">Сельские школы</cx:pt>
          <cx:pt idx="4597">Сельские школы</cx:pt>
          <cx:pt idx="4598">Сельские школы</cx:pt>
          <cx:pt idx="4599">Сельские школы</cx:pt>
          <cx:pt idx="4600">Сельские школы</cx:pt>
          <cx:pt idx="4601">Сельские школы</cx:pt>
          <cx:pt idx="4602">Сельские школы</cx:pt>
          <cx:pt idx="4603">Сельские школы</cx:pt>
          <cx:pt idx="4604">Сельские школы</cx:pt>
          <cx:pt idx="4605">Сельские школы</cx:pt>
          <cx:pt idx="4606">Сельские школы</cx:pt>
          <cx:pt idx="4607">Сельские школы</cx:pt>
          <cx:pt idx="4608">Сельские школы</cx:pt>
          <cx:pt idx="4609">Сельские школы</cx:pt>
          <cx:pt idx="4610">Сельские школы</cx:pt>
          <cx:pt idx="4611">Сельские школы</cx:pt>
          <cx:pt idx="4612">Сельские школы</cx:pt>
          <cx:pt idx="4613">Сельские школы</cx:pt>
          <cx:pt idx="4614">Сельские школы</cx:pt>
          <cx:pt idx="4615">Сельские школы</cx:pt>
          <cx:pt idx="4616">Сельские школы</cx:pt>
          <cx:pt idx="4617">Городские школы</cx:pt>
          <cx:pt idx="4618">Городские школы</cx:pt>
          <cx:pt idx="4619">Городские школы</cx:pt>
          <cx:pt idx="4620">Городские школы</cx:pt>
          <cx:pt idx="4621">Городские школы</cx:pt>
          <cx:pt idx="4622">Городские школы</cx:pt>
          <cx:pt idx="4623">Городские школы</cx:pt>
          <cx:pt idx="4624">Городские школы</cx:pt>
          <cx:pt idx="4625">Городские школы</cx:pt>
          <cx:pt idx="4626">Городские школы</cx:pt>
          <cx:pt idx="4627">Городские школы</cx:pt>
          <cx:pt idx="4628">Городские школы</cx:pt>
          <cx:pt idx="4629">Городские школы</cx:pt>
          <cx:pt idx="4630">Городские школы</cx:pt>
          <cx:pt idx="4631">Городские школы</cx:pt>
          <cx:pt idx="4632">Городские школы</cx:pt>
          <cx:pt idx="4633">Городские школы</cx:pt>
          <cx:pt idx="4634">Городские школы</cx:pt>
          <cx:pt idx="4635">Городские школы</cx:pt>
          <cx:pt idx="4636">Городские школы</cx:pt>
          <cx:pt idx="4637">Городские школы</cx:pt>
          <cx:pt idx="4638">Городские школы</cx:pt>
          <cx:pt idx="4639">Городские школы</cx:pt>
          <cx:pt idx="4640">Городские школы</cx:pt>
          <cx:pt idx="4641">Городские школы</cx:pt>
          <cx:pt idx="4642">Городские школы</cx:pt>
          <cx:pt idx="4643">Городские школы</cx:pt>
          <cx:pt idx="4644">Городские школы</cx:pt>
          <cx:pt idx="4645">Городские школы</cx:pt>
          <cx:pt idx="4646">Городские школы</cx:pt>
          <cx:pt idx="4647">Городские школы</cx:pt>
          <cx:pt idx="4648">Городские школы</cx:pt>
          <cx:pt idx="4649">Городские школы</cx:pt>
          <cx:pt idx="4650">Городские школы</cx:pt>
          <cx:pt idx="4651">Городские школы</cx:pt>
          <cx:pt idx="4652">Городские школы</cx:pt>
          <cx:pt idx="4653">Городские школы</cx:pt>
          <cx:pt idx="4654">Городские школы</cx:pt>
          <cx:pt idx="4655">Городские школы</cx:pt>
          <cx:pt idx="4656">Городские школы</cx:pt>
          <cx:pt idx="4657">Городские школы</cx:pt>
          <cx:pt idx="4658">Городские школы</cx:pt>
          <cx:pt idx="4659">Городские школы</cx:pt>
          <cx:pt idx="4660">Городские школы</cx:pt>
          <cx:pt idx="4661">Городские школы</cx:pt>
          <cx:pt idx="4662">Городские школы</cx:pt>
          <cx:pt idx="4663">Городские школы</cx:pt>
          <cx:pt idx="4664">Городские школы</cx:pt>
          <cx:pt idx="4665">Городские школы</cx:pt>
          <cx:pt idx="4666">Городские школы</cx:pt>
          <cx:pt idx="4667">Городские школы</cx:pt>
          <cx:pt idx="4668">Городские школы</cx:pt>
          <cx:pt idx="4669">Городские школы</cx:pt>
          <cx:pt idx="4670">Городские школы</cx:pt>
          <cx:pt idx="4671">Городские школы</cx:pt>
          <cx:pt idx="4672">Городские школы</cx:pt>
          <cx:pt idx="4673">Городские школы</cx:pt>
          <cx:pt idx="4674">Городские школы</cx:pt>
          <cx:pt idx="4675">Городские школы</cx:pt>
          <cx:pt idx="4676">Городские школы</cx:pt>
          <cx:pt idx="4677">Городские школы</cx:pt>
          <cx:pt idx="4678">Городские школы</cx:pt>
          <cx:pt idx="4679">Городские школы</cx:pt>
          <cx:pt idx="4680">Городские школы</cx:pt>
          <cx:pt idx="4681">Городские школы</cx:pt>
          <cx:pt idx="4682">Городские школы</cx:pt>
          <cx:pt idx="4683">Городские школы</cx:pt>
          <cx:pt idx="4684">Городские школы</cx:pt>
          <cx:pt idx="4685">Городские школы</cx:pt>
          <cx:pt idx="4686">Городские школы</cx:pt>
          <cx:pt idx="4687">Городские школы</cx:pt>
          <cx:pt idx="4688">Городские школы</cx:pt>
          <cx:pt idx="4689">Городские школы</cx:pt>
          <cx:pt idx="4690">Городские школы</cx:pt>
          <cx:pt idx="4691">Городские школы</cx:pt>
          <cx:pt idx="4692">Городские школы</cx:pt>
          <cx:pt idx="4693">Городские школы</cx:pt>
          <cx:pt idx="4694">Городские школы</cx:pt>
          <cx:pt idx="4695">Городские школы</cx:pt>
          <cx:pt idx="4696">Городские школы</cx:pt>
          <cx:pt idx="4697">Городские школы</cx:pt>
          <cx:pt idx="4698">Городские школы</cx:pt>
          <cx:pt idx="4699">Городские школы</cx:pt>
          <cx:pt idx="4700">Городские школы</cx:pt>
          <cx:pt idx="4701">Городские школы</cx:pt>
          <cx:pt idx="4702">Городские школы</cx:pt>
          <cx:pt idx="4703">Городские школы</cx:pt>
          <cx:pt idx="4704">Городские школы</cx:pt>
          <cx:pt idx="4705">Городские школы</cx:pt>
          <cx:pt idx="4706">Городские школы</cx:pt>
          <cx:pt idx="4707">Городские школы</cx:pt>
          <cx:pt idx="4708">Городские школы</cx:pt>
          <cx:pt idx="4709">Городские школы</cx:pt>
          <cx:pt idx="4710">Городские школы</cx:pt>
          <cx:pt idx="4711">Городские школы</cx:pt>
          <cx:pt idx="4712">Городские школы</cx:pt>
          <cx:pt idx="4713">Городские школы</cx:pt>
          <cx:pt idx="4714">Городские школы</cx:pt>
          <cx:pt idx="4715">Городские школы</cx:pt>
          <cx:pt idx="4716">Городские школы</cx:pt>
          <cx:pt idx="4717">Городские школы</cx:pt>
          <cx:pt idx="4718">Городские школы</cx:pt>
          <cx:pt idx="4719">Городские школы</cx:pt>
          <cx:pt idx="4720">Городские школы</cx:pt>
          <cx:pt idx="4721">Городские школы</cx:pt>
          <cx:pt idx="4722">Сельские школы</cx:pt>
          <cx:pt idx="4723">Сельские школы</cx:pt>
          <cx:pt idx="4724">Сельские школы</cx:pt>
          <cx:pt idx="4725">Сельские школы</cx:pt>
          <cx:pt idx="4726">Сельские школы</cx:pt>
          <cx:pt idx="4727">Сельские школы</cx:pt>
          <cx:pt idx="4728">Сельские школы</cx:pt>
          <cx:pt idx="4729">Сельские школы</cx:pt>
          <cx:pt idx="4730">Сельские школы</cx:pt>
          <cx:pt idx="4731">Сельские школы</cx:pt>
          <cx:pt idx="4732">Сельские школы</cx:pt>
          <cx:pt idx="4733">Сельские школы</cx:pt>
          <cx:pt idx="4734">Сельские школы</cx:pt>
          <cx:pt idx="4735">Сельские школы</cx:pt>
          <cx:pt idx="4736">Сельские школы</cx:pt>
          <cx:pt idx="4737">Сельские школы</cx:pt>
          <cx:pt idx="4738">Сельские школы</cx:pt>
          <cx:pt idx="4739">Сельские школы</cx:pt>
          <cx:pt idx="4740">Сельские школы</cx:pt>
          <cx:pt idx="4741">Сельские школы</cx:pt>
          <cx:pt idx="4742">Сельские школы</cx:pt>
          <cx:pt idx="4743">Сельские школы</cx:pt>
          <cx:pt idx="4744">Сельские школы</cx:pt>
          <cx:pt idx="4745">Сельские школы</cx:pt>
          <cx:pt idx="4746">Сельские школы</cx:pt>
          <cx:pt idx="4747">Сельские школы</cx:pt>
          <cx:pt idx="4748">Сельские школы</cx:pt>
          <cx:pt idx="4749">Сельские школы</cx:pt>
          <cx:pt idx="4750">Сельские школы</cx:pt>
          <cx:pt idx="4751">Сельские школы</cx:pt>
          <cx:pt idx="4752">Сельские школы</cx:pt>
          <cx:pt idx="4753">Сельские школы</cx:pt>
          <cx:pt idx="4754">Сельские школы</cx:pt>
          <cx:pt idx="4755">Сельские школы</cx:pt>
          <cx:pt idx="4756">Сельские школы</cx:pt>
          <cx:pt idx="4757">Сельские школы</cx:pt>
          <cx:pt idx="4758">Сельские школы</cx:pt>
          <cx:pt idx="4759">Сельские школы</cx:pt>
          <cx:pt idx="4760">Сельские школы</cx:pt>
          <cx:pt idx="4761">Сельские школы</cx:pt>
          <cx:pt idx="4762">Городские школы</cx:pt>
          <cx:pt idx="4763">Городские школы</cx:pt>
          <cx:pt idx="4764">Городские школы</cx:pt>
          <cx:pt idx="4765">Городские школы</cx:pt>
          <cx:pt idx="4766">Городские школы</cx:pt>
          <cx:pt idx="4767">Городские школы</cx:pt>
          <cx:pt idx="4768">Городские школы</cx:pt>
          <cx:pt idx="4769">Городские школы</cx:pt>
          <cx:pt idx="4770">Городские школы</cx:pt>
          <cx:pt idx="4771">Городские школы</cx:pt>
          <cx:pt idx="4772">Городские школы</cx:pt>
          <cx:pt idx="4773">Городские школы</cx:pt>
          <cx:pt idx="4774">Городские школы</cx:pt>
          <cx:pt idx="4775">Городские школы</cx:pt>
          <cx:pt idx="4776">Городские школы</cx:pt>
          <cx:pt idx="4777">Городские школы</cx:pt>
          <cx:pt idx="4778">Городские школы</cx:pt>
          <cx:pt idx="4779">Городские школы</cx:pt>
          <cx:pt idx="4780">Городские школы</cx:pt>
          <cx:pt idx="4781">Городские школы</cx:pt>
          <cx:pt idx="4782">Городские школы</cx:pt>
          <cx:pt idx="4783">Городские школы</cx:pt>
          <cx:pt idx="4784">Городские школы</cx:pt>
          <cx:pt idx="4785">Городские школы</cx:pt>
          <cx:pt idx="4786">Городские школы</cx:pt>
          <cx:pt idx="4787">Городские школы</cx:pt>
          <cx:pt idx="4788">Городские школы</cx:pt>
          <cx:pt idx="4789">Городские школы</cx:pt>
          <cx:pt idx="4790">Городские школы</cx:pt>
          <cx:pt idx="4791">Сельские школы</cx:pt>
          <cx:pt idx="4792">Сельские школы</cx:pt>
          <cx:pt idx="4793">Сельские школы</cx:pt>
          <cx:pt idx="4794">Сельские школы</cx:pt>
          <cx:pt idx="4795">Сельские школы</cx:pt>
          <cx:pt idx="4796">Сельские школы</cx:pt>
          <cx:pt idx="4797">Сельские школы</cx:pt>
          <cx:pt idx="4798">Сельские школы</cx:pt>
          <cx:pt idx="4799">Сельские школы</cx:pt>
          <cx:pt idx="4800">Сельские школы</cx:pt>
          <cx:pt idx="4801">Сельские школы</cx:pt>
          <cx:pt idx="4802">Сельские школы</cx:pt>
          <cx:pt idx="4803">Сельские школы</cx:pt>
          <cx:pt idx="4804">Сельские школы</cx:pt>
          <cx:pt idx="4805">Сельские школы</cx:pt>
          <cx:pt idx="4806">Сельские школы</cx:pt>
          <cx:pt idx="4807">Сельские школы</cx:pt>
          <cx:pt idx="4808">Сельские школы</cx:pt>
          <cx:pt idx="4809">Сельские школы</cx:pt>
        </cx:lvl>
      </cx:strDim>
      <cx:numDim type="val">
        <cx:f>[sheet2.xlsx]Лист1!$J$2:$J$4811</cx:f>
        <cx:lvl ptCount="4810" formatCode="Основной">
          <cx:pt idx="0">41</cx:pt>
          <cx:pt idx="1">61</cx:pt>
          <cx:pt idx="2">58</cx:pt>
          <cx:pt idx="3">55</cx:pt>
          <cx:pt idx="4">64</cx:pt>
          <cx:pt idx="5">59</cx:pt>
          <cx:pt idx="6">58</cx:pt>
          <cx:pt idx="7">72</cx:pt>
          <cx:pt idx="8">57</cx:pt>
          <cx:pt idx="9">62</cx:pt>
          <cx:pt idx="10">53</cx:pt>
          <cx:pt idx="11">58</cx:pt>
          <cx:pt idx="12">58</cx:pt>
          <cx:pt idx="13">68</cx:pt>
          <cx:pt idx="14">49</cx:pt>
          <cx:pt idx="15">55</cx:pt>
          <cx:pt idx="16">71</cx:pt>
          <cx:pt idx="17">72</cx:pt>
          <cx:pt idx="18">72</cx:pt>
          <cx:pt idx="19">48</cx:pt>
          <cx:pt idx="20">63</cx:pt>
          <cx:pt idx="21">60</cx:pt>
          <cx:pt idx="22">59</cx:pt>
          <cx:pt idx="23">61</cx:pt>
          <cx:pt idx="24">61</cx:pt>
          <cx:pt idx="25">68</cx:pt>
          <cx:pt idx="26">48</cx:pt>
          <cx:pt idx="27">62</cx:pt>
          <cx:pt idx="28">57</cx:pt>
          <cx:pt idx="29">55</cx:pt>
          <cx:pt idx="30">58</cx:pt>
          <cx:pt idx="32">61</cx:pt>
          <cx:pt idx="33">56</cx:pt>
          <cx:pt idx="34">64</cx:pt>
          <cx:pt idx="35">65</cx:pt>
          <cx:pt idx="36">50</cx:pt>
          <cx:pt idx="37">53</cx:pt>
          <cx:pt idx="38">49</cx:pt>
          <cx:pt idx="39">62</cx:pt>
          <cx:pt idx="40">51</cx:pt>
          <cx:pt idx="41">56</cx:pt>
          <cx:pt idx="42">44</cx:pt>
          <cx:pt idx="43">63</cx:pt>
          <cx:pt idx="44">49</cx:pt>
          <cx:pt idx="45">37</cx:pt>
          <cx:pt idx="46">51</cx:pt>
          <cx:pt idx="47">50</cx:pt>
          <cx:pt idx="48">31</cx:pt>
          <cx:pt idx="49">53</cx:pt>
          <cx:pt idx="50">47</cx:pt>
          <cx:pt idx="51">49</cx:pt>
          <cx:pt idx="52">47</cx:pt>
          <cx:pt idx="53">62</cx:pt>
          <cx:pt idx="54">51</cx:pt>
          <cx:pt idx="55">57</cx:pt>
          <cx:pt idx="56">68</cx:pt>
          <cx:pt idx="57">50</cx:pt>
          <cx:pt idx="58">42</cx:pt>
          <cx:pt idx="59">53</cx:pt>
          <cx:pt idx="60">51</cx:pt>
          <cx:pt idx="61">63</cx:pt>
          <cx:pt idx="62">68</cx:pt>
          <cx:pt idx="63">48</cx:pt>
          <cx:pt idx="64">60</cx:pt>
          <cx:pt idx="65">60</cx:pt>
          <cx:pt idx="66">68</cx:pt>
          <cx:pt idx="67">61</cx:pt>
          <cx:pt idx="68">48</cx:pt>
          <cx:pt idx="69">46</cx:pt>
          <cx:pt idx="70">59</cx:pt>
          <cx:pt idx="71">52</cx:pt>
          <cx:pt idx="72">45</cx:pt>
          <cx:pt idx="73">37</cx:pt>
          <cx:pt idx="74">56</cx:pt>
          <cx:pt idx="75">59</cx:pt>
          <cx:pt idx="76">47</cx:pt>
          <cx:pt idx="77">54</cx:pt>
          <cx:pt idx="78">58</cx:pt>
          <cx:pt idx="79">47</cx:pt>
          <cx:pt idx="80">64</cx:pt>
          <cx:pt idx="81">56</cx:pt>
          <cx:pt idx="82">50</cx:pt>
          <cx:pt idx="83">62</cx:pt>
          <cx:pt idx="84">50</cx:pt>
          <cx:pt idx="85">66</cx:pt>
          <cx:pt idx="86">64</cx:pt>
          <cx:pt idx="87">49</cx:pt>
          <cx:pt idx="88">49</cx:pt>
          <cx:pt idx="89">58</cx:pt>
          <cx:pt idx="91">59</cx:pt>
          <cx:pt idx="92">55</cx:pt>
          <cx:pt idx="93">59</cx:pt>
          <cx:pt idx="94">57</cx:pt>
          <cx:pt idx="95">66</cx:pt>
          <cx:pt idx="96">59</cx:pt>
          <cx:pt idx="97">68</cx:pt>
          <cx:pt idx="99">43</cx:pt>
          <cx:pt idx="100">58</cx:pt>
          <cx:pt idx="101">44</cx:pt>
          <cx:pt idx="102">64</cx:pt>
          <cx:pt idx="103">71</cx:pt>
          <cx:pt idx="104">39</cx:pt>
          <cx:pt idx="105">49</cx:pt>
          <cx:pt idx="106">68</cx:pt>
          <cx:pt idx="107">68</cx:pt>
          <cx:pt idx="109">48</cx:pt>
          <cx:pt idx="110">48</cx:pt>
          <cx:pt idx="111">66</cx:pt>
          <cx:pt idx="112">47</cx:pt>
          <cx:pt idx="113">40</cx:pt>
          <cx:pt idx="114">60</cx:pt>
          <cx:pt idx="115">68</cx:pt>
          <cx:pt idx="116">63</cx:pt>
          <cx:pt idx="118">64</cx:pt>
          <cx:pt idx="120">61</cx:pt>
          <cx:pt idx="121">56</cx:pt>
          <cx:pt idx="122">64</cx:pt>
          <cx:pt idx="125">55</cx:pt>
          <cx:pt idx="126">58</cx:pt>
          <cx:pt idx="128">66</cx:pt>
          <cx:pt idx="129">48</cx:pt>
          <cx:pt idx="130">72</cx:pt>
          <cx:pt idx="131">52</cx:pt>
          <cx:pt idx="132">65</cx:pt>
          <cx:pt idx="133">49</cx:pt>
          <cx:pt idx="134">56</cx:pt>
          <cx:pt idx="135">68</cx:pt>
          <cx:pt idx="136">67</cx:pt>
          <cx:pt idx="137">50</cx:pt>
          <cx:pt idx="138">60</cx:pt>
          <cx:pt idx="139">72</cx:pt>
          <cx:pt idx="140">51</cx:pt>
          <cx:pt idx="141">51</cx:pt>
          <cx:pt idx="142">56</cx:pt>
          <cx:pt idx="143">39</cx:pt>
          <cx:pt idx="144">56</cx:pt>
          <cx:pt idx="145">56</cx:pt>
          <cx:pt idx="147">49</cx:pt>
          <cx:pt idx="148">49</cx:pt>
          <cx:pt idx="149">47</cx:pt>
          <cx:pt idx="150">57</cx:pt>
          <cx:pt idx="151">38</cx:pt>
          <cx:pt idx="153">51</cx:pt>
          <cx:pt idx="154">47</cx:pt>
          <cx:pt idx="155">52</cx:pt>
          <cx:pt idx="156">51</cx:pt>
          <cx:pt idx="157">57</cx:pt>
          <cx:pt idx="158">44</cx:pt>
          <cx:pt idx="159">49</cx:pt>
          <cx:pt idx="160">48</cx:pt>
          <cx:pt idx="161">47</cx:pt>
          <cx:pt idx="162">47</cx:pt>
          <cx:pt idx="163">59</cx:pt>
          <cx:pt idx="164">57</cx:pt>
          <cx:pt idx="166">48</cx:pt>
          <cx:pt idx="168">58</cx:pt>
          <cx:pt idx="169">64</cx:pt>
          <cx:pt idx="170">49</cx:pt>
          <cx:pt idx="171">47</cx:pt>
          <cx:pt idx="172">63</cx:pt>
          <cx:pt idx="173">53</cx:pt>
          <cx:pt idx="174">60</cx:pt>
          <cx:pt idx="175">62</cx:pt>
          <cx:pt idx="176">55</cx:pt>
          <cx:pt idx="177">68</cx:pt>
          <cx:pt idx="178">72</cx:pt>
          <cx:pt idx="179">60</cx:pt>
          <cx:pt idx="180">61</cx:pt>
          <cx:pt idx="181">68</cx:pt>
          <cx:pt idx="182">47</cx:pt>
          <cx:pt idx="183">67</cx:pt>
          <cx:pt idx="184">59</cx:pt>
          <cx:pt idx="185">63</cx:pt>
          <cx:pt idx="186">49</cx:pt>
          <cx:pt idx="187">68</cx:pt>
          <cx:pt idx="188">57</cx:pt>
          <cx:pt idx="189">60</cx:pt>
          <cx:pt idx="190">62</cx:pt>
          <cx:pt idx="191">53</cx:pt>
          <cx:pt idx="192">57</cx:pt>
          <cx:pt idx="193">67</cx:pt>
          <cx:pt idx="194">57</cx:pt>
          <cx:pt idx="195">52</cx:pt>
          <cx:pt idx="196">65</cx:pt>
          <cx:pt idx="197">59</cx:pt>
          <cx:pt idx="198">72</cx:pt>
          <cx:pt idx="199">48</cx:pt>
          <cx:pt idx="200">63</cx:pt>
          <cx:pt idx="201">71</cx:pt>
          <cx:pt idx="202">62</cx:pt>
          <cx:pt idx="203">61</cx:pt>
          <cx:pt idx="204">47</cx:pt>
          <cx:pt idx="205">57</cx:pt>
          <cx:pt idx="206">47</cx:pt>
          <cx:pt idx="207">51</cx:pt>
          <cx:pt idx="208">48</cx:pt>
          <cx:pt idx="209">56</cx:pt>
          <cx:pt idx="210">49</cx:pt>
          <cx:pt idx="211">56</cx:pt>
          <cx:pt idx="212">64</cx:pt>
          <cx:pt idx="213">59</cx:pt>
          <cx:pt idx="214">58</cx:pt>
          <cx:pt idx="215">68</cx:pt>
          <cx:pt idx="216">50</cx:pt>
          <cx:pt idx="217">49</cx:pt>
          <cx:pt idx="218">53</cx:pt>
          <cx:pt idx="219">62</cx:pt>
          <cx:pt idx="220">61</cx:pt>
          <cx:pt idx="221">51</cx:pt>
          <cx:pt idx="222">55</cx:pt>
          <cx:pt idx="223">52</cx:pt>
          <cx:pt idx="224">72</cx:pt>
          <cx:pt idx="225">71</cx:pt>
          <cx:pt idx="226">68</cx:pt>
          <cx:pt idx="227">51</cx:pt>
          <cx:pt idx="228">64</cx:pt>
          <cx:pt idx="229">60</cx:pt>
          <cx:pt idx="230">53</cx:pt>
          <cx:pt idx="231">57</cx:pt>
          <cx:pt idx="232">64</cx:pt>
          <cx:pt idx="233">64</cx:pt>
          <cx:pt idx="234">52</cx:pt>
          <cx:pt idx="235">72</cx:pt>
          <cx:pt idx="236">71</cx:pt>
          <cx:pt idx="237">68</cx:pt>
          <cx:pt idx="238">62</cx:pt>
          <cx:pt idx="239">63</cx:pt>
          <cx:pt idx="240">62</cx:pt>
          <cx:pt idx="241">61</cx:pt>
          <cx:pt idx="242">62</cx:pt>
          <cx:pt idx="243">69</cx:pt>
          <cx:pt idx="244">66</cx:pt>
          <cx:pt idx="245">56</cx:pt>
          <cx:pt idx="246">58</cx:pt>
          <cx:pt idx="247">72</cx:pt>
          <cx:pt idx="248">49</cx:pt>
          <cx:pt idx="249">50</cx:pt>
          <cx:pt idx="250">66</cx:pt>
          <cx:pt idx="251">68</cx:pt>
          <cx:pt idx="252">70</cx:pt>
          <cx:pt idx="253">61</cx:pt>
          <cx:pt idx="254">69</cx:pt>
          <cx:pt idx="255">70</cx:pt>
          <cx:pt idx="256">65</cx:pt>
          <cx:pt idx="257">57</cx:pt>
          <cx:pt idx="258">60</cx:pt>
          <cx:pt idx="259">61</cx:pt>
          <cx:pt idx="260">57</cx:pt>
          <cx:pt idx="261">67</cx:pt>
          <cx:pt idx="262">54</cx:pt>
          <cx:pt idx="263">48</cx:pt>
          <cx:pt idx="264">40</cx:pt>
          <cx:pt idx="265">45</cx:pt>
          <cx:pt idx="266">45</cx:pt>
          <cx:pt idx="267">52</cx:pt>
          <cx:pt idx="268">42</cx:pt>
          <cx:pt idx="269">48</cx:pt>
          <cx:pt idx="270">42</cx:pt>
          <cx:pt idx="271">44</cx:pt>
          <cx:pt idx="272">48</cx:pt>
          <cx:pt idx="273">42</cx:pt>
          <cx:pt idx="274">48</cx:pt>
          <cx:pt idx="275">54</cx:pt>
          <cx:pt idx="276">53</cx:pt>
          <cx:pt idx="277">45</cx:pt>
          <cx:pt idx="279">54</cx:pt>
          <cx:pt idx="280">66</cx:pt>
          <cx:pt idx="281">72</cx:pt>
          <cx:pt idx="282">43</cx:pt>
          <cx:pt idx="283">52</cx:pt>
          <cx:pt idx="284">44</cx:pt>
          <cx:pt idx="285">73</cx:pt>
          <cx:pt idx="286">57</cx:pt>
          <cx:pt idx="287">46</cx:pt>
          <cx:pt idx="288">58</cx:pt>
          <cx:pt idx="289">68</cx:pt>
          <cx:pt idx="290">66</cx:pt>
          <cx:pt idx="291">54</cx:pt>
          <cx:pt idx="292">53</cx:pt>
          <cx:pt idx="293">47</cx:pt>
          <cx:pt idx="294">65</cx:pt>
          <cx:pt idx="295">61</cx:pt>
          <cx:pt idx="296">68</cx:pt>
          <cx:pt idx="297">59</cx:pt>
          <cx:pt idx="298">55</cx:pt>
          <cx:pt idx="299">53</cx:pt>
          <cx:pt idx="300">62</cx:pt>
          <cx:pt idx="301">68</cx:pt>
          <cx:pt idx="302">50</cx:pt>
          <cx:pt idx="303">66</cx:pt>
          <cx:pt idx="304">54</cx:pt>
          <cx:pt idx="305">58</cx:pt>
          <cx:pt idx="306">70</cx:pt>
          <cx:pt idx="307">46</cx:pt>
          <cx:pt idx="308">36</cx:pt>
          <cx:pt idx="309">50</cx:pt>
          <cx:pt idx="310">50</cx:pt>
          <cx:pt idx="311">72</cx:pt>
          <cx:pt idx="312">66</cx:pt>
          <cx:pt idx="313">56</cx:pt>
          <cx:pt idx="314">55</cx:pt>
          <cx:pt idx="315">48</cx:pt>
          <cx:pt idx="316">55</cx:pt>
          <cx:pt idx="317">56</cx:pt>
          <cx:pt idx="318">46</cx:pt>
          <cx:pt idx="319">53</cx:pt>
          <cx:pt idx="320">59</cx:pt>
          <cx:pt idx="321">50</cx:pt>
          <cx:pt idx="322">60</cx:pt>
          <cx:pt idx="323">64</cx:pt>
          <cx:pt idx="324">48</cx:pt>
          <cx:pt idx="325">42</cx:pt>
          <cx:pt idx="326">48</cx:pt>
          <cx:pt idx="327">55</cx:pt>
          <cx:pt idx="328">42</cx:pt>
          <cx:pt idx="329">46</cx:pt>
          <cx:pt idx="330">49</cx:pt>
          <cx:pt idx="331">55</cx:pt>
          <cx:pt idx="332">51</cx:pt>
          <cx:pt idx="333">52</cx:pt>
          <cx:pt idx="334">52</cx:pt>
          <cx:pt idx="335">50</cx:pt>
          <cx:pt idx="336">66</cx:pt>
          <cx:pt idx="337">68</cx:pt>
          <cx:pt idx="338">66</cx:pt>
          <cx:pt idx="339">47</cx:pt>
          <cx:pt idx="340">52</cx:pt>
          <cx:pt idx="341">36</cx:pt>
          <cx:pt idx="342">52</cx:pt>
          <cx:pt idx="343">47</cx:pt>
          <cx:pt idx="344">51</cx:pt>
          <cx:pt idx="345">46</cx:pt>
          <cx:pt idx="346">49</cx:pt>
          <cx:pt idx="347">49</cx:pt>
          <cx:pt idx="348">47</cx:pt>
          <cx:pt idx="349">58</cx:pt>
          <cx:pt idx="350">63</cx:pt>
          <cx:pt idx="351">28</cx:pt>
          <cx:pt idx="352">56</cx:pt>
          <cx:pt idx="353">47</cx:pt>
          <cx:pt idx="354">66</cx:pt>
          <cx:pt idx="355">54</cx:pt>
          <cx:pt idx="356">73</cx:pt>
          <cx:pt idx="357">59</cx:pt>
          <cx:pt idx="358">73</cx:pt>
          <cx:pt idx="359">52</cx:pt>
          <cx:pt idx="360">65</cx:pt>
          <cx:pt idx="361">68</cx:pt>
          <cx:pt idx="362">51</cx:pt>
          <cx:pt idx="363">62</cx:pt>
          <cx:pt idx="364">54</cx:pt>
          <cx:pt idx="365">71</cx:pt>
          <cx:pt idx="366">64</cx:pt>
          <cx:pt idx="367">61</cx:pt>
          <cx:pt idx="368">56</cx:pt>
          <cx:pt idx="369">68</cx:pt>
          <cx:pt idx="370">50</cx:pt>
          <cx:pt idx="371">63</cx:pt>
          <cx:pt idx="372">68</cx:pt>
          <cx:pt idx="373">73</cx:pt>
          <cx:pt idx="374">60</cx:pt>
          <cx:pt idx="375">59</cx:pt>
          <cx:pt idx="376">52</cx:pt>
          <cx:pt idx="377">57</cx:pt>
          <cx:pt idx="378">48</cx:pt>
          <cx:pt idx="379">54</cx:pt>
          <cx:pt idx="380">40</cx:pt>
          <cx:pt idx="381">68</cx:pt>
          <cx:pt idx="382">51</cx:pt>
          <cx:pt idx="383">63</cx:pt>
          <cx:pt idx="384">48</cx:pt>
          <cx:pt idx="385">56</cx:pt>
          <cx:pt idx="386">61</cx:pt>
          <cx:pt idx="387">62</cx:pt>
          <cx:pt idx="388">53</cx:pt>
          <cx:pt idx="389">53</cx:pt>
          <cx:pt idx="390">49</cx:pt>
          <cx:pt idx="391">59</cx:pt>
          <cx:pt idx="392">56</cx:pt>
          <cx:pt idx="393">56</cx:pt>
          <cx:pt idx="394">40</cx:pt>
          <cx:pt idx="395">68</cx:pt>
          <cx:pt idx="396">48</cx:pt>
          <cx:pt idx="397">58</cx:pt>
          <cx:pt idx="398">71</cx:pt>
          <cx:pt idx="399">68</cx:pt>
          <cx:pt idx="400">66</cx:pt>
          <cx:pt idx="401">64</cx:pt>
          <cx:pt idx="402">50</cx:pt>
          <cx:pt idx="403">55</cx:pt>
          <cx:pt idx="404">58</cx:pt>
          <cx:pt idx="405">62</cx:pt>
          <cx:pt idx="406">59</cx:pt>
          <cx:pt idx="407">53</cx:pt>
          <cx:pt idx="408">60</cx:pt>
          <cx:pt idx="409">65</cx:pt>
          <cx:pt idx="410">63</cx:pt>
          <cx:pt idx="413">58</cx:pt>
          <cx:pt idx="414">58</cx:pt>
          <cx:pt idx="415">65</cx:pt>
          <cx:pt idx="416">57</cx:pt>
          <cx:pt idx="417">49</cx:pt>
          <cx:pt idx="418">59</cx:pt>
          <cx:pt idx="419">63</cx:pt>
          <cx:pt idx="421">72</cx:pt>
          <cx:pt idx="422">57</cx:pt>
          <cx:pt idx="423">68</cx:pt>
          <cx:pt idx="425">53</cx:pt>
          <cx:pt idx="426">68</cx:pt>
          <cx:pt idx="427">50</cx:pt>
          <cx:pt idx="429">68</cx:pt>
          <cx:pt idx="430">73</cx:pt>
          <cx:pt idx="431">71</cx:pt>
          <cx:pt idx="432">58</cx:pt>
          <cx:pt idx="433">63</cx:pt>
          <cx:pt idx="434">58</cx:pt>
          <cx:pt idx="435">61</cx:pt>
          <cx:pt idx="436">59</cx:pt>
          <cx:pt idx="437">62</cx:pt>
          <cx:pt idx="438">55</cx:pt>
          <cx:pt idx="439">49</cx:pt>
          <cx:pt idx="440">59</cx:pt>
          <cx:pt idx="441">48</cx:pt>
          <cx:pt idx="442">50</cx:pt>
          <cx:pt idx="443">52</cx:pt>
          <cx:pt idx="444">50</cx:pt>
          <cx:pt idx="446">61</cx:pt>
          <cx:pt idx="449">62</cx:pt>
          <cx:pt idx="451">57</cx:pt>
          <cx:pt idx="452">61</cx:pt>
          <cx:pt idx="454">64</cx:pt>
          <cx:pt idx="455">58</cx:pt>
          <cx:pt idx="456">56</cx:pt>
          <cx:pt idx="457">72</cx:pt>
          <cx:pt idx="458">57</cx:pt>
          <cx:pt idx="459">64</cx:pt>
          <cx:pt idx="460">56</cx:pt>
          <cx:pt idx="461">68</cx:pt>
          <cx:pt idx="462">60</cx:pt>
          <cx:pt idx="464">61</cx:pt>
          <cx:pt idx="465">63</cx:pt>
          <cx:pt idx="466">66</cx:pt>
          <cx:pt idx="467">63</cx:pt>
          <cx:pt idx="468">57</cx:pt>
          <cx:pt idx="469">59</cx:pt>
          <cx:pt idx="470">54</cx:pt>
          <cx:pt idx="471">54</cx:pt>
          <cx:pt idx="472">56</cx:pt>
          <cx:pt idx="473">52</cx:pt>
          <cx:pt idx="474">68</cx:pt>
          <cx:pt idx="475">48</cx:pt>
          <cx:pt idx="476">48</cx:pt>
          <cx:pt idx="477">40</cx:pt>
          <cx:pt idx="478">47</cx:pt>
          <cx:pt idx="479">64</cx:pt>
          <cx:pt idx="480">62</cx:pt>
          <cx:pt idx="481">50</cx:pt>
          <cx:pt idx="482">47</cx:pt>
          <cx:pt idx="483">50</cx:pt>
          <cx:pt idx="484">66</cx:pt>
          <cx:pt idx="485">47</cx:pt>
          <cx:pt idx="486">44</cx:pt>
          <cx:pt idx="487">67</cx:pt>
          <cx:pt idx="488">61</cx:pt>
          <cx:pt idx="489">66</cx:pt>
          <cx:pt idx="490">47</cx:pt>
          <cx:pt idx="491">53</cx:pt>
          <cx:pt idx="492">63</cx:pt>
          <cx:pt idx="493">45</cx:pt>
          <cx:pt idx="494">60</cx:pt>
          <cx:pt idx="495">57</cx:pt>
          <cx:pt idx="496">53</cx:pt>
          <cx:pt idx="497">67</cx:pt>
          <cx:pt idx="498">57</cx:pt>
          <cx:pt idx="499">53</cx:pt>
          <cx:pt idx="500">54</cx:pt>
          <cx:pt idx="501">72</cx:pt>
          <cx:pt idx="502">73</cx:pt>
          <cx:pt idx="503">61</cx:pt>
          <cx:pt idx="504">52</cx:pt>
          <cx:pt idx="505">58</cx:pt>
          <cx:pt idx="506">49</cx:pt>
          <cx:pt idx="507">72</cx:pt>
          <cx:pt idx="508">49</cx:pt>
          <cx:pt idx="509">50</cx:pt>
          <cx:pt idx="510">47</cx:pt>
          <cx:pt idx="511">50</cx:pt>
          <cx:pt idx="512">50</cx:pt>
          <cx:pt idx="513">50</cx:pt>
          <cx:pt idx="514">44</cx:pt>
          <cx:pt idx="515">50</cx:pt>
          <cx:pt idx="516">50</cx:pt>
          <cx:pt idx="517">68</cx:pt>
          <cx:pt idx="518">54</cx:pt>
          <cx:pt idx="519">49</cx:pt>
          <cx:pt idx="520">49</cx:pt>
          <cx:pt idx="521">53</cx:pt>
          <cx:pt idx="522">50</cx:pt>
          <cx:pt idx="523">55</cx:pt>
          <cx:pt idx="524">38</cx:pt>
          <cx:pt idx="525">50</cx:pt>
          <cx:pt idx="526">49</cx:pt>
          <cx:pt idx="527">48</cx:pt>
          <cx:pt idx="528">63</cx:pt>
          <cx:pt idx="530">48</cx:pt>
          <cx:pt idx="531">47</cx:pt>
          <cx:pt idx="532">55</cx:pt>
          <cx:pt idx="533">50</cx:pt>
          <cx:pt idx="534">48</cx:pt>
          <cx:pt idx="535">60</cx:pt>
          <cx:pt idx="536">48</cx:pt>
          <cx:pt idx="537">61</cx:pt>
          <cx:pt idx="538">52</cx:pt>
          <cx:pt idx="539">62</cx:pt>
          <cx:pt idx="540">44</cx:pt>
          <cx:pt idx="541">54</cx:pt>
          <cx:pt idx="542">48</cx:pt>
          <cx:pt idx="543">64</cx:pt>
          <cx:pt idx="544">57</cx:pt>
          <cx:pt idx="545">64</cx:pt>
          <cx:pt idx="546">51</cx:pt>
          <cx:pt idx="547">66</cx:pt>
          <cx:pt idx="548">47</cx:pt>
          <cx:pt idx="549">64</cx:pt>
          <cx:pt idx="550">60</cx:pt>
          <cx:pt idx="551">58</cx:pt>
          <cx:pt idx="552">62</cx:pt>
          <cx:pt idx="553">65</cx:pt>
          <cx:pt idx="554">62</cx:pt>
          <cx:pt idx="555">68</cx:pt>
          <cx:pt idx="556">45</cx:pt>
          <cx:pt idx="557">66</cx:pt>
          <cx:pt idx="558">65</cx:pt>
          <cx:pt idx="559">47</cx:pt>
          <cx:pt idx="560">73</cx:pt>
          <cx:pt idx="561">59</cx:pt>
          <cx:pt idx="562">48</cx:pt>
          <cx:pt idx="563">59</cx:pt>
          <cx:pt idx="564">71</cx:pt>
          <cx:pt idx="565">62</cx:pt>
          <cx:pt idx="566">52</cx:pt>
          <cx:pt idx="567">53</cx:pt>
          <cx:pt idx="568">40</cx:pt>
          <cx:pt idx="569">58</cx:pt>
          <cx:pt idx="570">58</cx:pt>
          <cx:pt idx="571">48</cx:pt>
          <cx:pt idx="572">63</cx:pt>
          <cx:pt idx="573">57</cx:pt>
          <cx:pt idx="574">52</cx:pt>
          <cx:pt idx="575">51</cx:pt>
          <cx:pt idx="576">48</cx:pt>
          <cx:pt idx="577">58</cx:pt>
          <cx:pt idx="578">61</cx:pt>
          <cx:pt idx="579">71</cx:pt>
          <cx:pt idx="580">63</cx:pt>
          <cx:pt idx="581">66</cx:pt>
          <cx:pt idx="582">68</cx:pt>
          <cx:pt idx="583">68</cx:pt>
          <cx:pt idx="584">67</cx:pt>
          <cx:pt idx="585">68</cx:pt>
          <cx:pt idx="586">73</cx:pt>
          <cx:pt idx="587">73</cx:pt>
          <cx:pt idx="588">44</cx:pt>
          <cx:pt idx="589">71</cx:pt>
          <cx:pt idx="590">65</cx:pt>
          <cx:pt idx="591">73</cx:pt>
          <cx:pt idx="592">73</cx:pt>
          <cx:pt idx="593">67</cx:pt>
          <cx:pt idx="594">61</cx:pt>
          <cx:pt idx="595">64</cx:pt>
          <cx:pt idx="596">44</cx:pt>
          <cx:pt idx="597">71</cx:pt>
          <cx:pt idx="598">40</cx:pt>
          <cx:pt idx="600">57</cx:pt>
          <cx:pt idx="601">30</cx:pt>
          <cx:pt idx="605">60</cx:pt>
          <cx:pt idx="606">66</cx:pt>
          <cx:pt idx="607">49</cx:pt>
          <cx:pt idx="608">52</cx:pt>
          <cx:pt idx="609">63</cx:pt>
          <cx:pt idx="610">25</cx:pt>
          <cx:pt idx="611">45</cx:pt>
          <cx:pt idx="612">52</cx:pt>
          <cx:pt idx="613">48</cx:pt>
          <cx:pt idx="614">44</cx:pt>
          <cx:pt idx="615">25</cx:pt>
          <cx:pt idx="617">68</cx:pt>
          <cx:pt idx="618">68</cx:pt>
          <cx:pt idx="620">73</cx:pt>
          <cx:pt idx="621">50</cx:pt>
          <cx:pt idx="622">53</cx:pt>
          <cx:pt idx="623">57</cx:pt>
          <cx:pt idx="625">64</cx:pt>
          <cx:pt idx="626">48</cx:pt>
          <cx:pt idx="627">50</cx:pt>
          <cx:pt idx="628">62</cx:pt>
          <cx:pt idx="629">54</cx:pt>
          <cx:pt idx="630">50</cx:pt>
          <cx:pt idx="631">48</cx:pt>
          <cx:pt idx="632">50</cx:pt>
          <cx:pt idx="635">59</cx:pt>
          <cx:pt idx="636">56</cx:pt>
          <cx:pt idx="637">58</cx:pt>
          <cx:pt idx="638">50</cx:pt>
          <cx:pt idx="639">48</cx:pt>
          <cx:pt idx="640">49</cx:pt>
          <cx:pt idx="641">52</cx:pt>
          <cx:pt idx="642">61</cx:pt>
          <cx:pt idx="645">61</cx:pt>
          <cx:pt idx="646">63</cx:pt>
          <cx:pt idx="648">55</cx:pt>
          <cx:pt idx="649">43</cx:pt>
          <cx:pt idx="650">62</cx:pt>
          <cx:pt idx="651">44</cx:pt>
          <cx:pt idx="652">52</cx:pt>
          <cx:pt idx="653">71</cx:pt>
          <cx:pt idx="654">52</cx:pt>
          <cx:pt idx="655">48</cx:pt>
          <cx:pt idx="656">43</cx:pt>
          <cx:pt idx="658">56</cx:pt>
          <cx:pt idx="659">59</cx:pt>
          <cx:pt idx="660">45</cx:pt>
          <cx:pt idx="661">53</cx:pt>
          <cx:pt idx="662">47</cx:pt>
          <cx:pt idx="663">50</cx:pt>
          <cx:pt idx="664">33</cx:pt>
          <cx:pt idx="665">64</cx:pt>
          <cx:pt idx="666">56</cx:pt>
          <cx:pt idx="667">48</cx:pt>
          <cx:pt idx="672">55</cx:pt>
          <cx:pt idx="673">55</cx:pt>
          <cx:pt idx="674">66</cx:pt>
          <cx:pt idx="675">53</cx:pt>
          <cx:pt idx="676">45</cx:pt>
          <cx:pt idx="677">50</cx:pt>
          <cx:pt idx="678">54</cx:pt>
          <cx:pt idx="679">52</cx:pt>
          <cx:pt idx="680">42</cx:pt>
          <cx:pt idx="681">54</cx:pt>
          <cx:pt idx="683">51</cx:pt>
          <cx:pt idx="686">43</cx:pt>
          <cx:pt idx="687">61</cx:pt>
          <cx:pt idx="688">54</cx:pt>
          <cx:pt idx="689">57</cx:pt>
          <cx:pt idx="690">59</cx:pt>
          <cx:pt idx="691">57</cx:pt>
          <cx:pt idx="692">57</cx:pt>
          <cx:pt idx="693">58</cx:pt>
          <cx:pt idx="694">52</cx:pt>
          <cx:pt idx="695">51</cx:pt>
          <cx:pt idx="696">52</cx:pt>
          <cx:pt idx="697">52</cx:pt>
          <cx:pt idx="698">55</cx:pt>
          <cx:pt idx="699">63</cx:pt>
          <cx:pt idx="700">50</cx:pt>
          <cx:pt idx="701">62</cx:pt>
          <cx:pt idx="702">58</cx:pt>
          <cx:pt idx="703">57</cx:pt>
          <cx:pt idx="704">51</cx:pt>
          <cx:pt idx="705">62</cx:pt>
          <cx:pt idx="706">58</cx:pt>
          <cx:pt idx="707">58</cx:pt>
          <cx:pt idx="708">57</cx:pt>
          <cx:pt idx="709">48</cx:pt>
          <cx:pt idx="710">52</cx:pt>
          <cx:pt idx="711">46</cx:pt>
          <cx:pt idx="712">56</cx:pt>
          <cx:pt idx="713">57</cx:pt>
          <cx:pt idx="714">48</cx:pt>
          <cx:pt idx="715">52</cx:pt>
          <cx:pt idx="716">54</cx:pt>
          <cx:pt idx="717">52</cx:pt>
          <cx:pt idx="718">60</cx:pt>
          <cx:pt idx="719">47</cx:pt>
          <cx:pt idx="720">52</cx:pt>
          <cx:pt idx="721">47</cx:pt>
          <cx:pt idx="722">52</cx:pt>
          <cx:pt idx="723">44</cx:pt>
          <cx:pt idx="725">55</cx:pt>
          <cx:pt idx="726">41</cx:pt>
          <cx:pt idx="727">47</cx:pt>
          <cx:pt idx="729">52</cx:pt>
          <cx:pt idx="730">52</cx:pt>
          <cx:pt idx="732">57</cx:pt>
          <cx:pt idx="733">51</cx:pt>
          <cx:pt idx="734">46</cx:pt>
          <cx:pt idx="735">52</cx:pt>
          <cx:pt idx="737">50</cx:pt>
          <cx:pt idx="739">63</cx:pt>
          <cx:pt idx="740">48</cx:pt>
          <cx:pt idx="741">57</cx:pt>
          <cx:pt idx="742">55</cx:pt>
          <cx:pt idx="743">57</cx:pt>
          <cx:pt idx="744">71</cx:pt>
          <cx:pt idx="745">45</cx:pt>
          <cx:pt idx="746">70</cx:pt>
          <cx:pt idx="747">56</cx:pt>
          <cx:pt idx="748">52</cx:pt>
          <cx:pt idx="749">55</cx:pt>
          <cx:pt idx="750">56</cx:pt>
          <cx:pt idx="751">58</cx:pt>
          <cx:pt idx="752">51</cx:pt>
          <cx:pt idx="753">47</cx:pt>
          <cx:pt idx="754">58</cx:pt>
          <cx:pt idx="755">44</cx:pt>
          <cx:pt idx="756">66</cx:pt>
          <cx:pt idx="757">66</cx:pt>
          <cx:pt idx="758">59</cx:pt>
          <cx:pt idx="759">59</cx:pt>
          <cx:pt idx="760">53</cx:pt>
          <cx:pt idx="761">60</cx:pt>
          <cx:pt idx="762">57</cx:pt>
          <cx:pt idx="763">53</cx:pt>
          <cx:pt idx="764">45</cx:pt>
          <cx:pt idx="765">55</cx:pt>
          <cx:pt idx="766">58</cx:pt>
          <cx:pt idx="767">58</cx:pt>
          <cx:pt idx="768">47</cx:pt>
          <cx:pt idx="769">65</cx:pt>
          <cx:pt idx="770">57</cx:pt>
          <cx:pt idx="771">54</cx:pt>
          <cx:pt idx="772">56</cx:pt>
          <cx:pt idx="773">61</cx:pt>
          <cx:pt idx="774">54</cx:pt>
          <cx:pt idx="775">54</cx:pt>
          <cx:pt idx="776">58</cx:pt>
          <cx:pt idx="777">59</cx:pt>
          <cx:pt idx="778">60</cx:pt>
          <cx:pt idx="779">53</cx:pt>
          <cx:pt idx="780">43</cx:pt>
          <cx:pt idx="781">53</cx:pt>
          <cx:pt idx="782">68</cx:pt>
          <cx:pt idx="783">33</cx:pt>
          <cx:pt idx="784">52</cx:pt>
          <cx:pt idx="785">43</cx:pt>
          <cx:pt idx="786">57</cx:pt>
          <cx:pt idx="787">52</cx:pt>
          <cx:pt idx="788">54</cx:pt>
          <cx:pt idx="789">66</cx:pt>
          <cx:pt idx="790">64</cx:pt>
          <cx:pt idx="791">41</cx:pt>
          <cx:pt idx="792">56</cx:pt>
          <cx:pt idx="793">57</cx:pt>
          <cx:pt idx="794">46</cx:pt>
          <cx:pt idx="796">53</cx:pt>
          <cx:pt idx="797">47</cx:pt>
          <cx:pt idx="798">51</cx:pt>
          <cx:pt idx="799">49</cx:pt>
          <cx:pt idx="800">58</cx:pt>
          <cx:pt idx="801">53</cx:pt>
          <cx:pt idx="802">57</cx:pt>
          <cx:pt idx="803">49</cx:pt>
          <cx:pt idx="804">67</cx:pt>
          <cx:pt idx="805">49</cx:pt>
          <cx:pt idx="806">72</cx:pt>
          <cx:pt idx="807">66</cx:pt>
          <cx:pt idx="808">57</cx:pt>
          <cx:pt idx="809">66</cx:pt>
          <cx:pt idx="810">59</cx:pt>
          <cx:pt idx="811">63</cx:pt>
          <cx:pt idx="812">65</cx:pt>
          <cx:pt idx="813">63</cx:pt>
          <cx:pt idx="814">58</cx:pt>
          <cx:pt idx="815">60</cx:pt>
          <cx:pt idx="816">64</cx:pt>
          <cx:pt idx="817">68</cx:pt>
          <cx:pt idx="818">57</cx:pt>
          <cx:pt idx="819">53</cx:pt>
          <cx:pt idx="820">61</cx:pt>
          <cx:pt idx="821">56</cx:pt>
          <cx:pt idx="822">61</cx:pt>
          <cx:pt idx="823">57</cx:pt>
          <cx:pt idx="824">61</cx:pt>
          <cx:pt idx="825">71</cx:pt>
          <cx:pt idx="826">64</cx:pt>
          <cx:pt idx="827">60</cx:pt>
          <cx:pt idx="828">60</cx:pt>
          <cx:pt idx="829">66</cx:pt>
          <cx:pt idx="830">67</cx:pt>
          <cx:pt idx="831">62</cx:pt>
          <cx:pt idx="832">64</cx:pt>
          <cx:pt idx="833">58</cx:pt>
          <cx:pt idx="834">68</cx:pt>
          <cx:pt idx="835">38</cx:pt>
          <cx:pt idx="836">68</cx:pt>
          <cx:pt idx="837">56</cx:pt>
          <cx:pt idx="838">57</cx:pt>
          <cx:pt idx="839">73</cx:pt>
          <cx:pt idx="840">68</cx:pt>
          <cx:pt idx="841">66</cx:pt>
          <cx:pt idx="842">68</cx:pt>
          <cx:pt idx="843">66</cx:pt>
          <cx:pt idx="844">48</cx:pt>
          <cx:pt idx="845">49</cx:pt>
          <cx:pt idx="846">53</cx:pt>
          <cx:pt idx="847">47</cx:pt>
          <cx:pt idx="848">49</cx:pt>
          <cx:pt idx="849">64</cx:pt>
          <cx:pt idx="850">48</cx:pt>
          <cx:pt idx="851">59</cx:pt>
          <cx:pt idx="852">56</cx:pt>
          <cx:pt idx="853">46</cx:pt>
          <cx:pt idx="854">48</cx:pt>
          <cx:pt idx="855">51</cx:pt>
          <cx:pt idx="856">48</cx:pt>
          <cx:pt idx="857">48</cx:pt>
          <cx:pt idx="858">51</cx:pt>
          <cx:pt idx="859">45</cx:pt>
          <cx:pt idx="861">46</cx:pt>
          <cx:pt idx="862">45</cx:pt>
          <cx:pt idx="863">52</cx:pt>
          <cx:pt idx="864">48</cx:pt>
          <cx:pt idx="865">53</cx:pt>
          <cx:pt idx="866">48</cx:pt>
          <cx:pt idx="867">48</cx:pt>
          <cx:pt idx="868">62</cx:pt>
          <cx:pt idx="869">50</cx:pt>
          <cx:pt idx="870">64</cx:pt>
          <cx:pt idx="871">51</cx:pt>
          <cx:pt idx="872">51</cx:pt>
          <cx:pt idx="873">49</cx:pt>
          <cx:pt idx="874">48</cx:pt>
          <cx:pt idx="875">71</cx:pt>
          <cx:pt idx="876">58</cx:pt>
          <cx:pt idx="877">58</cx:pt>
          <cx:pt idx="878">25</cx:pt>
          <cx:pt idx="879">62</cx:pt>
          <cx:pt idx="880">48</cx:pt>
          <cx:pt idx="881">55</cx:pt>
          <cx:pt idx="882">25</cx:pt>
          <cx:pt idx="883">53</cx:pt>
          <cx:pt idx="884">53</cx:pt>
          <cx:pt idx="885">40</cx:pt>
          <cx:pt idx="886">58</cx:pt>
          <cx:pt idx="887">49</cx:pt>
          <cx:pt idx="888">66</cx:pt>
          <cx:pt idx="889">50</cx:pt>
          <cx:pt idx="890">61</cx:pt>
          <cx:pt idx="891">53</cx:pt>
          <cx:pt idx="892">57</cx:pt>
          <cx:pt idx="893">58</cx:pt>
          <cx:pt idx="894">58</cx:pt>
          <cx:pt idx="895">55</cx:pt>
          <cx:pt idx="896">52</cx:pt>
          <cx:pt idx="897">51</cx:pt>
          <cx:pt idx="898">45</cx:pt>
          <cx:pt idx="899">53</cx:pt>
          <cx:pt idx="900">52</cx:pt>
          <cx:pt idx="901">47</cx:pt>
          <cx:pt idx="902">52</cx:pt>
          <cx:pt idx="903">49</cx:pt>
          <cx:pt idx="904">51</cx:pt>
          <cx:pt idx="905">52</cx:pt>
          <cx:pt idx="906">54</cx:pt>
          <cx:pt idx="907">53</cx:pt>
          <cx:pt idx="908">58</cx:pt>
          <cx:pt idx="909">47</cx:pt>
          <cx:pt idx="910">52</cx:pt>
          <cx:pt idx="911">57</cx:pt>
          <cx:pt idx="912">64</cx:pt>
          <cx:pt idx="913">59</cx:pt>
          <cx:pt idx="914">44</cx:pt>
          <cx:pt idx="915">59</cx:pt>
          <cx:pt idx="916">50</cx:pt>
          <cx:pt idx="917">62</cx:pt>
          <cx:pt idx="918">51</cx:pt>
          <cx:pt idx="919">51</cx:pt>
          <cx:pt idx="920">54</cx:pt>
          <cx:pt idx="921">71</cx:pt>
          <cx:pt idx="922">57</cx:pt>
          <cx:pt idx="923">46</cx:pt>
          <cx:pt idx="924">55</cx:pt>
          <cx:pt idx="925">50</cx:pt>
          <cx:pt idx="926">51</cx:pt>
          <cx:pt idx="927">49</cx:pt>
          <cx:pt idx="928">48</cx:pt>
          <cx:pt idx="929">50</cx:pt>
          <cx:pt idx="930">61</cx:pt>
          <cx:pt idx="931">66</cx:pt>
          <cx:pt idx="932">64</cx:pt>
          <cx:pt idx="933">58</cx:pt>
          <cx:pt idx="934">51</cx:pt>
          <cx:pt idx="935">46</cx:pt>
          <cx:pt idx="936">52</cx:pt>
          <cx:pt idx="937">50</cx:pt>
          <cx:pt idx="938">50</cx:pt>
          <cx:pt idx="939">48</cx:pt>
          <cx:pt idx="940">43</cx:pt>
          <cx:pt idx="941">50</cx:pt>
          <cx:pt idx="942">54</cx:pt>
          <cx:pt idx="943">49</cx:pt>
          <cx:pt idx="944">52</cx:pt>
          <cx:pt idx="945">55</cx:pt>
          <cx:pt idx="946">58</cx:pt>
          <cx:pt idx="947">53</cx:pt>
          <cx:pt idx="948">59</cx:pt>
          <cx:pt idx="949">54</cx:pt>
          <cx:pt idx="950">51</cx:pt>
          <cx:pt idx="951">50</cx:pt>
          <cx:pt idx="952">57</cx:pt>
          <cx:pt idx="953">55</cx:pt>
          <cx:pt idx="954">58</cx:pt>
          <cx:pt idx="955">64</cx:pt>
          <cx:pt idx="956">51</cx:pt>
          <cx:pt idx="957">55</cx:pt>
          <cx:pt idx="958">58</cx:pt>
          <cx:pt idx="959">52</cx:pt>
          <cx:pt idx="960">62</cx:pt>
          <cx:pt idx="961">55</cx:pt>
          <cx:pt idx="962">56</cx:pt>
          <cx:pt idx="963">63</cx:pt>
          <cx:pt idx="964">61</cx:pt>
          <cx:pt idx="965">68</cx:pt>
          <cx:pt idx="966">47</cx:pt>
          <cx:pt idx="967">55</cx:pt>
          <cx:pt idx="968">52</cx:pt>
          <cx:pt idx="969">63</cx:pt>
          <cx:pt idx="970">66</cx:pt>
          <cx:pt idx="971">49</cx:pt>
          <cx:pt idx="972">57</cx:pt>
          <cx:pt idx="973">53</cx:pt>
          <cx:pt idx="974">62</cx:pt>
          <cx:pt idx="975">64</cx:pt>
          <cx:pt idx="976">61</cx:pt>
          <cx:pt idx="977">42</cx:pt>
          <cx:pt idx="978">59</cx:pt>
          <cx:pt idx="979">61</cx:pt>
          <cx:pt idx="980">59</cx:pt>
          <cx:pt idx="981">57</cx:pt>
          <cx:pt idx="982">66</cx:pt>
          <cx:pt idx="983">51</cx:pt>
          <cx:pt idx="984">55</cx:pt>
          <cx:pt idx="985">68</cx:pt>
          <cx:pt idx="986">61</cx:pt>
          <cx:pt idx="987">51</cx:pt>
          <cx:pt idx="988">38</cx:pt>
          <cx:pt idx="989">52</cx:pt>
          <cx:pt idx="990">57</cx:pt>
          <cx:pt idx="991">53</cx:pt>
          <cx:pt idx="992">49</cx:pt>
          <cx:pt idx="993">60</cx:pt>
          <cx:pt idx="994">63</cx:pt>
          <cx:pt idx="995">69</cx:pt>
          <cx:pt idx="996">55</cx:pt>
          <cx:pt idx="998">57</cx:pt>
          <cx:pt idx="999">63</cx:pt>
          <cx:pt idx="1000">57</cx:pt>
          <cx:pt idx="1001">66</cx:pt>
          <cx:pt idx="1002">60</cx:pt>
          <cx:pt idx="1003">60</cx:pt>
          <cx:pt idx="1004">62</cx:pt>
          <cx:pt idx="1005">62</cx:pt>
          <cx:pt idx="1006">64</cx:pt>
          <cx:pt idx="1007">59</cx:pt>
          <cx:pt idx="1008">46</cx:pt>
          <cx:pt idx="1009">56</cx:pt>
          <cx:pt idx="1010">51</cx:pt>
          <cx:pt idx="1011">63</cx:pt>
          <cx:pt idx="1012">46</cx:pt>
          <cx:pt idx="1013">51</cx:pt>
          <cx:pt idx="1014">64</cx:pt>
          <cx:pt idx="1015">47</cx:pt>
          <cx:pt idx="1016">64</cx:pt>
          <cx:pt idx="1017">49</cx:pt>
          <cx:pt idx="1018">60</cx:pt>
          <cx:pt idx="1019">47</cx:pt>
          <cx:pt idx="1020">53</cx:pt>
          <cx:pt idx="1021">52</cx:pt>
          <cx:pt idx="1022">57</cx:pt>
          <cx:pt idx="1023">56</cx:pt>
          <cx:pt idx="1024">54</cx:pt>
          <cx:pt idx="1025">61</cx:pt>
          <cx:pt idx="1026">60</cx:pt>
          <cx:pt idx="1027">52</cx:pt>
          <cx:pt idx="1028">66</cx:pt>
          <cx:pt idx="1029">52</cx:pt>
          <cx:pt idx="1030">57</cx:pt>
          <cx:pt idx="1031">58</cx:pt>
          <cx:pt idx="1032">73</cx:pt>
          <cx:pt idx="1033">56</cx:pt>
          <cx:pt idx="1034">55</cx:pt>
          <cx:pt idx="1035">46</cx:pt>
          <cx:pt idx="1036">53</cx:pt>
          <cx:pt idx="1037">52</cx:pt>
          <cx:pt idx="1038">66</cx:pt>
          <cx:pt idx="1039">46</cx:pt>
          <cx:pt idx="1040">55</cx:pt>
          <cx:pt idx="1041">48</cx:pt>
          <cx:pt idx="1042">58</cx:pt>
          <cx:pt idx="1044">58</cx:pt>
          <cx:pt idx="1045">43</cx:pt>
          <cx:pt idx="1046">49</cx:pt>
          <cx:pt idx="1047">61</cx:pt>
          <cx:pt idx="1048">58</cx:pt>
          <cx:pt idx="1049">63</cx:pt>
          <cx:pt idx="1050">59</cx:pt>
          <cx:pt idx="1051">48</cx:pt>
          <cx:pt idx="1053">52</cx:pt>
          <cx:pt idx="1054">52</cx:pt>
          <cx:pt idx="1055">50</cx:pt>
          <cx:pt idx="1057">41</cx:pt>
          <cx:pt idx="1058">48</cx:pt>
          <cx:pt idx="1059">50</cx:pt>
          <cx:pt idx="1060">65</cx:pt>
          <cx:pt idx="1063">73</cx:pt>
          <cx:pt idx="1064">64</cx:pt>
          <cx:pt idx="1065">54</cx:pt>
          <cx:pt idx="1066">67</cx:pt>
          <cx:pt idx="1067">56</cx:pt>
          <cx:pt idx="1068">39</cx:pt>
          <cx:pt idx="1069">72</cx:pt>
          <cx:pt idx="1070">64</cx:pt>
          <cx:pt idx="1071">64</cx:pt>
          <cx:pt idx="1072">71</cx:pt>
          <cx:pt idx="1073">51</cx:pt>
          <cx:pt idx="1074">50</cx:pt>
          <cx:pt idx="1075">50</cx:pt>
          <cx:pt idx="1076">63</cx:pt>
          <cx:pt idx="1077">71</cx:pt>
          <cx:pt idx="1078">67</cx:pt>
          <cx:pt idx="1079">62</cx:pt>
          <cx:pt idx="1080">71</cx:pt>
          <cx:pt idx="1081">71</cx:pt>
          <cx:pt idx="1082">68</cx:pt>
          <cx:pt idx="1083">71</cx:pt>
          <cx:pt idx="1085">71</cx:pt>
          <cx:pt idx="1087">60</cx:pt>
          <cx:pt idx="1088">68</cx:pt>
          <cx:pt idx="1089">39</cx:pt>
          <cx:pt idx="1090">56</cx:pt>
          <cx:pt idx="1091">39</cx:pt>
          <cx:pt idx="1092">56</cx:pt>
          <cx:pt idx="1093">64</cx:pt>
          <cx:pt idx="1094">59</cx:pt>
          <cx:pt idx="1095">41</cx:pt>
          <cx:pt idx="1096">44</cx:pt>
          <cx:pt idx="1097">48</cx:pt>
          <cx:pt idx="1098">67</cx:pt>
          <cx:pt idx="1099">54</cx:pt>
          <cx:pt idx="1100">69</cx:pt>
          <cx:pt idx="1101">66</cx:pt>
          <cx:pt idx="1102">68</cx:pt>
          <cx:pt idx="1103">57</cx:pt>
          <cx:pt idx="1104">42</cx:pt>
          <cx:pt idx="1106">52</cx:pt>
          <cx:pt idx="1108">51</cx:pt>
          <cx:pt idx="1109">57</cx:pt>
          <cx:pt idx="1110">42</cx:pt>
          <cx:pt idx="1111">68</cx:pt>
          <cx:pt idx="1112">61</cx:pt>
          <cx:pt idx="1113">60</cx:pt>
          <cx:pt idx="1114">56</cx:pt>
          <cx:pt idx="1115">66</cx:pt>
          <cx:pt idx="1116">49</cx:pt>
          <cx:pt idx="1117">68</cx:pt>
          <cx:pt idx="1118">62</cx:pt>
          <cx:pt idx="1120">52</cx:pt>
          <cx:pt idx="1121">51</cx:pt>
          <cx:pt idx="1122">55</cx:pt>
          <cx:pt idx="1123">41</cx:pt>
          <cx:pt idx="1124">68</cx:pt>
          <cx:pt idx="1126">55</cx:pt>
          <cx:pt idx="1127">53</cx:pt>
          <cx:pt idx="1128">45</cx:pt>
          <cx:pt idx="1129">53</cx:pt>
          <cx:pt idx="1130">47</cx:pt>
          <cx:pt idx="1131">56</cx:pt>
          <cx:pt idx="1132">58</cx:pt>
          <cx:pt idx="1133">47</cx:pt>
          <cx:pt idx="1134">46</cx:pt>
          <cx:pt idx="1135">58</cx:pt>
          <cx:pt idx="1136">48</cx:pt>
          <cx:pt idx="1137">54</cx:pt>
          <cx:pt idx="1138">61</cx:pt>
          <cx:pt idx="1139">58</cx:pt>
          <cx:pt idx="1140">51</cx:pt>
          <cx:pt idx="1142">41</cx:pt>
          <cx:pt idx="1143">59</cx:pt>
          <cx:pt idx="1144">51</cx:pt>
          <cx:pt idx="1145">61</cx:pt>
          <cx:pt idx="1146">58</cx:pt>
          <cx:pt idx="1147">44</cx:pt>
          <cx:pt idx="1149">47</cx:pt>
          <cx:pt idx="1150">43</cx:pt>
          <cx:pt idx="1151">39</cx:pt>
          <cx:pt idx="1152">45</cx:pt>
          <cx:pt idx="1153">48</cx:pt>
          <cx:pt idx="1154">58</cx:pt>
          <cx:pt idx="1156">53</cx:pt>
          <cx:pt idx="1157">43</cx:pt>
          <cx:pt idx="1158">71</cx:pt>
          <cx:pt idx="1159">46</cx:pt>
          <cx:pt idx="1160">59</cx:pt>
          <cx:pt idx="1161">55</cx:pt>
          <cx:pt idx="1162">60</cx:pt>
          <cx:pt idx="1163">51</cx:pt>
          <cx:pt idx="1164">63</cx:pt>
          <cx:pt idx="1165">48</cx:pt>
          <cx:pt idx="1166">50</cx:pt>
          <cx:pt idx="1168">64</cx:pt>
          <cx:pt idx="1169">59</cx:pt>
          <cx:pt idx="1170">56</cx:pt>
          <cx:pt idx="1171">48</cx:pt>
          <cx:pt idx="1172">59</cx:pt>
          <cx:pt idx="1173">60</cx:pt>
          <cx:pt idx="1174">60</cx:pt>
          <cx:pt idx="1175">52</cx:pt>
          <cx:pt idx="1176">50</cx:pt>
          <cx:pt idx="1177">62</cx:pt>
          <cx:pt idx="1178">61</cx:pt>
          <cx:pt idx="1179">49</cx:pt>
          <cx:pt idx="1180">63</cx:pt>
          <cx:pt idx="1181">62</cx:pt>
          <cx:pt idx="1182">45</cx:pt>
          <cx:pt idx="1183">52</cx:pt>
          <cx:pt idx="1184">57</cx:pt>
          <cx:pt idx="1185">64</cx:pt>
          <cx:pt idx="1186">59</cx:pt>
          <cx:pt idx="1187">53</cx:pt>
          <cx:pt idx="1188">53</cx:pt>
          <cx:pt idx="1189">54</cx:pt>
          <cx:pt idx="1190">68</cx:pt>
          <cx:pt idx="1191">53</cx:pt>
          <cx:pt idx="1192">46</cx:pt>
          <cx:pt idx="1193">52</cx:pt>
          <cx:pt idx="1194">67</cx:pt>
          <cx:pt idx="1195">64</cx:pt>
          <cx:pt idx="1196">57</cx:pt>
          <cx:pt idx="1197">66</cx:pt>
          <cx:pt idx="1198">50</cx:pt>
          <cx:pt idx="1199">59</cx:pt>
          <cx:pt idx="1200">40</cx:pt>
          <cx:pt idx="1201">57</cx:pt>
          <cx:pt idx="1202">52</cx:pt>
          <cx:pt idx="1203">65</cx:pt>
          <cx:pt idx="1204">62</cx:pt>
          <cx:pt idx="1205">52</cx:pt>
          <cx:pt idx="1206">43</cx:pt>
          <cx:pt idx="1207">51</cx:pt>
          <cx:pt idx="1208">50</cx:pt>
          <cx:pt idx="1209">53</cx:pt>
          <cx:pt idx="1210">55</cx:pt>
          <cx:pt idx="1211">68</cx:pt>
          <cx:pt idx="1212">50</cx:pt>
          <cx:pt idx="1213">56</cx:pt>
          <cx:pt idx="1214">54</cx:pt>
          <cx:pt idx="1215">54</cx:pt>
          <cx:pt idx="1216">66</cx:pt>
          <cx:pt idx="1217">53</cx:pt>
          <cx:pt idx="1218">67</cx:pt>
          <cx:pt idx="1219">57</cx:pt>
          <cx:pt idx="1220">66</cx:pt>
          <cx:pt idx="1221">71</cx:pt>
          <cx:pt idx="1222">55</cx:pt>
          <cx:pt idx="1223">63</cx:pt>
          <cx:pt idx="1224">54</cx:pt>
          <cx:pt idx="1225">66</cx:pt>
          <cx:pt idx="1226">61</cx:pt>
          <cx:pt idx="1227">60</cx:pt>
          <cx:pt idx="1228">57</cx:pt>
          <cx:pt idx="1229">54</cx:pt>
          <cx:pt idx="1230">61</cx:pt>
          <cx:pt idx="1231">51</cx:pt>
          <cx:pt idx="1232">57</cx:pt>
          <cx:pt idx="1233">68</cx:pt>
          <cx:pt idx="1234">50</cx:pt>
          <cx:pt idx="1235">66</cx:pt>
          <cx:pt idx="1237">57</cx:pt>
          <cx:pt idx="1238">63</cx:pt>
          <cx:pt idx="1239">51</cx:pt>
          <cx:pt idx="1240">67</cx:pt>
          <cx:pt idx="1241">59</cx:pt>
          <cx:pt idx="1243">64</cx:pt>
          <cx:pt idx="1244">60</cx:pt>
          <cx:pt idx="1246">64</cx:pt>
          <cx:pt idx="1247">53</cx:pt>
          <cx:pt idx="1248">53</cx:pt>
          <cx:pt idx="1249">62</cx:pt>
          <cx:pt idx="1250">57</cx:pt>
          <cx:pt idx="1251">55</cx:pt>
          <cx:pt idx="1252">54</cx:pt>
          <cx:pt idx="1253">54</cx:pt>
          <cx:pt idx="1254">68</cx:pt>
          <cx:pt idx="1255">59</cx:pt>
          <cx:pt idx="1256">68</cx:pt>
          <cx:pt idx="1257">46</cx:pt>
          <cx:pt idx="1258">61</cx:pt>
          <cx:pt idx="1259">67</cx:pt>
          <cx:pt idx="1260">59</cx:pt>
          <cx:pt idx="1261">63</cx:pt>
          <cx:pt idx="1262">63</cx:pt>
          <cx:pt idx="1263">61</cx:pt>
          <cx:pt idx="1264">61</cx:pt>
          <cx:pt idx="1265">58</cx:pt>
          <cx:pt idx="1266">61</cx:pt>
          <cx:pt idx="1267">68</cx:pt>
          <cx:pt idx="1268">49</cx:pt>
          <cx:pt idx="1269">61</cx:pt>
          <cx:pt idx="1270">64</cx:pt>
          <cx:pt idx="1271">64</cx:pt>
          <cx:pt idx="1272">68</cx:pt>
          <cx:pt idx="1273">68</cx:pt>
          <cx:pt idx="1274">64</cx:pt>
          <cx:pt idx="1275">71</cx:pt>
          <cx:pt idx="1276">43</cx:pt>
          <cx:pt idx="1277">68</cx:pt>
          <cx:pt idx="1278">61</cx:pt>
          <cx:pt idx="1279">64</cx:pt>
          <cx:pt idx="1280">67</cx:pt>
          <cx:pt idx="1281">55</cx:pt>
          <cx:pt idx="1283">45</cx:pt>
          <cx:pt idx="1284">68</cx:pt>
          <cx:pt idx="1285">68</cx:pt>
          <cx:pt idx="1287">54</cx:pt>
          <cx:pt idx="1288">54</cx:pt>
          <cx:pt idx="1289">53</cx:pt>
          <cx:pt idx="1290">64</cx:pt>
          <cx:pt idx="1291">57</cx:pt>
          <cx:pt idx="1292">63</cx:pt>
          <cx:pt idx="1293">68</cx:pt>
          <cx:pt idx="1294">61</cx:pt>
          <cx:pt idx="1295">54</cx:pt>
          <cx:pt idx="1296">71</cx:pt>
          <cx:pt idx="1297">60</cx:pt>
          <cx:pt idx="1298">56</cx:pt>
          <cx:pt idx="1299">51</cx:pt>
          <cx:pt idx="1300">41</cx:pt>
          <cx:pt idx="1301">60</cx:pt>
          <cx:pt idx="1302">66</cx:pt>
          <cx:pt idx="1303">55</cx:pt>
          <cx:pt idx="1304">55</cx:pt>
          <cx:pt idx="1305">51</cx:pt>
          <cx:pt idx="1306">51</cx:pt>
          <cx:pt idx="1307">68</cx:pt>
          <cx:pt idx="1308">64</cx:pt>
          <cx:pt idx="1309">62</cx:pt>
          <cx:pt idx="1310">49</cx:pt>
          <cx:pt idx="1312">63</cx:pt>
          <cx:pt idx="1313">48</cx:pt>
          <cx:pt idx="1314">51</cx:pt>
          <cx:pt idx="1315">56</cx:pt>
          <cx:pt idx="1317">57</cx:pt>
          <cx:pt idx="1318">65</cx:pt>
          <cx:pt idx="1319">50</cx:pt>
          <cx:pt idx="1320">54</cx:pt>
          <cx:pt idx="1321">54</cx:pt>
          <cx:pt idx="1322">58</cx:pt>
          <cx:pt idx="1323">58</cx:pt>
          <cx:pt idx="1325">49</cx:pt>
          <cx:pt idx="1326">56</cx:pt>
          <cx:pt idx="1327">53</cx:pt>
          <cx:pt idx="1328">61</cx:pt>
          <cx:pt idx="1329">53</cx:pt>
          <cx:pt idx="1330">55</cx:pt>
          <cx:pt idx="1331">54</cx:pt>
          <cx:pt idx="1332">46</cx:pt>
          <cx:pt idx="1333">51</cx:pt>
          <cx:pt idx="1334">54</cx:pt>
          <cx:pt idx="1335">58</cx:pt>
          <cx:pt idx="1337">48</cx:pt>
          <cx:pt idx="1338">49</cx:pt>
          <cx:pt idx="1339">46</cx:pt>
          <cx:pt idx="1340">52</cx:pt>
          <cx:pt idx="1341">47</cx:pt>
          <cx:pt idx="1342">56</cx:pt>
          <cx:pt idx="1343">53</cx:pt>
          <cx:pt idx="1344">53</cx:pt>
          <cx:pt idx="1345">48</cx:pt>
          <cx:pt idx="1346">47</cx:pt>
          <cx:pt idx="1347">60</cx:pt>
          <cx:pt idx="1348">55</cx:pt>
          <cx:pt idx="1349">68</cx:pt>
          <cx:pt idx="1350">61</cx:pt>
          <cx:pt idx="1351">61</cx:pt>
          <cx:pt idx="1352">59</cx:pt>
          <cx:pt idx="1353">63</cx:pt>
          <cx:pt idx="1354">57</cx:pt>
          <cx:pt idx="1355">57</cx:pt>
          <cx:pt idx="1356">56</cx:pt>
          <cx:pt idx="1357">57</cx:pt>
          <cx:pt idx="1358">56</cx:pt>
          <cx:pt idx="1359">42</cx:pt>
          <cx:pt idx="1360">58</cx:pt>
          <cx:pt idx="1361">68</cx:pt>
          <cx:pt idx="1362">55</cx:pt>
          <cx:pt idx="1363">66</cx:pt>
          <cx:pt idx="1364">64</cx:pt>
          <cx:pt idx="1365">66</cx:pt>
          <cx:pt idx="1366">57</cx:pt>
          <cx:pt idx="1367">68</cx:pt>
          <cx:pt idx="1368">61</cx:pt>
          <cx:pt idx="1369">59</cx:pt>
          <cx:pt idx="1370">65</cx:pt>
          <cx:pt idx="1371">62</cx:pt>
          <cx:pt idx="1372">63</cx:pt>
          <cx:pt idx="1373">59</cx:pt>
          <cx:pt idx="1374">47</cx:pt>
          <cx:pt idx="1375">61</cx:pt>
          <cx:pt idx="1376">61</cx:pt>
          <cx:pt idx="1377">50</cx:pt>
          <cx:pt idx="1378">58</cx:pt>
          <cx:pt idx="1379">51</cx:pt>
          <cx:pt idx="1380">58</cx:pt>
          <cx:pt idx="1382">62</cx:pt>
          <cx:pt idx="1383">53</cx:pt>
          <cx:pt idx="1384">49</cx:pt>
          <cx:pt idx="1386">50</cx:pt>
          <cx:pt idx="1387">48</cx:pt>
          <cx:pt idx="1388">58</cx:pt>
          <cx:pt idx="1389">58</cx:pt>
          <cx:pt idx="1390">53</cx:pt>
          <cx:pt idx="1391">59</cx:pt>
          <cx:pt idx="1392">44</cx:pt>
          <cx:pt idx="1393">56</cx:pt>
          <cx:pt idx="1394">49</cx:pt>
          <cx:pt idx="1395">44</cx:pt>
          <cx:pt idx="1396">46</cx:pt>
          <cx:pt idx="1397">28</cx:pt>
          <cx:pt idx="1398">34</cx:pt>
          <cx:pt idx="1399">51</cx:pt>
          <cx:pt idx="1400">57</cx:pt>
          <cx:pt idx="1401">46</cx:pt>
          <cx:pt idx="1402">40</cx:pt>
          <cx:pt idx="1403">51</cx:pt>
          <cx:pt idx="1404">59</cx:pt>
          <cx:pt idx="1405">54</cx:pt>
          <cx:pt idx="1406">49</cx:pt>
          <cx:pt idx="1407">54</cx:pt>
          <cx:pt idx="1408">68</cx:pt>
          <cx:pt idx="1409">51</cx:pt>
          <cx:pt idx="1410">48</cx:pt>
          <cx:pt idx="1411">61</cx:pt>
          <cx:pt idx="1412">58</cx:pt>
          <cx:pt idx="1413">58</cx:pt>
          <cx:pt idx="1414">63</cx:pt>
          <cx:pt idx="1416">64</cx:pt>
          <cx:pt idx="1417">65</cx:pt>
          <cx:pt idx="1418">60</cx:pt>
          <cx:pt idx="1419">57</cx:pt>
          <cx:pt idx="1420">32</cx:pt>
          <cx:pt idx="1421">50</cx:pt>
          <cx:pt idx="1422">71</cx:pt>
          <cx:pt idx="1423">45</cx:pt>
          <cx:pt idx="1424">66</cx:pt>
          <cx:pt idx="1425">57</cx:pt>
          <cx:pt idx="1427">66</cx:pt>
          <cx:pt idx="1428">68</cx:pt>
          <cx:pt idx="1429">54</cx:pt>
          <cx:pt idx="1430">72</cx:pt>
          <cx:pt idx="1431">48</cx:pt>
          <cx:pt idx="1432">55</cx:pt>
          <cx:pt idx="1433">51</cx:pt>
          <cx:pt idx="1434">69</cx:pt>
          <cx:pt idx="1435">68</cx:pt>
          <cx:pt idx="1436">49</cx:pt>
          <cx:pt idx="1437">50</cx:pt>
          <cx:pt idx="1438">50</cx:pt>
          <cx:pt idx="1439">60</cx:pt>
          <cx:pt idx="1440">67</cx:pt>
          <cx:pt idx="1441">56</cx:pt>
          <cx:pt idx="1442">62</cx:pt>
          <cx:pt idx="1443">68</cx:pt>
          <cx:pt idx="1444">72</cx:pt>
          <cx:pt idx="1446">62</cx:pt>
          <cx:pt idx="1447">52</cx:pt>
          <cx:pt idx="1448">73</cx:pt>
          <cx:pt idx="1449">49</cx:pt>
          <cx:pt idx="1450">73</cx:pt>
          <cx:pt idx="1451">52</cx:pt>
          <cx:pt idx="1452">52</cx:pt>
          <cx:pt idx="1453">66</cx:pt>
          <cx:pt idx="1454">68</cx:pt>
          <cx:pt idx="1455">45</cx:pt>
          <cx:pt idx="1457">59</cx:pt>
          <cx:pt idx="1458">49</cx:pt>
          <cx:pt idx="1459">59</cx:pt>
          <cx:pt idx="1460">68</cx:pt>
          <cx:pt idx="1462">64</cx:pt>
          <cx:pt idx="1463">72</cx:pt>
          <cx:pt idx="1464">72</cx:pt>
          <cx:pt idx="1465">53</cx:pt>
          <cx:pt idx="1466">73</cx:pt>
          <cx:pt idx="1467">68</cx:pt>
          <cx:pt idx="1468">61</cx:pt>
          <cx:pt idx="1469">54</cx:pt>
          <cx:pt idx="1470">71</cx:pt>
          <cx:pt idx="1471">56</cx:pt>
          <cx:pt idx="1472">59</cx:pt>
          <cx:pt idx="1473">61</cx:pt>
          <cx:pt idx="1474">64</cx:pt>
          <cx:pt idx="1475">64</cx:pt>
          <cx:pt idx="1476">67</cx:pt>
          <cx:pt idx="1477">54</cx:pt>
          <cx:pt idx="1478">63</cx:pt>
          <cx:pt idx="1479">48</cx:pt>
          <cx:pt idx="1480">58</cx:pt>
          <cx:pt idx="1481">48</cx:pt>
          <cx:pt idx="1482">61</cx:pt>
          <cx:pt idx="1483">57</cx:pt>
          <cx:pt idx="1484">53</cx:pt>
          <cx:pt idx="1485">59</cx:pt>
          <cx:pt idx="1486">58</cx:pt>
          <cx:pt idx="1487">55</cx:pt>
          <cx:pt idx="1488">72</cx:pt>
          <cx:pt idx="1489">52</cx:pt>
          <cx:pt idx="1490">56</cx:pt>
          <cx:pt idx="1491">71</cx:pt>
          <cx:pt idx="1492">55</cx:pt>
          <cx:pt idx="1493">68</cx:pt>
          <cx:pt idx="1494">68</cx:pt>
          <cx:pt idx="1495">64</cx:pt>
          <cx:pt idx="1496">68</cx:pt>
          <cx:pt idx="1497">63</cx:pt>
          <cx:pt idx="1498">64</cx:pt>
          <cx:pt idx="1499">58</cx:pt>
          <cx:pt idx="1500">63</cx:pt>
          <cx:pt idx="1501">73</cx:pt>
          <cx:pt idx="1502">64</cx:pt>
          <cx:pt idx="1503">68</cx:pt>
          <cx:pt idx="1504">59</cx:pt>
          <cx:pt idx="1505">61</cx:pt>
          <cx:pt idx="1506">68</cx:pt>
          <cx:pt idx="1507">60</cx:pt>
          <cx:pt idx="1508">59</cx:pt>
          <cx:pt idx="1509">66</cx:pt>
          <cx:pt idx="1510">55</cx:pt>
          <cx:pt idx="1511">56</cx:pt>
          <cx:pt idx="1512">59</cx:pt>
          <cx:pt idx="1513">66</cx:pt>
          <cx:pt idx="1514">61</cx:pt>
          <cx:pt idx="1515">62</cx:pt>
          <cx:pt idx="1516">71</cx:pt>
          <cx:pt idx="1517">73</cx:pt>
          <cx:pt idx="1518">73</cx:pt>
          <cx:pt idx="1519">73</cx:pt>
          <cx:pt idx="1520">61</cx:pt>
          <cx:pt idx="1521">65</cx:pt>
          <cx:pt idx="1522">57</cx:pt>
          <cx:pt idx="1523">71</cx:pt>
          <cx:pt idx="1524">72</cx:pt>
          <cx:pt idx="1525">68</cx:pt>
          <cx:pt idx="1526">68</cx:pt>
          <cx:pt idx="1527">61</cx:pt>
          <cx:pt idx="1528">57</cx:pt>
          <cx:pt idx="1529">68</cx:pt>
          <cx:pt idx="1530">60</cx:pt>
          <cx:pt idx="1531">68</cx:pt>
          <cx:pt idx="1532">71</cx:pt>
          <cx:pt idx="1533">64</cx:pt>
          <cx:pt idx="1534">72</cx:pt>
          <cx:pt idx="1535">72</cx:pt>
          <cx:pt idx="1536">60</cx:pt>
          <cx:pt idx="1537">64</cx:pt>
          <cx:pt idx="1538">66</cx:pt>
          <cx:pt idx="1539">70</cx:pt>
          <cx:pt idx="1541">57</cx:pt>
          <cx:pt idx="1542">66</cx:pt>
          <cx:pt idx="1543">67</cx:pt>
          <cx:pt idx="1544">64</cx:pt>
          <cx:pt idx="1545">72</cx:pt>
          <cx:pt idx="1546">47</cx:pt>
          <cx:pt idx="1547">66</cx:pt>
          <cx:pt idx="1548">67</cx:pt>
          <cx:pt idx="1549">68</cx:pt>
          <cx:pt idx="1550">49</cx:pt>
          <cx:pt idx="1551">51</cx:pt>
          <cx:pt idx="1552">68</cx:pt>
          <cx:pt idx="1553">47</cx:pt>
          <cx:pt idx="1554">44</cx:pt>
          <cx:pt idx="1555">55</cx:pt>
          <cx:pt idx="1556">50</cx:pt>
          <cx:pt idx="1557">68</cx:pt>
          <cx:pt idx="1558">64</cx:pt>
          <cx:pt idx="1560">67</cx:pt>
          <cx:pt idx="1561">59</cx:pt>
          <cx:pt idx="1562">67</cx:pt>
          <cx:pt idx="1563">56</cx:pt>
          <cx:pt idx="1564">55</cx:pt>
          <cx:pt idx="1565">56</cx:pt>
          <cx:pt idx="1566">56</cx:pt>
          <cx:pt idx="1567">53</cx:pt>
          <cx:pt idx="1568">53</cx:pt>
          <cx:pt idx="1569">61</cx:pt>
          <cx:pt idx="1570">64</cx:pt>
          <cx:pt idx="1571">61</cx:pt>
          <cx:pt idx="1572">57</cx:pt>
          <cx:pt idx="1573">40</cx:pt>
          <cx:pt idx="1574">53</cx:pt>
          <cx:pt idx="1575">61</cx:pt>
          <cx:pt idx="1576">62</cx:pt>
          <cx:pt idx="1577">61</cx:pt>
          <cx:pt idx="1578">61</cx:pt>
          <cx:pt idx="1579">60</cx:pt>
          <cx:pt idx="1580">58</cx:pt>
          <cx:pt idx="1581">56</cx:pt>
          <cx:pt idx="1582">60</cx:pt>
          <cx:pt idx="1583">54</cx:pt>
          <cx:pt idx="1584">56</cx:pt>
          <cx:pt idx="1585">56</cx:pt>
          <cx:pt idx="1586">66</cx:pt>
          <cx:pt idx="1587">56</cx:pt>
          <cx:pt idx="1588">34</cx:pt>
          <cx:pt idx="1589">58</cx:pt>
          <cx:pt idx="1590">68</cx:pt>
          <cx:pt idx="1591">70</cx:pt>
          <cx:pt idx="1592">57</cx:pt>
          <cx:pt idx="1593">25</cx:pt>
          <cx:pt idx="1594">64</cx:pt>
          <cx:pt idx="1595">64</cx:pt>
          <cx:pt idx="1596">53</cx:pt>
          <cx:pt idx="1597">42</cx:pt>
          <cx:pt idx="1598">66</cx:pt>
          <cx:pt idx="1599">46</cx:pt>
          <cx:pt idx="1600">47</cx:pt>
          <cx:pt idx="1601">67</cx:pt>
          <cx:pt idx="1602">61</cx:pt>
          <cx:pt idx="1603">59</cx:pt>
          <cx:pt idx="1604">71</cx:pt>
          <cx:pt idx="1605">71</cx:pt>
          <cx:pt idx="1606">67</cx:pt>
          <cx:pt idx="1607">49</cx:pt>
          <cx:pt idx="1608">59</cx:pt>
          <cx:pt idx="1609">57</cx:pt>
          <cx:pt idx="1610">66</cx:pt>
          <cx:pt idx="1611">64</cx:pt>
          <cx:pt idx="1612">71</cx:pt>
          <cx:pt idx="1613">57</cx:pt>
          <cx:pt idx="1614">42</cx:pt>
          <cx:pt idx="1615">45</cx:pt>
          <cx:pt idx="1616">53</cx:pt>
          <cx:pt idx="1617">48</cx:pt>
          <cx:pt idx="1618">52</cx:pt>
          <cx:pt idx="1622">54</cx:pt>
          <cx:pt idx="1623">64</cx:pt>
          <cx:pt idx="1624">59</cx:pt>
          <cx:pt idx="1625">60</cx:pt>
          <cx:pt idx="1627">64</cx:pt>
          <cx:pt idx="1628">61</cx:pt>
          <cx:pt idx="1629">64</cx:pt>
          <cx:pt idx="1630">63</cx:pt>
          <cx:pt idx="1632">61</cx:pt>
          <cx:pt idx="1633">68</cx:pt>
          <cx:pt idx="1634">64</cx:pt>
          <cx:pt idx="1635">68</cx:pt>
          <cx:pt idx="1636">63</cx:pt>
          <cx:pt idx="1637">64</cx:pt>
          <cx:pt idx="1638">56</cx:pt>
          <cx:pt idx="1641">54</cx:pt>
          <cx:pt idx="1642">61</cx:pt>
          <cx:pt idx="1644">60</cx:pt>
          <cx:pt idx="1645">64</cx:pt>
          <cx:pt idx="1646">62</cx:pt>
          <cx:pt idx="1648">66</cx:pt>
          <cx:pt idx="1649">61</cx:pt>
          <cx:pt idx="1650">64</cx:pt>
          <cx:pt idx="1651">60</cx:pt>
          <cx:pt idx="1652">68</cx:pt>
          <cx:pt idx="1653">62</cx:pt>
          <cx:pt idx="1654">68</cx:pt>
          <cx:pt idx="1655">67</cx:pt>
          <cx:pt idx="1657">68</cx:pt>
          <cx:pt idx="1658">68</cx:pt>
          <cx:pt idx="1659">60</cx:pt>
          <cx:pt idx="1660">60</cx:pt>
          <cx:pt idx="1661">59</cx:pt>
          <cx:pt idx="1662">68</cx:pt>
          <cx:pt idx="1663">59</cx:pt>
          <cx:pt idx="1664">63</cx:pt>
          <cx:pt idx="1665">60</cx:pt>
          <cx:pt idx="1666">64</cx:pt>
          <cx:pt idx="1667">62</cx:pt>
          <cx:pt idx="1668">71</cx:pt>
          <cx:pt idx="1669">68</cx:pt>
          <cx:pt idx="1670">61</cx:pt>
          <cx:pt idx="1671">64</cx:pt>
          <cx:pt idx="1672">71</cx:pt>
          <cx:pt idx="1673">66</cx:pt>
          <cx:pt idx="1674">71</cx:pt>
          <cx:pt idx="1675">67</cx:pt>
          <cx:pt idx="1676">62</cx:pt>
          <cx:pt idx="1677">73</cx:pt>
          <cx:pt idx="1678">72</cx:pt>
          <cx:pt idx="1679">49</cx:pt>
          <cx:pt idx="1680">43</cx:pt>
          <cx:pt idx="1681">72</cx:pt>
          <cx:pt idx="1682">52</cx:pt>
          <cx:pt idx="1683">55</cx:pt>
          <cx:pt idx="1684">48</cx:pt>
          <cx:pt idx="1685">38</cx:pt>
          <cx:pt idx="1686">63</cx:pt>
          <cx:pt idx="1687">57</cx:pt>
          <cx:pt idx="1688">38</cx:pt>
          <cx:pt idx="1689">64</cx:pt>
          <cx:pt idx="1690">49</cx:pt>
          <cx:pt idx="1691">68</cx:pt>
          <cx:pt idx="1693">47</cx:pt>
          <cx:pt idx="1694">68</cx:pt>
          <cx:pt idx="1695">42</cx:pt>
          <cx:pt idx="1696">39</cx:pt>
          <cx:pt idx="1697">58</cx:pt>
          <cx:pt idx="1698">54</cx:pt>
          <cx:pt idx="1699">61</cx:pt>
          <cx:pt idx="1700">50</cx:pt>
          <cx:pt idx="1701">61</cx:pt>
          <cx:pt idx="1702">58</cx:pt>
          <cx:pt idx="1703">68</cx:pt>
          <cx:pt idx="1704">73</cx:pt>
          <cx:pt idx="1705">71</cx:pt>
          <cx:pt idx="1706">68</cx:pt>
          <cx:pt idx="1707">62</cx:pt>
          <cx:pt idx="1708">68</cx:pt>
          <cx:pt idx="1709">71</cx:pt>
          <cx:pt idx="1710">57</cx:pt>
          <cx:pt idx="1711">70</cx:pt>
          <cx:pt idx="1712">71</cx:pt>
          <cx:pt idx="1713">43</cx:pt>
          <cx:pt idx="1714">71</cx:pt>
          <cx:pt idx="1715">71</cx:pt>
          <cx:pt idx="1716">64</cx:pt>
          <cx:pt idx="1717">64</cx:pt>
          <cx:pt idx="1718">64</cx:pt>
          <cx:pt idx="1719">71</cx:pt>
          <cx:pt idx="1720">71</cx:pt>
          <cx:pt idx="1721">64</cx:pt>
          <cx:pt idx="1722">71</cx:pt>
          <cx:pt idx="1723">71</cx:pt>
          <cx:pt idx="1724">67</cx:pt>
          <cx:pt idx="1725">57</cx:pt>
          <cx:pt idx="1726">71</cx:pt>
          <cx:pt idx="1727">55</cx:pt>
          <cx:pt idx="1728">68</cx:pt>
          <cx:pt idx="1729">48</cx:pt>
          <cx:pt idx="1730">62</cx:pt>
          <cx:pt idx="1731">71</cx:pt>
          <cx:pt idx="1732">68</cx:pt>
          <cx:pt idx="1733">56</cx:pt>
          <cx:pt idx="1735">51</cx:pt>
          <cx:pt idx="1736">56</cx:pt>
          <cx:pt idx="1737">59</cx:pt>
          <cx:pt idx="1738">54</cx:pt>
          <cx:pt idx="1739">59</cx:pt>
          <cx:pt idx="1740">58</cx:pt>
          <cx:pt idx="1741">56</cx:pt>
          <cx:pt idx="1742">53</cx:pt>
          <cx:pt idx="1743">64</cx:pt>
          <cx:pt idx="1744">68</cx:pt>
          <cx:pt idx="1745">49</cx:pt>
          <cx:pt idx="1746">54</cx:pt>
          <cx:pt idx="1747">56</cx:pt>
          <cx:pt idx="1748">51</cx:pt>
          <cx:pt idx="1749">47</cx:pt>
          <cx:pt idx="1750">71</cx:pt>
          <cx:pt idx="1751">57</cx:pt>
          <cx:pt idx="1752">58</cx:pt>
          <cx:pt idx="1753">69</cx:pt>
          <cx:pt idx="1754">54</cx:pt>
          <cx:pt idx="1755">53</cx:pt>
          <cx:pt idx="1756">54</cx:pt>
          <cx:pt idx="1757">51</cx:pt>
          <cx:pt idx="1758">58</cx:pt>
          <cx:pt idx="1759">54</cx:pt>
          <cx:pt idx="1760">65</cx:pt>
          <cx:pt idx="1761">59</cx:pt>
          <cx:pt idx="1762">54</cx:pt>
          <cx:pt idx="1763">71</cx:pt>
          <cx:pt idx="1764">52</cx:pt>
          <cx:pt idx="1765">48</cx:pt>
          <cx:pt idx="1766">68</cx:pt>
          <cx:pt idx="1767">71</cx:pt>
          <cx:pt idx="1768">68</cx:pt>
          <cx:pt idx="1769">61</cx:pt>
          <cx:pt idx="1770">67</cx:pt>
          <cx:pt idx="1771">68</cx:pt>
          <cx:pt idx="1772">68</cx:pt>
          <cx:pt idx="1773">50</cx:pt>
          <cx:pt idx="1774">68</cx:pt>
          <cx:pt idx="1775">48</cx:pt>
          <cx:pt idx="1776">47</cx:pt>
          <cx:pt idx="1777">49</cx:pt>
          <cx:pt idx="1778">64</cx:pt>
          <cx:pt idx="1779">68</cx:pt>
          <cx:pt idx="1780">68</cx:pt>
          <cx:pt idx="1781">60</cx:pt>
          <cx:pt idx="1782">66</cx:pt>
          <cx:pt idx="1783">60</cx:pt>
          <cx:pt idx="1784">64</cx:pt>
          <cx:pt idx="1785">68</cx:pt>
          <cx:pt idx="1786">72</cx:pt>
          <cx:pt idx="1787">56</cx:pt>
          <cx:pt idx="1788">54</cx:pt>
          <cx:pt idx="1789">54</cx:pt>
          <cx:pt idx="1790">54</cx:pt>
          <cx:pt idx="1791">54</cx:pt>
          <cx:pt idx="1793">59</cx:pt>
          <cx:pt idx="1794">52</cx:pt>
          <cx:pt idx="1795">45</cx:pt>
          <cx:pt idx="1796">66</cx:pt>
          <cx:pt idx="1797">50</cx:pt>
          <cx:pt idx="1798">58</cx:pt>
          <cx:pt idx="1799">52</cx:pt>
          <cx:pt idx="1800">58</cx:pt>
          <cx:pt idx="1801">55</cx:pt>
          <cx:pt idx="1802">56</cx:pt>
          <cx:pt idx="1804">56</cx:pt>
          <cx:pt idx="1807">55</cx:pt>
          <cx:pt idx="1808">65</cx:pt>
          <cx:pt idx="1810">65</cx:pt>
          <cx:pt idx="1811">53</cx:pt>
          <cx:pt idx="1812">62</cx:pt>
          <cx:pt idx="1814">64</cx:pt>
          <cx:pt idx="1815">47</cx:pt>
          <cx:pt idx="1816">54</cx:pt>
          <cx:pt idx="1817">63</cx:pt>
          <cx:pt idx="1818">64</cx:pt>
          <cx:pt idx="1819">61</cx:pt>
          <cx:pt idx="1820">72</cx:pt>
          <cx:pt idx="1821">66</cx:pt>
          <cx:pt idx="1822">50</cx:pt>
          <cx:pt idx="1823">51</cx:pt>
          <cx:pt idx="1824">67</cx:pt>
          <cx:pt idx="1825">64</cx:pt>
          <cx:pt idx="1826">64</cx:pt>
          <cx:pt idx="1827">64</cx:pt>
          <cx:pt idx="1828">66</cx:pt>
          <cx:pt idx="1829">59</cx:pt>
          <cx:pt idx="1830">52</cx:pt>
          <cx:pt idx="1831">62</cx:pt>
          <cx:pt idx="1832">59</cx:pt>
          <cx:pt idx="1833">55</cx:pt>
          <cx:pt idx="1834">61</cx:pt>
          <cx:pt idx="1835">59</cx:pt>
          <cx:pt idx="1836">72</cx:pt>
          <cx:pt idx="1837">72</cx:pt>
          <cx:pt idx="1838">50</cx:pt>
          <cx:pt idx="1839">66</cx:pt>
          <cx:pt idx="1840">72</cx:pt>
          <cx:pt idx="1841">64</cx:pt>
          <cx:pt idx="1842">45</cx:pt>
          <cx:pt idx="1843">59</cx:pt>
          <cx:pt idx="1844">58</cx:pt>
          <cx:pt idx="1845">68</cx:pt>
          <cx:pt idx="1846">59</cx:pt>
          <cx:pt idx="1847">68</cx:pt>
          <cx:pt idx="1848">66</cx:pt>
          <cx:pt idx="1849">61</cx:pt>
          <cx:pt idx="1850">54</cx:pt>
          <cx:pt idx="1851">61</cx:pt>
          <cx:pt idx="1852">67</cx:pt>
          <cx:pt idx="1853">64</cx:pt>
          <cx:pt idx="1854">64</cx:pt>
          <cx:pt idx="1855">65</cx:pt>
          <cx:pt idx="1856">68</cx:pt>
          <cx:pt idx="1857">64</cx:pt>
          <cx:pt idx="1858">49</cx:pt>
          <cx:pt idx="1859">68</cx:pt>
          <cx:pt idx="1860">66</cx:pt>
          <cx:pt idx="1861">59</cx:pt>
          <cx:pt idx="1862">65</cx:pt>
          <cx:pt idx="1863">62</cx:pt>
          <cx:pt idx="1864">61</cx:pt>
          <cx:pt idx="1866">68</cx:pt>
          <cx:pt idx="1867">66</cx:pt>
          <cx:pt idx="1868">49</cx:pt>
          <cx:pt idx="1869">61</cx:pt>
          <cx:pt idx="1870">72</cx:pt>
          <cx:pt idx="1871">68</cx:pt>
          <cx:pt idx="1872">61</cx:pt>
          <cx:pt idx="1873">71</cx:pt>
          <cx:pt idx="1874">68</cx:pt>
          <cx:pt idx="1875">71</cx:pt>
          <cx:pt idx="1876">60</cx:pt>
          <cx:pt idx="1877">66</cx:pt>
          <cx:pt idx="1878">65</cx:pt>
          <cx:pt idx="1879">58</cx:pt>
          <cx:pt idx="1880">71</cx:pt>
          <cx:pt idx="1881">64</cx:pt>
          <cx:pt idx="1882">71</cx:pt>
          <cx:pt idx="1883">68</cx:pt>
          <cx:pt idx="1884">71</cx:pt>
          <cx:pt idx="1885">61</cx:pt>
          <cx:pt idx="1886">59</cx:pt>
          <cx:pt idx="1887">71</cx:pt>
          <cx:pt idx="1888">66</cx:pt>
          <cx:pt idx="1889">66</cx:pt>
          <cx:pt idx="1890">66</cx:pt>
          <cx:pt idx="1891">72</cx:pt>
          <cx:pt idx="1892">62</cx:pt>
          <cx:pt idx="1893">64</cx:pt>
          <cx:pt idx="1894">72</cx:pt>
          <cx:pt idx="1895">71</cx:pt>
          <cx:pt idx="1896">55</cx:pt>
          <cx:pt idx="1897">67</cx:pt>
          <cx:pt idx="1898">58</cx:pt>
          <cx:pt idx="1899">67</cx:pt>
          <cx:pt idx="1900">65</cx:pt>
          <cx:pt idx="1901">68</cx:pt>
          <cx:pt idx="1902">68</cx:pt>
          <cx:pt idx="1903">71</cx:pt>
          <cx:pt idx="1904">63</cx:pt>
          <cx:pt idx="1905">64</cx:pt>
          <cx:pt idx="1906">71</cx:pt>
          <cx:pt idx="1907">59</cx:pt>
          <cx:pt idx="1908">50</cx:pt>
          <cx:pt idx="1909">64</cx:pt>
          <cx:pt idx="1910">49</cx:pt>
          <cx:pt idx="1911">57</cx:pt>
          <cx:pt idx="1912">47</cx:pt>
          <cx:pt idx="1913">50</cx:pt>
          <cx:pt idx="1914">40</cx:pt>
          <cx:pt idx="1916">58</cx:pt>
          <cx:pt idx="1917">62</cx:pt>
          <cx:pt idx="1918">57</cx:pt>
          <cx:pt idx="1919">61</cx:pt>
          <cx:pt idx="1920">66</cx:pt>
          <cx:pt idx="1921">59</cx:pt>
          <cx:pt idx="1922">61</cx:pt>
          <cx:pt idx="1923">60</cx:pt>
          <cx:pt idx="1924">54</cx:pt>
          <cx:pt idx="1925">51</cx:pt>
          <cx:pt idx="1926">66</cx:pt>
          <cx:pt idx="1927">57</cx:pt>
          <cx:pt idx="1928">50</cx:pt>
          <cx:pt idx="1929">52</cx:pt>
          <cx:pt idx="1930">62</cx:pt>
          <cx:pt idx="1931">64</cx:pt>
          <cx:pt idx="1932">55</cx:pt>
          <cx:pt idx="1933">59</cx:pt>
          <cx:pt idx="1934">61</cx:pt>
          <cx:pt idx="1935">68</cx:pt>
          <cx:pt idx="1936">56</cx:pt>
          <cx:pt idx="1937">68</cx:pt>
          <cx:pt idx="1938">56</cx:pt>
          <cx:pt idx="1939">59</cx:pt>
          <cx:pt idx="1940">61</cx:pt>
          <cx:pt idx="1941">72</cx:pt>
          <cx:pt idx="1942">72</cx:pt>
          <cx:pt idx="1943">68</cx:pt>
          <cx:pt idx="1944">57</cx:pt>
          <cx:pt idx="1945">68</cx:pt>
          <cx:pt idx="1946">68</cx:pt>
          <cx:pt idx="1947">62</cx:pt>
          <cx:pt idx="1948">67</cx:pt>
          <cx:pt idx="1949">62</cx:pt>
          <cx:pt idx="1950">68</cx:pt>
          <cx:pt idx="1951">64</cx:pt>
          <cx:pt idx="1952">68</cx:pt>
          <cx:pt idx="1953">61</cx:pt>
          <cx:pt idx="1954">61</cx:pt>
          <cx:pt idx="1955">73</cx:pt>
          <cx:pt idx="1956">68</cx:pt>
          <cx:pt idx="1957">62</cx:pt>
          <cx:pt idx="1958">59</cx:pt>
          <cx:pt idx="1959">64</cx:pt>
          <cx:pt idx="1960">57</cx:pt>
          <cx:pt idx="1961">71</cx:pt>
          <cx:pt idx="1962">66</cx:pt>
          <cx:pt idx="1963">64</cx:pt>
          <cx:pt idx="1964">64</cx:pt>
          <cx:pt idx="1965">71</cx:pt>
          <cx:pt idx="1966">55</cx:pt>
          <cx:pt idx="1967">62</cx:pt>
          <cx:pt idx="1968">66</cx:pt>
          <cx:pt idx="1969">68</cx:pt>
          <cx:pt idx="1970">61</cx:pt>
          <cx:pt idx="1971">68</cx:pt>
          <cx:pt idx="1972">66</cx:pt>
          <cx:pt idx="1974">72</cx:pt>
          <cx:pt idx="1975">61</cx:pt>
          <cx:pt idx="1976">58</cx:pt>
          <cx:pt idx="1977">45</cx:pt>
          <cx:pt idx="1979">66</cx:pt>
          <cx:pt idx="1980">68</cx:pt>
          <cx:pt idx="1981">64</cx:pt>
          <cx:pt idx="1982">63</cx:pt>
          <cx:pt idx="1983">68</cx:pt>
          <cx:pt idx="1984">64</cx:pt>
          <cx:pt idx="1986">60</cx:pt>
          <cx:pt idx="1987">59</cx:pt>
          <cx:pt idx="1989">64</cx:pt>
          <cx:pt idx="1990">67</cx:pt>
          <cx:pt idx="1991">52</cx:pt>
          <cx:pt idx="1992">68</cx:pt>
          <cx:pt idx="1993">65</cx:pt>
          <cx:pt idx="1994">49</cx:pt>
          <cx:pt idx="1995">67</cx:pt>
          <cx:pt idx="1996">44</cx:pt>
          <cx:pt idx="1997">71</cx:pt>
          <cx:pt idx="1998">62</cx:pt>
          <cx:pt idx="1999">68</cx:pt>
          <cx:pt idx="2000">71</cx:pt>
          <cx:pt idx="2001">72</cx:pt>
          <cx:pt idx="2002">71</cx:pt>
          <cx:pt idx="2003">53</cx:pt>
          <cx:pt idx="2004">61</cx:pt>
          <cx:pt idx="2005">67</cx:pt>
          <cx:pt idx="2006">72</cx:pt>
          <cx:pt idx="2007">71</cx:pt>
          <cx:pt idx="2008">72</cx:pt>
          <cx:pt idx="2009">51</cx:pt>
          <cx:pt idx="2010">60</cx:pt>
          <cx:pt idx="2011">49</cx:pt>
          <cx:pt idx="2012">71</cx:pt>
          <cx:pt idx="2013">64</cx:pt>
          <cx:pt idx="2014">48</cx:pt>
          <cx:pt idx="2015">52</cx:pt>
          <cx:pt idx="2016">59</cx:pt>
          <cx:pt idx="2017">64</cx:pt>
          <cx:pt idx="2018">59</cx:pt>
          <cx:pt idx="2019">55</cx:pt>
          <cx:pt idx="2020">71</cx:pt>
          <cx:pt idx="2021">50</cx:pt>
          <cx:pt idx="2022">68</cx:pt>
          <cx:pt idx="2023">61</cx:pt>
          <cx:pt idx="2024">59</cx:pt>
          <cx:pt idx="2025">56</cx:pt>
          <cx:pt idx="2028">57</cx:pt>
          <cx:pt idx="2029">64</cx:pt>
          <cx:pt idx="2030">62</cx:pt>
          <cx:pt idx="2031">60</cx:pt>
          <cx:pt idx="2032">48</cx:pt>
          <cx:pt idx="2033">57</cx:pt>
          <cx:pt idx="2034">52</cx:pt>
          <cx:pt idx="2035">49</cx:pt>
          <cx:pt idx="2036">57</cx:pt>
          <cx:pt idx="2037">68</cx:pt>
          <cx:pt idx="2038">68</cx:pt>
          <cx:pt idx="2039">68</cx:pt>
          <cx:pt idx="2040">64</cx:pt>
          <cx:pt idx="2041">59</cx:pt>
          <cx:pt idx="2042">64</cx:pt>
          <cx:pt idx="2043">64</cx:pt>
          <cx:pt idx="2044">48</cx:pt>
          <cx:pt idx="2045">68</cx:pt>
          <cx:pt idx="2046">63</cx:pt>
          <cx:pt idx="2047">68</cx:pt>
          <cx:pt idx="2048">64</cx:pt>
          <cx:pt idx="2049">43</cx:pt>
          <cx:pt idx="2050">58</cx:pt>
          <cx:pt idx="2052">61</cx:pt>
          <cx:pt idx="2053">47</cx:pt>
          <cx:pt idx="2054">58</cx:pt>
          <cx:pt idx="2056">71</cx:pt>
          <cx:pt idx="2057">47</cx:pt>
          <cx:pt idx="2058">45</cx:pt>
          <cx:pt idx="2059">46</cx:pt>
          <cx:pt idx="2060">59</cx:pt>
          <cx:pt idx="2061">51</cx:pt>
          <cx:pt idx="2062">50</cx:pt>
          <cx:pt idx="2063">50</cx:pt>
          <cx:pt idx="2064">51</cx:pt>
          <cx:pt idx="2065">48</cx:pt>
          <cx:pt idx="2066">50</cx:pt>
          <cx:pt idx="2067">48</cx:pt>
          <cx:pt idx="2069">60</cx:pt>
          <cx:pt idx="2070">61</cx:pt>
          <cx:pt idx="2071">68</cx:pt>
          <cx:pt idx="2072">66</cx:pt>
          <cx:pt idx="2073">48</cx:pt>
          <cx:pt idx="2074">30</cx:pt>
          <cx:pt idx="2075">47</cx:pt>
          <cx:pt idx="2076">58</cx:pt>
          <cx:pt idx="2077">45</cx:pt>
          <cx:pt idx="2078">64</cx:pt>
          <cx:pt idx="2079">50</cx:pt>
          <cx:pt idx="2080">68</cx:pt>
          <cx:pt idx="2081">63</cx:pt>
          <cx:pt idx="2082">47</cx:pt>
          <cx:pt idx="2083">48</cx:pt>
          <cx:pt idx="2084">50</cx:pt>
          <cx:pt idx="2085">50</cx:pt>
          <cx:pt idx="2086">47</cx:pt>
          <cx:pt idx="2087">51</cx:pt>
          <cx:pt idx="2088">59</cx:pt>
          <cx:pt idx="2089">48</cx:pt>
          <cx:pt idx="2090">62</cx:pt>
          <cx:pt idx="2091">45</cx:pt>
          <cx:pt idx="2092">66</cx:pt>
          <cx:pt idx="2093">55</cx:pt>
          <cx:pt idx="2094">49</cx:pt>
          <cx:pt idx="2095">62</cx:pt>
          <cx:pt idx="2097">50</cx:pt>
          <cx:pt idx="2098">66</cx:pt>
          <cx:pt idx="2099">47</cx:pt>
          <cx:pt idx="2100">37</cx:pt>
          <cx:pt idx="2101">55</cx:pt>
          <cx:pt idx="2102">51</cx:pt>
          <cx:pt idx="2103">56</cx:pt>
          <cx:pt idx="2104">52</cx:pt>
          <cx:pt idx="2105">57</cx:pt>
          <cx:pt idx="2106">64</cx:pt>
          <cx:pt idx="2107">54</cx:pt>
          <cx:pt idx="2108">50</cx:pt>
          <cx:pt idx="2109">51</cx:pt>
          <cx:pt idx="2110">56</cx:pt>
          <cx:pt idx="2111">39</cx:pt>
          <cx:pt idx="2112">50</cx:pt>
          <cx:pt idx="2113">60</cx:pt>
          <cx:pt idx="2114">41</cx:pt>
          <cx:pt idx="2115">71</cx:pt>
          <cx:pt idx="2116">49</cx:pt>
          <cx:pt idx="2117">68</cx:pt>
          <cx:pt idx="2118">47</cx:pt>
          <cx:pt idx="2120">59</cx:pt>
          <cx:pt idx="2121">50</cx:pt>
          <cx:pt idx="2122">66</cx:pt>
          <cx:pt idx="2123">48</cx:pt>
          <cx:pt idx="2124">52</cx:pt>
          <cx:pt idx="2125">56</cx:pt>
          <cx:pt idx="2126">57</cx:pt>
          <cx:pt idx="2127">63</cx:pt>
          <cx:pt idx="2128">47</cx:pt>
          <cx:pt idx="2129">62</cx:pt>
          <cx:pt idx="2130">45</cx:pt>
          <cx:pt idx="2131">47</cx:pt>
          <cx:pt idx="2132">53</cx:pt>
          <cx:pt idx="2133">64</cx:pt>
          <cx:pt idx="2134">52</cx:pt>
          <cx:pt idx="2135">52</cx:pt>
          <cx:pt idx="2136">58</cx:pt>
          <cx:pt idx="2137">64</cx:pt>
          <cx:pt idx="2138">51</cx:pt>
          <cx:pt idx="2139">64</cx:pt>
          <cx:pt idx="2140">66</cx:pt>
          <cx:pt idx="2141">55</cx:pt>
          <cx:pt idx="2142">68</cx:pt>
          <cx:pt idx="2143">68</cx:pt>
          <cx:pt idx="2144">67</cx:pt>
          <cx:pt idx="2145">63</cx:pt>
          <cx:pt idx="2146">72</cx:pt>
          <cx:pt idx="2147">64</cx:pt>
          <cx:pt idx="2148">58</cx:pt>
          <cx:pt idx="2149">64</cx:pt>
          <cx:pt idx="2150">64</cx:pt>
          <cx:pt idx="2151">64</cx:pt>
          <cx:pt idx="2152">58</cx:pt>
          <cx:pt idx="2153">25</cx:pt>
          <cx:pt idx="2154">63</cx:pt>
          <cx:pt idx="2155">67</cx:pt>
          <cx:pt idx="2156">59</cx:pt>
          <cx:pt idx="2157">51</cx:pt>
          <cx:pt idx="2158">59</cx:pt>
          <cx:pt idx="2159">42</cx:pt>
          <cx:pt idx="2160">64</cx:pt>
          <cx:pt idx="2161">61</cx:pt>
          <cx:pt idx="2162">45</cx:pt>
          <cx:pt idx="2163">52</cx:pt>
          <cx:pt idx="2164">48</cx:pt>
          <cx:pt idx="2165">38</cx:pt>
          <cx:pt idx="2166">45</cx:pt>
          <cx:pt idx="2167">58</cx:pt>
          <cx:pt idx="2169">59</cx:pt>
          <cx:pt idx="2170">48</cx:pt>
          <cx:pt idx="2171">42</cx:pt>
          <cx:pt idx="2172">56</cx:pt>
          <cx:pt idx="2173">73</cx:pt>
          <cx:pt idx="2174">55</cx:pt>
          <cx:pt idx="2175">46</cx:pt>
          <cx:pt idx="2176">50</cx:pt>
          <cx:pt idx="2177">66</cx:pt>
          <cx:pt idx="2178">61</cx:pt>
          <cx:pt idx="2179">30</cx:pt>
          <cx:pt idx="2180">52</cx:pt>
          <cx:pt idx="2181">56</cx:pt>
          <cx:pt idx="2182">60</cx:pt>
          <cx:pt idx="2183">61</cx:pt>
          <cx:pt idx="2184">51</cx:pt>
          <cx:pt idx="2185">48</cx:pt>
          <cx:pt idx="2186">52</cx:pt>
          <cx:pt idx="2187">43</cx:pt>
          <cx:pt idx="2188">56</cx:pt>
          <cx:pt idx="2189">61</cx:pt>
          <cx:pt idx="2190">61</cx:pt>
          <cx:pt idx="2191">58</cx:pt>
          <cx:pt idx="2192">41</cx:pt>
          <cx:pt idx="2193">46</cx:pt>
          <cx:pt idx="2194">56</cx:pt>
          <cx:pt idx="2195">62</cx:pt>
          <cx:pt idx="2196">63</cx:pt>
          <cx:pt idx="2197">50</cx:pt>
          <cx:pt idx="2198">66</cx:pt>
          <cx:pt idx="2199">42</cx:pt>
          <cx:pt idx="2200">55</cx:pt>
          <cx:pt idx="2201">56</cx:pt>
          <cx:pt idx="2202">25</cx:pt>
          <cx:pt idx="2203">48</cx:pt>
          <cx:pt idx="2204">60</cx:pt>
          <cx:pt idx="2205">49</cx:pt>
          <cx:pt idx="2206">72</cx:pt>
          <cx:pt idx="2207">55</cx:pt>
          <cx:pt idx="2208">44</cx:pt>
          <cx:pt idx="2209">56</cx:pt>
          <cx:pt idx="2211">57</cx:pt>
          <cx:pt idx="2212">58</cx:pt>
          <cx:pt idx="2213">49</cx:pt>
          <cx:pt idx="2214">57</cx:pt>
          <cx:pt idx="2215">48</cx:pt>
          <cx:pt idx="2216">71</cx:pt>
          <cx:pt idx="2217">62</cx:pt>
          <cx:pt idx="2218">67</cx:pt>
          <cx:pt idx="2219">62</cx:pt>
          <cx:pt idx="2220">59</cx:pt>
          <cx:pt idx="2221">66</cx:pt>
          <cx:pt idx="2222">55</cx:pt>
          <cx:pt idx="2223">53</cx:pt>
          <cx:pt idx="2224">68</cx:pt>
          <cx:pt idx="2225">50</cx:pt>
          <cx:pt idx="2226">54</cx:pt>
          <cx:pt idx="2227">68</cx:pt>
          <cx:pt idx="2228">72</cx:pt>
          <cx:pt idx="2229">54</cx:pt>
          <cx:pt idx="2230">59</cx:pt>
          <cx:pt idx="2232">62</cx:pt>
          <cx:pt idx="2234">71</cx:pt>
          <cx:pt idx="2235">72</cx:pt>
          <cx:pt idx="2236">72</cx:pt>
          <cx:pt idx="2237">68</cx:pt>
          <cx:pt idx="2239">66</cx:pt>
          <cx:pt idx="2240">61</cx:pt>
          <cx:pt idx="2241">68</cx:pt>
          <cx:pt idx="2242">60</cx:pt>
          <cx:pt idx="2243">73</cx:pt>
          <cx:pt idx="2244">48</cx:pt>
          <cx:pt idx="2245">73</cx:pt>
          <cx:pt idx="2247">59</cx:pt>
          <cx:pt idx="2248">64</cx:pt>
          <cx:pt idx="2249">54</cx:pt>
          <cx:pt idx="2250">60</cx:pt>
          <cx:pt idx="2251">61</cx:pt>
          <cx:pt idx="2252">68</cx:pt>
          <cx:pt idx="2253">57</cx:pt>
          <cx:pt idx="2254">67</cx:pt>
          <cx:pt idx="2255">68</cx:pt>
          <cx:pt idx="2256">66</cx:pt>
          <cx:pt idx="2258">61</cx:pt>
          <cx:pt idx="2259">58</cx:pt>
          <cx:pt idx="2260">61</cx:pt>
          <cx:pt idx="2261">66</cx:pt>
          <cx:pt idx="2262">65</cx:pt>
          <cx:pt idx="2263">53</cx:pt>
          <cx:pt idx="2264">56</cx:pt>
          <cx:pt idx="2265">55</cx:pt>
          <cx:pt idx="2266">57</cx:pt>
          <cx:pt idx="2267">57</cx:pt>
          <cx:pt idx="2268">53</cx:pt>
          <cx:pt idx="2269">71</cx:pt>
          <cx:pt idx="2270">61</cx:pt>
          <cx:pt idx="2271">53</cx:pt>
          <cx:pt idx="2272">60</cx:pt>
          <cx:pt idx="2273">58</cx:pt>
          <cx:pt idx="2274">55</cx:pt>
          <cx:pt idx="2275">54</cx:pt>
          <cx:pt idx="2276">57</cx:pt>
          <cx:pt idx="2277">48</cx:pt>
          <cx:pt idx="2278">46</cx:pt>
          <cx:pt idx="2279">64</cx:pt>
          <cx:pt idx="2280">68</cx:pt>
          <cx:pt idx="2281">54</cx:pt>
          <cx:pt idx="2282">71</cx:pt>
          <cx:pt idx="2283">61</cx:pt>
          <cx:pt idx="2284">52</cx:pt>
          <cx:pt idx="2285">50</cx:pt>
          <cx:pt idx="2286">50</cx:pt>
          <cx:pt idx="2287">59</cx:pt>
          <cx:pt idx="2288">51</cx:pt>
          <cx:pt idx="2289">54</cx:pt>
          <cx:pt idx="2290">48</cx:pt>
          <cx:pt idx="2292">50</cx:pt>
          <cx:pt idx="2293">59</cx:pt>
          <cx:pt idx="2294">54</cx:pt>
          <cx:pt idx="2295">57</cx:pt>
          <cx:pt idx="2296">53</cx:pt>
          <cx:pt idx="2298">51</cx:pt>
          <cx:pt idx="2299">56</cx:pt>
          <cx:pt idx="2300">55</cx:pt>
          <cx:pt idx="2301">53</cx:pt>
          <cx:pt idx="2302">53</cx:pt>
          <cx:pt idx="2303">59</cx:pt>
          <cx:pt idx="2304">54</cx:pt>
          <cx:pt idx="2305">64</cx:pt>
          <cx:pt idx="2306">62</cx:pt>
          <cx:pt idx="2307">54</cx:pt>
          <cx:pt idx="2308">56</cx:pt>
          <cx:pt idx="2309">68</cx:pt>
          <cx:pt idx="2311">64</cx:pt>
          <cx:pt idx="2312">57</cx:pt>
          <cx:pt idx="2313">54</cx:pt>
          <cx:pt idx="2314">57</cx:pt>
          <cx:pt idx="2315">50</cx:pt>
          <cx:pt idx="2316">55</cx:pt>
          <cx:pt idx="2318">61</cx:pt>
          <cx:pt idx="2319">39</cx:pt>
          <cx:pt idx="2320">60</cx:pt>
          <cx:pt idx="2321">57</cx:pt>
          <cx:pt idx="2322">64</cx:pt>
          <cx:pt idx="2323">68</cx:pt>
          <cx:pt idx="2324">53</cx:pt>
          <cx:pt idx="2325">58</cx:pt>
          <cx:pt idx="2326">57</cx:pt>
          <cx:pt idx="2328">52</cx:pt>
          <cx:pt idx="2330">43</cx:pt>
          <cx:pt idx="2331">48</cx:pt>
          <cx:pt idx="2332">58</cx:pt>
          <cx:pt idx="2333">61</cx:pt>
          <cx:pt idx="2334">58</cx:pt>
          <cx:pt idx="2335">60</cx:pt>
          <cx:pt idx="2337">62</cx:pt>
          <cx:pt idx="2338">56</cx:pt>
          <cx:pt idx="2339">71</cx:pt>
          <cx:pt idx="2340">47</cx:pt>
          <cx:pt idx="2341">53</cx:pt>
          <cx:pt idx="2342">62</cx:pt>
          <cx:pt idx="2343">70</cx:pt>
          <cx:pt idx="2344">52</cx:pt>
          <cx:pt idx="2345">68</cx:pt>
          <cx:pt idx="2346">71</cx:pt>
          <cx:pt idx="2347">58</cx:pt>
          <cx:pt idx="2348">64</cx:pt>
          <cx:pt idx="2349">55</cx:pt>
          <cx:pt idx="2350">59</cx:pt>
          <cx:pt idx="2351">68</cx:pt>
          <cx:pt idx="2352">58</cx:pt>
          <cx:pt idx="2353">68</cx:pt>
          <cx:pt idx="2354">60</cx:pt>
          <cx:pt idx="2355">64</cx:pt>
          <cx:pt idx="2356">68</cx:pt>
          <cx:pt idx="2357">68</cx:pt>
          <cx:pt idx="2358">52</cx:pt>
          <cx:pt idx="2359">52</cx:pt>
          <cx:pt idx="2360">64</cx:pt>
          <cx:pt idx="2361">61</cx:pt>
          <cx:pt idx="2362">66</cx:pt>
          <cx:pt idx="2363">68</cx:pt>
          <cx:pt idx="2364">67</cx:pt>
          <cx:pt idx="2365">61</cx:pt>
          <cx:pt idx="2366">68</cx:pt>
          <cx:pt idx="2367">68</cx:pt>
          <cx:pt idx="2368">56</cx:pt>
          <cx:pt idx="2369">58</cx:pt>
          <cx:pt idx="2370">61</cx:pt>
          <cx:pt idx="2371">60</cx:pt>
          <cx:pt idx="2372">56</cx:pt>
          <cx:pt idx="2373">60</cx:pt>
          <cx:pt idx="2374">51</cx:pt>
          <cx:pt idx="2375">52</cx:pt>
          <cx:pt idx="2376">52</cx:pt>
          <cx:pt idx="2377">52</cx:pt>
          <cx:pt idx="2378">64</cx:pt>
          <cx:pt idx="2379">48</cx:pt>
          <cx:pt idx="2380">55</cx:pt>
          <cx:pt idx="2381">59</cx:pt>
          <cx:pt idx="2382">50</cx:pt>
          <cx:pt idx="2383">68</cx:pt>
          <cx:pt idx="2384">58</cx:pt>
          <cx:pt idx="2385">51</cx:pt>
          <cx:pt idx="2386">68</cx:pt>
          <cx:pt idx="2387">68</cx:pt>
          <cx:pt idx="2388">64</cx:pt>
          <cx:pt idx="2389">54</cx:pt>
          <cx:pt idx="2390">60</cx:pt>
          <cx:pt idx="2391">49</cx:pt>
          <cx:pt idx="2392">60</cx:pt>
          <cx:pt idx="2393">61</cx:pt>
          <cx:pt idx="2394">49</cx:pt>
          <cx:pt idx="2395">55</cx:pt>
          <cx:pt idx="2396">60</cx:pt>
          <cx:pt idx="2397">51</cx:pt>
          <cx:pt idx="2399">71</cx:pt>
          <cx:pt idx="2400">60</cx:pt>
          <cx:pt idx="2401">59</cx:pt>
          <cx:pt idx="2402">59</cx:pt>
          <cx:pt idx="2403">64</cx:pt>
          <cx:pt idx="2404">44</cx:pt>
          <cx:pt idx="2405">63</cx:pt>
          <cx:pt idx="2406">56</cx:pt>
          <cx:pt idx="2407">64</cx:pt>
          <cx:pt idx="2408">59</cx:pt>
          <cx:pt idx="2409">60</cx:pt>
          <cx:pt idx="2410">64</cx:pt>
          <cx:pt idx="2411">58</cx:pt>
          <cx:pt idx="2412">45</cx:pt>
          <cx:pt idx="2413">52</cx:pt>
          <cx:pt idx="2414">50</cx:pt>
          <cx:pt idx="2416">50</cx:pt>
          <cx:pt idx="2417">66</cx:pt>
          <cx:pt idx="2418">51</cx:pt>
          <cx:pt idx="2419">48</cx:pt>
          <cx:pt idx="2420">63</cx:pt>
          <cx:pt idx="2421">71</cx:pt>
          <cx:pt idx="2422">47</cx:pt>
          <cx:pt idx="2423">53</cx:pt>
          <cx:pt idx="2424">62</cx:pt>
          <cx:pt idx="2425">60</cx:pt>
          <cx:pt idx="2426">59</cx:pt>
          <cx:pt idx="2427">66</cx:pt>
          <cx:pt idx="2428">71</cx:pt>
          <cx:pt idx="2429">55</cx:pt>
          <cx:pt idx="2430">64</cx:pt>
          <cx:pt idx="2431">68</cx:pt>
          <cx:pt idx="2432">52</cx:pt>
          <cx:pt idx="2433">48</cx:pt>
          <cx:pt idx="2434">66</cx:pt>
          <cx:pt idx="2435">48</cx:pt>
          <cx:pt idx="2436">68</cx:pt>
          <cx:pt idx="2437">54</cx:pt>
          <cx:pt idx="2438">68</cx:pt>
          <cx:pt idx="2439">55</cx:pt>
          <cx:pt idx="2440">63</cx:pt>
          <cx:pt idx="2441">56</cx:pt>
          <cx:pt idx="2442">53</cx:pt>
          <cx:pt idx="2443">61</cx:pt>
          <cx:pt idx="2444">73</cx:pt>
          <cx:pt idx="2445">61</cx:pt>
          <cx:pt idx="2446">48</cx:pt>
          <cx:pt idx="2447">50</cx:pt>
          <cx:pt idx="2448">62</cx:pt>
          <cx:pt idx="2449">50</cx:pt>
          <cx:pt idx="2450">68</cx:pt>
          <cx:pt idx="2451">64</cx:pt>
          <cx:pt idx="2452">59</cx:pt>
          <cx:pt idx="2453">63</cx:pt>
          <cx:pt idx="2454">53</cx:pt>
          <cx:pt idx="2455">56</cx:pt>
          <cx:pt idx="2456">68</cx:pt>
          <cx:pt idx="2457">68</cx:pt>
          <cx:pt idx="2458">73</cx:pt>
          <cx:pt idx="2459">63</cx:pt>
          <cx:pt idx="2460">64</cx:pt>
          <cx:pt idx="2461">62</cx:pt>
          <cx:pt idx="2462">60</cx:pt>
          <cx:pt idx="2463">59</cx:pt>
          <cx:pt idx="2464">52</cx:pt>
          <cx:pt idx="2465">57</cx:pt>
          <cx:pt idx="2466">50</cx:pt>
          <cx:pt idx="2467">55</cx:pt>
          <cx:pt idx="2468">50</cx:pt>
          <cx:pt idx="2469">54</cx:pt>
          <cx:pt idx="2470">64</cx:pt>
          <cx:pt idx="2471">64</cx:pt>
          <cx:pt idx="2472">71</cx:pt>
          <cx:pt idx="2473">49</cx:pt>
          <cx:pt idx="2474">51</cx:pt>
          <cx:pt idx="2475">59</cx:pt>
          <cx:pt idx="2476">50</cx:pt>
          <cx:pt idx="2477">62</cx:pt>
          <cx:pt idx="2478">61</cx:pt>
          <cx:pt idx="2479">62</cx:pt>
          <cx:pt idx="2480">60</cx:pt>
          <cx:pt idx="2481">68</cx:pt>
          <cx:pt idx="2482">66</cx:pt>
          <cx:pt idx="2483">64</cx:pt>
          <cx:pt idx="2484">60</cx:pt>
          <cx:pt idx="2485">55</cx:pt>
          <cx:pt idx="2486">64</cx:pt>
          <cx:pt idx="2487">64</cx:pt>
          <cx:pt idx="2488">52</cx:pt>
          <cx:pt idx="2489">62</cx:pt>
          <cx:pt idx="2490">54</cx:pt>
          <cx:pt idx="2491">59</cx:pt>
          <cx:pt idx="2492">53</cx:pt>
          <cx:pt idx="2493">71</cx:pt>
          <cx:pt idx="2494">68</cx:pt>
          <cx:pt idx="2495">52</cx:pt>
          <cx:pt idx="2496">68</cx:pt>
          <cx:pt idx="2497">61</cx:pt>
          <cx:pt idx="2498">50</cx:pt>
          <cx:pt idx="2499">64</cx:pt>
          <cx:pt idx="2500">62</cx:pt>
          <cx:pt idx="2501">71</cx:pt>
          <cx:pt idx="2502">61</cx:pt>
          <cx:pt idx="2503">50</cx:pt>
          <cx:pt idx="2504">71</cx:pt>
          <cx:pt idx="2505">50</cx:pt>
          <cx:pt idx="2506">54</cx:pt>
          <cx:pt idx="2507">61</cx:pt>
          <cx:pt idx="2508">68</cx:pt>
          <cx:pt idx="2509">59</cx:pt>
          <cx:pt idx="2510">46</cx:pt>
          <cx:pt idx="2511">68</cx:pt>
          <cx:pt idx="2512">47</cx:pt>
          <cx:pt idx="2513">63</cx:pt>
          <cx:pt idx="2514">71</cx:pt>
          <cx:pt idx="2515">53</cx:pt>
          <cx:pt idx="2516">68</cx:pt>
          <cx:pt idx="2517">49</cx:pt>
          <cx:pt idx="2518">55</cx:pt>
          <cx:pt idx="2519">59</cx:pt>
          <cx:pt idx="2520">37</cx:pt>
          <cx:pt idx="2521">46</cx:pt>
          <cx:pt idx="2522">58</cx:pt>
          <cx:pt idx="2523">61</cx:pt>
          <cx:pt idx="2524">61</cx:pt>
          <cx:pt idx="2525">52</cx:pt>
          <cx:pt idx="2526">63</cx:pt>
          <cx:pt idx="2527">56</cx:pt>
          <cx:pt idx="2528">68</cx:pt>
          <cx:pt idx="2529">64</cx:pt>
          <cx:pt idx="2530">64</cx:pt>
          <cx:pt idx="2531">57</cx:pt>
          <cx:pt idx="2532">62</cx:pt>
          <cx:pt idx="2533">59</cx:pt>
          <cx:pt idx="2534">59</cx:pt>
          <cx:pt idx="2535">68</cx:pt>
          <cx:pt idx="2536">67</cx:pt>
          <cx:pt idx="2537">64</cx:pt>
          <cx:pt idx="2538">55</cx:pt>
          <cx:pt idx="2539">64</cx:pt>
          <cx:pt idx="2540">71</cx:pt>
          <cx:pt idx="2541">59</cx:pt>
          <cx:pt idx="2542">64</cx:pt>
          <cx:pt idx="2543">62</cx:pt>
          <cx:pt idx="2544">61</cx:pt>
          <cx:pt idx="2545">64</cx:pt>
          <cx:pt idx="2546">64</cx:pt>
          <cx:pt idx="2547">68</cx:pt>
          <cx:pt idx="2548">61</cx:pt>
          <cx:pt idx="2549">64</cx:pt>
          <cx:pt idx="2550">66</cx:pt>
          <cx:pt idx="2551">64</cx:pt>
          <cx:pt idx="2552">73</cx:pt>
          <cx:pt idx="2553">59</cx:pt>
          <cx:pt idx="2554">57</cx:pt>
          <cx:pt idx="2555">64</cx:pt>
          <cx:pt idx="2556">72</cx:pt>
          <cx:pt idx="2557">62</cx:pt>
          <cx:pt idx="2558">64</cx:pt>
          <cx:pt idx="2559">72</cx:pt>
          <cx:pt idx="2560">61</cx:pt>
          <cx:pt idx="2561">64</cx:pt>
          <cx:pt idx="2562">67</cx:pt>
          <cx:pt idx="2563">68</cx:pt>
          <cx:pt idx="2564">63</cx:pt>
          <cx:pt idx="2565">68</cx:pt>
          <cx:pt idx="2566">68</cx:pt>
          <cx:pt idx="2567">64</cx:pt>
          <cx:pt idx="2568">72</cx:pt>
          <cx:pt idx="2569">59</cx:pt>
          <cx:pt idx="2570">73</cx:pt>
          <cx:pt idx="2571">72</cx:pt>
          <cx:pt idx="2572">71</cx:pt>
          <cx:pt idx="2573">48</cx:pt>
          <cx:pt idx="2574">71</cx:pt>
          <cx:pt idx="2575">66</cx:pt>
          <cx:pt idx="2576">69</cx:pt>
          <cx:pt idx="2577">61</cx:pt>
          <cx:pt idx="2578">57</cx:pt>
          <cx:pt idx="2579">72</cx:pt>
          <cx:pt idx="2580">57</cx:pt>
          <cx:pt idx="2581">73</cx:pt>
          <cx:pt idx="2582">67</cx:pt>
          <cx:pt idx="2583">68</cx:pt>
          <cx:pt idx="2584">72</cx:pt>
          <cx:pt idx="2585">70</cx:pt>
          <cx:pt idx="2586">66</cx:pt>
          <cx:pt idx="2587">49</cx:pt>
          <cx:pt idx="2588">49</cx:pt>
          <cx:pt idx="2589">58</cx:pt>
          <cx:pt idx="2590">57</cx:pt>
          <cx:pt idx="2591">71</cx:pt>
          <cx:pt idx="2592">45</cx:pt>
          <cx:pt idx="2593">49</cx:pt>
          <cx:pt idx="2594">59</cx:pt>
          <cx:pt idx="2595">55</cx:pt>
          <cx:pt idx="2596">55</cx:pt>
          <cx:pt idx="2597">47</cx:pt>
          <cx:pt idx="2598">55</cx:pt>
          <cx:pt idx="2599">54</cx:pt>
          <cx:pt idx="2600">52</cx:pt>
          <cx:pt idx="2601">52</cx:pt>
          <cx:pt idx="2602">52</cx:pt>
          <cx:pt idx="2603">58</cx:pt>
          <cx:pt idx="2604">55</cx:pt>
          <cx:pt idx="2605">56</cx:pt>
          <cx:pt idx="2606">68</cx:pt>
          <cx:pt idx="2607">58</cx:pt>
          <cx:pt idx="2608">49</cx:pt>
          <cx:pt idx="2609">52</cx:pt>
          <cx:pt idx="2610">67</cx:pt>
          <cx:pt idx="2611">65</cx:pt>
          <cx:pt idx="2612">52</cx:pt>
          <cx:pt idx="2613">57</cx:pt>
          <cx:pt idx="2614">62</cx:pt>
          <cx:pt idx="2615">71</cx:pt>
          <cx:pt idx="2616">71</cx:pt>
          <cx:pt idx="2617">71</cx:pt>
          <cx:pt idx="2618">56</cx:pt>
          <cx:pt idx="2619">67</cx:pt>
          <cx:pt idx="2620">65</cx:pt>
          <cx:pt idx="2621">72</cx:pt>
          <cx:pt idx="2622">66</cx:pt>
          <cx:pt idx="2623">65</cx:pt>
          <cx:pt idx="2624">73</cx:pt>
          <cx:pt idx="2625">67</cx:pt>
          <cx:pt idx="2626">73</cx:pt>
          <cx:pt idx="2627">25</cx:pt>
          <cx:pt idx="2628">63</cx:pt>
          <cx:pt idx="2629">68</cx:pt>
          <cx:pt idx="2630">71</cx:pt>
          <cx:pt idx="2631">60</cx:pt>
          <cx:pt idx="2632">73</cx:pt>
          <cx:pt idx="2633">52</cx:pt>
          <cx:pt idx="2634">64</cx:pt>
          <cx:pt idx="2635">71</cx:pt>
          <cx:pt idx="2636">61</cx:pt>
          <cx:pt idx="2637">68</cx:pt>
          <cx:pt idx="2638">63</cx:pt>
          <cx:pt idx="2639">62</cx:pt>
          <cx:pt idx="2640">68</cx:pt>
          <cx:pt idx="2641">60</cx:pt>
          <cx:pt idx="2642">68</cx:pt>
          <cx:pt idx="2643">68</cx:pt>
          <cx:pt idx="2644">64</cx:pt>
          <cx:pt idx="2645">71</cx:pt>
          <cx:pt idx="2646">49</cx:pt>
          <cx:pt idx="2647">64</cx:pt>
          <cx:pt idx="2648">64</cx:pt>
          <cx:pt idx="2649">53</cx:pt>
          <cx:pt idx="2650">58</cx:pt>
          <cx:pt idx="2651">68</cx:pt>
          <cx:pt idx="2652">68</cx:pt>
          <cx:pt idx="2653">63</cx:pt>
          <cx:pt idx="2654">61</cx:pt>
          <cx:pt idx="2655">72</cx:pt>
          <cx:pt idx="2656">66</cx:pt>
          <cx:pt idx="2657">68</cx:pt>
          <cx:pt idx="2658">59</cx:pt>
          <cx:pt idx="2659">65</cx:pt>
          <cx:pt idx="2660">60</cx:pt>
          <cx:pt idx="2661">60</cx:pt>
          <cx:pt idx="2662">58</cx:pt>
          <cx:pt idx="2663">68</cx:pt>
          <cx:pt idx="2664">66</cx:pt>
          <cx:pt idx="2665">63</cx:pt>
          <cx:pt idx="2666">70</cx:pt>
          <cx:pt idx="2667">64</cx:pt>
          <cx:pt idx="2668">60</cx:pt>
          <cx:pt idx="2669">56</cx:pt>
          <cx:pt idx="2670">61</cx:pt>
          <cx:pt idx="2671">68</cx:pt>
          <cx:pt idx="2672">71</cx:pt>
          <cx:pt idx="2673">69</cx:pt>
          <cx:pt idx="2674">57</cx:pt>
          <cx:pt idx="2675">63</cx:pt>
          <cx:pt idx="2676">63</cx:pt>
          <cx:pt idx="2677">63</cx:pt>
          <cx:pt idx="2678">66</cx:pt>
          <cx:pt idx="2679">72</cx:pt>
          <cx:pt idx="2680">60</cx:pt>
          <cx:pt idx="2681">56</cx:pt>
          <cx:pt idx="2682">64</cx:pt>
          <cx:pt idx="2683">64</cx:pt>
          <cx:pt idx="2684">68</cx:pt>
          <cx:pt idx="2685">72</cx:pt>
          <cx:pt idx="2686">67</cx:pt>
          <cx:pt idx="2687">57</cx:pt>
          <cx:pt idx="2688">61</cx:pt>
          <cx:pt idx="2689">61</cx:pt>
          <cx:pt idx="2690">67</cx:pt>
          <cx:pt idx="2691">61</cx:pt>
          <cx:pt idx="2692">54</cx:pt>
          <cx:pt idx="2693">63</cx:pt>
          <cx:pt idx="2694">66</cx:pt>
          <cx:pt idx="2695">55</cx:pt>
          <cx:pt idx="2696">64</cx:pt>
          <cx:pt idx="2697">56</cx:pt>
          <cx:pt idx="2698">59</cx:pt>
          <cx:pt idx="2699">57</cx:pt>
          <cx:pt idx="2700">55</cx:pt>
          <cx:pt idx="2701">64</cx:pt>
          <cx:pt idx="2702">57</cx:pt>
          <cx:pt idx="2703">60</cx:pt>
          <cx:pt idx="2704">58</cx:pt>
          <cx:pt idx="2705">57</cx:pt>
          <cx:pt idx="2706">73</cx:pt>
          <cx:pt idx="2707">63</cx:pt>
          <cx:pt idx="2708">66</cx:pt>
          <cx:pt idx="2709">67</cx:pt>
          <cx:pt idx="2710">72</cx:pt>
          <cx:pt idx="2711">66</cx:pt>
          <cx:pt idx="2712">52</cx:pt>
          <cx:pt idx="2713">63</cx:pt>
          <cx:pt idx="2714">64</cx:pt>
          <cx:pt idx="2715">70</cx:pt>
          <cx:pt idx="2716">71</cx:pt>
          <cx:pt idx="2717">64</cx:pt>
          <cx:pt idx="2718">64</cx:pt>
          <cx:pt idx="2719">59</cx:pt>
          <cx:pt idx="2720">57</cx:pt>
          <cx:pt idx="2721">61</cx:pt>
          <cx:pt idx="2722">68</cx:pt>
          <cx:pt idx="2723">63</cx:pt>
          <cx:pt idx="2724">68</cx:pt>
          <cx:pt idx="2725">58</cx:pt>
          <cx:pt idx="2726">57</cx:pt>
          <cx:pt idx="2727">64</cx:pt>
          <cx:pt idx="2728">66</cx:pt>
          <cx:pt idx="2729">64</cx:pt>
          <cx:pt idx="2730">63</cx:pt>
          <cx:pt idx="2731">64</cx:pt>
          <cx:pt idx="2732">71</cx:pt>
          <cx:pt idx="2733">72</cx:pt>
          <cx:pt idx="2734">67</cx:pt>
          <cx:pt idx="2735">57</cx:pt>
          <cx:pt idx="2736">66</cx:pt>
          <cx:pt idx="2737">58</cx:pt>
          <cx:pt idx="2738">61</cx:pt>
          <cx:pt idx="2740">67</cx:pt>
          <cx:pt idx="2741">62</cx:pt>
          <cx:pt idx="2742">50</cx:pt>
          <cx:pt idx="2743">62</cx:pt>
          <cx:pt idx="2744">64</cx:pt>
          <cx:pt idx="2745">64</cx:pt>
          <cx:pt idx="2746">60</cx:pt>
          <cx:pt idx="2747">52</cx:pt>
          <cx:pt idx="2748">62</cx:pt>
          <cx:pt idx="2749">64</cx:pt>
          <cx:pt idx="2750">72</cx:pt>
          <cx:pt idx="2751">72</cx:pt>
          <cx:pt idx="2752">63</cx:pt>
          <cx:pt idx="2753">64</cx:pt>
          <cx:pt idx="2754">62</cx:pt>
          <cx:pt idx="2755">60</cx:pt>
          <cx:pt idx="2756">70</cx:pt>
          <cx:pt idx="2757">56</cx:pt>
          <cx:pt idx="2758">63</cx:pt>
          <cx:pt idx="2759">72</cx:pt>
          <cx:pt idx="2760">60</cx:pt>
          <cx:pt idx="2761">64</cx:pt>
          <cx:pt idx="2763">59</cx:pt>
          <cx:pt idx="2764">66</cx:pt>
          <cx:pt idx="2765">56</cx:pt>
          <cx:pt idx="2766">71</cx:pt>
          <cx:pt idx="2767">61</cx:pt>
          <cx:pt idx="2768">64</cx:pt>
          <cx:pt idx="2769">66</cx:pt>
          <cx:pt idx="2770">65</cx:pt>
          <cx:pt idx="2771">56</cx:pt>
          <cx:pt idx="2772">66</cx:pt>
          <cx:pt idx="2773">61</cx:pt>
          <cx:pt idx="2774">64</cx:pt>
          <cx:pt idx="2775">62</cx:pt>
          <cx:pt idx="2776">63</cx:pt>
          <cx:pt idx="2777">63</cx:pt>
          <cx:pt idx="2778">64</cx:pt>
          <cx:pt idx="2779">53</cx:pt>
          <cx:pt idx="2780">68</cx:pt>
          <cx:pt idx="2781">66</cx:pt>
          <cx:pt idx="2782">71</cx:pt>
          <cx:pt idx="2783">59</cx:pt>
          <cx:pt idx="2784">71</cx:pt>
          <cx:pt idx="2785">61</cx:pt>
          <cx:pt idx="2786">55</cx:pt>
          <cx:pt idx="2787">64</cx:pt>
          <cx:pt idx="2788">64</cx:pt>
          <cx:pt idx="2789">71</cx:pt>
          <cx:pt idx="2790">50</cx:pt>
          <cx:pt idx="2791">64</cx:pt>
          <cx:pt idx="2792">59</cx:pt>
          <cx:pt idx="2793">51</cx:pt>
          <cx:pt idx="2794">61</cx:pt>
          <cx:pt idx="2795">65</cx:pt>
          <cx:pt idx="2796">61</cx:pt>
          <cx:pt idx="2797">72</cx:pt>
          <cx:pt idx="2798">61</cx:pt>
          <cx:pt idx="2799">58</cx:pt>
          <cx:pt idx="2800">61</cx:pt>
          <cx:pt idx="2801">64</cx:pt>
          <cx:pt idx="2802">45</cx:pt>
          <cx:pt idx="2803">61</cx:pt>
          <cx:pt idx="2804">46</cx:pt>
          <cx:pt idx="2805">71</cx:pt>
          <cx:pt idx="2806">59</cx:pt>
          <cx:pt idx="2807">60</cx:pt>
          <cx:pt idx="2808">55</cx:pt>
          <cx:pt idx="2809">55</cx:pt>
          <cx:pt idx="2810">59</cx:pt>
          <cx:pt idx="2811">67</cx:pt>
          <cx:pt idx="2812">64</cx:pt>
          <cx:pt idx="2813">49</cx:pt>
          <cx:pt idx="2814">56</cx:pt>
          <cx:pt idx="2815">68</cx:pt>
          <cx:pt idx="2816">66</cx:pt>
          <cx:pt idx="2817">64</cx:pt>
          <cx:pt idx="2818">61</cx:pt>
          <cx:pt idx="2819">53</cx:pt>
          <cx:pt idx="2820">63</cx:pt>
          <cx:pt idx="2821">68</cx:pt>
          <cx:pt idx="2822">64</cx:pt>
          <cx:pt idx="2823">63</cx:pt>
          <cx:pt idx="2824">64</cx:pt>
          <cx:pt idx="2825">68</cx:pt>
          <cx:pt idx="2827">50</cx:pt>
          <cx:pt idx="2828">49</cx:pt>
          <cx:pt idx="2829">55</cx:pt>
          <cx:pt idx="2830">55</cx:pt>
          <cx:pt idx="2831">42</cx:pt>
          <cx:pt idx="2833">61</cx:pt>
          <cx:pt idx="2834">57</cx:pt>
          <cx:pt idx="2835">59</cx:pt>
          <cx:pt idx="2836">65</cx:pt>
          <cx:pt idx="2837">69</cx:pt>
          <cx:pt idx="2838">66</cx:pt>
          <cx:pt idx="2839">65</cx:pt>
          <cx:pt idx="2841">57</cx:pt>
          <cx:pt idx="2842">60</cx:pt>
          <cx:pt idx="2843">73</cx:pt>
          <cx:pt idx="2844">63</cx:pt>
          <cx:pt idx="2845">60</cx:pt>
          <cx:pt idx="2846">49</cx:pt>
          <cx:pt idx="2847">46</cx:pt>
          <cx:pt idx="2848">51</cx:pt>
          <cx:pt idx="2849">48</cx:pt>
          <cx:pt idx="2850">51</cx:pt>
          <cx:pt idx="2851">45</cx:pt>
          <cx:pt idx="2852">41</cx:pt>
          <cx:pt idx="2853">52</cx:pt>
          <cx:pt idx="2854">41</cx:pt>
          <cx:pt idx="2855">53</cx:pt>
          <cx:pt idx="2856">45</cx:pt>
          <cx:pt idx="2857">42</cx:pt>
          <cx:pt idx="2858">45</cx:pt>
          <cx:pt idx="2859">41</cx:pt>
          <cx:pt idx="2860">51</cx:pt>
          <cx:pt idx="2861">46</cx:pt>
          <cx:pt idx="2862">56</cx:pt>
          <cx:pt idx="2863">53</cx:pt>
          <cx:pt idx="2864">64</cx:pt>
          <cx:pt idx="2865">53</cx:pt>
          <cx:pt idx="2866">49</cx:pt>
          <cx:pt idx="2867">59</cx:pt>
          <cx:pt idx="2868">47</cx:pt>
          <cx:pt idx="2869">56</cx:pt>
          <cx:pt idx="2870">60</cx:pt>
          <cx:pt idx="2871">61</cx:pt>
          <cx:pt idx="2872">63</cx:pt>
          <cx:pt idx="2873">65</cx:pt>
          <cx:pt idx="2874">68</cx:pt>
          <cx:pt idx="2875">65</cx:pt>
          <cx:pt idx="2876">62</cx:pt>
          <cx:pt idx="2877">65</cx:pt>
          <cx:pt idx="2878">35</cx:pt>
          <cx:pt idx="2879">65</cx:pt>
          <cx:pt idx="2880">62</cx:pt>
          <cx:pt idx="2881">58</cx:pt>
          <cx:pt idx="2882">59</cx:pt>
          <cx:pt idx="2883">54</cx:pt>
          <cx:pt idx="2884">55</cx:pt>
          <cx:pt idx="2885">57</cx:pt>
          <cx:pt idx="2886">56</cx:pt>
          <cx:pt idx="2887">59</cx:pt>
          <cx:pt idx="2888">56</cx:pt>
          <cx:pt idx="2889">61</cx:pt>
          <cx:pt idx="2890">55</cx:pt>
          <cx:pt idx="2891">68</cx:pt>
          <cx:pt idx="2892">61</cx:pt>
          <cx:pt idx="2893">55</cx:pt>
          <cx:pt idx="2894">50</cx:pt>
          <cx:pt idx="2895">54</cx:pt>
          <cx:pt idx="2896">59</cx:pt>
          <cx:pt idx="2897">51</cx:pt>
          <cx:pt idx="2898">65</cx:pt>
          <cx:pt idx="2899">71</cx:pt>
          <cx:pt idx="2900">57</cx:pt>
          <cx:pt idx="2901">38</cx:pt>
          <cx:pt idx="2902">37</cx:pt>
          <cx:pt idx="2903">50</cx:pt>
          <cx:pt idx="2904">58</cx:pt>
          <cx:pt idx="2905">51</cx:pt>
          <cx:pt idx="2906">64</cx:pt>
          <cx:pt idx="2907">54</cx:pt>
          <cx:pt idx="2908">54</cx:pt>
          <cx:pt idx="2909">52</cx:pt>
          <cx:pt idx="2910">48</cx:pt>
          <cx:pt idx="2911">73</cx:pt>
          <cx:pt idx="2912">49</cx:pt>
          <cx:pt idx="2913">52</cx:pt>
          <cx:pt idx="2914">64</cx:pt>
          <cx:pt idx="2915">62</cx:pt>
          <cx:pt idx="2916">73</cx:pt>
          <cx:pt idx="2917">66</cx:pt>
          <cx:pt idx="2918">63</cx:pt>
          <cx:pt idx="2919">50</cx:pt>
          <cx:pt idx="2920">46</cx:pt>
          <cx:pt idx="2921">64</cx:pt>
          <cx:pt idx="2922">56</cx:pt>
          <cx:pt idx="2923">55</cx:pt>
          <cx:pt idx="2924">53</cx:pt>
          <cx:pt idx="2925">47</cx:pt>
          <cx:pt idx="2926">64</cx:pt>
          <cx:pt idx="2927">68</cx:pt>
          <cx:pt idx="2928">41</cx:pt>
          <cx:pt idx="2929">72</cx:pt>
          <cx:pt idx="2930">59</cx:pt>
          <cx:pt idx="2931">48</cx:pt>
          <cx:pt idx="2932">39</cx:pt>
          <cx:pt idx="2933">56</cx:pt>
          <cx:pt idx="2934">52</cx:pt>
          <cx:pt idx="2935">64</cx:pt>
          <cx:pt idx="2936">41</cx:pt>
          <cx:pt idx="2937">61</cx:pt>
          <cx:pt idx="2938">30</cx:pt>
          <cx:pt idx="2939">41</cx:pt>
          <cx:pt idx="2940">47</cx:pt>
          <cx:pt idx="2941">56</cx:pt>
          <cx:pt idx="2942">47</cx:pt>
          <cx:pt idx="2943">62</cx:pt>
          <cx:pt idx="2944">49</cx:pt>
          <cx:pt idx="2945">65</cx:pt>
          <cx:pt idx="2946">60</cx:pt>
          <cx:pt idx="2947">54</cx:pt>
          <cx:pt idx="2948">63</cx:pt>
          <cx:pt idx="2949">55</cx:pt>
          <cx:pt idx="2950">72</cx:pt>
          <cx:pt idx="2951">52</cx:pt>
          <cx:pt idx="2952">57</cx:pt>
          <cx:pt idx="2953">50</cx:pt>
          <cx:pt idx="2954">57</cx:pt>
          <cx:pt idx="2955">41</cx:pt>
          <cx:pt idx="2956">63</cx:pt>
          <cx:pt idx="2958">54</cx:pt>
          <cx:pt idx="2959">46</cx:pt>
          <cx:pt idx="2960">63</cx:pt>
          <cx:pt idx="2961">55</cx:pt>
          <cx:pt idx="2962">55</cx:pt>
          <cx:pt idx="2963">53</cx:pt>
          <cx:pt idx="2964">44</cx:pt>
          <cx:pt idx="2965">68</cx:pt>
          <cx:pt idx="2966">59</cx:pt>
          <cx:pt idx="2967">64</cx:pt>
          <cx:pt idx="2968">58</cx:pt>
          <cx:pt idx="2969">64</cx:pt>
          <cx:pt idx="2970">58</cx:pt>
          <cx:pt idx="2971">67</cx:pt>
          <cx:pt idx="2972">64</cx:pt>
          <cx:pt idx="2973">59</cx:pt>
          <cx:pt idx="2974">42</cx:pt>
          <cx:pt idx="2975">54</cx:pt>
          <cx:pt idx="2976">67</cx:pt>
          <cx:pt idx="2977">72</cx:pt>
          <cx:pt idx="2978">51</cx:pt>
          <cx:pt idx="2979">45</cx:pt>
          <cx:pt idx="2980">44</cx:pt>
          <cx:pt idx="2981">64</cx:pt>
          <cx:pt idx="2982">49</cx:pt>
          <cx:pt idx="2983">51</cx:pt>
          <cx:pt idx="2984">57</cx:pt>
          <cx:pt idx="2985">57</cx:pt>
          <cx:pt idx="2986">61</cx:pt>
          <cx:pt idx="2987">52</cx:pt>
          <cx:pt idx="2988">68</cx:pt>
          <cx:pt idx="2989">53</cx:pt>
          <cx:pt idx="2990">63</cx:pt>
          <cx:pt idx="2991">71</cx:pt>
          <cx:pt idx="2992">66</cx:pt>
          <cx:pt idx="2993">52</cx:pt>
          <cx:pt idx="2994">60</cx:pt>
          <cx:pt idx="2995">62</cx:pt>
          <cx:pt idx="2996">51</cx:pt>
          <cx:pt idx="2997">54</cx:pt>
          <cx:pt idx="2998">68</cx:pt>
          <cx:pt idx="2999">66</cx:pt>
          <cx:pt idx="3000">64</cx:pt>
          <cx:pt idx="3001">68</cx:pt>
          <cx:pt idx="3002">65</cx:pt>
          <cx:pt idx="3003">66</cx:pt>
          <cx:pt idx="3004">68</cx:pt>
          <cx:pt idx="3005">58</cx:pt>
          <cx:pt idx="3006">51</cx:pt>
          <cx:pt idx="3007">54</cx:pt>
          <cx:pt idx="3008">66</cx:pt>
          <cx:pt idx="3009">56</cx:pt>
          <cx:pt idx="3010">60</cx:pt>
          <cx:pt idx="3011">53</cx:pt>
          <cx:pt idx="3012">51</cx:pt>
          <cx:pt idx="3013">66</cx:pt>
          <cx:pt idx="3014">51</cx:pt>
          <cx:pt idx="3015">63</cx:pt>
          <cx:pt idx="3016">69</cx:pt>
          <cx:pt idx="3017">68</cx:pt>
          <cx:pt idx="3018">37</cx:pt>
          <cx:pt idx="3020">71</cx:pt>
          <cx:pt idx="3021">25</cx:pt>
          <cx:pt idx="3022">25</cx:pt>
          <cx:pt idx="3023">67</cx:pt>
          <cx:pt idx="3025">65</cx:pt>
          <cx:pt idx="3026">49</cx:pt>
          <cx:pt idx="3028">32</cx:pt>
          <cx:pt idx="3029">49</cx:pt>
          <cx:pt idx="3030">55</cx:pt>
          <cx:pt idx="3031">57</cx:pt>
          <cx:pt idx="3032">48</cx:pt>
          <cx:pt idx="3033">47</cx:pt>
          <cx:pt idx="3034">52</cx:pt>
          <cx:pt idx="3035">48</cx:pt>
          <cx:pt idx="3036">47</cx:pt>
          <cx:pt idx="3037">43</cx:pt>
          <cx:pt idx="3038">49</cx:pt>
          <cx:pt idx="3039">45</cx:pt>
          <cx:pt idx="3040">59</cx:pt>
          <cx:pt idx="3041">49</cx:pt>
          <cx:pt idx="3042">48</cx:pt>
          <cx:pt idx="3043">46</cx:pt>
          <cx:pt idx="3044">58</cx:pt>
          <cx:pt idx="3045">50</cx:pt>
          <cx:pt idx="3046">48</cx:pt>
          <cx:pt idx="3047">57</cx:pt>
          <cx:pt idx="3048">55</cx:pt>
          <cx:pt idx="3049">54</cx:pt>
          <cx:pt idx="3050">56</cx:pt>
          <cx:pt idx="3051">64</cx:pt>
          <cx:pt idx="3052">49</cx:pt>
          <cx:pt idx="3053">72</cx:pt>
          <cx:pt idx="3054">64</cx:pt>
          <cx:pt idx="3056">43</cx:pt>
          <cx:pt idx="3057">56</cx:pt>
          <cx:pt idx="3058">43</cx:pt>
          <cx:pt idx="3059">39</cx:pt>
          <cx:pt idx="3060">49</cx:pt>
          <cx:pt idx="3061">66</cx:pt>
          <cx:pt idx="3062">54</cx:pt>
          <cx:pt idx="3063">54</cx:pt>
          <cx:pt idx="3064">52</cx:pt>
          <cx:pt idx="3065">62</cx:pt>
          <cx:pt idx="3066">71</cx:pt>
          <cx:pt idx="3067">53</cx:pt>
          <cx:pt idx="3068">51</cx:pt>
          <cx:pt idx="3070">73</cx:pt>
          <cx:pt idx="3071">73</cx:pt>
          <cx:pt idx="3072">54</cx:pt>
          <cx:pt idx="3073">58</cx:pt>
          <cx:pt idx="3074">55</cx:pt>
          <cx:pt idx="3075">59</cx:pt>
          <cx:pt idx="3076">48</cx:pt>
          <cx:pt idx="3077">58</cx:pt>
          <cx:pt idx="3078">54</cx:pt>
          <cx:pt idx="3079">53</cx:pt>
          <cx:pt idx="3080">63</cx:pt>
          <cx:pt idx="3081">51</cx:pt>
          <cx:pt idx="3082">51</cx:pt>
          <cx:pt idx="3083">64</cx:pt>
          <cx:pt idx="3084">64</cx:pt>
          <cx:pt idx="3085">59</cx:pt>
          <cx:pt idx="3086">60</cx:pt>
          <cx:pt idx="3087">51</cx:pt>
          <cx:pt idx="3088">57</cx:pt>
          <cx:pt idx="3089">68</cx:pt>
          <cx:pt idx="3090">55</cx:pt>
          <cx:pt idx="3091">50</cx:pt>
          <cx:pt idx="3092">53</cx:pt>
          <cx:pt idx="3093">68</cx:pt>
          <cx:pt idx="3094">63</cx:pt>
          <cx:pt idx="3095">64</cx:pt>
          <cx:pt idx="3096">49</cx:pt>
          <cx:pt idx="3097">56</cx:pt>
          <cx:pt idx="3098">51</cx:pt>
          <cx:pt idx="3099">68</cx:pt>
          <cx:pt idx="3100">48</cx:pt>
          <cx:pt idx="3101">45</cx:pt>
          <cx:pt idx="3102">54</cx:pt>
          <cx:pt idx="3103">50</cx:pt>
          <cx:pt idx="3104">49</cx:pt>
          <cx:pt idx="3105">53</cx:pt>
          <cx:pt idx="3106">54</cx:pt>
          <cx:pt idx="3107">68</cx:pt>
          <cx:pt idx="3108">60</cx:pt>
          <cx:pt idx="3109">60</cx:pt>
          <cx:pt idx="3112">62</cx:pt>
          <cx:pt idx="3113">56</cx:pt>
          <cx:pt idx="3114">62</cx:pt>
          <cx:pt idx="3116">58</cx:pt>
          <cx:pt idx="3117">71</cx:pt>
          <cx:pt idx="3118">72</cx:pt>
          <cx:pt idx="3119">72</cx:pt>
          <cx:pt idx="3120">71</cx:pt>
          <cx:pt idx="3121">72</cx:pt>
          <cx:pt idx="3122">71</cx:pt>
          <cx:pt idx="3123">59</cx:pt>
          <cx:pt idx="3124">72</cx:pt>
          <cx:pt idx="3125">68</cx:pt>
          <cx:pt idx="3126">59</cx:pt>
          <cx:pt idx="3127">65</cx:pt>
          <cx:pt idx="3128">58</cx:pt>
          <cx:pt idx="3129">64</cx:pt>
          <cx:pt idx="3130">66</cx:pt>
          <cx:pt idx="3131">64</cx:pt>
          <cx:pt idx="3132">70</cx:pt>
          <cx:pt idx="3133">63</cx:pt>
          <cx:pt idx="3134">66</cx:pt>
          <cx:pt idx="3135">60</cx:pt>
          <cx:pt idx="3136">70</cx:pt>
          <cx:pt idx="3137">52</cx:pt>
          <cx:pt idx="3138">59</cx:pt>
          <cx:pt idx="3139">62</cx:pt>
          <cx:pt idx="3140">72</cx:pt>
          <cx:pt idx="3141">69</cx:pt>
          <cx:pt idx="3142">68</cx:pt>
          <cx:pt idx="3143">68</cx:pt>
          <cx:pt idx="3144">64</cx:pt>
          <cx:pt idx="3145">58</cx:pt>
          <cx:pt idx="3146">53</cx:pt>
          <cx:pt idx="3147">51</cx:pt>
          <cx:pt idx="3148">68</cx:pt>
          <cx:pt idx="3149">70</cx:pt>
          <cx:pt idx="3150">71</cx:pt>
          <cx:pt idx="3151">68</cx:pt>
          <cx:pt idx="3152">68</cx:pt>
          <cx:pt idx="3153">71</cx:pt>
          <cx:pt idx="3155">70</cx:pt>
          <cx:pt idx="3156">58</cx:pt>
          <cx:pt idx="3157">43</cx:pt>
          <cx:pt idx="3158">64</cx:pt>
          <cx:pt idx="3159">68</cx:pt>
          <cx:pt idx="3160">46</cx:pt>
          <cx:pt idx="3161">60</cx:pt>
          <cx:pt idx="3162">66</cx:pt>
          <cx:pt idx="3163">66</cx:pt>
          <cx:pt idx="3164">68</cx:pt>
          <cx:pt idx="3165">68</cx:pt>
          <cx:pt idx="3166">62</cx:pt>
          <cx:pt idx="3167">63</cx:pt>
          <cx:pt idx="3168">64</cx:pt>
          <cx:pt idx="3169">63</cx:pt>
          <cx:pt idx="3170">63</cx:pt>
          <cx:pt idx="3171">63</cx:pt>
          <cx:pt idx="3172">68</cx:pt>
          <cx:pt idx="3174">62</cx:pt>
          <cx:pt idx="3175">64</cx:pt>
          <cx:pt idx="3176">64</cx:pt>
          <cx:pt idx="3177">64</cx:pt>
          <cx:pt idx="3178">61</cx:pt>
          <cx:pt idx="3179">68</cx:pt>
          <cx:pt idx="3180">59</cx:pt>
          <cx:pt idx="3181">61</cx:pt>
          <cx:pt idx="3182">73</cx:pt>
          <cx:pt idx="3184">61</cx:pt>
          <cx:pt idx="3185">68</cx:pt>
          <cx:pt idx="3186">64</cx:pt>
          <cx:pt idx="3187">72</cx:pt>
          <cx:pt idx="3188">59</cx:pt>
          <cx:pt idx="3189">59</cx:pt>
          <cx:pt idx="3190">67</cx:pt>
          <cx:pt idx="3191">48</cx:pt>
          <cx:pt idx="3221">60</cx:pt>
          <cx:pt idx="3222">53</cx:pt>
          <cx:pt idx="3223">40</cx:pt>
          <cx:pt idx="3224">41</cx:pt>
          <cx:pt idx="3225">44</cx:pt>
          <cx:pt idx="3226">47</cx:pt>
          <cx:pt idx="3227">46</cx:pt>
          <cx:pt idx="3228">40</cx:pt>
          <cx:pt idx="3229">46</cx:pt>
          <cx:pt idx="3230">42</cx:pt>
          <cx:pt idx="3231">42</cx:pt>
          <cx:pt idx="3233">42</cx:pt>
          <cx:pt idx="3234">48</cx:pt>
          <cx:pt idx="3235">52</cx:pt>
          <cx:pt idx="3236">53</cx:pt>
          <cx:pt idx="3237">53</cx:pt>
          <cx:pt idx="3238">50</cx:pt>
          <cx:pt idx="3240">62</cx:pt>
          <cx:pt idx="3241">53</cx:pt>
          <cx:pt idx="3243">53</cx:pt>
          <cx:pt idx="3245">60</cx:pt>
          <cx:pt idx="3246">51</cx:pt>
          <cx:pt idx="3247">55</cx:pt>
          <cx:pt idx="3248">62</cx:pt>
          <cx:pt idx="3249">56</cx:pt>
          <cx:pt idx="3250">48</cx:pt>
          <cx:pt idx="3251">46</cx:pt>
          <cx:pt idx="3253">41</cx:pt>
          <cx:pt idx="3254">52</cx:pt>
          <cx:pt idx="3255">39</cx:pt>
          <cx:pt idx="3256">38</cx:pt>
          <cx:pt idx="3257">41</cx:pt>
          <cx:pt idx="3258">54</cx:pt>
          <cx:pt idx="3259">64</cx:pt>
          <cx:pt idx="3260">49</cx:pt>
          <cx:pt idx="3261">56</cx:pt>
          <cx:pt idx="3262">47</cx:pt>
          <cx:pt idx="3264">59</cx:pt>
          <cx:pt idx="3265">48</cx:pt>
          <cx:pt idx="3266">48</cx:pt>
          <cx:pt idx="3267">48</cx:pt>
          <cx:pt idx="3268">47</cx:pt>
          <cx:pt idx="3269">55</cx:pt>
          <cx:pt idx="3270">41</cx:pt>
          <cx:pt idx="3271">46</cx:pt>
          <cx:pt idx="3272">43</cx:pt>
          <cx:pt idx="3277">63</cx:pt>
          <cx:pt idx="3278">50</cx:pt>
          <cx:pt idx="3280">41</cx:pt>
          <cx:pt idx="3281">41</cx:pt>
          <cx:pt idx="3282">41</cx:pt>
          <cx:pt idx="3283">43</cx:pt>
          <cx:pt idx="3284">48</cx:pt>
          <cx:pt idx="3285">57</cx:pt>
          <cx:pt idx="3286">56</cx:pt>
          <cx:pt idx="3287">58</cx:pt>
          <cx:pt idx="3288">53</cx:pt>
          <cx:pt idx="3289">42</cx:pt>
          <cx:pt idx="3290">48</cx:pt>
          <cx:pt idx="3291">55</cx:pt>
          <cx:pt idx="3292">53</cx:pt>
          <cx:pt idx="3293">41</cx:pt>
          <cx:pt idx="3294">54</cx:pt>
          <cx:pt idx="3296">41</cx:pt>
          <cx:pt idx="3298">50</cx:pt>
          <cx:pt idx="3300">51</cx:pt>
          <cx:pt idx="3302">48</cx:pt>
          <cx:pt idx="3303">45</cx:pt>
          <cx:pt idx="3304">65</cx:pt>
          <cx:pt idx="3305">41</cx:pt>
          <cx:pt idx="3306">47</cx:pt>
          <cx:pt idx="3307">48</cx:pt>
          <cx:pt idx="3308">48</cx:pt>
          <cx:pt idx="3309">53</cx:pt>
          <cx:pt idx="3310">63</cx:pt>
          <cx:pt idx="3311">43</cx:pt>
          <cx:pt idx="3313">45</cx:pt>
          <cx:pt idx="3314">60</cx:pt>
          <cx:pt idx="3315">53</cx:pt>
          <cx:pt idx="3316">41</cx:pt>
          <cx:pt idx="3317">48</cx:pt>
          <cx:pt idx="3318">40</cx:pt>
          <cx:pt idx="3319">47</cx:pt>
          <cx:pt idx="3320">48</cx:pt>
          <cx:pt idx="3321">59</cx:pt>
          <cx:pt idx="3322">41</cx:pt>
          <cx:pt idx="3323">41</cx:pt>
          <cx:pt idx="3324">49</cx:pt>
          <cx:pt idx="3325">41</cx:pt>
          <cx:pt idx="3326">50</cx:pt>
          <cx:pt idx="3327">43</cx:pt>
          <cx:pt idx="3328">63</cx:pt>
          <cx:pt idx="3329">45</cx:pt>
          <cx:pt idx="3330">65</cx:pt>
          <cx:pt idx="3331">41</cx:pt>
          <cx:pt idx="3332">47</cx:pt>
          <cx:pt idx="3333">55</cx:pt>
          <cx:pt idx="3334">47</cx:pt>
          <cx:pt idx="3335">41</cx:pt>
          <cx:pt idx="3336">55</cx:pt>
          <cx:pt idx="3337">71</cx:pt>
          <cx:pt idx="3338">69</cx:pt>
          <cx:pt idx="3339">72</cx:pt>
          <cx:pt idx="3340">59</cx:pt>
          <cx:pt idx="3341">71</cx:pt>
          <cx:pt idx="3342">71</cx:pt>
          <cx:pt idx="3343">64</cx:pt>
          <cx:pt idx="3344">58</cx:pt>
          <cx:pt idx="3345">68</cx:pt>
          <cx:pt idx="3347">68</cx:pt>
          <cx:pt idx="3348">71</cx:pt>
          <cx:pt idx="3349">71</cx:pt>
          <cx:pt idx="3350">64</cx:pt>
          <cx:pt idx="3351">52</cx:pt>
          <cx:pt idx="3352">48</cx:pt>
          <cx:pt idx="3353">48</cx:pt>
          <cx:pt idx="3354">42</cx:pt>
          <cx:pt idx="3355">68</cx:pt>
          <cx:pt idx="3356">60</cx:pt>
          <cx:pt idx="3358">51</cx:pt>
          <cx:pt idx="3359">72</cx:pt>
          <cx:pt idx="3360">71</cx:pt>
          <cx:pt idx="3361">59</cx:pt>
          <cx:pt idx="3362">50</cx:pt>
          <cx:pt idx="3363">60</cx:pt>
          <cx:pt idx="3364">58</cx:pt>
          <cx:pt idx="3365">49</cx:pt>
          <cx:pt idx="3366">62</cx:pt>
          <cx:pt idx="3367">53</cx:pt>
          <cx:pt idx="3368">55</cx:pt>
          <cx:pt idx="3369">60</cx:pt>
          <cx:pt idx="3370">71</cx:pt>
          <cx:pt idx="3371">63</cx:pt>
          <cx:pt idx="3372">56</cx:pt>
          <cx:pt idx="3373">61</cx:pt>
          <cx:pt idx="3374">50</cx:pt>
          <cx:pt idx="3375">50</cx:pt>
          <cx:pt idx="3376">54</cx:pt>
          <cx:pt idx="3377">49</cx:pt>
          <cx:pt idx="3378">61</cx:pt>
          <cx:pt idx="3379">51</cx:pt>
          <cx:pt idx="3380">57</cx:pt>
          <cx:pt idx="3381">51</cx:pt>
          <cx:pt idx="3382">61</cx:pt>
          <cx:pt idx="3383">51</cx:pt>
          <cx:pt idx="3384">50</cx:pt>
          <cx:pt idx="3385">62</cx:pt>
          <cx:pt idx="3386">71</cx:pt>
          <cx:pt idx="3387">47</cx:pt>
          <cx:pt idx="3388">50</cx:pt>
          <cx:pt idx="3389">60</cx:pt>
          <cx:pt idx="3390">64</cx:pt>
          <cx:pt idx="3391">43</cx:pt>
          <cx:pt idx="3392">44</cx:pt>
          <cx:pt idx="3394">57</cx:pt>
          <cx:pt idx="3395">48</cx:pt>
          <cx:pt idx="3396">72</cx:pt>
          <cx:pt idx="3397">64</cx:pt>
          <cx:pt idx="3398">55</cx:pt>
          <cx:pt idx="3399">41</cx:pt>
          <cx:pt idx="3400">71</cx:pt>
          <cx:pt idx="3401">51</cx:pt>
          <cx:pt idx="3402">55</cx:pt>
          <cx:pt idx="3403">71</cx:pt>
          <cx:pt idx="3404">56</cx:pt>
          <cx:pt idx="3405">48</cx:pt>
          <cx:pt idx="3408">50</cx:pt>
          <cx:pt idx="3411">60</cx:pt>
          <cx:pt idx="3413">48</cx:pt>
          <cx:pt idx="3417">58</cx:pt>
          <cx:pt idx="3418">59</cx:pt>
          <cx:pt idx="3419">58</cx:pt>
          <cx:pt idx="3421">55</cx:pt>
          <cx:pt idx="3422">51</cx:pt>
          <cx:pt idx="3426">57</cx:pt>
          <cx:pt idx="3430">51</cx:pt>
          <cx:pt idx="3434">52</cx:pt>
          <cx:pt idx="3435">59</cx:pt>
          <cx:pt idx="3436">47</cx:pt>
          <cx:pt idx="3440">51</cx:pt>
          <cx:pt idx="3452">47</cx:pt>
          <cx:pt idx="3453">55</cx:pt>
          <cx:pt idx="3457">61</cx:pt>
          <cx:pt idx="3459">52</cx:pt>
          <cx:pt idx="3462">68</cx:pt>
          <cx:pt idx="3464">41</cx:pt>
          <cx:pt idx="3467">49</cx:pt>
          <cx:pt idx="3472">55</cx:pt>
          <cx:pt idx="3473">55</cx:pt>
          <cx:pt idx="3477">57</cx:pt>
          <cx:pt idx="3480">53</cx:pt>
          <cx:pt idx="3481">58</cx:pt>
          <cx:pt idx="3482">66</cx:pt>
          <cx:pt idx="3483">60</cx:pt>
          <cx:pt idx="3484">66</cx:pt>
          <cx:pt idx="3485">62</cx:pt>
          <cx:pt idx="3486">72</cx:pt>
          <cx:pt idx="3487">57</cx:pt>
          <cx:pt idx="3488">60</cx:pt>
          <cx:pt idx="3489">62</cx:pt>
          <cx:pt idx="3490">68</cx:pt>
          <cx:pt idx="3491">72</cx:pt>
          <cx:pt idx="3492">71</cx:pt>
          <cx:pt idx="3493">53</cx:pt>
          <cx:pt idx="3494">37</cx:pt>
          <cx:pt idx="3495">39</cx:pt>
          <cx:pt idx="3496">46</cx:pt>
          <cx:pt idx="3497">55</cx:pt>
          <cx:pt idx="3498">61</cx:pt>
          <cx:pt idx="3499">71</cx:pt>
          <cx:pt idx="3500">71</cx:pt>
          <cx:pt idx="3501">59</cx:pt>
          <cx:pt idx="3502">27</cx:pt>
          <cx:pt idx="3503">69</cx:pt>
          <cx:pt idx="3504">51</cx:pt>
          <cx:pt idx="3505">44</cx:pt>
          <cx:pt idx="3506">35</cx:pt>
          <cx:pt idx="3507">68</cx:pt>
          <cx:pt idx="3508">57</cx:pt>
          <cx:pt idx="3509">44</cx:pt>
          <cx:pt idx="3510">42</cx:pt>
          <cx:pt idx="3511">37</cx:pt>
          <cx:pt idx="3512">48</cx:pt>
          <cx:pt idx="3513">45</cx:pt>
          <cx:pt idx="3514">68</cx:pt>
          <cx:pt idx="3515">60</cx:pt>
          <cx:pt idx="3516">58</cx:pt>
          <cx:pt idx="3517">71</cx:pt>
          <cx:pt idx="3518">57</cx:pt>
          <cx:pt idx="3519">45</cx:pt>
          <cx:pt idx="3520">57</cx:pt>
          <cx:pt idx="3521">61</cx:pt>
          <cx:pt idx="3522">34</cx:pt>
          <cx:pt idx="3523">72</cx:pt>
          <cx:pt idx="3524">68</cx:pt>
          <cx:pt idx="3525">64</cx:pt>
          <cx:pt idx="3526">57</cx:pt>
          <cx:pt idx="3527">58</cx:pt>
          <cx:pt idx="3528">59</cx:pt>
          <cx:pt idx="3529">56</cx:pt>
          <cx:pt idx="3530">61</cx:pt>
          <cx:pt idx="3531">46</cx:pt>
          <cx:pt idx="3532">50</cx:pt>
          <cx:pt idx="3533">51</cx:pt>
          <cx:pt idx="3534">59</cx:pt>
          <cx:pt idx="3535">68</cx:pt>
          <cx:pt idx="3536">49</cx:pt>
          <cx:pt idx="3537">48</cx:pt>
          <cx:pt idx="3538">49</cx:pt>
          <cx:pt idx="3539">52</cx:pt>
          <cx:pt idx="3540">55</cx:pt>
          <cx:pt idx="3541">59</cx:pt>
          <cx:pt idx="3542">49</cx:pt>
          <cx:pt idx="3543">47</cx:pt>
          <cx:pt idx="3544">49</cx:pt>
          <cx:pt idx="3545">49</cx:pt>
          <cx:pt idx="3546">48</cx:pt>
          <cx:pt idx="3547">57</cx:pt>
          <cx:pt idx="3548">46</cx:pt>
          <cx:pt idx="3549">57</cx:pt>
          <cx:pt idx="3550">72</cx:pt>
          <cx:pt idx="3551">52</cx:pt>
          <cx:pt idx="3552">47</cx:pt>
          <cx:pt idx="3553">50</cx:pt>
          <cx:pt idx="3554">57</cx:pt>
          <cx:pt idx="3555">50</cx:pt>
          <cx:pt idx="3556">40</cx:pt>
          <cx:pt idx="3557">51</cx:pt>
          <cx:pt idx="3558">52</cx:pt>
          <cx:pt idx="3559">49</cx:pt>
          <cx:pt idx="3560">66</cx:pt>
          <cx:pt idx="3561">63</cx:pt>
          <cx:pt idx="3562">49</cx:pt>
          <cx:pt idx="3563">55</cx:pt>
          <cx:pt idx="3564">54</cx:pt>
          <cx:pt idx="3565">59</cx:pt>
          <cx:pt idx="3566">61</cx:pt>
          <cx:pt idx="3567">67</cx:pt>
          <cx:pt idx="3568">58</cx:pt>
          <cx:pt idx="3569">64</cx:pt>
          <cx:pt idx="3571">68</cx:pt>
          <cx:pt idx="3572">59</cx:pt>
          <cx:pt idx="3573">60</cx:pt>
          <cx:pt idx="3574">61</cx:pt>
          <cx:pt idx="3575">57</cx:pt>
          <cx:pt idx="3576">62</cx:pt>
          <cx:pt idx="3577">58</cx:pt>
          <cx:pt idx="3578">66</cx:pt>
          <cx:pt idx="3579">53</cx:pt>
          <cx:pt idx="3580">58</cx:pt>
          <cx:pt idx="3581">57</cx:pt>
          <cx:pt idx="3582">66</cx:pt>
          <cx:pt idx="3583">71</cx:pt>
          <cx:pt idx="3584">53</cx:pt>
          <cx:pt idx="3585">64</cx:pt>
          <cx:pt idx="3586">68</cx:pt>
          <cx:pt idx="3587">73</cx:pt>
          <cx:pt idx="3588">72</cx:pt>
          <cx:pt idx="3589">62</cx:pt>
          <cx:pt idx="3590">65</cx:pt>
          <cx:pt idx="3591">53</cx:pt>
          <cx:pt idx="3592">71</cx:pt>
          <cx:pt idx="3593">71</cx:pt>
          <cx:pt idx="3594">72</cx:pt>
          <cx:pt idx="3595">68</cx:pt>
          <cx:pt idx="3596">71</cx:pt>
          <cx:pt idx="3597">62</cx:pt>
          <cx:pt idx="3598">53</cx:pt>
          <cx:pt idx="3599">66</cx:pt>
          <cx:pt idx="3600">71</cx:pt>
          <cx:pt idx="3601">68</cx:pt>
          <cx:pt idx="3602">57</cx:pt>
          <cx:pt idx="3603">60</cx:pt>
          <cx:pt idx="3604">68</cx:pt>
          <cx:pt idx="3605">71</cx:pt>
          <cx:pt idx="3606">64</cx:pt>
          <cx:pt idx="3607">64</cx:pt>
          <cx:pt idx="3608">68</cx:pt>
          <cx:pt idx="3609">68</cx:pt>
          <cx:pt idx="3610">68</cx:pt>
          <cx:pt idx="3611">71</cx:pt>
          <cx:pt idx="3613">72</cx:pt>
          <cx:pt idx="3614">72</cx:pt>
          <cx:pt idx="3615">68</cx:pt>
          <cx:pt idx="3616">72</cx:pt>
          <cx:pt idx="3617">61</cx:pt>
          <cx:pt idx="3618">72</cx:pt>
          <cx:pt idx="3620">71</cx:pt>
          <cx:pt idx="3622">68</cx:pt>
          <cx:pt idx="3623">72</cx:pt>
          <cx:pt idx="3624">68</cx:pt>
          <cx:pt idx="3625">71</cx:pt>
          <cx:pt idx="3626">60</cx:pt>
          <cx:pt idx="3627">64</cx:pt>
          <cx:pt idx="3628">71</cx:pt>
          <cx:pt idx="3629">63</cx:pt>
          <cx:pt idx="3630">63</cx:pt>
          <cx:pt idx="3631">53</cx:pt>
          <cx:pt idx="3632">57</cx:pt>
          <cx:pt idx="3633">64</cx:pt>
          <cx:pt idx="3634">50</cx:pt>
          <cx:pt idx="3635">49</cx:pt>
          <cx:pt idx="3636">62</cx:pt>
          <cx:pt idx="3637">64</cx:pt>
          <cx:pt idx="3638">68</cx:pt>
          <cx:pt idx="3639">58</cx:pt>
          <cx:pt idx="3640">64</cx:pt>
          <cx:pt idx="3641">57</cx:pt>
          <cx:pt idx="3642">68</cx:pt>
          <cx:pt idx="3643">50</cx:pt>
          <cx:pt idx="3644">64</cx:pt>
          <cx:pt idx="3645">68</cx:pt>
          <cx:pt idx="3646">57</cx:pt>
          <cx:pt idx="3647">66</cx:pt>
          <cx:pt idx="3648">52</cx:pt>
          <cx:pt idx="3650">59</cx:pt>
          <cx:pt idx="3651">63</cx:pt>
          <cx:pt idx="3652">57</cx:pt>
          <cx:pt idx="3653">64</cx:pt>
          <cx:pt idx="3654">68</cx:pt>
          <cx:pt idx="3655">64</cx:pt>
          <cx:pt idx="3656">59</cx:pt>
          <cx:pt idx="3657">51</cx:pt>
          <cx:pt idx="3658">57</cx:pt>
          <cx:pt idx="3659">42</cx:pt>
          <cx:pt idx="3660">64</cx:pt>
          <cx:pt idx="3663">61</cx:pt>
          <cx:pt idx="3664">39</cx:pt>
          <cx:pt idx="3665">49</cx:pt>
          <cx:pt idx="3666">59</cx:pt>
          <cx:pt idx="3667">59</cx:pt>
          <cx:pt idx="3668">64</cx:pt>
          <cx:pt idx="3669">56</cx:pt>
          <cx:pt idx="3670">59</cx:pt>
          <cx:pt idx="3671">64</cx:pt>
          <cx:pt idx="3672">48</cx:pt>
          <cx:pt idx="3673">51</cx:pt>
          <cx:pt idx="3674">64</cx:pt>
          <cx:pt idx="3675">57</cx:pt>
          <cx:pt idx="3676">50</cx:pt>
          <cx:pt idx="3677">57</cx:pt>
          <cx:pt idx="3679">59</cx:pt>
          <cx:pt idx="3680">53</cx:pt>
          <cx:pt idx="3682">64</cx:pt>
          <cx:pt idx="3683">57</cx:pt>
          <cx:pt idx="3684">56</cx:pt>
          <cx:pt idx="3687">60</cx:pt>
          <cx:pt idx="3688">44</cx:pt>
          <cx:pt idx="3689">51</cx:pt>
          <cx:pt idx="3690">43</cx:pt>
          <cx:pt idx="3691">71</cx:pt>
          <cx:pt idx="3692">66</cx:pt>
          <cx:pt idx="3693">68</cx:pt>
          <cx:pt idx="3694">64</cx:pt>
          <cx:pt idx="3695">33</cx:pt>
          <cx:pt idx="3696">61</cx:pt>
          <cx:pt idx="3697">50</cx:pt>
          <cx:pt idx="3698">61</cx:pt>
          <cx:pt idx="3699">50</cx:pt>
          <cx:pt idx="3701">62</cx:pt>
          <cx:pt idx="3702">59</cx:pt>
          <cx:pt idx="3703">71</cx:pt>
          <cx:pt idx="3704">47</cx:pt>
          <cx:pt idx="3705">56</cx:pt>
          <cx:pt idx="3706">46</cx:pt>
          <cx:pt idx="3707">54</cx:pt>
          <cx:pt idx="3708">64</cx:pt>
          <cx:pt idx="3709">68</cx:pt>
          <cx:pt idx="3710">66</cx:pt>
          <cx:pt idx="3711">68</cx:pt>
          <cx:pt idx="3712">49</cx:pt>
          <cx:pt idx="3713">56</cx:pt>
          <cx:pt idx="3714">69</cx:pt>
          <cx:pt idx="3715">55</cx:pt>
          <cx:pt idx="3716">63</cx:pt>
          <cx:pt idx="3717">57</cx:pt>
          <cx:pt idx="3718">68</cx:pt>
          <cx:pt idx="3719">54</cx:pt>
          <cx:pt idx="3721">65</cx:pt>
          <cx:pt idx="3722">59</cx:pt>
          <cx:pt idx="3723">68</cx:pt>
          <cx:pt idx="3724">68</cx:pt>
          <cx:pt idx="3725">51</cx:pt>
          <cx:pt idx="3726">53</cx:pt>
          <cx:pt idx="3727">68</cx:pt>
          <cx:pt idx="3728">71</cx:pt>
          <cx:pt idx="3729">66</cx:pt>
          <cx:pt idx="3730">50</cx:pt>
          <cx:pt idx="3731">72</cx:pt>
          <cx:pt idx="3732">61</cx:pt>
          <cx:pt idx="3733">68</cx:pt>
          <cx:pt idx="3734">64</cx:pt>
          <cx:pt idx="3735">59</cx:pt>
          <cx:pt idx="3736">73</cx:pt>
          <cx:pt idx="3737">68</cx:pt>
          <cx:pt idx="3738">61</cx:pt>
          <cx:pt idx="3739">50</cx:pt>
          <cx:pt idx="3740">71</cx:pt>
          <cx:pt idx="3741">68</cx:pt>
          <cx:pt idx="3743">68</cx:pt>
          <cx:pt idx="3744">60</cx:pt>
          <cx:pt idx="3745">68</cx:pt>
          <cx:pt idx="3746">43</cx:pt>
          <cx:pt idx="3747">62</cx:pt>
          <cx:pt idx="3748">56</cx:pt>
          <cx:pt idx="3749">68</cx:pt>
          <cx:pt idx="3750">61</cx:pt>
          <cx:pt idx="3751">61</cx:pt>
          <cx:pt idx="3752">59</cx:pt>
          <cx:pt idx="3753">62</cx:pt>
          <cx:pt idx="3754">67</cx:pt>
          <cx:pt idx="3755">57</cx:pt>
          <cx:pt idx="3756">41</cx:pt>
          <cx:pt idx="3757">43</cx:pt>
          <cx:pt idx="3758">61</cx:pt>
          <cx:pt idx="3759">54</cx:pt>
          <cx:pt idx="3760">61</cx:pt>
          <cx:pt idx="3761">68</cx:pt>
          <cx:pt idx="3762">59</cx:pt>
          <cx:pt idx="3763">49</cx:pt>
          <cx:pt idx="3764">64</cx:pt>
          <cx:pt idx="3765">50</cx:pt>
          <cx:pt idx="3766">66</cx:pt>
          <cx:pt idx="3767">59</cx:pt>
          <cx:pt idx="3768">59</cx:pt>
          <cx:pt idx="3769">55</cx:pt>
          <cx:pt idx="3771">59</cx:pt>
          <cx:pt idx="3772">63</cx:pt>
          <cx:pt idx="3773">52</cx:pt>
          <cx:pt idx="3774">57</cx:pt>
          <cx:pt idx="3775">61</cx:pt>
          <cx:pt idx="3776">58</cx:pt>
          <cx:pt idx="3777">57</cx:pt>
          <cx:pt idx="3778">64</cx:pt>
          <cx:pt idx="3779">68</cx:pt>
          <cx:pt idx="3781">48</cx:pt>
          <cx:pt idx="3782">59</cx:pt>
          <cx:pt idx="3783">57</cx:pt>
          <cx:pt idx="3784">64</cx:pt>
          <cx:pt idx="3785">59</cx:pt>
          <cx:pt idx="3786">54</cx:pt>
          <cx:pt idx="3787">46</cx:pt>
          <cx:pt idx="3788">58</cx:pt>
          <cx:pt idx="3789">57</cx:pt>
          <cx:pt idx="3790">46</cx:pt>
          <cx:pt idx="3791">46</cx:pt>
          <cx:pt idx="3792">48</cx:pt>
          <cx:pt idx="3793">49</cx:pt>
          <cx:pt idx="3794">49</cx:pt>
          <cx:pt idx="3795">61</cx:pt>
          <cx:pt idx="3796">54</cx:pt>
          <cx:pt idx="3797">47</cx:pt>
          <cx:pt idx="3798">61</cx:pt>
          <cx:pt idx="3799">60</cx:pt>
          <cx:pt idx="3800">57</cx:pt>
          <cx:pt idx="3801">61</cx:pt>
          <cx:pt idx="3802">55</cx:pt>
          <cx:pt idx="3803">59</cx:pt>
          <cx:pt idx="3804">54</cx:pt>
          <cx:pt idx="3805">45</cx:pt>
          <cx:pt idx="3806">50</cx:pt>
          <cx:pt idx="3807">55</cx:pt>
          <cx:pt idx="3808">52</cx:pt>
          <cx:pt idx="3809">64</cx:pt>
          <cx:pt idx="3810">54</cx:pt>
          <cx:pt idx="3811">50</cx:pt>
          <cx:pt idx="3812">64</cx:pt>
          <cx:pt idx="3813">50</cx:pt>
          <cx:pt idx="3814">56</cx:pt>
          <cx:pt idx="3815">55</cx:pt>
          <cx:pt idx="3816">61</cx:pt>
          <cx:pt idx="3817">61</cx:pt>
          <cx:pt idx="3818">62</cx:pt>
          <cx:pt idx="3819">68</cx:pt>
          <cx:pt idx="3820">68</cx:pt>
          <cx:pt idx="3821">57</cx:pt>
          <cx:pt idx="3822">62</cx:pt>
          <cx:pt idx="3823">68</cx:pt>
          <cx:pt idx="3824">68</cx:pt>
          <cx:pt idx="3825">48</cx:pt>
          <cx:pt idx="3826">68</cx:pt>
          <cx:pt idx="3827">43</cx:pt>
          <cx:pt idx="3828">61</cx:pt>
          <cx:pt idx="3829">61</cx:pt>
          <cx:pt idx="3830">50</cx:pt>
          <cx:pt idx="3831">58</cx:pt>
          <cx:pt idx="3832">58</cx:pt>
          <cx:pt idx="3833">65</cx:pt>
          <cx:pt idx="3834">61</cx:pt>
          <cx:pt idx="3835">54</cx:pt>
          <cx:pt idx="3836">54</cx:pt>
          <cx:pt idx="3837">57</cx:pt>
          <cx:pt idx="3838">54</cx:pt>
          <cx:pt idx="3839">61</cx:pt>
          <cx:pt idx="3840">48</cx:pt>
          <cx:pt idx="3841">58</cx:pt>
          <cx:pt idx="3842">63</cx:pt>
          <cx:pt idx="3844">54</cx:pt>
          <cx:pt idx="3846">61</cx:pt>
          <cx:pt idx="3848">47</cx:pt>
          <cx:pt idx="3849">63</cx:pt>
          <cx:pt idx="3850">56</cx:pt>
          <cx:pt idx="3851">48</cx:pt>
          <cx:pt idx="3852">48</cx:pt>
          <cx:pt idx="3853">51</cx:pt>
          <cx:pt idx="3854">68</cx:pt>
          <cx:pt idx="3855">68</cx:pt>
          <cx:pt idx="3856">59</cx:pt>
          <cx:pt idx="3857">58</cx:pt>
          <cx:pt idx="3858">48</cx:pt>
          <cx:pt idx="3859">47</cx:pt>
          <cx:pt idx="3860">49</cx:pt>
          <cx:pt idx="3861">41</cx:pt>
          <cx:pt idx="3862">44</cx:pt>
          <cx:pt idx="3864">49</cx:pt>
          <cx:pt idx="3865">53</cx:pt>
          <cx:pt idx="3866">57</cx:pt>
          <cx:pt idx="3867">62</cx:pt>
          <cx:pt idx="3868">62</cx:pt>
          <cx:pt idx="3869">57</cx:pt>
          <cx:pt idx="3870">49</cx:pt>
          <cx:pt idx="3871">51</cx:pt>
          <cx:pt idx="3872">57</cx:pt>
          <cx:pt idx="3873">52</cx:pt>
          <cx:pt idx="3874">56</cx:pt>
          <cx:pt idx="3875">62</cx:pt>
          <cx:pt idx="3876">55</cx:pt>
          <cx:pt idx="3877">66</cx:pt>
          <cx:pt idx="3878">68</cx:pt>
          <cx:pt idx="3879">60</cx:pt>
          <cx:pt idx="3880">64</cx:pt>
          <cx:pt idx="3881">50</cx:pt>
          <cx:pt idx="3882">66</cx:pt>
          <cx:pt idx="3883">72</cx:pt>
          <cx:pt idx="3884">47</cx:pt>
          <cx:pt idx="3885">61</cx:pt>
          <cx:pt idx="3886">50</cx:pt>
          <cx:pt idx="3887">49</cx:pt>
          <cx:pt idx="3888">59</cx:pt>
          <cx:pt idx="3889">38</cx:pt>
          <cx:pt idx="3890">61</cx:pt>
          <cx:pt idx="3891">43</cx:pt>
          <cx:pt idx="3892">52</cx:pt>
          <cx:pt idx="3894">50</cx:pt>
          <cx:pt idx="3895">57</cx:pt>
          <cx:pt idx="3896">50</cx:pt>
          <cx:pt idx="3897">72</cx:pt>
          <cx:pt idx="3898">68</cx:pt>
          <cx:pt idx="3899">57</cx:pt>
          <cx:pt idx="3900">64</cx:pt>
          <cx:pt idx="3901">64</cx:pt>
          <cx:pt idx="3902">50</cx:pt>
          <cx:pt idx="3903">53</cx:pt>
          <cx:pt idx="3904">64</cx:pt>
          <cx:pt idx="3905">72</cx:pt>
          <cx:pt idx="3906">56</cx:pt>
          <cx:pt idx="3907">63</cx:pt>
          <cx:pt idx="3908">64</cx:pt>
          <cx:pt idx="3909">47</cx:pt>
          <cx:pt idx="3910">50</cx:pt>
          <cx:pt idx="3911">64</cx:pt>
          <cx:pt idx="3912">63</cx:pt>
          <cx:pt idx="3913">64</cx:pt>
          <cx:pt idx="3914">57</cx:pt>
          <cx:pt idx="3915">68</cx:pt>
          <cx:pt idx="3916">66</cx:pt>
          <cx:pt idx="3917">66</cx:pt>
          <cx:pt idx="3918">66</cx:pt>
          <cx:pt idx="3919">62</cx:pt>
          <cx:pt idx="3920">57</cx:pt>
          <cx:pt idx="3921">61</cx:pt>
          <cx:pt idx="3922">51</cx:pt>
          <cx:pt idx="3923">72</cx:pt>
          <cx:pt idx="3925">64</cx:pt>
          <cx:pt idx="3926">57</cx:pt>
          <cx:pt idx="3927">53</cx:pt>
          <cx:pt idx="3928">48</cx:pt>
          <cx:pt idx="3929">54</cx:pt>
          <cx:pt idx="3930">58</cx:pt>
          <cx:pt idx="3931">49</cx:pt>
          <cx:pt idx="3932">54</cx:pt>
          <cx:pt idx="3933">48</cx:pt>
          <cx:pt idx="3934">61</cx:pt>
          <cx:pt idx="3935">61</cx:pt>
          <cx:pt idx="3936">68</cx:pt>
          <cx:pt idx="3937">57</cx:pt>
          <cx:pt idx="3938">57</cx:pt>
          <cx:pt idx="3939">66</cx:pt>
          <cx:pt idx="3940">64</cx:pt>
          <cx:pt idx="3941">64</cx:pt>
          <cx:pt idx="3942">64</cx:pt>
          <cx:pt idx="3943">44</cx:pt>
          <cx:pt idx="3944">52</cx:pt>
          <cx:pt idx="3945">67</cx:pt>
          <cx:pt idx="3946">68</cx:pt>
          <cx:pt idx="3947">52</cx:pt>
          <cx:pt idx="3948">73</cx:pt>
          <cx:pt idx="3949">60</cx:pt>
          <cx:pt idx="3950">47</cx:pt>
          <cx:pt idx="3951">49</cx:pt>
          <cx:pt idx="3952">63</cx:pt>
          <cx:pt idx="3953">55</cx:pt>
          <cx:pt idx="3954">58</cx:pt>
          <cx:pt idx="3955">57</cx:pt>
          <cx:pt idx="3956">49</cx:pt>
          <cx:pt idx="3957">73</cx:pt>
          <cx:pt idx="3958">47</cx:pt>
          <cx:pt idx="3960">54</cx:pt>
          <cx:pt idx="3961">64</cx:pt>
          <cx:pt idx="3962">30</cx:pt>
          <cx:pt idx="3963">59</cx:pt>
          <cx:pt idx="3964">60</cx:pt>
          <cx:pt idx="3965">68</cx:pt>
          <cx:pt idx="3966">72</cx:pt>
          <cx:pt idx="3967">49</cx:pt>
          <cx:pt idx="3968">47</cx:pt>
          <cx:pt idx="3969">57</cx:pt>
          <cx:pt idx="3970">49</cx:pt>
          <cx:pt idx="3971">63</cx:pt>
          <cx:pt idx="3972">48</cx:pt>
          <cx:pt idx="3973">61</cx:pt>
          <cx:pt idx="3974">59</cx:pt>
          <cx:pt idx="3975">73</cx:pt>
          <cx:pt idx="3976">47</cx:pt>
          <cx:pt idx="3977">56</cx:pt>
          <cx:pt idx="3979">53</cx:pt>
          <cx:pt idx="3980">51</cx:pt>
          <cx:pt idx="3981">56</cx:pt>
          <cx:pt idx="3982">58</cx:pt>
          <cx:pt idx="3983">72</cx:pt>
          <cx:pt idx="3984">50</cx:pt>
          <cx:pt idx="3985">68</cx:pt>
          <cx:pt idx="3986">25</cx:pt>
          <cx:pt idx="3987">62</cx:pt>
          <cx:pt idx="3988">55</cx:pt>
          <cx:pt idx="3991">52</cx:pt>
          <cx:pt idx="3992">61</cx:pt>
          <cx:pt idx="3993">63</cx:pt>
          <cx:pt idx="3994">52</cx:pt>
          <cx:pt idx="3995">54</cx:pt>
          <cx:pt idx="3996">49</cx:pt>
          <cx:pt idx="3998">49</cx:pt>
          <cx:pt idx="3999">62</cx:pt>
          <cx:pt idx="4001">50</cx:pt>
          <cx:pt idx="4002">30</cx:pt>
          <cx:pt idx="4003">54</cx:pt>
          <cx:pt idx="4004">52</cx:pt>
          <cx:pt idx="4005">49</cx:pt>
          <cx:pt idx="4006">54</cx:pt>
          <cx:pt idx="4007">55</cx:pt>
          <cx:pt idx="4008">44</cx:pt>
          <cx:pt idx="4009">58</cx:pt>
          <cx:pt idx="4011">68</cx:pt>
          <cx:pt idx="4013">66</cx:pt>
          <cx:pt idx="4014">50</cx:pt>
          <cx:pt idx="4015">58</cx:pt>
          <cx:pt idx="4016">66</cx:pt>
          <cx:pt idx="4017">53</cx:pt>
          <cx:pt idx="4018">62</cx:pt>
          <cx:pt idx="4019">61</cx:pt>
          <cx:pt idx="4020">53</cx:pt>
          <cx:pt idx="4021">64</cx:pt>
          <cx:pt idx="4022">63</cx:pt>
          <cx:pt idx="4024">66</cx:pt>
          <cx:pt idx="4025">66</cx:pt>
          <cx:pt idx="4027">68</cx:pt>
          <cx:pt idx="4028">55</cx:pt>
          <cx:pt idx="4029">63</cx:pt>
          <cx:pt idx="4031">51</cx:pt>
          <cx:pt idx="4032">56</cx:pt>
          <cx:pt idx="4033">58</cx:pt>
          <cx:pt idx="4034">55</cx:pt>
          <cx:pt idx="4035">54</cx:pt>
          <cx:pt idx="4036">52</cx:pt>
          <cx:pt idx="4037">47</cx:pt>
          <cx:pt idx="4038">54</cx:pt>
          <cx:pt idx="4039">62</cx:pt>
          <cx:pt idx="4040">47</cx:pt>
          <cx:pt idx="4041">56</cx:pt>
          <cx:pt idx="4042">51</cx:pt>
          <cx:pt idx="4043">52</cx:pt>
          <cx:pt idx="4044">51</cx:pt>
          <cx:pt idx="4045">48</cx:pt>
          <cx:pt idx="4046">58</cx:pt>
          <cx:pt idx="4047">50</cx:pt>
          <cx:pt idx="4048">66</cx:pt>
          <cx:pt idx="4049">66</cx:pt>
          <cx:pt idx="4050">51</cx:pt>
          <cx:pt idx="4051">53</cx:pt>
          <cx:pt idx="4052">60</cx:pt>
          <cx:pt idx="4053">47</cx:pt>
          <cx:pt idx="4054">66</cx:pt>
          <cx:pt idx="4055">51</cx:pt>
          <cx:pt idx="4056">62</cx:pt>
          <cx:pt idx="4057">44</cx:pt>
          <cx:pt idx="4058">61</cx:pt>
          <cx:pt idx="4059">62</cx:pt>
          <cx:pt idx="4060">47</cx:pt>
          <cx:pt idx="4061">51</cx:pt>
          <cx:pt idx="4062">28</cx:pt>
          <cx:pt idx="4063">52</cx:pt>
          <cx:pt idx="4064">56</cx:pt>
          <cx:pt idx="4065">54</cx:pt>
          <cx:pt idx="4066">48</cx:pt>
          <cx:pt idx="4067">58</cx:pt>
          <cx:pt idx="4068">60</cx:pt>
          <cx:pt idx="4069">68</cx:pt>
          <cx:pt idx="4070">65</cx:pt>
          <cx:pt idx="4071">54</cx:pt>
          <cx:pt idx="4072">58</cx:pt>
          <cx:pt idx="4073">54</cx:pt>
          <cx:pt idx="4074">65</cx:pt>
          <cx:pt idx="4075">54</cx:pt>
          <cx:pt idx="4076">56</cx:pt>
          <cx:pt idx="4077">71</cx:pt>
          <cx:pt idx="4078">69</cx:pt>
          <cx:pt idx="4079">67</cx:pt>
          <cx:pt idx="4080">67</cx:pt>
          <cx:pt idx="4081">71</cx:pt>
          <cx:pt idx="4082">71</cx:pt>
          <cx:pt idx="4083">71</cx:pt>
          <cx:pt idx="4084">71</cx:pt>
          <cx:pt idx="4085">72</cx:pt>
          <cx:pt idx="4086">71</cx:pt>
          <cx:pt idx="4087">60</cx:pt>
          <cx:pt idx="4088">51</cx:pt>
          <cx:pt idx="4089">72</cx:pt>
          <cx:pt idx="4090">69</cx:pt>
          <cx:pt idx="4091">72</cx:pt>
          <cx:pt idx="4092">62</cx:pt>
          <cx:pt idx="4093">59</cx:pt>
          <cx:pt idx="4094">72</cx:pt>
          <cx:pt idx="4095">56</cx:pt>
          <cx:pt idx="4096">72</cx:pt>
          <cx:pt idx="4097">71</cx:pt>
          <cx:pt idx="4098">58</cx:pt>
          <cx:pt idx="4099">61</cx:pt>
          <cx:pt idx="4100">64</cx:pt>
          <cx:pt idx="4101">71</cx:pt>
          <cx:pt idx="4102">57</cx:pt>
          <cx:pt idx="4103">53</cx:pt>
          <cx:pt idx="4104">64</cx:pt>
          <cx:pt idx="4105">57</cx:pt>
          <cx:pt idx="4106">50</cx:pt>
          <cx:pt idx="4107">59</cx:pt>
          <cx:pt idx="4108">52</cx:pt>
          <cx:pt idx="4109">50</cx:pt>
          <cx:pt idx="4110">60</cx:pt>
          <cx:pt idx="4111">68</cx:pt>
          <cx:pt idx="4112">50</cx:pt>
          <cx:pt idx="4113">49</cx:pt>
          <cx:pt idx="4114">39</cx:pt>
          <cx:pt idx="4115">51</cx:pt>
          <cx:pt idx="4116">51</cx:pt>
          <cx:pt idx="4117">48</cx:pt>
          <cx:pt idx="4118">49</cx:pt>
          <cx:pt idx="4119">55</cx:pt>
          <cx:pt idx="4120">54</cx:pt>
          <cx:pt idx="4121">62</cx:pt>
          <cx:pt idx="4122">50</cx:pt>
          <cx:pt idx="4123">40</cx:pt>
          <cx:pt idx="4125">49</cx:pt>
          <cx:pt idx="4126">47</cx:pt>
          <cx:pt idx="4127">50</cx:pt>
          <cx:pt idx="4128">60</cx:pt>
          <cx:pt idx="4129">53</cx:pt>
          <cx:pt idx="4130">52</cx:pt>
          <cx:pt idx="4131">68</cx:pt>
          <cx:pt idx="4132">58</cx:pt>
          <cx:pt idx="4133">57</cx:pt>
          <cx:pt idx="4134">57</cx:pt>
          <cx:pt idx="4135">25</cx:pt>
          <cx:pt idx="4136">66</cx:pt>
          <cx:pt idx="4137">45</cx:pt>
          <cx:pt idx="4138">45</cx:pt>
          <cx:pt idx="4139">48</cx:pt>
          <cx:pt idx="4140">48</cx:pt>
          <cx:pt idx="4141">60</cx:pt>
          <cx:pt idx="4142">62</cx:pt>
          <cx:pt idx="4143">47</cx:pt>
          <cx:pt idx="4144">54</cx:pt>
          <cx:pt idx="4145">39</cx:pt>
          <cx:pt idx="4146">52</cx:pt>
          <cx:pt idx="4147">52</cx:pt>
          <cx:pt idx="4148">64</cx:pt>
          <cx:pt idx="4150">47</cx:pt>
          <cx:pt idx="4151">64</cx:pt>
          <cx:pt idx="4152">43</cx:pt>
          <cx:pt idx="4153">63</cx:pt>
          <cx:pt idx="4154">68</cx:pt>
          <cx:pt idx="4155">67</cx:pt>
          <cx:pt idx="4156">65</cx:pt>
          <cx:pt idx="4157">72</cx:pt>
          <cx:pt idx="4158">56</cx:pt>
          <cx:pt idx="4159">66</cx:pt>
          <cx:pt idx="4160">66</cx:pt>
          <cx:pt idx="4161">56</cx:pt>
          <cx:pt idx="4162">48</cx:pt>
          <cx:pt idx="4163">56</cx:pt>
          <cx:pt idx="4164">66</cx:pt>
          <cx:pt idx="4166">54</cx:pt>
          <cx:pt idx="4167">46</cx:pt>
          <cx:pt idx="4168">61</cx:pt>
          <cx:pt idx="4169">58</cx:pt>
          <cx:pt idx="4170">71</cx:pt>
          <cx:pt idx="4171">47</cx:pt>
          <cx:pt idx="4172">43</cx:pt>
          <cx:pt idx="4173">51</cx:pt>
          <cx:pt idx="4174">71</cx:pt>
          <cx:pt idx="4175">55</cx:pt>
          <cx:pt idx="4176">44</cx:pt>
          <cx:pt idx="4178">30</cx:pt>
          <cx:pt idx="4179">36</cx:pt>
          <cx:pt idx="4180">52</cx:pt>
          <cx:pt idx="4181">53</cx:pt>
          <cx:pt idx="4182">25</cx:pt>
          <cx:pt idx="4183">25</cx:pt>
          <cx:pt idx="4184">72</cx:pt>
          <cx:pt idx="4185">46</cx:pt>
          <cx:pt idx="4186">25</cx:pt>
          <cx:pt idx="4187">49</cx:pt>
          <cx:pt idx="4188">56</cx:pt>
          <cx:pt idx="4189">52</cx:pt>
          <cx:pt idx="4190">49</cx:pt>
          <cx:pt idx="4191">61</cx:pt>
          <cx:pt idx="4192">57</cx:pt>
          <cx:pt idx="4193">46</cx:pt>
          <cx:pt idx="4194">63</cx:pt>
          <cx:pt idx="4195">64</cx:pt>
          <cx:pt idx="4196">68</cx:pt>
          <cx:pt idx="4198">66</cx:pt>
          <cx:pt idx="4199">52</cx:pt>
          <cx:pt idx="4200">61</cx:pt>
          <cx:pt idx="4201">62</cx:pt>
          <cx:pt idx="4202">51</cx:pt>
          <cx:pt idx="4203">52</cx:pt>
          <cx:pt idx="4204">57</cx:pt>
          <cx:pt idx="4205">68</cx:pt>
          <cx:pt idx="4206">42</cx:pt>
          <cx:pt idx="4207">56</cx:pt>
          <cx:pt idx="4208">50</cx:pt>
          <cx:pt idx="4209">60</cx:pt>
          <cx:pt idx="4210">37</cx:pt>
          <cx:pt idx="4211">48</cx:pt>
          <cx:pt idx="4212">38</cx:pt>
          <cx:pt idx="4213">51</cx:pt>
          <cx:pt idx="4214">52</cx:pt>
          <cx:pt idx="4215">38</cx:pt>
          <cx:pt idx="4216">46</cx:pt>
          <cx:pt idx="4217">58</cx:pt>
          <cx:pt idx="4218">52</cx:pt>
          <cx:pt idx="4219">66</cx:pt>
          <cx:pt idx="4220">25</cx:pt>
          <cx:pt idx="4221">49</cx:pt>
          <cx:pt idx="4222">62</cx:pt>
          <cx:pt idx="4223">57</cx:pt>
          <cx:pt idx="4224">54</cx:pt>
          <cx:pt idx="4225">49</cx:pt>
          <cx:pt idx="4226">54</cx:pt>
          <cx:pt idx="4227">44</cx:pt>
          <cx:pt idx="4229">52</cx:pt>
          <cx:pt idx="4231">44</cx:pt>
          <cx:pt idx="4232">64</cx:pt>
          <cx:pt idx="4233">64</cx:pt>
          <cx:pt idx="4234">64</cx:pt>
          <cx:pt idx="4235">55</cx:pt>
          <cx:pt idx="4236">45</cx:pt>
          <cx:pt idx="4237">45</cx:pt>
          <cx:pt idx="4238">51</cx:pt>
          <cx:pt idx="4240">48</cx:pt>
          <cx:pt idx="4241">56</cx:pt>
          <cx:pt idx="4242">49</cx:pt>
          <cx:pt idx="4244">55</cx:pt>
          <cx:pt idx="4245">53</cx:pt>
          <cx:pt idx="4246">38</cx:pt>
          <cx:pt idx="4247">60</cx:pt>
          <cx:pt idx="4248">43</cx:pt>
          <cx:pt idx="4249">42</cx:pt>
          <cx:pt idx="4250">50</cx:pt>
          <cx:pt idx="4251">51</cx:pt>
          <cx:pt idx="4252">55</cx:pt>
          <cx:pt idx="4253">45</cx:pt>
          <cx:pt idx="4254">42</cx:pt>
          <cx:pt idx="4255">44</cx:pt>
          <cx:pt idx="4257">47</cx:pt>
          <cx:pt idx="4258">41</cx:pt>
          <cx:pt idx="4259">60</cx:pt>
          <cx:pt idx="4260">46</cx:pt>
          <cx:pt idx="4261">50</cx:pt>
          <cx:pt idx="4262">50</cx:pt>
          <cx:pt idx="4263">46</cx:pt>
          <cx:pt idx="4264">52</cx:pt>
          <cx:pt idx="4265">57</cx:pt>
          <cx:pt idx="4266">49</cx:pt>
          <cx:pt idx="4267">72</cx:pt>
          <cx:pt idx="4268">64</cx:pt>
          <cx:pt idx="4269">49</cx:pt>
          <cx:pt idx="4270">50</cx:pt>
          <cx:pt idx="4271">46</cx:pt>
          <cx:pt idx="4273">50</cx:pt>
          <cx:pt idx="4274">43</cx:pt>
          <cx:pt idx="4275">41</cx:pt>
          <cx:pt idx="4276">46</cx:pt>
          <cx:pt idx="4277">43</cx:pt>
          <cx:pt idx="4278">45</cx:pt>
          <cx:pt idx="4279">52</cx:pt>
          <cx:pt idx="4280">50</cx:pt>
          <cx:pt idx="4282">46</cx:pt>
          <cx:pt idx="4283">54</cx:pt>
          <cx:pt idx="4284">46</cx:pt>
          <cx:pt idx="4285">45</cx:pt>
          <cx:pt idx="4286">50</cx:pt>
          <cx:pt idx="4287">44</cx:pt>
          <cx:pt idx="4288">33</cx:pt>
          <cx:pt idx="4289">48</cx:pt>
          <cx:pt idx="4290">59</cx:pt>
          <cx:pt idx="4291">68</cx:pt>
          <cx:pt idx="4293">61</cx:pt>
          <cx:pt idx="4294">68</cx:pt>
          <cx:pt idx="4295">61</cx:pt>
          <cx:pt idx="4296">48</cx:pt>
          <cx:pt idx="4297">57</cx:pt>
          <cx:pt idx="4298">59</cx:pt>
          <cx:pt idx="4299">68</cx:pt>
          <cx:pt idx="4300">44</cx:pt>
          <cx:pt idx="4301">72</cx:pt>
          <cx:pt idx="4302">59</cx:pt>
          <cx:pt idx="4303">62</cx:pt>
          <cx:pt idx="4304">61</cx:pt>
          <cx:pt idx="4305">61</cx:pt>
          <cx:pt idx="4306">58</cx:pt>
          <cx:pt idx="4307">65</cx:pt>
          <cx:pt idx="4309">58</cx:pt>
          <cx:pt idx="4310">46</cx:pt>
          <cx:pt idx="4311">68</cx:pt>
          <cx:pt idx="4312">68</cx:pt>
          <cx:pt idx="4313">61</cx:pt>
          <cx:pt idx="4314">68</cx:pt>
          <cx:pt idx="4317">56</cx:pt>
          <cx:pt idx="4318">56</cx:pt>
          <cx:pt idx="4319">56</cx:pt>
          <cx:pt idx="4320">63</cx:pt>
          <cx:pt idx="4321">66</cx:pt>
          <cx:pt idx="4322">58</cx:pt>
          <cx:pt idx="4323">57</cx:pt>
          <cx:pt idx="4324">68</cx:pt>
          <cx:pt idx="4325">59</cx:pt>
          <cx:pt idx="4327">54</cx:pt>
          <cx:pt idx="4328">66</cx:pt>
          <cx:pt idx="4329">53</cx:pt>
          <cx:pt idx="4330">57</cx:pt>
          <cx:pt idx="4332">68</cx:pt>
          <cx:pt idx="4333">64</cx:pt>
          <cx:pt idx="4334">55</cx:pt>
          <cx:pt idx="4335">63</cx:pt>
          <cx:pt idx="4336">56</cx:pt>
          <cx:pt idx="4337">55</cx:pt>
          <cx:pt idx="4338">64</cx:pt>
          <cx:pt idx="4339">47</cx:pt>
          <cx:pt idx="4340">61</cx:pt>
          <cx:pt idx="4341">53</cx:pt>
          <cx:pt idx="4342">57</cx:pt>
          <cx:pt idx="4343">55</cx:pt>
          <cx:pt idx="4344">62</cx:pt>
          <cx:pt idx="4345">57</cx:pt>
          <cx:pt idx="4346">57</cx:pt>
          <cx:pt idx="4347">56</cx:pt>
          <cx:pt idx="4348">60</cx:pt>
          <cx:pt idx="4349">55</cx:pt>
          <cx:pt idx="4350">52</cx:pt>
          <cx:pt idx="4351">73</cx:pt>
          <cx:pt idx="4352">68</cx:pt>
          <cx:pt idx="4353">66</cx:pt>
          <cx:pt idx="4354">50</cx:pt>
          <cx:pt idx="4355">51</cx:pt>
          <cx:pt idx="4356">55</cx:pt>
          <cx:pt idx="4357">66</cx:pt>
          <cx:pt idx="4359">61</cx:pt>
          <cx:pt idx="4360">57</cx:pt>
          <cx:pt idx="4361">57</cx:pt>
          <cx:pt idx="4362">47</cx:pt>
          <cx:pt idx="4363">61</cx:pt>
          <cx:pt idx="4364">55</cx:pt>
          <cx:pt idx="4365">68</cx:pt>
          <cx:pt idx="4366">62</cx:pt>
          <cx:pt idx="4367">64</cx:pt>
          <cx:pt idx="4368">60</cx:pt>
          <cx:pt idx="4369">59</cx:pt>
          <cx:pt idx="4370">60</cx:pt>
          <cx:pt idx="4371">54</cx:pt>
          <cx:pt idx="4373">56</cx:pt>
          <cx:pt idx="4374">72</cx:pt>
          <cx:pt idx="4375">68</cx:pt>
          <cx:pt idx="4376">66</cx:pt>
          <cx:pt idx="4377">62</cx:pt>
          <cx:pt idx="4378">59</cx:pt>
          <cx:pt idx="4379">58</cx:pt>
          <cx:pt idx="4380">68</cx:pt>
          <cx:pt idx="4381">57</cx:pt>
          <cx:pt idx="4382">66</cx:pt>
          <cx:pt idx="4383">72</cx:pt>
          <cx:pt idx="4385">64</cx:pt>
          <cx:pt idx="4386">49</cx:pt>
          <cx:pt idx="4387">55</cx:pt>
          <cx:pt idx="4388">71</cx:pt>
          <cx:pt idx="4389">55</cx:pt>
          <cx:pt idx="4390">55</cx:pt>
          <cx:pt idx="4391">60</cx:pt>
          <cx:pt idx="4392">48</cx:pt>
          <cx:pt idx="4393">50</cx:pt>
          <cx:pt idx="4394">53</cx:pt>
          <cx:pt idx="4395">57</cx:pt>
          <cx:pt idx="4396">56</cx:pt>
          <cx:pt idx="4397">66</cx:pt>
          <cx:pt idx="4398">59</cx:pt>
          <cx:pt idx="4399">58</cx:pt>
          <cx:pt idx="4400">54</cx:pt>
          <cx:pt idx="4401">66</cx:pt>
          <cx:pt idx="4402">68</cx:pt>
          <cx:pt idx="4403">53</cx:pt>
          <cx:pt idx="4404">61</cx:pt>
          <cx:pt idx="4406">53</cx:pt>
          <cx:pt idx="4407">46</cx:pt>
          <cx:pt idx="4408">43</cx:pt>
          <cx:pt idx="4409">44</cx:pt>
          <cx:pt idx="4410">46</cx:pt>
          <cx:pt idx="4412">45</cx:pt>
          <cx:pt idx="4413">49</cx:pt>
          <cx:pt idx="4414">46</cx:pt>
          <cx:pt idx="4415">46</cx:pt>
          <cx:pt idx="4416">41</cx:pt>
          <cx:pt idx="4417">47</cx:pt>
          <cx:pt idx="4418">40</cx:pt>
          <cx:pt idx="4419">49</cx:pt>
          <cx:pt idx="4421">66</cx:pt>
          <cx:pt idx="4422">47</cx:pt>
          <cx:pt idx="4423">41</cx:pt>
          <cx:pt idx="4424">47</cx:pt>
          <cx:pt idx="4425">53</cx:pt>
          <cx:pt idx="4426">51</cx:pt>
          <cx:pt idx="4427">47</cx:pt>
          <cx:pt idx="4428">39</cx:pt>
          <cx:pt idx="4429">48</cx:pt>
          <cx:pt idx="4431">46</cx:pt>
          <cx:pt idx="4432">68</cx:pt>
          <cx:pt idx="4435">46</cx:pt>
          <cx:pt idx="4436">52</cx:pt>
          <cx:pt idx="4437">56</cx:pt>
          <cx:pt idx="4438">44</cx:pt>
          <cx:pt idx="4439">54</cx:pt>
          <cx:pt idx="4440">59</cx:pt>
          <cx:pt idx="4441">48</cx:pt>
          <cx:pt idx="4443">53</cx:pt>
          <cx:pt idx="4444">48</cx:pt>
          <cx:pt idx="4445">56</cx:pt>
          <cx:pt idx="4446">62</cx:pt>
          <cx:pt idx="4447">58</cx:pt>
          <cx:pt idx="4448">51</cx:pt>
          <cx:pt idx="4449">45</cx:pt>
          <cx:pt idx="4450">56</cx:pt>
          <cx:pt idx="4451">49</cx:pt>
          <cx:pt idx="4452">46</cx:pt>
          <cx:pt idx="4453">47</cx:pt>
          <cx:pt idx="4454">47</cx:pt>
          <cx:pt idx="4455">51</cx:pt>
          <cx:pt idx="4456">42</cx:pt>
          <cx:pt idx="4457">53</cx:pt>
          <cx:pt idx="4458">49</cx:pt>
          <cx:pt idx="4459">52</cx:pt>
          <cx:pt idx="4460">44</cx:pt>
          <cx:pt idx="4461">45</cx:pt>
          <cx:pt idx="4462">48</cx:pt>
          <cx:pt idx="4463">55</cx:pt>
          <cx:pt idx="4464">48</cx:pt>
          <cx:pt idx="4465">61</cx:pt>
          <cx:pt idx="4466">59</cx:pt>
          <cx:pt idx="4467">54</cx:pt>
          <cx:pt idx="4468">47</cx:pt>
          <cx:pt idx="4469">59</cx:pt>
          <cx:pt idx="4470">55</cx:pt>
          <cx:pt idx="4471">49</cx:pt>
          <cx:pt idx="4472">53</cx:pt>
          <cx:pt idx="4473">62</cx:pt>
          <cx:pt idx="4474">68</cx:pt>
          <cx:pt idx="4475">45</cx:pt>
          <cx:pt idx="4476">71</cx:pt>
          <cx:pt idx="4477">51</cx:pt>
          <cx:pt idx="4478">58</cx:pt>
          <cx:pt idx="4479">60</cx:pt>
          <cx:pt idx="4480">47</cx:pt>
          <cx:pt idx="4481">67</cx:pt>
          <cx:pt idx="4482">53</cx:pt>
          <cx:pt idx="4484">53</cx:pt>
          <cx:pt idx="4485">71</cx:pt>
          <cx:pt idx="4486">62</cx:pt>
          <cx:pt idx="4487">64</cx:pt>
          <cx:pt idx="4488">47</cx:pt>
          <cx:pt idx="4489">61</cx:pt>
          <cx:pt idx="4490">57</cx:pt>
          <cx:pt idx="4491">53</cx:pt>
          <cx:pt idx="4492">41</cx:pt>
          <cx:pt idx="4493">50</cx:pt>
          <cx:pt idx="4494">61</cx:pt>
          <cx:pt idx="4496">48</cx:pt>
          <cx:pt idx="4497">49</cx:pt>
          <cx:pt idx="4498">68</cx:pt>
          <cx:pt idx="4499">52</cx:pt>
          <cx:pt idx="4500">51</cx:pt>
          <cx:pt idx="4501">42</cx:pt>
          <cx:pt idx="4502">55</cx:pt>
          <cx:pt idx="4503">53</cx:pt>
          <cx:pt idx="4504">51</cx:pt>
          <cx:pt idx="4505">34</cx:pt>
          <cx:pt idx="4506">62</cx:pt>
          <cx:pt idx="4507">64</cx:pt>
          <cx:pt idx="4508">49</cx:pt>
          <cx:pt idx="4509">52</cx:pt>
          <cx:pt idx="4510">53</cx:pt>
          <cx:pt idx="4511">51</cx:pt>
          <cx:pt idx="4512">52</cx:pt>
          <cx:pt idx="4513">63</cx:pt>
          <cx:pt idx="4514">50</cx:pt>
          <cx:pt idx="4515">55</cx:pt>
          <cx:pt idx="4516">54</cx:pt>
          <cx:pt idx="4517">50</cx:pt>
          <cx:pt idx="4518">51</cx:pt>
          <cx:pt idx="4519">48</cx:pt>
          <cx:pt idx="4520">46</cx:pt>
          <cx:pt idx="4521">55</cx:pt>
          <cx:pt idx="4522">47</cx:pt>
          <cx:pt idx="4523">42</cx:pt>
          <cx:pt idx="4524">41</cx:pt>
          <cx:pt idx="4525">53</cx:pt>
          <cx:pt idx="4526">47</cx:pt>
          <cx:pt idx="4527">64</cx:pt>
          <cx:pt idx="4528">52</cx:pt>
          <cx:pt idx="4529">49</cx:pt>
          <cx:pt idx="4530">54</cx:pt>
          <cx:pt idx="4531">61</cx:pt>
          <cx:pt idx="4532">73</cx:pt>
          <cx:pt idx="4533">67</cx:pt>
          <cx:pt idx="4534">53</cx:pt>
          <cx:pt idx="4535">66</cx:pt>
          <cx:pt idx="4536">64</cx:pt>
          <cx:pt idx="4537">51</cx:pt>
          <cx:pt idx="4538">48</cx:pt>
          <cx:pt idx="4539">72</cx:pt>
          <cx:pt idx="4540">54</cx:pt>
          <cx:pt idx="4541">49</cx:pt>
          <cx:pt idx="4542">42</cx:pt>
          <cx:pt idx="4543">50</cx:pt>
          <cx:pt idx="4544">48</cx:pt>
          <cx:pt idx="4545">50</cx:pt>
          <cx:pt idx="4546">53</cx:pt>
          <cx:pt idx="4547">56</cx:pt>
          <cx:pt idx="4548">64</cx:pt>
          <cx:pt idx="4549">63</cx:pt>
          <cx:pt idx="4550">54</cx:pt>
          <cx:pt idx="4551">60</cx:pt>
          <cx:pt idx="4552">44</cx:pt>
          <cx:pt idx="4553">52</cx:pt>
          <cx:pt idx="4554">40</cx:pt>
          <cx:pt idx="4555">65</cx:pt>
          <cx:pt idx="4556">68</cx:pt>
          <cx:pt idx="4557">50</cx:pt>
          <cx:pt idx="4558">39</cx:pt>
          <cx:pt idx="4559">48</cx:pt>
          <cx:pt idx="4560">53</cx:pt>
          <cx:pt idx="4561">54</cx:pt>
          <cx:pt idx="4562">57</cx:pt>
          <cx:pt idx="4563">50</cx:pt>
          <cx:pt idx="4564">60</cx:pt>
          <cx:pt idx="4565">58</cx:pt>
          <cx:pt idx="4566">53</cx:pt>
          <cx:pt idx="4567">50</cx:pt>
          <cx:pt idx="4568">60</cx:pt>
          <cx:pt idx="4569">61</cx:pt>
          <cx:pt idx="4570">48</cx:pt>
          <cx:pt idx="4571">48</cx:pt>
          <cx:pt idx="4572">57</cx:pt>
          <cx:pt idx="4573">68</cx:pt>
          <cx:pt idx="4574">62</cx:pt>
          <cx:pt idx="4575">73</cx:pt>
          <cx:pt idx="4576">69</cx:pt>
          <cx:pt idx="4577">55</cx:pt>
          <cx:pt idx="4578">66</cx:pt>
          <cx:pt idx="4579">66</cx:pt>
          <cx:pt idx="4580">66</cx:pt>
          <cx:pt idx="4581">61</cx:pt>
          <cx:pt idx="4582">61</cx:pt>
          <cx:pt idx="4583">70</cx:pt>
          <cx:pt idx="4584">60</cx:pt>
          <cx:pt idx="4585">65</cx:pt>
          <cx:pt idx="4586">70</cx:pt>
          <cx:pt idx="4587">67</cx:pt>
          <cx:pt idx="4588">73</cx:pt>
          <cx:pt idx="4589">70</cx:pt>
          <cx:pt idx="4590">73</cx:pt>
          <cx:pt idx="4591">61</cx:pt>
          <cx:pt idx="4592">45</cx:pt>
          <cx:pt idx="4593">48</cx:pt>
          <cx:pt idx="4594">50</cx:pt>
          <cx:pt idx="4595">65</cx:pt>
          <cx:pt idx="4596">50</cx:pt>
          <cx:pt idx="4597">66</cx:pt>
          <cx:pt idx="4598">57</cx:pt>
          <cx:pt idx="4599">53</cx:pt>
          <cx:pt idx="4600">53</cx:pt>
          <cx:pt idx="4601">46</cx:pt>
          <cx:pt idx="4603">38</cx:pt>
          <cx:pt idx="4604">55</cx:pt>
          <cx:pt idx="4605">49</cx:pt>
          <cx:pt idx="4606">45</cx:pt>
          <cx:pt idx="4607">48</cx:pt>
          <cx:pt idx="4608">56</cx:pt>
          <cx:pt idx="4609">47</cx:pt>
          <cx:pt idx="4610">54</cx:pt>
          <cx:pt idx="4611">38</cx:pt>
          <cx:pt idx="4612">58</cx:pt>
          <cx:pt idx="4613">44</cx:pt>
          <cx:pt idx="4614">51</cx:pt>
          <cx:pt idx="4615">50</cx:pt>
          <cx:pt idx="4616">54</cx:pt>
          <cx:pt idx="4617">68</cx:pt>
          <cx:pt idx="4618">60</cx:pt>
          <cx:pt idx="4619">61</cx:pt>
          <cx:pt idx="4620">57</cx:pt>
          <cx:pt idx="4621">67</cx:pt>
          <cx:pt idx="4622">68</cx:pt>
          <cx:pt idx="4623">61</cx:pt>
          <cx:pt idx="4624">64</cx:pt>
          <cx:pt idx="4625">71</cx:pt>
          <cx:pt idx="4626">64</cx:pt>
          <cx:pt idx="4627">68</cx:pt>
          <cx:pt idx="4628">68</cx:pt>
          <cx:pt idx="4629">55</cx:pt>
          <cx:pt idx="4630">49</cx:pt>
          <cx:pt idx="4631">68</cx:pt>
          <cx:pt idx="4632">71</cx:pt>
          <cx:pt idx="4633">64</cx:pt>
          <cx:pt idx="4634">58</cx:pt>
          <cx:pt idx="4635">68</cx:pt>
          <cx:pt idx="4637">50</cx:pt>
          <cx:pt idx="4638">71</cx:pt>
          <cx:pt idx="4639">71</cx:pt>
          <cx:pt idx="4640">68</cx:pt>
          <cx:pt idx="4641">52</cx:pt>
          <cx:pt idx="4643">72</cx:pt>
          <cx:pt idx="4648">49</cx:pt>
          <cx:pt idx="4654">50</cx:pt>
          <cx:pt idx="4655">58</cx:pt>
          <cx:pt idx="4656">52</cx:pt>
          <cx:pt idx="4657">55</cx:pt>
          <cx:pt idx="4658">66</cx:pt>
          <cx:pt idx="4659">49</cx:pt>
          <cx:pt idx="4660">38</cx:pt>
          <cx:pt idx="4661">71</cx:pt>
          <cx:pt idx="4662">48</cx:pt>
          <cx:pt idx="4663">66</cx:pt>
          <cx:pt idx="4664">40</cx:pt>
          <cx:pt idx="4665">53</cx:pt>
          <cx:pt idx="4666">55</cx:pt>
          <cx:pt idx="4667">57</cx:pt>
          <cx:pt idx="4668">73</cx:pt>
          <cx:pt idx="4669">49</cx:pt>
          <cx:pt idx="4670">62</cx:pt>
          <cx:pt idx="4671">45</cx:pt>
          <cx:pt idx="4672">55</cx:pt>
          <cx:pt idx="4673">48</cx:pt>
          <cx:pt idx="4674">50</cx:pt>
          <cx:pt idx="4675">54</cx:pt>
          <cx:pt idx="4676">61</cx:pt>
          <cx:pt idx="4677">57</cx:pt>
          <cx:pt idx="4678">49</cx:pt>
          <cx:pt idx="4679">47</cx:pt>
          <cx:pt idx="4680">51</cx:pt>
          <cx:pt idx="4681">71</cx:pt>
          <cx:pt idx="4682">50</cx:pt>
          <cx:pt idx="4683">57</cx:pt>
          <cx:pt idx="4684">49</cx:pt>
          <cx:pt idx="4685">52</cx:pt>
          <cx:pt idx="4686">51</cx:pt>
          <cx:pt idx="4687">67</cx:pt>
          <cx:pt idx="4688">60</cx:pt>
          <cx:pt idx="4689">53</cx:pt>
          <cx:pt idx="4690">49</cx:pt>
          <cx:pt idx="4691">56</cx:pt>
          <cx:pt idx="4692">54</cx:pt>
          <cx:pt idx="4693">51</cx:pt>
          <cx:pt idx="4694">62</cx:pt>
          <cx:pt idx="4695">56</cx:pt>
          <cx:pt idx="4696">58</cx:pt>
          <cx:pt idx="4697">63</cx:pt>
          <cx:pt idx="4698">55</cx:pt>
          <cx:pt idx="4699">49</cx:pt>
          <cx:pt idx="4700">52</cx:pt>
          <cx:pt idx="4701">68</cx:pt>
          <cx:pt idx="4702">57</cx:pt>
          <cx:pt idx="4703">61</cx:pt>
          <cx:pt idx="4704">55</cx:pt>
          <cx:pt idx="4705">57</cx:pt>
          <cx:pt idx="4706">61</cx:pt>
          <cx:pt idx="4707">51</cx:pt>
          <cx:pt idx="4708">57</cx:pt>
          <cx:pt idx="4709">46</cx:pt>
          <cx:pt idx="4710">44</cx:pt>
          <cx:pt idx="4711">50</cx:pt>
          <cx:pt idx="4712">66</cx:pt>
          <cx:pt idx="4713">59</cx:pt>
          <cx:pt idx="4714">66</cx:pt>
          <cx:pt idx="4715">60</cx:pt>
          <cx:pt idx="4716">59</cx:pt>
          <cx:pt idx="4717">52</cx:pt>
          <cx:pt idx="4718">54</cx:pt>
          <cx:pt idx="4719">57</cx:pt>
          <cx:pt idx="4720">58</cx:pt>
          <cx:pt idx="4721">52</cx:pt>
          <cx:pt idx="4722">49</cx:pt>
          <cx:pt idx="4723">62</cx:pt>
          <cx:pt idx="4724">61</cx:pt>
          <cx:pt idx="4725">70</cx:pt>
          <cx:pt idx="4726">61</cx:pt>
          <cx:pt idx="4727">46</cx:pt>
          <cx:pt idx="4728">61</cx:pt>
          <cx:pt idx="4730">63</cx:pt>
          <cx:pt idx="4731">65</cx:pt>
          <cx:pt idx="4732">58</cx:pt>
          <cx:pt idx="4733">56</cx:pt>
          <cx:pt idx="4734">63</cx:pt>
          <cx:pt idx="4735">70</cx:pt>
          <cx:pt idx="4736">53</cx:pt>
          <cx:pt idx="4737">59</cx:pt>
          <cx:pt idx="4738">64</cx:pt>
          <cx:pt idx="4739">70</cx:pt>
          <cx:pt idx="4740">57</cx:pt>
          <cx:pt idx="4741">65</cx:pt>
          <cx:pt idx="4743">60</cx:pt>
          <cx:pt idx="4744">61</cx:pt>
          <cx:pt idx="4745">60</cx:pt>
          <cx:pt idx="4746">57</cx:pt>
          <cx:pt idx="4748">51</cx:pt>
          <cx:pt idx="4750">44</cx:pt>
          <cx:pt idx="4751">43</cx:pt>
          <cx:pt idx="4752">44</cx:pt>
          <cx:pt idx="4753">42</cx:pt>
          <cx:pt idx="4755">47</cx:pt>
          <cx:pt idx="4756">63</cx:pt>
          <cx:pt idx="4757">46</cx:pt>
          <cx:pt idx="4758">48</cx:pt>
          <cx:pt idx="4759">44</cx:pt>
          <cx:pt idx="4760">41</cx:pt>
          <cx:pt idx="4761">55</cx:pt>
          <cx:pt idx="4762">68</cx:pt>
          <cx:pt idx="4763">68</cx:pt>
          <cx:pt idx="4764">57</cx:pt>
          <cx:pt idx="4765">64</cx:pt>
          <cx:pt idx="4766">68</cx:pt>
          <cx:pt idx="4767">71</cx:pt>
          <cx:pt idx="4768">71</cx:pt>
          <cx:pt idx="4769">68</cx:pt>
          <cx:pt idx="4770">68</cx:pt>
          <cx:pt idx="4771">63</cx:pt>
          <cx:pt idx="4772">60</cx:pt>
          <cx:pt idx="4773">65</cx:pt>
          <cx:pt idx="4774">59</cx:pt>
          <cx:pt idx="4775">71</cx:pt>
          <cx:pt idx="4776">71</cx:pt>
          <cx:pt idx="4777">71</cx:pt>
          <cx:pt idx="4778">72</cx:pt>
          <cx:pt idx="4779">64</cx:pt>
          <cx:pt idx="4781">71</cx:pt>
          <cx:pt idx="4782">68</cx:pt>
          <cx:pt idx="4783">68</cx:pt>
          <cx:pt idx="4784">68</cx:pt>
          <cx:pt idx="4785">71</cx:pt>
          <cx:pt idx="4786">67</cx:pt>
          <cx:pt idx="4787">68</cx:pt>
          <cx:pt idx="4788">63</cx:pt>
          <cx:pt idx="4789">68</cx:pt>
          <cx:pt idx="4790">71</cx:pt>
          <cx:pt idx="4791">50</cx:pt>
          <cx:pt idx="4792">52</cx:pt>
          <cx:pt idx="4793">59</cx:pt>
          <cx:pt idx="4794">57</cx:pt>
          <cx:pt idx="4796">46</cx:pt>
          <cx:pt idx="4798">49</cx:pt>
          <cx:pt idx="4799">50</cx:pt>
          <cx:pt idx="4801">55</cx:pt>
          <cx:pt idx="4802">47</cx:pt>
          <cx:pt idx="4803">62</cx:pt>
          <cx:pt idx="4804">61</cx:pt>
          <cx:pt idx="4805">51</cx:pt>
          <cx:pt idx="4806">56</cx:pt>
          <cx:pt idx="4807">55</cx:pt>
          <cx:pt idx="4808">36</cx:pt>
          <cx:pt idx="4809">40</cx:pt>
        </cx:lvl>
      </cx:numDim>
    </cx:data>
  </cx:chartData>
  <cx:chart>
    <cx:plotArea>
      <cx:plotAreaRegion>
        <cx:series layoutId="boxWhisker" uniqueId="{2B1F8E87-5E03-448D-8619-C6B42E24C245}" formatIdx="0">
          <cx:tx>
            <cx:txData>
              <cx:f/>
              <cx:v>Осень 2019</cx:v>
            </cx:txData>
          </cx:tx>
          <cx:dataId val="0"/>
          <cx:layoutPr>
            <cx:visibility meanLine="0" meanMarker="0" nonoutliers="0" outliers="1"/>
            <cx:statistics quartileMethod="exclusive"/>
          </cx:layoutPr>
        </cx:series>
        <cx:series layoutId="boxWhisker" uniqueId="{181A1DBE-848B-415C-9EDC-467684192DD6}" formatIdx="1">
          <cx:tx>
            <cx:txData>
              <cx:f/>
              <cx:v>Осень 2020</cx:v>
            </cx:txData>
          </cx:tx>
          <cx:dataId val="1"/>
          <cx:layoutPr>
            <cx:visibility meanLine="0" meanMarker="0" nonoutliers="0" outliers="1"/>
            <cx:statistics quartileMethod="exclusive"/>
          </cx:layoutPr>
        </cx:series>
      </cx:plotAreaRegion>
      <cx:axis id="0">
        <cx:catScaling gapWidth="1.10000002"/>
        <cx:title>
          <cx:tx>
            <cx:txData>
              <cx:v>Тип школы</cx:v>
            </cx:txData>
          </cx:tx>
          <cx:txPr>
            <a:bodyPr spcFirstLastPara="1" vertOverflow="ellipsis" wrap="square" lIns="0" tIns="0" rIns="0" bIns="0" anchor="ctr" anchorCtr="1"/>
            <a:lstStyle/>
            <a:p>
              <a:pPr algn="ctr">
                <a:defRPr/>
              </a:pPr>
              <a:r>
                <a:rPr lang="ru-RU"/>
                <a:t>Тип школы</a:t>
              </a:r>
            </a:p>
          </cx:txPr>
        </cx:title>
        <cx:tickLabels/>
      </cx:axis>
      <cx:axis id="1">
        <cx:valScaling/>
        <cx:title>
          <cx:tx>
            <cx:txData>
              <cx:v>Балл по чтению</cx:v>
            </cx:txData>
          </cx:tx>
          <cx:txPr>
            <a:bodyPr spcFirstLastPara="1" vertOverflow="ellipsis" wrap="square" lIns="0" tIns="0" rIns="0" bIns="0" anchor="ctr" anchorCtr="1"/>
            <a:lstStyle/>
            <a:p>
              <a:pPr algn="ctr">
                <a:defRPr/>
              </a:pPr>
              <a:r>
                <a:rPr lang="ru-RU"/>
                <a:t>Балл по чтению</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[sheet2.xlsx]Лист1!$G$2:$G$4811</cx:f>
        <cx:lvl ptCount="4810">
          <cx:pt idx="0">Городские школы</cx:pt>
          <cx:pt idx="1">Городские школы</cx:pt>
          <cx:pt idx="2">Городские школы</cx:pt>
          <cx:pt idx="3">Городские школы</cx:pt>
          <cx:pt idx="4">Городские школы</cx:pt>
          <cx:pt idx="5">Городские школы</cx:pt>
          <cx:pt idx="6">Городские школы</cx:pt>
          <cx:pt idx="7">Городские школы</cx:pt>
          <cx:pt idx="8">Городские школы</cx:pt>
          <cx:pt idx="9">Городские школы</cx:pt>
          <cx:pt idx="10">Городские школы</cx:pt>
          <cx:pt idx="11">Городские школы</cx:pt>
          <cx:pt idx="12">Городские школы</cx:pt>
          <cx:pt idx="13">Городские школы</cx:pt>
          <cx:pt idx="14">Городские школы</cx:pt>
          <cx:pt idx="15">Городские школы</cx:pt>
          <cx:pt idx="16">Городские школы</cx:pt>
          <cx:pt idx="17">Городские школы</cx:pt>
          <cx:pt idx="18">Городские школы</cx:pt>
          <cx:pt idx="19">Городские школы</cx:pt>
          <cx:pt idx="20">Городские школы</cx:pt>
          <cx:pt idx="21">Городские школы</cx:pt>
          <cx:pt idx="22">Городские школы</cx:pt>
          <cx:pt idx="23">Городские школы</cx:pt>
          <cx:pt idx="24">Городские школы</cx:pt>
          <cx:pt idx="25">Городские школы</cx:pt>
          <cx:pt idx="26">Городские школы</cx:pt>
          <cx:pt idx="27">Городские школы</cx:pt>
          <cx:pt idx="28">Городские школы</cx:pt>
          <cx:pt idx="29">Городские школы</cx:pt>
          <cx:pt idx="30">Городские школы</cx:pt>
          <cx:pt idx="31">Городские школы</cx:pt>
          <cx:pt idx="32">Городские школы</cx:pt>
          <cx:pt idx="33">Городские школы</cx:pt>
          <cx:pt idx="34">Городские школы</cx:pt>
          <cx:pt idx="35">Городские школы</cx:pt>
          <cx:pt idx="36">Городские школы</cx:pt>
          <cx:pt idx="37">Городские школы</cx:pt>
          <cx:pt idx="38">Городские школы</cx:pt>
          <cx:pt idx="39">Городские школы</cx:pt>
          <cx:pt idx="40">Городские школы</cx:pt>
          <cx:pt idx="41">Городские школы</cx:pt>
          <cx:pt idx="42">Городские школы</cx:pt>
          <cx:pt idx="43">Сельские школы</cx:pt>
          <cx:pt idx="44">Сельские школы</cx:pt>
          <cx:pt idx="45">Сельские школы</cx:pt>
          <cx:pt idx="46">Сельские школы</cx:pt>
          <cx:pt idx="47">Сельские школы</cx:pt>
          <cx:pt idx="48">Сельские школы</cx:pt>
          <cx:pt idx="49">Сельские школы</cx:pt>
          <cx:pt idx="50">Сельские школы</cx:pt>
          <cx:pt idx="51">Сельские школы</cx:pt>
          <cx:pt idx="52">Сельские школы</cx:pt>
          <cx:pt idx="53">Сельские школы</cx:pt>
          <cx:pt idx="54">Сельские школы</cx:pt>
          <cx:pt idx="55">Сельские школы</cx:pt>
          <cx:pt idx="56">Городские школы</cx:pt>
          <cx:pt idx="57">Городские школы</cx:pt>
          <cx:pt idx="58">Городские школы</cx:pt>
          <cx:pt idx="59">Городские школы</cx:pt>
          <cx:pt idx="60">Городские школы</cx:pt>
          <cx:pt idx="61">Городские школы</cx:pt>
          <cx:pt idx="62">Городские школы</cx:pt>
          <cx:pt idx="63">Городские школы</cx:pt>
          <cx:pt idx="64">Городские школы</cx:pt>
          <cx:pt idx="65">Городские школы</cx:pt>
          <cx:pt idx="66">Городские школы</cx:pt>
          <cx:pt idx="67">Городские школы</cx:pt>
          <cx:pt idx="68">Городские школы</cx:pt>
          <cx:pt idx="69">Городские школы</cx:pt>
          <cx:pt idx="70">Городские школы</cx:pt>
          <cx:pt idx="71">Городские школы</cx:pt>
          <cx:pt idx="72">Городские школы</cx:pt>
          <cx:pt idx="73">Городские школы</cx:pt>
          <cx:pt idx="74">Городские школы</cx:pt>
          <cx:pt idx="75">Городские школы</cx:pt>
          <cx:pt idx="76">Городские школы</cx:pt>
          <cx:pt idx="77">Городские школы</cx:pt>
          <cx:pt idx="78">Городские школы</cx:pt>
          <cx:pt idx="79">Городские школы</cx:pt>
          <cx:pt idx="80">Городские школы</cx:pt>
          <cx:pt idx="81">Городские школы</cx:pt>
          <cx:pt idx="82">Городские школы</cx:pt>
          <cx:pt idx="83">Городские школы</cx:pt>
          <cx:pt idx="84">Городские школы</cx:pt>
          <cx:pt idx="85">Городские школы</cx:pt>
          <cx:pt idx="86">Городские школы</cx:pt>
          <cx:pt idx="87">Городские школы</cx:pt>
          <cx:pt idx="88">Городские школы</cx:pt>
          <cx:pt idx="89">Городские школы</cx:pt>
          <cx:pt idx="90">Городские школы</cx:pt>
          <cx:pt idx="91">Городские школы</cx:pt>
          <cx:pt idx="92">Городские школы</cx:pt>
          <cx:pt idx="93">Городские школы</cx:pt>
          <cx:pt idx="94">Городские школы</cx:pt>
          <cx:pt idx="95">Городские школы</cx:pt>
          <cx:pt idx="96">Городские школы</cx:pt>
          <cx:pt idx="97">Городские школы</cx:pt>
          <cx:pt idx="98">Городские школы</cx:pt>
          <cx:pt idx="99">Городские школы</cx:pt>
          <cx:pt idx="100">Городские школы</cx:pt>
          <cx:pt idx="101">Городские школы</cx:pt>
          <cx:pt idx="102">Городские школы</cx:pt>
          <cx:pt idx="103">Городские школы</cx:pt>
          <cx:pt idx="104">Городские школы</cx:pt>
          <cx:pt idx="105">Городские школы</cx:pt>
          <cx:pt idx="106">Городские школы</cx:pt>
          <cx:pt idx="107">Городские школы</cx:pt>
          <cx:pt idx="108">Городские школы</cx:pt>
          <cx:pt idx="109">Городские школы</cx:pt>
          <cx:pt idx="110">Городские школы</cx:pt>
          <cx:pt idx="111">Городские школы</cx:pt>
          <cx:pt idx="112">Городские школы</cx:pt>
          <cx:pt idx="113">Городские школы</cx:pt>
          <cx:pt idx="114">Городские школы</cx:pt>
          <cx:pt idx="115">Городские школы</cx:pt>
          <cx:pt idx="116">Сельские школы</cx:pt>
          <cx:pt idx="117">Сельские школы</cx:pt>
          <cx:pt idx="118">Сельские школы</cx:pt>
          <cx:pt idx="119">Сельские школы</cx:pt>
          <cx:pt idx="120">Сельские школы</cx:pt>
          <cx:pt idx="121">Сельские школы</cx:pt>
          <cx:pt idx="122">Сельские школы</cx:pt>
          <cx:pt idx="123">Сельские школы</cx:pt>
          <cx:pt idx="124">Сельские школы</cx:pt>
          <cx:pt idx="125">Сельские школы</cx:pt>
          <cx:pt idx="126">Сельские школы</cx:pt>
          <cx:pt idx="127">Сельские школы</cx:pt>
          <cx:pt idx="128">Сельские школы</cx:pt>
          <cx:pt idx="129">Сельские школы</cx:pt>
          <cx:pt idx="130">Сельские школы</cx:pt>
          <cx:pt idx="131">Сельские школы</cx:pt>
          <cx:pt idx="132">Сельские школы</cx:pt>
          <cx:pt idx="133">Сельские школы</cx:pt>
          <cx:pt idx="134">Сельские школы</cx:pt>
          <cx:pt idx="135">Сельские школы</cx:pt>
          <cx:pt idx="136">Сельские школы</cx:pt>
          <cx:pt idx="137">Сельские школы</cx:pt>
          <cx:pt idx="138">Сельские школы</cx:pt>
          <cx:pt idx="139">Сельские школы</cx:pt>
          <cx:pt idx="140">Сельские школы</cx:pt>
          <cx:pt idx="141">Сельские школы</cx:pt>
          <cx:pt idx="142">Сельские школы</cx:pt>
          <cx:pt idx="143">Сельские школы</cx:pt>
          <cx:pt idx="144">Сельские школы</cx:pt>
          <cx:pt idx="145">Сельские школы</cx:pt>
          <cx:pt idx="146">Сельские школы</cx:pt>
          <cx:pt idx="147">Сельские школы</cx:pt>
          <cx:pt idx="148">Сельские школы</cx:pt>
          <cx:pt idx="149">Сельские школы</cx:pt>
          <cx:pt idx="150">Сельские школы</cx:pt>
          <cx:pt idx="151">Сельские школы</cx:pt>
          <cx:pt idx="152">Сельские школы</cx:pt>
          <cx:pt idx="153">Сельские школы</cx:pt>
          <cx:pt idx="154">Сельские школы</cx:pt>
          <cx:pt idx="155">Сельские школы</cx:pt>
          <cx:pt idx="156">Сельские школы</cx:pt>
          <cx:pt idx="157">Сельские школы</cx:pt>
          <cx:pt idx="158">Сельские школы</cx:pt>
          <cx:pt idx="159">Сельские школы</cx:pt>
          <cx:pt idx="160">Сельские школы</cx:pt>
          <cx:pt idx="161">Сельские школы</cx:pt>
          <cx:pt idx="162">Сельские школы</cx:pt>
          <cx:pt idx="163">Сельские школы</cx:pt>
          <cx:pt idx="164">Сельские школы</cx:pt>
          <cx:pt idx="165">Сельские школы</cx:pt>
          <cx:pt idx="166">Сельские школы</cx:pt>
          <cx:pt idx="167">Сельские школы</cx:pt>
          <cx:pt idx="168">Сельские школы</cx:pt>
          <cx:pt idx="169">Сельские школы</cx:pt>
          <cx:pt idx="170">Сельские школы</cx:pt>
          <cx:pt idx="171">Сельские школы</cx:pt>
          <cx:pt idx="172">Сельские школы</cx:pt>
          <cx:pt idx="173">Сельские школы</cx:pt>
          <cx:pt idx="174">Сельские школы</cx:pt>
          <cx:pt idx="175">Сельские школы</cx:pt>
          <cx:pt idx="176">Сельские школы</cx:pt>
          <cx:pt idx="177">Сельские школы</cx:pt>
          <cx:pt idx="178">Сельские школы</cx:pt>
          <cx:pt idx="179">Сельские школы</cx:pt>
          <cx:pt idx="180">Сельские школы</cx:pt>
          <cx:pt idx="181">Сельские школы</cx:pt>
          <cx:pt idx="182">Сельские школы</cx:pt>
          <cx:pt idx="183">Сельские школы</cx:pt>
          <cx:pt idx="184">Сельские школы</cx:pt>
          <cx:pt idx="185">Сельские школы</cx:pt>
          <cx:pt idx="186">Сельские школы</cx:pt>
          <cx:pt idx="187">Сельские школы</cx:pt>
          <cx:pt idx="188">Сельские школы</cx:pt>
          <cx:pt idx="189">Сельские школы</cx:pt>
          <cx:pt idx="190">Сельские школы</cx:pt>
          <cx:pt idx="191">Сельские школы</cx:pt>
          <cx:pt idx="192">Сельские школы</cx:pt>
          <cx:pt idx="193">Сельские школы</cx:pt>
          <cx:pt idx="194">Сельские школы</cx:pt>
          <cx:pt idx="195">Сельские школы</cx:pt>
          <cx:pt idx="196">Сельские школы</cx:pt>
          <cx:pt idx="197">Сельские школы</cx:pt>
          <cx:pt idx="198">Сельские школы</cx:pt>
          <cx:pt idx="199">Сельские школы</cx:pt>
          <cx:pt idx="200">Сельские школы</cx:pt>
          <cx:pt idx="201">Сельские школы</cx:pt>
          <cx:pt idx="202">Сельские школы</cx:pt>
          <cx:pt idx="203">Сельские школы</cx:pt>
          <cx:pt idx="204">Сельские школы</cx:pt>
          <cx:pt idx="205">Сельские школы</cx:pt>
          <cx:pt idx="206">Сельские школы</cx:pt>
          <cx:pt idx="207">Сельские школы</cx:pt>
          <cx:pt idx="208">Сельские школы</cx:pt>
          <cx:pt idx="209">Сельские школы</cx:pt>
          <cx:pt idx="210">Сельские школы</cx:pt>
          <cx:pt idx="211">Сельские школы</cx:pt>
          <cx:pt idx="212">Городские школы</cx:pt>
          <cx:pt idx="213">Городские школы</cx:pt>
          <cx:pt idx="214">Городские школы</cx:pt>
          <cx:pt idx="215">Городские школы</cx:pt>
          <cx:pt idx="216">Городские школы</cx:pt>
          <cx:pt idx="217">Городские школы</cx:pt>
          <cx:pt idx="218">Городские школы</cx:pt>
          <cx:pt idx="219">Городские школы</cx:pt>
          <cx:pt idx="220">Городские школы</cx:pt>
          <cx:pt idx="221">Городские школы</cx:pt>
          <cx:pt idx="222">Городские школы</cx:pt>
          <cx:pt idx="223">Сельские школы</cx:pt>
          <cx:pt idx="224">Сельские школы</cx:pt>
          <cx:pt idx="225">Сельские школы</cx:pt>
          <cx:pt idx="226">Сельские школы</cx:pt>
          <cx:pt idx="227">Сельские школы</cx:pt>
          <cx:pt idx="228">Сельские школы</cx:pt>
          <cx:pt idx="229">Сельские школы</cx:pt>
          <cx:pt idx="230">Сельские школы</cx:pt>
          <cx:pt idx="231">Сельские школы</cx:pt>
          <cx:pt idx="232">Сельские школы</cx:pt>
          <cx:pt idx="233">Сельские школы</cx:pt>
          <cx:pt idx="234">Сельские школы</cx:pt>
          <cx:pt idx="235">Сельские школы</cx:pt>
          <cx:pt idx="236">Сельские школы</cx:pt>
          <cx:pt idx="237">Сельские школы</cx:pt>
          <cx:pt idx="238">Городские школы</cx:pt>
          <cx:pt idx="239">Городские школы</cx:pt>
          <cx:pt idx="240">Городские школы</cx:pt>
          <cx:pt idx="241">Городские школы</cx:pt>
          <cx:pt idx="242">Городские школы</cx:pt>
          <cx:pt idx="243">Городские школы</cx:pt>
          <cx:pt idx="244">Городские школы</cx:pt>
          <cx:pt idx="245">Городские школы</cx:pt>
          <cx:pt idx="246">Городские школы</cx:pt>
          <cx:pt idx="247">Городские школы</cx:pt>
          <cx:pt idx="248">Городские школы</cx:pt>
          <cx:pt idx="249">Городские школы</cx:pt>
          <cx:pt idx="250">Городские школы</cx:pt>
          <cx:pt idx="251">Городские школы</cx:pt>
          <cx:pt idx="252">Городские школы</cx:pt>
          <cx:pt idx="253">Городские школы</cx:pt>
          <cx:pt idx="254">Городские школы</cx:pt>
          <cx:pt idx="255">Городские школы</cx:pt>
          <cx:pt idx="256">Городские школы</cx:pt>
          <cx:pt idx="257">Городские школы</cx:pt>
          <cx:pt idx="258">Городские школы</cx:pt>
          <cx:pt idx="259">Городские школы</cx:pt>
          <cx:pt idx="260">Городские школы</cx:pt>
          <cx:pt idx="261">Городские школы</cx:pt>
          <cx:pt idx="262">Городские школы</cx:pt>
          <cx:pt idx="263">Городские школы</cx:pt>
          <cx:pt idx="264">Городские школы</cx:pt>
          <cx:pt idx="265">Городские школы</cx:pt>
          <cx:pt idx="266">Городские школы</cx:pt>
          <cx:pt idx="267">Городские школы</cx:pt>
          <cx:pt idx="268">Городские школы</cx:pt>
          <cx:pt idx="269">Городские школы</cx:pt>
          <cx:pt idx="270">Городские школы</cx:pt>
          <cx:pt idx="271">Городские школы</cx:pt>
          <cx:pt idx="272">Городские школы</cx:pt>
          <cx:pt idx="273">Городские школы</cx:pt>
          <cx:pt idx="274">Городские школы</cx:pt>
          <cx:pt idx="275">Городские школы</cx:pt>
          <cx:pt idx="276">Городские школы</cx:pt>
          <cx:pt idx="277">Городские школы</cx:pt>
          <cx:pt idx="278">Городские школы</cx:pt>
          <cx:pt idx="279">Сельские школы</cx:pt>
          <cx:pt idx="280">Сельские школы</cx:pt>
          <cx:pt idx="281">Сельские школы</cx:pt>
          <cx:pt idx="282">Сельские школы</cx:pt>
          <cx:pt idx="283">Сельские школы</cx:pt>
          <cx:pt idx="284">Сельские школы</cx:pt>
          <cx:pt idx="285">Сельские школы</cx:pt>
          <cx:pt idx="286">Городские школы</cx:pt>
          <cx:pt idx="287">Городские школы</cx:pt>
          <cx:pt idx="288">Городские школы</cx:pt>
          <cx:pt idx="289">Городские школы</cx:pt>
          <cx:pt idx="290">Городские школы</cx:pt>
          <cx:pt idx="291">Городские школы</cx:pt>
          <cx:pt idx="292">Городские школы</cx:pt>
          <cx:pt idx="293">Городские школы</cx:pt>
          <cx:pt idx="294">Городские школы</cx:pt>
          <cx:pt idx="295">Городские школы</cx:pt>
          <cx:pt idx="296">Городские школы</cx:pt>
          <cx:pt idx="297">Городские школы</cx:pt>
          <cx:pt idx="298">Городские школы</cx:pt>
          <cx:pt idx="299">Городские школы</cx:pt>
          <cx:pt idx="300">Городские школы</cx:pt>
          <cx:pt idx="301">Городские школы</cx:pt>
          <cx:pt idx="302">Городские школы</cx:pt>
          <cx:pt idx="303">Городские школы</cx:pt>
          <cx:pt idx="304">Городские школы</cx:pt>
          <cx:pt idx="305">Городские школы</cx:pt>
          <cx:pt idx="306">Городские школы</cx:pt>
          <cx:pt idx="307">Сельские школы</cx:pt>
          <cx:pt idx="308">Сельские школы</cx:pt>
          <cx:pt idx="309">Сельские школы</cx:pt>
          <cx:pt idx="310">Сельские школы</cx:pt>
          <cx:pt idx="311">Сельские школы</cx:pt>
          <cx:pt idx="312">Сельские школы</cx:pt>
          <cx:pt idx="313">Сельские школы</cx:pt>
          <cx:pt idx="314">Сельские школы</cx:pt>
          <cx:pt idx="315">Сельские школы</cx:pt>
          <cx:pt idx="316">Сельские школы</cx:pt>
          <cx:pt idx="317">Сельские школы</cx:pt>
          <cx:pt idx="318">Сельские школы</cx:pt>
          <cx:pt idx="319">Сельские школы</cx:pt>
          <cx:pt idx="320">Сельские школы</cx:pt>
          <cx:pt idx="321">Сельские школы</cx:pt>
          <cx:pt idx="322">Сельские школы</cx:pt>
          <cx:pt idx="323">Сельские школы</cx:pt>
          <cx:pt idx="324">Сельские школы</cx:pt>
          <cx:pt idx="325">Сельские школы</cx:pt>
          <cx:pt idx="326">Сельские школы</cx:pt>
          <cx:pt idx="327">Сельские школы</cx:pt>
          <cx:pt idx="328">Сельские школы</cx:pt>
          <cx:pt idx="329">Сельские школы</cx:pt>
          <cx:pt idx="330">Сельские школы</cx:pt>
          <cx:pt idx="331">Сельские школы</cx:pt>
          <cx:pt idx="332">Сельские школы</cx:pt>
          <cx:pt idx="333">Сельские школы</cx:pt>
          <cx:pt idx="334">Сельские школы</cx:pt>
          <cx:pt idx="335">Сельские школы</cx:pt>
          <cx:pt idx="336">Сельские школы</cx:pt>
          <cx:pt idx="337">Сельские школы</cx:pt>
          <cx:pt idx="338">Сельские школы</cx:pt>
          <cx:pt idx="339">Сельские школы</cx:pt>
          <cx:pt idx="340">Сельские школы</cx:pt>
          <cx:pt idx="341">Сельские школы</cx:pt>
          <cx:pt idx="342">Сельские школы</cx:pt>
          <cx:pt idx="343">Сельские школы</cx:pt>
          <cx:pt idx="344">Сельские школы</cx:pt>
          <cx:pt idx="345">Сельские школы</cx:pt>
          <cx:pt idx="346">Сельские школы</cx:pt>
          <cx:pt idx="347">Сельские школы</cx:pt>
          <cx:pt idx="348">Сельские школы</cx:pt>
          <cx:pt idx="349">Сельские школы</cx:pt>
          <cx:pt idx="350">Сельские школы</cx:pt>
          <cx:pt idx="351">Сельские школы</cx:pt>
          <cx:pt idx="352">Сельские школы</cx:pt>
          <cx:pt idx="353">Сельские школы</cx:pt>
          <cx:pt idx="354">Сельские школы</cx:pt>
          <cx:pt idx="355">Сельские школы</cx:pt>
          <cx:pt idx="356">Сельские школы</cx:pt>
          <cx:pt idx="357">Сельские школы</cx:pt>
          <cx:pt idx="358">Сельские школы</cx:pt>
          <cx:pt idx="359">Сельские школы</cx:pt>
          <cx:pt idx="360">Сельские школы</cx:pt>
          <cx:pt idx="361">Сельские школы</cx:pt>
          <cx:pt idx="362">Сельские школы</cx:pt>
          <cx:pt idx="363">Сельские школы</cx:pt>
          <cx:pt idx="364">Сельские школы</cx:pt>
          <cx:pt idx="365">Сельские школы</cx:pt>
          <cx:pt idx="366">Сельские школы</cx:pt>
          <cx:pt idx="367">Сельские школы</cx:pt>
          <cx:pt idx="368">Сельские школы</cx:pt>
          <cx:pt idx="369">Сельские школы</cx:pt>
          <cx:pt idx="370">Сельские школы</cx:pt>
          <cx:pt idx="371">Сельские школы</cx:pt>
          <cx:pt idx="372">Сельские школы</cx:pt>
          <cx:pt idx="373">Сельские школы</cx:pt>
          <cx:pt idx="374">Сельские школы</cx:pt>
          <cx:pt idx="375">Городские школы</cx:pt>
          <cx:pt idx="376">Городские школы</cx:pt>
          <cx:pt idx="377">Городские школы</cx:pt>
          <cx:pt idx="378">Городские школы</cx:pt>
          <cx:pt idx="379">Городские школы</cx:pt>
          <cx:pt idx="380">Городские школы</cx:pt>
          <cx:pt idx="381">Городские школы</cx:pt>
          <cx:pt idx="382">Городские школы</cx:pt>
          <cx:pt idx="383">Городские школы</cx:pt>
          <cx:pt idx="384">Городские школы</cx:pt>
          <cx:pt idx="385">Городские школы</cx:pt>
          <cx:pt idx="386">Городские школы</cx:pt>
          <cx:pt idx="387">Городские школы</cx:pt>
          <cx:pt idx="388">Городские школы</cx:pt>
          <cx:pt idx="389">Городские школы</cx:pt>
          <cx:pt idx="390">Городские школы</cx:pt>
          <cx:pt idx="391">Городские школы</cx:pt>
          <cx:pt idx="392">Сельские школы</cx:pt>
          <cx:pt idx="393">Сельские школы</cx:pt>
          <cx:pt idx="394">Сельские школы</cx:pt>
          <cx:pt idx="395">Городские школы</cx:pt>
          <cx:pt idx="396">Городские школы</cx:pt>
          <cx:pt idx="397">Городские школы</cx:pt>
          <cx:pt idx="398">Городские школы</cx:pt>
          <cx:pt idx="399">Городские школы</cx:pt>
          <cx:pt idx="400">Сельские школы</cx:pt>
          <cx:pt idx="401">Сельские школы</cx:pt>
          <cx:pt idx="402">Сельские школы</cx:pt>
          <cx:pt idx="403">Сельские школы</cx:pt>
          <cx:pt idx="404">Сельские школы</cx:pt>
          <cx:pt idx="405">Сельские школы</cx:pt>
          <cx:pt idx="406">Сельские школы</cx:pt>
          <cx:pt idx="407">Сельские школы</cx:pt>
          <cx:pt idx="408">Сельские школы</cx:pt>
          <cx:pt idx="409">Сельские школы</cx:pt>
          <cx:pt idx="410">Сельские школы</cx:pt>
          <cx:pt idx="411">Сельские школы</cx:pt>
          <cx:pt idx="412">Сельские школы</cx:pt>
          <cx:pt idx="413">Сельские школы</cx:pt>
          <cx:pt idx="414">Сельские школы</cx:pt>
          <cx:pt idx="415">Сельские школы</cx:pt>
          <cx:pt idx="416">Сельские школы</cx:pt>
          <cx:pt idx="417">Сельские школы</cx:pt>
          <cx:pt idx="418">Сельские школы</cx:pt>
          <cx:pt idx="419">Сельские школы</cx:pt>
          <cx:pt idx="420">Сельские школы</cx:pt>
          <cx:pt idx="421">Сельские школы</cx:pt>
          <cx:pt idx="422">Сельские школы</cx:pt>
          <cx:pt idx="423">Сельские школы</cx:pt>
          <cx:pt idx="424">Сельские школы</cx:pt>
          <cx:pt idx="425">Сельские школы</cx:pt>
          <cx:pt idx="426">Сельские школы</cx:pt>
          <cx:pt idx="427">Сельские школы</cx:pt>
          <cx:pt idx="428">Сельские школы</cx:pt>
          <cx:pt idx="429">Сельские школы</cx:pt>
          <cx:pt idx="430">Сельские школы</cx:pt>
          <cx:pt idx="431">Сельские школы</cx:pt>
          <cx:pt idx="432">Сельские школы</cx:pt>
          <cx:pt idx="433">Сельские школы</cx:pt>
          <cx:pt idx="434">Сельские школы</cx:pt>
          <cx:pt idx="435">Сельские школы</cx:pt>
          <cx:pt idx="436">Сельские школы</cx:pt>
          <cx:pt idx="437">Сельские школы</cx:pt>
          <cx:pt idx="438">Сельские школы</cx:pt>
          <cx:pt idx="439">Сельские школы</cx:pt>
          <cx:pt idx="440">Сельские школы</cx:pt>
          <cx:pt idx="441">Сельские школы</cx:pt>
          <cx:pt idx="442">Сельские школы</cx:pt>
          <cx:pt idx="443">Городские школы</cx:pt>
          <cx:pt idx="444">Городские школы</cx:pt>
          <cx:pt idx="445">Городские школы</cx:pt>
          <cx:pt idx="446">Городские школы</cx:pt>
          <cx:pt idx="447">Городские школы</cx:pt>
          <cx:pt idx="448">Городские школы</cx:pt>
          <cx:pt idx="449">Городские школы</cx:pt>
          <cx:pt idx="450">Городские школы</cx:pt>
          <cx:pt idx="451">Городские школы</cx:pt>
          <cx:pt idx="452">Городские школы</cx:pt>
          <cx:pt idx="453">Городские школы</cx:pt>
          <cx:pt idx="454">Городские школы</cx:pt>
          <cx:pt idx="455">Городские школы</cx:pt>
          <cx:pt idx="456">Городские школы</cx:pt>
          <cx:pt idx="457">Городские школы</cx:pt>
          <cx:pt idx="458">Городские школы</cx:pt>
          <cx:pt idx="459">Городские школы</cx:pt>
          <cx:pt idx="460">Городские школы</cx:pt>
          <cx:pt idx="461">Городские школы</cx:pt>
          <cx:pt idx="462">Городские школы</cx:pt>
          <cx:pt idx="463">Городские школы</cx:pt>
          <cx:pt idx="464">Городские школы</cx:pt>
          <cx:pt idx="465">Городские школы</cx:pt>
          <cx:pt idx="466">Городские школы</cx:pt>
          <cx:pt idx="467">Городские школы</cx:pt>
          <cx:pt idx="468">Сельские школы</cx:pt>
          <cx:pt idx="469">Сельские школы</cx:pt>
          <cx:pt idx="470">Сельские школы</cx:pt>
          <cx:pt idx="471">Сельские школы</cx:pt>
          <cx:pt idx="472">Сельские школы</cx:pt>
          <cx:pt idx="473">Сельские школы</cx:pt>
          <cx:pt idx="474">Сельские школы</cx:pt>
          <cx:pt idx="475">Сельские школы</cx:pt>
          <cx:pt idx="476">Сельские школы</cx:pt>
          <cx:pt idx="477">Сельские школы</cx:pt>
          <cx:pt idx="478">Сельские школы</cx:pt>
          <cx:pt idx="479">Сельские школы</cx:pt>
          <cx:pt idx="480">Сельские школы</cx:pt>
          <cx:pt idx="481">Сельские школы</cx:pt>
          <cx:pt idx="482">Сельские школы</cx:pt>
          <cx:pt idx="483">Сельские школы</cx:pt>
          <cx:pt idx="484">Сельские школы</cx:pt>
          <cx:pt idx="485">Сельские школы</cx:pt>
          <cx:pt idx="486">Сельские школы</cx:pt>
          <cx:pt idx="487">Сельские школы</cx:pt>
          <cx:pt idx="488">Сельские школы</cx:pt>
          <cx:pt idx="489">Сельские школы</cx:pt>
          <cx:pt idx="490">Сельские школы</cx:pt>
          <cx:pt idx="491">Сельские школы</cx:pt>
          <cx:pt idx="492">Сельские школы</cx:pt>
          <cx:pt idx="493">Сельские школы</cx:pt>
          <cx:pt idx="494">Сельские школы</cx:pt>
          <cx:pt idx="495">Сельские школы</cx:pt>
          <cx:pt idx="496">Сельские школы</cx:pt>
          <cx:pt idx="497">Сельские школы</cx:pt>
          <cx:pt idx="498">Сельские школы</cx:pt>
          <cx:pt idx="499">Сельские школы</cx:pt>
          <cx:pt idx="500">Сельские школы</cx:pt>
          <cx:pt idx="501">Сельские школы</cx:pt>
          <cx:pt idx="502">Сельские школы</cx:pt>
          <cx:pt idx="503">Сельские школы</cx:pt>
          <cx:pt idx="504">Сельские школы</cx:pt>
          <cx:pt idx="505">Сельские школы</cx:pt>
          <cx:pt idx="506">Сельские школы</cx:pt>
          <cx:pt idx="507">Сельские школы</cx:pt>
          <cx:pt idx="508">Сельские школы</cx:pt>
          <cx:pt idx="509">Сельские школы</cx:pt>
          <cx:pt idx="510">Сельские школы</cx:pt>
          <cx:pt idx="511">Сельские школы</cx:pt>
          <cx:pt idx="512">Сельские школы</cx:pt>
          <cx:pt idx="513">Сельские школы</cx:pt>
          <cx:pt idx="514">Сельские школы</cx:pt>
          <cx:pt idx="515">Сельские школы</cx:pt>
          <cx:pt idx="516">Сельские школы</cx:pt>
          <cx:pt idx="517">Сельские школы</cx:pt>
          <cx:pt idx="518">Сельские школы</cx:pt>
          <cx:pt idx="519">Сельские школы</cx:pt>
          <cx:pt idx="520">Сельские школы</cx:pt>
          <cx:pt idx="521">Сельские школы</cx:pt>
          <cx:pt idx="522">Сельские школы</cx:pt>
          <cx:pt idx="523">Сельские школы</cx:pt>
          <cx:pt idx="524">Сельские школы</cx:pt>
          <cx:pt idx="525">Сельские школы</cx:pt>
          <cx:pt idx="526">Сельские школы</cx:pt>
          <cx:pt idx="527">Сельские школы</cx:pt>
          <cx:pt idx="528">Сельские школы</cx:pt>
          <cx:pt idx="529">Сельские школы</cx:pt>
          <cx:pt idx="530">Сельские школы</cx:pt>
          <cx:pt idx="531">Сельские школы</cx:pt>
          <cx:pt idx="532">Сельские школы</cx:pt>
          <cx:pt idx="533">Сельские школы</cx:pt>
          <cx:pt idx="534">Сельские школы</cx:pt>
          <cx:pt idx="535">Сельские школы</cx:pt>
          <cx:pt idx="536">Сельские школы</cx:pt>
          <cx:pt idx="537">Сельские школы</cx:pt>
          <cx:pt idx="538">Сельские школы</cx:pt>
          <cx:pt idx="539">Сельские школы</cx:pt>
          <cx:pt idx="540">Сельские школы</cx:pt>
          <cx:pt idx="541">Сельские школы</cx:pt>
          <cx:pt idx="542">Сельские школы</cx:pt>
          <cx:pt idx="543">Сельские школы</cx:pt>
          <cx:pt idx="544">Сельские школы</cx:pt>
          <cx:pt idx="545">Сельские школы</cx:pt>
          <cx:pt idx="546">Сельские школы</cx:pt>
          <cx:pt idx="547">Сельские школы</cx:pt>
          <cx:pt idx="548">Сельские школы</cx:pt>
          <cx:pt idx="549">Сельские школы</cx:pt>
          <cx:pt idx="550">Сельские школы</cx:pt>
          <cx:pt idx="551">Сельские школы</cx:pt>
          <cx:pt idx="552">Сельские школы</cx:pt>
          <cx:pt idx="553">Сельские школы</cx:pt>
          <cx:pt idx="554">Сельские школы</cx:pt>
          <cx:pt idx="555">Сельские школы</cx:pt>
          <cx:pt idx="556">Сельские школы</cx:pt>
          <cx:pt idx="557">Сельские школы</cx:pt>
          <cx:pt idx="558">Сельские школы</cx:pt>
          <cx:pt idx="559">Сельские школы</cx:pt>
          <cx:pt idx="560">Сельские школы</cx:pt>
          <cx:pt idx="561">Сельские школы</cx:pt>
          <cx:pt idx="562">Сельские школы</cx:pt>
          <cx:pt idx="563">Сельские школы</cx:pt>
          <cx:pt idx="564">Сельские школы</cx:pt>
          <cx:pt idx="565">Сельские школы</cx:pt>
          <cx:pt idx="566">Сельские школы</cx:pt>
          <cx:pt idx="567">Сельские школы</cx:pt>
          <cx:pt idx="568">Сельские школы</cx:pt>
          <cx:pt idx="569">Сельские школы</cx:pt>
          <cx:pt idx="570">Сельские школы</cx:pt>
          <cx:pt idx="571">Сельские школы</cx:pt>
          <cx:pt idx="572">Сельские школы</cx:pt>
          <cx:pt idx="573">Сельские школы</cx:pt>
          <cx:pt idx="574">Сельские школы</cx:pt>
          <cx:pt idx="575">Сельские школы</cx:pt>
          <cx:pt idx="576">Сельские школы</cx:pt>
          <cx:pt idx="577">Сельские школы</cx:pt>
          <cx:pt idx="578">Сельские школы</cx:pt>
          <cx:pt idx="579">Сельские школы</cx:pt>
          <cx:pt idx="580">Сельские школы</cx:pt>
          <cx:pt idx="581">Сельские школы</cx:pt>
          <cx:pt idx="582">Сельские школы</cx:pt>
          <cx:pt idx="583">Сельские школы</cx:pt>
          <cx:pt idx="584">Сельские школы</cx:pt>
          <cx:pt idx="585">Сельские школы</cx:pt>
          <cx:pt idx="586">Сельские школы</cx:pt>
          <cx:pt idx="587">Сельские школы</cx:pt>
          <cx:pt idx="588">Сельские школы</cx:pt>
          <cx:pt idx="589">Сельские школы</cx:pt>
          <cx:pt idx="590">Сельские школы</cx:pt>
          <cx:pt idx="591">Сельские школы</cx:pt>
          <cx:pt idx="592">Сельские школы</cx:pt>
          <cx:pt idx="593">Сельские школы</cx:pt>
          <cx:pt idx="594">Сельские школы</cx:pt>
          <cx:pt idx="595">Сельские школы</cx:pt>
          <cx:pt idx="596">Сельские школы</cx:pt>
          <cx:pt idx="597">Сельские школы</cx:pt>
          <cx:pt idx="598">Сельские школы</cx:pt>
          <cx:pt idx="599">Сельские школы</cx:pt>
          <cx:pt idx="600">Сельские школы</cx:pt>
          <cx:pt idx="601">Сельские школы</cx:pt>
          <cx:pt idx="602">Сельские школы</cx:pt>
          <cx:pt idx="603">Сельские школы</cx:pt>
          <cx:pt idx="604">Сельские школы</cx:pt>
          <cx:pt idx="605">Сельские школы</cx:pt>
          <cx:pt idx="606">Сельские школы</cx:pt>
          <cx:pt idx="607">Сельские школы</cx:pt>
          <cx:pt idx="608">Сельские школы</cx:pt>
          <cx:pt idx="609">Сельские школы</cx:pt>
          <cx:pt idx="610">Сельские школы</cx:pt>
          <cx:pt idx="611">Сельские школы</cx:pt>
          <cx:pt idx="612">Сельские школы</cx:pt>
          <cx:pt idx="613">Сельские школы</cx:pt>
          <cx:pt idx="614">Сельские школы</cx:pt>
          <cx:pt idx="615">Сельские школы</cx:pt>
          <cx:pt idx="616">Сельские школы</cx:pt>
          <cx:pt idx="617">Сельские школы</cx:pt>
          <cx:pt idx="618">Сельские школы</cx:pt>
          <cx:pt idx="619">Сельские школы</cx:pt>
          <cx:pt idx="620">Сельские школы</cx:pt>
          <cx:pt idx="621">Городские школы</cx:pt>
          <cx:pt idx="622">Городские школы</cx:pt>
          <cx:pt idx="623">Городские школы</cx:pt>
          <cx:pt idx="624">Городские школы</cx:pt>
          <cx:pt idx="625">Городские школы</cx:pt>
          <cx:pt idx="626">Городские школы</cx:pt>
          <cx:pt idx="627">Городские школы</cx:pt>
          <cx:pt idx="628">Городские школы</cx:pt>
          <cx:pt idx="629">Городские школы</cx:pt>
          <cx:pt idx="630">Городские школы</cx:pt>
          <cx:pt idx="631">Городские школы</cx:pt>
          <cx:pt idx="632">Городские школы</cx:pt>
          <cx:pt idx="633">Городские школы</cx:pt>
          <cx:pt idx="634">Городские школы</cx:pt>
          <cx:pt idx="635">Городские школы</cx:pt>
          <cx:pt idx="636">Городские школы</cx:pt>
          <cx:pt idx="637">Городские школы</cx:pt>
          <cx:pt idx="638">Городские школы</cx:pt>
          <cx:pt idx="639">Городские школы</cx:pt>
          <cx:pt idx="640">Городские школы</cx:pt>
          <cx:pt idx="641">Городские школы</cx:pt>
          <cx:pt idx="642">Городские школы</cx:pt>
          <cx:pt idx="643">Городские школы</cx:pt>
          <cx:pt idx="644">Городские школы</cx:pt>
          <cx:pt idx="645">Городские школы</cx:pt>
          <cx:pt idx="646">Городские школы</cx:pt>
          <cx:pt idx="647">Сельские школы</cx:pt>
          <cx:pt idx="648">Сельские школы</cx:pt>
          <cx:pt idx="649">Сельские школы</cx:pt>
          <cx:pt idx="650">Сельские школы</cx:pt>
          <cx:pt idx="651">Сельские школы</cx:pt>
          <cx:pt idx="652">Сельские школы</cx:pt>
          <cx:pt idx="653">Сельские школы</cx:pt>
          <cx:pt idx="654">Сельские школы</cx:pt>
          <cx:pt idx="655">Сельские школы</cx:pt>
          <cx:pt idx="656">Сельские школы</cx:pt>
          <cx:pt idx="657">Сельские школы</cx:pt>
          <cx:pt idx="658">Сельские школы</cx:pt>
          <cx:pt idx="659">Сельские школы</cx:pt>
          <cx:pt idx="660">Сельские школы</cx:pt>
          <cx:pt idx="661">Сельские школы</cx:pt>
          <cx:pt idx="662">Сельские школы</cx:pt>
          <cx:pt idx="663">Сельские школы</cx:pt>
          <cx:pt idx="664">Сельские школы</cx:pt>
          <cx:pt idx="665">Сельские школы</cx:pt>
          <cx:pt idx="666">Сельские школы</cx:pt>
          <cx:pt idx="667">Сельские школы</cx:pt>
          <cx:pt idx="668">Сельские школы</cx:pt>
          <cx:pt idx="669">Сельские школы</cx:pt>
          <cx:pt idx="670">Сельские школы</cx:pt>
          <cx:pt idx="671">Сельские школы</cx:pt>
          <cx:pt idx="672">Сельские школы</cx:pt>
          <cx:pt idx="673">Сельские школы</cx:pt>
          <cx:pt idx="674">Сельские школы</cx:pt>
          <cx:pt idx="675">Сельские школы</cx:pt>
          <cx:pt idx="676">Сельские школы</cx:pt>
          <cx:pt idx="677">Сельские школы</cx:pt>
          <cx:pt idx="678">Сельские школы</cx:pt>
          <cx:pt idx="679">Сельские школы</cx:pt>
          <cx:pt idx="680">Сельские школы</cx:pt>
          <cx:pt idx="681">Сельские школы</cx:pt>
          <cx:pt idx="682">Сельские школы</cx:pt>
          <cx:pt idx="683">Сельские школы</cx:pt>
          <cx:pt idx="684">Сельские школы</cx:pt>
          <cx:pt idx="685">Сельские школы</cx:pt>
          <cx:pt idx="686">Сельские школы</cx:pt>
          <cx:pt idx="687">Сельские школы</cx:pt>
          <cx:pt idx="688">Сельские школы</cx:pt>
          <cx:pt idx="689">Сельские школы</cx:pt>
          <cx:pt idx="690">Сельские школы</cx:pt>
          <cx:pt idx="691">Сельские школы</cx:pt>
          <cx:pt idx="692">Сельские школы</cx:pt>
          <cx:pt idx="693">Сельские школы</cx:pt>
          <cx:pt idx="694">Сельские школы</cx:pt>
          <cx:pt idx="695">Сельские школы</cx:pt>
          <cx:pt idx="696">Сельские школы</cx:pt>
          <cx:pt idx="697">Сельские школы</cx:pt>
          <cx:pt idx="698">Сельские школы</cx:pt>
          <cx:pt idx="699">Сельские школы</cx:pt>
          <cx:pt idx="700">Сельские школы</cx:pt>
          <cx:pt idx="701">Сельские школы</cx:pt>
          <cx:pt idx="702">Сельские школы</cx:pt>
          <cx:pt idx="703">Сельские школы</cx:pt>
          <cx:pt idx="704">Сельские школы</cx:pt>
          <cx:pt idx="705">Сельские школы</cx:pt>
          <cx:pt idx="706">Сельские школы</cx:pt>
          <cx:pt idx="707">Сельские школы</cx:pt>
          <cx:pt idx="708">Сельские школы</cx:pt>
          <cx:pt idx="709">Сельские школы</cx:pt>
          <cx:pt idx="710">Сельские школы</cx:pt>
          <cx:pt idx="711">Сельские школы</cx:pt>
          <cx:pt idx="712">Сельские школы</cx:pt>
          <cx:pt idx="713">Сельские школы</cx:pt>
          <cx:pt idx="714">Сельские школы</cx:pt>
          <cx:pt idx="715">Сельские школы</cx:pt>
          <cx:pt idx="716">Сельские школы</cx:pt>
          <cx:pt idx="717">Сельские школы</cx:pt>
          <cx:pt idx="718">Сельские школы</cx:pt>
          <cx:pt idx="719">Сельские школы</cx:pt>
          <cx:pt idx="720">Сельские школы</cx:pt>
          <cx:pt idx="721">Сельские школы</cx:pt>
          <cx:pt idx="722">Сельские школы</cx:pt>
          <cx:pt idx="723">Сельские школы</cx:pt>
          <cx:pt idx="724">Сельские школы</cx:pt>
          <cx:pt idx="725">Сельские школы</cx:pt>
          <cx:pt idx="726">Сельские школы</cx:pt>
          <cx:pt idx="727">Сельские школы</cx:pt>
          <cx:pt idx="728">Сельские школы</cx:pt>
          <cx:pt idx="729">Сельские школы</cx:pt>
          <cx:pt idx="730">Сельские школы</cx:pt>
          <cx:pt idx="731">Сельские школы</cx:pt>
          <cx:pt idx="732">Сельские школы</cx:pt>
          <cx:pt idx="733">Сельские школы</cx:pt>
          <cx:pt idx="734">Сельские школы</cx:pt>
          <cx:pt idx="735">Сельские школы</cx:pt>
          <cx:pt idx="736">Сельские школы</cx:pt>
          <cx:pt idx="737">Сельские школы</cx:pt>
          <cx:pt idx="738">Сельские школы</cx:pt>
          <cx:pt idx="739">Сельские школы</cx:pt>
          <cx:pt idx="740">Сельские школы</cx:pt>
          <cx:pt idx="741">Сельские школы</cx:pt>
          <cx:pt idx="742">Сельские школы</cx:pt>
          <cx:pt idx="743">Сельские школы</cx:pt>
          <cx:pt idx="744">Сельские школы</cx:pt>
          <cx:pt idx="745">Сельские школы</cx:pt>
          <cx:pt idx="746">Сельские школы</cx:pt>
          <cx:pt idx="747">Сельские школы</cx:pt>
          <cx:pt idx="748">Городские школы</cx:pt>
          <cx:pt idx="749">Городские школы</cx:pt>
          <cx:pt idx="750">Городские школы</cx:pt>
          <cx:pt idx="751">Городские школы</cx:pt>
          <cx:pt idx="752">Городские школы</cx:pt>
          <cx:pt idx="753">Городские школы</cx:pt>
          <cx:pt idx="754">Городские школы</cx:pt>
          <cx:pt idx="755">Городские школы</cx:pt>
          <cx:pt idx="756">Городские школы</cx:pt>
          <cx:pt idx="757">Городские школы</cx:pt>
          <cx:pt idx="758">Городские школы</cx:pt>
          <cx:pt idx="759">Городские школы</cx:pt>
          <cx:pt idx="760">Городские школы</cx:pt>
          <cx:pt idx="761">Городские школы</cx:pt>
          <cx:pt idx="762">Городские школы</cx:pt>
          <cx:pt idx="763">Городские школы</cx:pt>
          <cx:pt idx="764">Городские школы</cx:pt>
          <cx:pt idx="765">Городские школы</cx:pt>
          <cx:pt idx="766">Городские школы</cx:pt>
          <cx:pt idx="767">Городские школы</cx:pt>
          <cx:pt idx="768">Городские школы</cx:pt>
          <cx:pt idx="769">Сельские школы</cx:pt>
          <cx:pt idx="770">Сельские школы</cx:pt>
          <cx:pt idx="771">Сельские школы</cx:pt>
          <cx:pt idx="772">Сельские школы</cx:pt>
          <cx:pt idx="773">Сельские школы</cx:pt>
          <cx:pt idx="774">Сельские школы</cx:pt>
          <cx:pt idx="775">Сельские школы</cx:pt>
          <cx:pt idx="776">Сельские школы</cx:pt>
          <cx:pt idx="777">Сельские школы</cx:pt>
          <cx:pt idx="778">Сельские школы</cx:pt>
          <cx:pt idx="779">Сельские школы</cx:pt>
          <cx:pt idx="780">Сельские школы</cx:pt>
          <cx:pt idx="781">Сельские школы</cx:pt>
          <cx:pt idx="782">Сельские школы</cx:pt>
          <cx:pt idx="783">Сельские школы</cx:pt>
          <cx:pt idx="784">Сельские школы</cx:pt>
          <cx:pt idx="785">Сельские школы</cx:pt>
          <cx:pt idx="786">Сельские школы</cx:pt>
          <cx:pt idx="787">Сельские школы</cx:pt>
          <cx:pt idx="788">Сельские школы</cx:pt>
          <cx:pt idx="789">Сельские школы</cx:pt>
          <cx:pt idx="790">Сельские школы</cx:pt>
          <cx:pt idx="791">Сельские школы</cx:pt>
          <cx:pt idx="792">Сельские школы</cx:pt>
          <cx:pt idx="793">Сельские школы</cx:pt>
          <cx:pt idx="794">Сельские школы</cx:pt>
          <cx:pt idx="795">Сельские школы</cx:pt>
          <cx:pt idx="796">Сельские школы</cx:pt>
          <cx:pt idx="797">Сельские школы</cx:pt>
          <cx:pt idx="798">Сельские школы</cx:pt>
          <cx:pt idx="799">Сельские школы</cx:pt>
          <cx:pt idx="800">Сельские школы</cx:pt>
          <cx:pt idx="801">Сельские школы</cx:pt>
          <cx:pt idx="802">Сельские школы</cx:pt>
          <cx:pt idx="803">Сельские школы</cx:pt>
          <cx:pt idx="804">Сельские школы</cx:pt>
          <cx:pt idx="805">Сельские школы</cx:pt>
          <cx:pt idx="806">Сельские школы</cx:pt>
          <cx:pt idx="807">Сельские школы</cx:pt>
          <cx:pt idx="808">Сельские школы</cx:pt>
          <cx:pt idx="809">Сельские школы</cx:pt>
          <cx:pt idx="810">Сельские школы</cx:pt>
          <cx:pt idx="811">Сельские школы</cx:pt>
          <cx:pt idx="812">Сельские школы</cx:pt>
          <cx:pt idx="813">Сельские школы</cx:pt>
          <cx:pt idx="814">Сельские школы</cx:pt>
          <cx:pt idx="815">Сельские школы</cx:pt>
          <cx:pt idx="816">Сельские школы</cx:pt>
          <cx:pt idx="817">Сельские школы</cx:pt>
          <cx:pt idx="818">Сельские школы</cx:pt>
          <cx:pt idx="819">Сельские школы</cx:pt>
          <cx:pt idx="820">Сельские школы</cx:pt>
          <cx:pt idx="821">Сельские школы</cx:pt>
          <cx:pt idx="822">Сельские школы</cx:pt>
          <cx:pt idx="823">Сельские школы</cx:pt>
          <cx:pt idx="824">Сельские школы</cx:pt>
          <cx:pt idx="825">Сельские школы</cx:pt>
          <cx:pt idx="826">Сельские школы</cx:pt>
          <cx:pt idx="827">Сельские школы</cx:pt>
          <cx:pt idx="828">Сельские школы</cx:pt>
          <cx:pt idx="829">Сельские школы</cx:pt>
          <cx:pt idx="830">Сельские школы</cx:pt>
          <cx:pt idx="831">Сельские школы</cx:pt>
          <cx:pt idx="832">Сельские школы</cx:pt>
          <cx:pt idx="833">Сельские школы</cx:pt>
          <cx:pt idx="834">Городские школы</cx:pt>
          <cx:pt idx="835">Городские школы</cx:pt>
          <cx:pt idx="836">Городские школы</cx:pt>
          <cx:pt idx="837">Городские школы</cx:pt>
          <cx:pt idx="838">Городские школы</cx:pt>
          <cx:pt idx="839">Городские школы</cx:pt>
          <cx:pt idx="840">Городские школы</cx:pt>
          <cx:pt idx="841">Городские школы</cx:pt>
          <cx:pt idx="842">Городские школы</cx:pt>
          <cx:pt idx="843">Городские школы</cx:pt>
          <cx:pt idx="844">Городские школы</cx:pt>
          <cx:pt idx="845">Городские школы</cx:pt>
          <cx:pt idx="846">Городские школы</cx:pt>
          <cx:pt idx="847">Городские школы</cx:pt>
          <cx:pt idx="848">Городские школы</cx:pt>
          <cx:pt idx="849">Городские школы</cx:pt>
          <cx:pt idx="850">Городские школы</cx:pt>
          <cx:pt idx="851">Городские школы</cx:pt>
          <cx:pt idx="852">Городские школы</cx:pt>
          <cx:pt idx="853">Городские школы</cx:pt>
          <cx:pt idx="854">Городские школы</cx:pt>
          <cx:pt idx="855">Городские школы</cx:pt>
          <cx:pt idx="856">Городские школы</cx:pt>
          <cx:pt idx="857">Городские школы</cx:pt>
          <cx:pt idx="858">Городские школы</cx:pt>
          <cx:pt idx="859">Городские школы</cx:pt>
          <cx:pt idx="860">Городские школы</cx:pt>
          <cx:pt idx="861">Городские школы</cx:pt>
          <cx:pt idx="862">Городские школы</cx:pt>
          <cx:pt idx="863">Городские школы</cx:pt>
          <cx:pt idx="864">Городские школы</cx:pt>
          <cx:pt idx="865">Городские школы</cx:pt>
          <cx:pt idx="866">Городские школы</cx:pt>
          <cx:pt idx="867">Городские школы</cx:pt>
          <cx:pt idx="868">Городские школы</cx:pt>
          <cx:pt idx="869">Городские школы</cx:pt>
          <cx:pt idx="870">Городские школы</cx:pt>
          <cx:pt idx="871">Городские школы</cx:pt>
          <cx:pt idx="872">Городские школы</cx:pt>
          <cx:pt idx="873">Городские школы</cx:pt>
          <cx:pt idx="874">Городские школы</cx:pt>
          <cx:pt idx="875">Городские школы</cx:pt>
          <cx:pt idx="876">Городские школы</cx:pt>
          <cx:pt idx="877">Городские школы</cx:pt>
          <cx:pt idx="878">Городские школы</cx:pt>
          <cx:pt idx="879">Городские школы</cx:pt>
          <cx:pt idx="880">Городские школы</cx:pt>
          <cx:pt idx="881">Городские школы</cx:pt>
          <cx:pt idx="882">Городские школы</cx:pt>
          <cx:pt idx="883">Городские школы</cx:pt>
          <cx:pt idx="884">Городские школы</cx:pt>
          <cx:pt idx="885">Городские школы</cx:pt>
          <cx:pt idx="886">Городские школы</cx:pt>
          <cx:pt idx="887">Городские школы</cx:pt>
          <cx:pt idx="888">Городские школы</cx:pt>
          <cx:pt idx="889">Городские школы</cx:pt>
          <cx:pt idx="890">Городские школы</cx:pt>
          <cx:pt idx="891">Городские школы</cx:pt>
          <cx:pt idx="892">Городские школы</cx:pt>
          <cx:pt idx="893">Городские школы</cx:pt>
          <cx:pt idx="894">Городские школы</cx:pt>
          <cx:pt idx="895">Сельские школы</cx:pt>
          <cx:pt idx="896">Сельские школы</cx:pt>
          <cx:pt idx="897">Сельские школы</cx:pt>
          <cx:pt idx="898">Сельские школы</cx:pt>
          <cx:pt idx="899">Сельские школы</cx:pt>
          <cx:pt idx="900">Сельские школы</cx:pt>
          <cx:pt idx="901">Сельские школы</cx:pt>
          <cx:pt idx="902">Сельские школы</cx:pt>
          <cx:pt idx="903">Сельские школы</cx:pt>
          <cx:pt idx="904">Сельские школы</cx:pt>
          <cx:pt idx="905">Сельские школы</cx:pt>
          <cx:pt idx="906">Сельские школы</cx:pt>
          <cx:pt idx="907">Сельские школы</cx:pt>
          <cx:pt idx="908">Сельские школы</cx:pt>
          <cx:pt idx="909">Сельские школы</cx:pt>
          <cx:pt idx="910">Сельские школы</cx:pt>
          <cx:pt idx="911">Сельские школы</cx:pt>
          <cx:pt idx="912">Сельские школы</cx:pt>
          <cx:pt idx="913">Сельские школы</cx:pt>
          <cx:pt idx="914">Сельские школы</cx:pt>
          <cx:pt idx="915">Сельские школы</cx:pt>
          <cx:pt idx="916">Сельские школы</cx:pt>
          <cx:pt idx="917">Сельские школы</cx:pt>
          <cx:pt idx="918">Сельские школы</cx:pt>
          <cx:pt idx="919">Сельские школы</cx:pt>
          <cx:pt idx="920">Сельские школы</cx:pt>
          <cx:pt idx="921">Сельские школы</cx:pt>
          <cx:pt idx="922">Сельские школы</cx:pt>
          <cx:pt idx="923">Сельские школы</cx:pt>
          <cx:pt idx="924">Сельские школы</cx:pt>
          <cx:pt idx="925">Сельские школы</cx:pt>
          <cx:pt idx="926">Сельские школы</cx:pt>
          <cx:pt idx="927">Сельские школы</cx:pt>
          <cx:pt idx="928">Сельские школы</cx:pt>
          <cx:pt idx="929">Сельские школы</cx:pt>
          <cx:pt idx="930">Сельские школы</cx:pt>
          <cx:pt idx="931">Сельские школы</cx:pt>
          <cx:pt idx="932">Сельские школы</cx:pt>
          <cx:pt idx="933">Сельские школы</cx:pt>
          <cx:pt idx="934">Сельские школы</cx:pt>
          <cx:pt idx="935">Сельские школы</cx:pt>
          <cx:pt idx="936">Сельские школы</cx:pt>
          <cx:pt idx="937">Сельские школы</cx:pt>
          <cx:pt idx="938">Сельские школы</cx:pt>
          <cx:pt idx="939">Сельские школы</cx:pt>
          <cx:pt idx="940">Сельские школы</cx:pt>
          <cx:pt idx="941">Сельские школы</cx:pt>
          <cx:pt idx="942">Сельские школы</cx:pt>
          <cx:pt idx="943">Сельские школы</cx:pt>
          <cx:pt idx="944">Сельские школы</cx:pt>
          <cx:pt idx="945">Сельские школы</cx:pt>
          <cx:pt idx="946">Сельские школы</cx:pt>
          <cx:pt idx="947">Сельские школы</cx:pt>
          <cx:pt idx="948">Сельские школы</cx:pt>
          <cx:pt idx="949">Сельские школы</cx:pt>
          <cx:pt idx="950">Сельские школы</cx:pt>
          <cx:pt idx="951">Сельские школы</cx:pt>
          <cx:pt idx="952">Сельские школы</cx:pt>
          <cx:pt idx="953">Городские школы</cx:pt>
          <cx:pt idx="954">Городские школы</cx:pt>
          <cx:pt idx="955">Городские школы</cx:pt>
          <cx:pt idx="956">Городские школы</cx:pt>
          <cx:pt idx="957">Городские школы</cx:pt>
          <cx:pt idx="958">Городские школы</cx:pt>
          <cx:pt idx="959">Городские школы</cx:pt>
          <cx:pt idx="960">Городские школы</cx:pt>
          <cx:pt idx="961">Городские школы</cx:pt>
          <cx:pt idx="962">Городские школы</cx:pt>
          <cx:pt idx="963">Городские школы</cx:pt>
          <cx:pt idx="964">Городские школы</cx:pt>
          <cx:pt idx="965">Городские школы</cx:pt>
          <cx:pt idx="966">Городские школы</cx:pt>
          <cx:pt idx="967">Городские школы</cx:pt>
          <cx:pt idx="968">Городские школы</cx:pt>
          <cx:pt idx="969">Городские школы</cx:pt>
          <cx:pt idx="970">Городские школы</cx:pt>
          <cx:pt idx="971">Городские школы</cx:pt>
          <cx:pt idx="972">Городские школы</cx:pt>
          <cx:pt idx="973">Городские школы</cx:pt>
          <cx:pt idx="974">Городские школы</cx:pt>
          <cx:pt idx="975">Городские школы</cx:pt>
          <cx:pt idx="976">Городские школы</cx:pt>
          <cx:pt idx="977">Городские школы</cx:pt>
          <cx:pt idx="978">Городские школы</cx:pt>
          <cx:pt idx="979">Городские школы</cx:pt>
          <cx:pt idx="980">Городские школы</cx:pt>
          <cx:pt idx="981">Городские школы</cx:pt>
          <cx:pt idx="982">Городские школы</cx:pt>
          <cx:pt idx="983">Городские школы</cx:pt>
          <cx:pt idx="984">Городские школы</cx:pt>
          <cx:pt idx="985">Городские школы</cx:pt>
          <cx:pt idx="986">Городские школы</cx:pt>
          <cx:pt idx="987">Городские школы</cx:pt>
          <cx:pt idx="988">Городские школы</cx:pt>
          <cx:pt idx="989">Городские школы</cx:pt>
          <cx:pt idx="990">Городские школы</cx:pt>
          <cx:pt idx="991">Городские школы</cx:pt>
          <cx:pt idx="992">Городские школы</cx:pt>
          <cx:pt idx="993">Городские школы</cx:pt>
          <cx:pt idx="994">Городские школы</cx:pt>
          <cx:pt idx="995">Городские школы</cx:pt>
          <cx:pt idx="996">Городские школы</cx:pt>
          <cx:pt idx="997">Городские школы</cx:pt>
          <cx:pt idx="998">Городские школы</cx:pt>
          <cx:pt idx="999">Городские школы</cx:pt>
          <cx:pt idx="1000">Городские школы</cx:pt>
          <cx:pt idx="1001">Городские школы</cx:pt>
          <cx:pt idx="1002">Городские школы</cx:pt>
          <cx:pt idx="1003">Городские школы</cx:pt>
          <cx:pt idx="1004">Городские школы</cx:pt>
          <cx:pt idx="1005">Городские школы</cx:pt>
          <cx:pt idx="1006">Городские школы</cx:pt>
          <cx:pt idx="1007">Городские школы</cx:pt>
          <cx:pt idx="1008">Сельские школы</cx:pt>
          <cx:pt idx="1009">Сельские школы</cx:pt>
          <cx:pt idx="1010">Сельские школы</cx:pt>
          <cx:pt idx="1011">Сельские школы</cx:pt>
          <cx:pt idx="1012">Сельские школы</cx:pt>
          <cx:pt idx="1013">Сельские школы</cx:pt>
          <cx:pt idx="1014">Сельские школы</cx:pt>
          <cx:pt idx="1015">Сельские школы</cx:pt>
          <cx:pt idx="1016">Сельские школы</cx:pt>
          <cx:pt idx="1017">Сельские школы</cx:pt>
          <cx:pt idx="1018">Сельские школы</cx:pt>
          <cx:pt idx="1019">Сельские школы</cx:pt>
          <cx:pt idx="1020">Сельские школы</cx:pt>
          <cx:pt idx="1021">Сельские школы</cx:pt>
          <cx:pt idx="1022">Сельские школы</cx:pt>
          <cx:pt idx="1023">Сельские школы</cx:pt>
          <cx:pt idx="1024">Сельские школы</cx:pt>
          <cx:pt idx="1025">Сельские школы</cx:pt>
          <cx:pt idx="1026">Сельские школы</cx:pt>
          <cx:pt idx="1027">Сельские школы</cx:pt>
          <cx:pt idx="1028">Сельские школы</cx:pt>
          <cx:pt idx="1029">Сельские школы</cx:pt>
          <cx:pt idx="1030">Сельские школы</cx:pt>
          <cx:pt idx="1031">Сельские школы</cx:pt>
          <cx:pt idx="1032">Сельские школы</cx:pt>
          <cx:pt idx="1033">Сельские школы</cx:pt>
          <cx:pt idx="1034">Сельские школы</cx:pt>
          <cx:pt idx="1035">Сельские школы</cx:pt>
          <cx:pt idx="1036">Сельские школы</cx:pt>
          <cx:pt idx="1037">Сельские школы</cx:pt>
          <cx:pt idx="1038">Сельские школы</cx:pt>
          <cx:pt idx="1039">Сельские школы</cx:pt>
          <cx:pt idx="1040">Сельские школы</cx:pt>
          <cx:pt idx="1041">Сельские школы</cx:pt>
          <cx:pt idx="1042">Сельские школы</cx:pt>
          <cx:pt idx="1043">Сельские школы</cx:pt>
          <cx:pt idx="1044">Сельские школы</cx:pt>
          <cx:pt idx="1045">Сельские школы</cx:pt>
          <cx:pt idx="1046">Сельские школы</cx:pt>
          <cx:pt idx="1047">Сельские школы</cx:pt>
          <cx:pt idx="1048">Сельские школы</cx:pt>
          <cx:pt idx="1049">Сельские школы</cx:pt>
          <cx:pt idx="1050">Сельские школы</cx:pt>
          <cx:pt idx="1051">Сельские школы</cx:pt>
          <cx:pt idx="1052">Сельские школы</cx:pt>
          <cx:pt idx="1053">Сельские школы</cx:pt>
          <cx:pt idx="1054">Сельские школы</cx:pt>
          <cx:pt idx="1055">Сельские школы</cx:pt>
          <cx:pt idx="1056">Сельские школы</cx:pt>
          <cx:pt idx="1057">Сельские школы</cx:pt>
          <cx:pt idx="1058">Сельские школы</cx:pt>
          <cx:pt idx="1059">Сельские школы</cx:pt>
          <cx:pt idx="1060">Сельские школы</cx:pt>
          <cx:pt idx="1061">Сельские школы</cx:pt>
          <cx:pt idx="1062">Сельские школы</cx:pt>
          <cx:pt idx="1063">Сельские школы</cx:pt>
          <cx:pt idx="1064">Сельские школы</cx:pt>
          <cx:pt idx="1065">Сельские школы</cx:pt>
          <cx:pt idx="1066">Сельские школы</cx:pt>
          <cx:pt idx="1067">Сельские школы</cx:pt>
          <cx:pt idx="1068">Сельские школы</cx:pt>
          <cx:pt idx="1069">Сельские школы</cx:pt>
          <cx:pt idx="1070">Сельские школы</cx:pt>
          <cx:pt idx="1071">Сельские школы</cx:pt>
          <cx:pt idx="1072">Сельские школы</cx:pt>
          <cx:pt idx="1073">Сельские школы</cx:pt>
          <cx:pt idx="1074">Сельские школы</cx:pt>
          <cx:pt idx="1075">Сельские школы</cx:pt>
          <cx:pt idx="1076">Городские школы</cx:pt>
          <cx:pt idx="1077">Городские школы</cx:pt>
          <cx:pt idx="1078">Городские школы</cx:pt>
          <cx:pt idx="1079">Городские школы</cx:pt>
          <cx:pt idx="1080">Городские школы</cx:pt>
          <cx:pt idx="1081">Городские школы</cx:pt>
          <cx:pt idx="1082">Городские школы</cx:pt>
          <cx:pt idx="1083">Городские школы</cx:pt>
          <cx:pt idx="1084">Городские школы</cx:pt>
          <cx:pt idx="1085">Городские школы</cx:pt>
          <cx:pt idx="1086">Городские школы</cx:pt>
          <cx:pt idx="1087">Городские школы</cx:pt>
          <cx:pt idx="1088">Сельские школы</cx:pt>
          <cx:pt idx="1089">Сельские школы</cx:pt>
          <cx:pt idx="1090">Сельские школы</cx:pt>
          <cx:pt idx="1091">Сельские школы</cx:pt>
          <cx:pt idx="1092">Сельские школы</cx:pt>
          <cx:pt idx="1093">Сельские школы</cx:pt>
          <cx:pt idx="1094">Сельские школы</cx:pt>
          <cx:pt idx="1095">Сельские школы</cx:pt>
          <cx:pt idx="1096">Сельские школы</cx:pt>
          <cx:pt idx="1097">Сельские школы</cx:pt>
          <cx:pt idx="1098">Сельские школы</cx:pt>
          <cx:pt idx="1099">Сельские школы</cx:pt>
          <cx:pt idx="1100">Сельские школы</cx:pt>
          <cx:pt idx="1101">Сельские школы</cx:pt>
          <cx:pt idx="1102">Сельские школы</cx:pt>
          <cx:pt idx="1103">Сельские школы</cx:pt>
          <cx:pt idx="1104">Сельские школы</cx:pt>
          <cx:pt idx="1105">Сельские школы</cx:pt>
          <cx:pt idx="1106">Сельские школы</cx:pt>
          <cx:pt idx="1107">Сельские школы</cx:pt>
          <cx:pt idx="1108">Сельские школы</cx:pt>
          <cx:pt idx="1109">Сельские школы</cx:pt>
          <cx:pt idx="1110">Сельские школы</cx:pt>
          <cx:pt idx="1111">Сельские школы</cx:pt>
          <cx:pt idx="1112">Сельские школы</cx:pt>
          <cx:pt idx="1113">Сельские школы</cx:pt>
          <cx:pt idx="1114">Сельские школы</cx:pt>
          <cx:pt idx="1115">Сельские школы</cx:pt>
          <cx:pt idx="1116">Сельские школы</cx:pt>
          <cx:pt idx="1117">Сельские школы</cx:pt>
          <cx:pt idx="1118">Сельские школы</cx:pt>
          <cx:pt idx="1119">Городские школы</cx:pt>
          <cx:pt idx="1120">Городские школы</cx:pt>
          <cx:pt idx="1121">Городские школы</cx:pt>
          <cx:pt idx="1122">Городские школы</cx:pt>
          <cx:pt idx="1123">Городские школы</cx:pt>
          <cx:pt idx="1124">Городские школы</cx:pt>
          <cx:pt idx="1125">Городские школы</cx:pt>
          <cx:pt idx="1126">Городские школы</cx:pt>
          <cx:pt idx="1127">Городские школы</cx:pt>
          <cx:pt idx="1128">Городские школы</cx:pt>
          <cx:pt idx="1129">Городские школы</cx:pt>
          <cx:pt idx="1130">Городские школы</cx:pt>
          <cx:pt idx="1131">Городские школы</cx:pt>
          <cx:pt idx="1132">Городские школы</cx:pt>
          <cx:pt idx="1133">Городские школы</cx:pt>
          <cx:pt idx="1134">Городские школы</cx:pt>
          <cx:pt idx="1135">Городские школы</cx:pt>
          <cx:pt idx="1136">Городские школы</cx:pt>
          <cx:pt idx="1137">Городские школы</cx:pt>
          <cx:pt idx="1138">Городские школы</cx:pt>
          <cx:pt idx="1139">Сельские школы</cx:pt>
          <cx:pt idx="1140">Городские школы</cx:pt>
          <cx:pt idx="1141">Городские школы</cx:pt>
          <cx:pt idx="1142">Городские школы</cx:pt>
          <cx:pt idx="1143">Городские школы</cx:pt>
          <cx:pt idx="1144">Городские школы</cx:pt>
          <cx:pt idx="1145">Городские школы</cx:pt>
          <cx:pt idx="1146">Городские школы</cx:pt>
          <cx:pt idx="1147">Городские школы</cx:pt>
          <cx:pt idx="1148">Городские школы</cx:pt>
          <cx:pt idx="1149">Городские школы</cx:pt>
          <cx:pt idx="1150">Городские школы</cx:pt>
          <cx:pt idx="1151">Городские школы</cx:pt>
          <cx:pt idx="1152">Городские школы</cx:pt>
          <cx:pt idx="1153">Городские школы</cx:pt>
          <cx:pt idx="1154">Городские школы</cx:pt>
          <cx:pt idx="1155">Городские школы</cx:pt>
          <cx:pt idx="1156">Городские школы</cx:pt>
          <cx:pt idx="1157">Городские школы</cx:pt>
          <cx:pt idx="1158">Городские школы</cx:pt>
          <cx:pt idx="1159">Городские школы</cx:pt>
          <cx:pt idx="1160">Городские школы</cx:pt>
          <cx:pt idx="1161">Городские школы</cx:pt>
          <cx:pt idx="1162">Городские школы</cx:pt>
          <cx:pt idx="1163">Городские школы</cx:pt>
          <cx:pt idx="1164">Городские школы</cx:pt>
          <cx:pt idx="1165">Городские школы</cx:pt>
          <cx:pt idx="1166">Городские школы</cx:pt>
          <cx:pt idx="1167">Городские школы</cx:pt>
          <cx:pt idx="1168">Городские школы</cx:pt>
          <cx:pt idx="1169">Городские школы</cx:pt>
          <cx:pt idx="1170">Городские школы</cx:pt>
          <cx:pt idx="1171">Городские школы</cx:pt>
          <cx:pt idx="1172">Городские школы</cx:pt>
          <cx:pt idx="1173">Городские школы</cx:pt>
          <cx:pt idx="1174">Городские школы</cx:pt>
          <cx:pt idx="1175">Городские школы</cx:pt>
          <cx:pt idx="1176">Городские школы</cx:pt>
          <cx:pt idx="1177">Городские школы</cx:pt>
          <cx:pt idx="1178">Городские школы</cx:pt>
          <cx:pt idx="1179">Городские школы</cx:pt>
          <cx:pt idx="1180">Городские школы</cx:pt>
          <cx:pt idx="1181">Городские школы</cx:pt>
          <cx:pt idx="1182">Городские школы</cx:pt>
          <cx:pt idx="1183">Городские школы</cx:pt>
          <cx:pt idx="1184">Городские школы</cx:pt>
          <cx:pt idx="1185">Городские школы</cx:pt>
          <cx:pt idx="1186">Городские школы</cx:pt>
          <cx:pt idx="1187">Городские школы</cx:pt>
          <cx:pt idx="1188">Городские школы</cx:pt>
          <cx:pt idx="1189">Городские школы</cx:pt>
          <cx:pt idx="1190">Городские школы</cx:pt>
          <cx:pt idx="1191">Городские школы</cx:pt>
          <cx:pt idx="1192">Городские школы</cx:pt>
          <cx:pt idx="1193">Городские школы</cx:pt>
          <cx:pt idx="1194">Городские школы</cx:pt>
          <cx:pt idx="1195">Городские школы</cx:pt>
          <cx:pt idx="1196">Городские школы</cx:pt>
          <cx:pt idx="1197">Городские школы</cx:pt>
          <cx:pt idx="1198">Городские школы</cx:pt>
          <cx:pt idx="1199">Городские школы</cx:pt>
          <cx:pt idx="1200">Городские школы</cx:pt>
          <cx:pt idx="1201">Городские школы</cx:pt>
          <cx:pt idx="1202">Городские школы</cx:pt>
          <cx:pt idx="1203">Городские школы</cx:pt>
          <cx:pt idx="1204">Городские школы</cx:pt>
          <cx:pt idx="1205">Городские школы</cx:pt>
          <cx:pt idx="1206">Городские школы</cx:pt>
          <cx:pt idx="1207">Городские школы</cx:pt>
          <cx:pt idx="1208">Городские школы</cx:pt>
          <cx:pt idx="1209">Городские школы</cx:pt>
          <cx:pt idx="1210">Городские школы</cx:pt>
          <cx:pt idx="1211">Городские школы</cx:pt>
          <cx:pt idx="1212">Сельские школы</cx:pt>
          <cx:pt idx="1213">Сельские школы</cx:pt>
          <cx:pt idx="1214">Сельские школы</cx:pt>
          <cx:pt idx="1215">Сельские школы</cx:pt>
          <cx:pt idx="1216">Сельские школы</cx:pt>
          <cx:pt idx="1217">Сельские школы</cx:pt>
          <cx:pt idx="1218">Сельские школы</cx:pt>
          <cx:pt idx="1219">Сельские школы</cx:pt>
          <cx:pt idx="1220">Сельские школы</cx:pt>
          <cx:pt idx="1221">Сельские школы</cx:pt>
          <cx:pt idx="1222">Сельские школы</cx:pt>
          <cx:pt idx="1223">Сельские школы</cx:pt>
          <cx:pt idx="1224">Сельские школы</cx:pt>
          <cx:pt idx="1225">Сельские школы</cx:pt>
          <cx:pt idx="1226">Сельские школы</cx:pt>
          <cx:pt idx="1227">Сельские школы</cx:pt>
          <cx:pt idx="1228">Сельские школы</cx:pt>
          <cx:pt idx="1229">Сельские школы</cx:pt>
          <cx:pt idx="1230">Городские школы</cx:pt>
          <cx:pt idx="1231">Городские школы</cx:pt>
          <cx:pt idx="1232">Городские школы</cx:pt>
          <cx:pt idx="1233">Городские школы</cx:pt>
          <cx:pt idx="1234">Городские школы</cx:pt>
          <cx:pt idx="1235">Городские школы</cx:pt>
          <cx:pt idx="1236">Городские школы</cx:pt>
          <cx:pt idx="1237">Городские школы</cx:pt>
          <cx:pt idx="1238">Городские школы</cx:pt>
          <cx:pt idx="1239">Городские школы</cx:pt>
          <cx:pt idx="1240">Городские школы</cx:pt>
          <cx:pt idx="1241">Городские школы</cx:pt>
          <cx:pt idx="1242">Городские школы</cx:pt>
          <cx:pt idx="1243">Городские школы</cx:pt>
          <cx:pt idx="1244">Городские школы</cx:pt>
          <cx:pt idx="1245">Городские школы</cx:pt>
          <cx:pt idx="1246">Городские школы</cx:pt>
          <cx:pt idx="1247">Городские школы</cx:pt>
          <cx:pt idx="1248">Городские школы</cx:pt>
          <cx:pt idx="1249">Городские школы</cx:pt>
          <cx:pt idx="1250">Городские школы</cx:pt>
          <cx:pt idx="1251">Городские школы</cx:pt>
          <cx:pt idx="1252">Городские школы</cx:pt>
          <cx:pt idx="1253">Городские школы</cx:pt>
          <cx:pt idx="1254">Городские школы</cx:pt>
          <cx:pt idx="1255">Городские школы</cx:pt>
          <cx:pt idx="1256">Городские школы</cx:pt>
          <cx:pt idx="1257">Городские школы</cx:pt>
          <cx:pt idx="1258">Городские школы</cx:pt>
          <cx:pt idx="1259">Городские школы</cx:pt>
          <cx:pt idx="1260">Городские школы</cx:pt>
          <cx:pt idx="1261">Городские школы</cx:pt>
          <cx:pt idx="1262">Городские школы</cx:pt>
          <cx:pt idx="1263">Городские школы</cx:pt>
          <cx:pt idx="1264">Городские школы</cx:pt>
          <cx:pt idx="1265">Городские школы</cx:pt>
          <cx:pt idx="1266">Городские школы</cx:pt>
          <cx:pt idx="1267">Городские школы</cx:pt>
          <cx:pt idx="1268">Городские школы</cx:pt>
          <cx:pt idx="1269">Городские школы</cx:pt>
          <cx:pt idx="1270">Городские школы</cx:pt>
          <cx:pt idx="1271">Городские школы</cx:pt>
          <cx:pt idx="1272">Городские школы</cx:pt>
          <cx:pt idx="1273">Городские школы</cx:pt>
          <cx:pt idx="1274">Городские школы</cx:pt>
          <cx:pt idx="1275">Городские школы</cx:pt>
          <cx:pt idx="1276">Городские школы</cx:pt>
          <cx:pt idx="1277">Городские школы</cx:pt>
          <cx:pt idx="1278">Городские школы</cx:pt>
          <cx:pt idx="1279">Городские школы</cx:pt>
          <cx:pt idx="1280">Городские школы</cx:pt>
          <cx:pt idx="1281">Городские школы</cx:pt>
          <cx:pt idx="1282">Городские школы</cx:pt>
          <cx:pt idx="1283">Городские школы</cx:pt>
          <cx:pt idx="1284">Городские школы</cx:pt>
          <cx:pt idx="1285">Городские школы</cx:pt>
          <cx:pt idx="1286">Городские школы</cx:pt>
          <cx:pt idx="1287">Городские школы</cx:pt>
          <cx:pt idx="1288">Городские школы</cx:pt>
          <cx:pt idx="1289">Городские школы</cx:pt>
          <cx:pt idx="1290">Городские школы</cx:pt>
          <cx:pt idx="1291">Городские школы</cx:pt>
          <cx:pt idx="1292">Городские школы</cx:pt>
          <cx:pt idx="1293">Городские школы</cx:pt>
          <cx:pt idx="1294">Городские школы</cx:pt>
          <cx:pt idx="1295">Городские школы</cx:pt>
          <cx:pt idx="1296">Городские школы</cx:pt>
          <cx:pt idx="1297">Городские школы</cx:pt>
          <cx:pt idx="1298">Городские школы</cx:pt>
          <cx:pt idx="1299">Городские школы</cx:pt>
          <cx:pt idx="1300">Городские школы</cx:pt>
          <cx:pt idx="1301">Городские школы</cx:pt>
          <cx:pt idx="1302">Городские школы</cx:pt>
          <cx:pt idx="1303">Городские школы</cx:pt>
          <cx:pt idx="1304">Городские школы</cx:pt>
          <cx:pt idx="1305">Городские школы</cx:pt>
          <cx:pt idx="1306">Городские школы</cx:pt>
          <cx:pt idx="1307">Городские школы</cx:pt>
          <cx:pt idx="1308">Городские школы</cx:pt>
          <cx:pt idx="1309">Городские школы</cx:pt>
          <cx:pt idx="1310">Городские школы</cx:pt>
          <cx:pt idx="1311">Городские школы</cx:pt>
          <cx:pt idx="1312">Городские школы</cx:pt>
          <cx:pt idx="1313">Городские школы</cx:pt>
          <cx:pt idx="1314">Городские школы</cx:pt>
          <cx:pt idx="1315">Городские школы</cx:pt>
          <cx:pt idx="1316">Городские школы</cx:pt>
          <cx:pt idx="1317">Городские школы</cx:pt>
          <cx:pt idx="1318">Городские школы</cx:pt>
          <cx:pt idx="1319">Городские школы</cx:pt>
          <cx:pt idx="1320">Городские школы</cx:pt>
          <cx:pt idx="1321">Городские школы</cx:pt>
          <cx:pt idx="1322">Городские школы</cx:pt>
          <cx:pt idx="1323">Городские школы</cx:pt>
          <cx:pt idx="1324">Городские школы</cx:pt>
          <cx:pt idx="1325">Городские школы</cx:pt>
          <cx:pt idx="1326">Городские школы</cx:pt>
          <cx:pt idx="1327">Городские школы</cx:pt>
          <cx:pt idx="1328">Городские школы</cx:pt>
          <cx:pt idx="1329">Городские школы</cx:pt>
          <cx:pt idx="1330">Городские школы</cx:pt>
          <cx:pt idx="1331">Городские школы</cx:pt>
          <cx:pt idx="1332">Городские школы</cx:pt>
          <cx:pt idx="1333">Городские школы</cx:pt>
          <cx:pt idx="1334">Городские школы</cx:pt>
          <cx:pt idx="1335">Городские школы</cx:pt>
          <cx:pt idx="1336">Городские школы</cx:pt>
          <cx:pt idx="1337">Городские школы</cx:pt>
          <cx:pt idx="1338">Городские школы</cx:pt>
          <cx:pt idx="1339">Городские школы</cx:pt>
          <cx:pt idx="1340">Городские школы</cx:pt>
          <cx:pt idx="1341">Городские школы</cx:pt>
          <cx:pt idx="1342">Городские школы</cx:pt>
          <cx:pt idx="1343">Городские школы</cx:pt>
          <cx:pt idx="1344">Городские школы</cx:pt>
          <cx:pt idx="1345">Городские школы</cx:pt>
          <cx:pt idx="1346">Городские школы</cx:pt>
          <cx:pt idx="1347">Городские школы</cx:pt>
          <cx:pt idx="1348">Городские школы</cx:pt>
          <cx:pt idx="1349">Городские школы</cx:pt>
          <cx:pt idx="1350">Городские школы</cx:pt>
          <cx:pt idx="1351">Городские школы</cx:pt>
          <cx:pt idx="1352">Городские школы</cx:pt>
          <cx:pt idx="1353">Городские школы</cx:pt>
          <cx:pt idx="1354">Городские школы</cx:pt>
          <cx:pt idx="1355">Городские школы</cx:pt>
          <cx:pt idx="1356">Городские школы</cx:pt>
          <cx:pt idx="1357">Городские школы</cx:pt>
          <cx:pt idx="1358">Городские школы</cx:pt>
          <cx:pt idx="1359">Городские школы</cx:pt>
          <cx:pt idx="1360">Городские школы</cx:pt>
          <cx:pt idx="1361">Городские школы</cx:pt>
          <cx:pt idx="1362">Городские школы</cx:pt>
          <cx:pt idx="1363">Городские школы</cx:pt>
          <cx:pt idx="1364">Городские школы</cx:pt>
          <cx:pt idx="1365">Городские школы</cx:pt>
          <cx:pt idx="1366">Городские школы</cx:pt>
          <cx:pt idx="1367">Городские школы</cx:pt>
          <cx:pt idx="1368">Городские школы</cx:pt>
          <cx:pt idx="1369">Городские школы</cx:pt>
          <cx:pt idx="1370">Городские школы</cx:pt>
          <cx:pt idx="1371">Городские школы</cx:pt>
          <cx:pt idx="1372">Городские школы</cx:pt>
          <cx:pt idx="1373">Городские школы</cx:pt>
          <cx:pt idx="1374">Городские школы</cx:pt>
          <cx:pt idx="1375">Городские школы</cx:pt>
          <cx:pt idx="1376">Городские школы</cx:pt>
          <cx:pt idx="1377">Городские школы</cx:pt>
          <cx:pt idx="1378">Городские школы</cx:pt>
          <cx:pt idx="1379">Городские школы</cx:pt>
          <cx:pt idx="1380">Городские школы</cx:pt>
          <cx:pt idx="1381">Городские школы</cx:pt>
          <cx:pt idx="1382">Городские школы</cx:pt>
          <cx:pt idx="1383">Городские школы</cx:pt>
          <cx:pt idx="1384">Городские школы</cx:pt>
          <cx:pt idx="1385">Городские школы</cx:pt>
          <cx:pt idx="1386">Городские школы</cx:pt>
          <cx:pt idx="1387">Городские школы</cx:pt>
          <cx:pt idx="1388">Городские школы</cx:pt>
          <cx:pt idx="1389">Городские школы</cx:pt>
          <cx:pt idx="1390">Городские школы</cx:pt>
          <cx:pt idx="1391">Городские школы</cx:pt>
          <cx:pt idx="1392">Городские школы</cx:pt>
          <cx:pt idx="1393">Городские школы</cx:pt>
          <cx:pt idx="1394">Городские школы</cx:pt>
          <cx:pt idx="1395">Городские школы</cx:pt>
          <cx:pt idx="1396">Городские школы</cx:pt>
          <cx:pt idx="1397">Городские школы</cx:pt>
          <cx:pt idx="1398">Городские школы</cx:pt>
          <cx:pt idx="1399">Городские школы</cx:pt>
          <cx:pt idx="1400">Городские школы</cx:pt>
          <cx:pt idx="1401">Городские школы</cx:pt>
          <cx:pt idx="1402">Городские школы</cx:pt>
          <cx:pt idx="1403">Городские школы</cx:pt>
          <cx:pt idx="1404">Городские школы</cx:pt>
          <cx:pt idx="1405">Городские школы</cx:pt>
          <cx:pt idx="1406">Городские школы</cx:pt>
          <cx:pt idx="1407">Городские школы</cx:pt>
          <cx:pt idx="1408">Городские школы</cx:pt>
          <cx:pt idx="1409">Городские школы</cx:pt>
          <cx:pt idx="1410">Городские школы</cx:pt>
          <cx:pt idx="1411">Городские школы</cx:pt>
          <cx:pt idx="1412">Городские школы</cx:pt>
          <cx:pt idx="1413">Городские школы</cx:pt>
          <cx:pt idx="1414">Городские школы</cx:pt>
          <cx:pt idx="1415">Городские школы</cx:pt>
          <cx:pt idx="1416">Городские школы</cx:pt>
          <cx:pt idx="1417">Городские школы</cx:pt>
          <cx:pt idx="1418">Городские школы</cx:pt>
          <cx:pt idx="1419">Городские школы</cx:pt>
          <cx:pt idx="1420">Городские школы</cx:pt>
          <cx:pt idx="1421">Городские школы</cx:pt>
          <cx:pt idx="1422">Городские школы</cx:pt>
          <cx:pt idx="1423">Городские школы</cx:pt>
          <cx:pt idx="1424">Городские школы</cx:pt>
          <cx:pt idx="1425">Городские школы</cx:pt>
          <cx:pt idx="1426">Городские школы</cx:pt>
          <cx:pt idx="1427">Городские школы</cx:pt>
          <cx:pt idx="1428">Городские школы</cx:pt>
          <cx:pt idx="1429">Городские школы</cx:pt>
          <cx:pt idx="1430">Городские школы</cx:pt>
          <cx:pt idx="1431">Городские школы</cx:pt>
          <cx:pt idx="1432">Городские школы</cx:pt>
          <cx:pt idx="1433">Городские школы</cx:pt>
          <cx:pt idx="1434">Городские школы</cx:pt>
          <cx:pt idx="1435">Городские школы</cx:pt>
          <cx:pt idx="1436">Городские школы</cx:pt>
          <cx:pt idx="1437">Городские школы</cx:pt>
          <cx:pt idx="1438">Городские школы</cx:pt>
          <cx:pt idx="1439">Городские школы</cx:pt>
          <cx:pt idx="1440">Городские школы</cx:pt>
          <cx:pt idx="1441">Городские школы</cx:pt>
          <cx:pt idx="1442">Городские школы</cx:pt>
          <cx:pt idx="1443">Городские школы</cx:pt>
          <cx:pt idx="1444">Городские школы</cx:pt>
          <cx:pt idx="1445">Городские школы</cx:pt>
          <cx:pt idx="1446">Городские школы</cx:pt>
          <cx:pt idx="1447">Городские школы</cx:pt>
          <cx:pt idx="1448">Городские школы</cx:pt>
          <cx:pt idx="1449">Городские школы</cx:pt>
          <cx:pt idx="1450">Городские школы</cx:pt>
          <cx:pt idx="1451">Городские школы</cx:pt>
          <cx:pt idx="1452">Городские школы</cx:pt>
          <cx:pt idx="1453">Городские школы</cx:pt>
          <cx:pt idx="1454">Городские школы</cx:pt>
          <cx:pt idx="1455">Городские школы</cx:pt>
          <cx:pt idx="1456">Городские школы</cx:pt>
          <cx:pt idx="1457">Городские школы</cx:pt>
          <cx:pt idx="1458">Городские школы</cx:pt>
          <cx:pt idx="1459">Городские школы</cx:pt>
          <cx:pt idx="1460">Городские школы</cx:pt>
          <cx:pt idx="1461">Городские школы</cx:pt>
          <cx:pt idx="1462">Городские школы</cx:pt>
          <cx:pt idx="1463">Городские школы</cx:pt>
          <cx:pt idx="1464">Городские школы</cx:pt>
          <cx:pt idx="1465">Городские школы</cx:pt>
          <cx:pt idx="1466">Городские школы</cx:pt>
          <cx:pt idx="1467">Городские школы</cx:pt>
          <cx:pt idx="1468">Городские школы</cx:pt>
          <cx:pt idx="1469">Городские школы</cx:pt>
          <cx:pt idx="1470">Городские школы</cx:pt>
          <cx:pt idx="1471">Городские школы</cx:pt>
          <cx:pt idx="1472">Городские школы</cx:pt>
          <cx:pt idx="1473">Городские школы</cx:pt>
          <cx:pt idx="1474">Городские школы</cx:pt>
          <cx:pt idx="1475">Городские школы</cx:pt>
          <cx:pt idx="1476">Городские школы</cx:pt>
          <cx:pt idx="1477">Городские школы</cx:pt>
          <cx:pt idx="1478">Городские школы</cx:pt>
          <cx:pt idx="1479">Городские школы</cx:pt>
          <cx:pt idx="1480">Городские школы</cx:pt>
          <cx:pt idx="1481">Городские школы</cx:pt>
          <cx:pt idx="1482">Городские школы</cx:pt>
          <cx:pt idx="1483">Городские школы</cx:pt>
          <cx:pt idx="1484">Городские школы</cx:pt>
          <cx:pt idx="1485">Городские школы</cx:pt>
          <cx:pt idx="1486">Городские школы</cx:pt>
          <cx:pt idx="1487">Городские школы</cx:pt>
          <cx:pt idx="1488">Городские школы</cx:pt>
          <cx:pt idx="1489">Городские школы</cx:pt>
          <cx:pt idx="1490">Городские школы</cx:pt>
          <cx:pt idx="1491">Городские школы</cx:pt>
          <cx:pt idx="1492">Городские школы</cx:pt>
          <cx:pt idx="1493">Городские школы</cx:pt>
          <cx:pt idx="1494">Городские школы</cx:pt>
          <cx:pt idx="1495">Городские школы</cx:pt>
          <cx:pt idx="1496">Городские школы</cx:pt>
          <cx:pt idx="1497">Городские школы</cx:pt>
          <cx:pt idx="1498">Городские школы</cx:pt>
          <cx:pt idx="1499">Городские школы</cx:pt>
          <cx:pt idx="1500">Городские школы</cx:pt>
          <cx:pt idx="1501">Городские школы</cx:pt>
          <cx:pt idx="1502">Городские школы</cx:pt>
          <cx:pt idx="1503">Городские школы</cx:pt>
          <cx:pt idx="1504">Городские школы</cx:pt>
          <cx:pt idx="1505">Городские школы</cx:pt>
          <cx:pt idx="1506">Городские школы</cx:pt>
          <cx:pt idx="1507">Городские школы</cx:pt>
          <cx:pt idx="1508">Городские школы</cx:pt>
          <cx:pt idx="1509">Городские школы</cx:pt>
          <cx:pt idx="1510">Городские школы</cx:pt>
          <cx:pt idx="1511">Городские школы</cx:pt>
          <cx:pt idx="1512">Городские школы</cx:pt>
          <cx:pt idx="1513">Городские школы</cx:pt>
          <cx:pt idx="1514">Городские школы</cx:pt>
          <cx:pt idx="1515">Городские школы</cx:pt>
          <cx:pt idx="1516">Городские школы</cx:pt>
          <cx:pt idx="1517">Городские школы</cx:pt>
          <cx:pt idx="1518">Городские школы</cx:pt>
          <cx:pt idx="1519">Городские школы</cx:pt>
          <cx:pt idx="1520">Городские школы</cx:pt>
          <cx:pt idx="1521">Городские школы</cx:pt>
          <cx:pt idx="1522">Городские школы</cx:pt>
          <cx:pt idx="1523">Городские школы</cx:pt>
          <cx:pt idx="1524">Городские школы</cx:pt>
          <cx:pt idx="1525">Городские школы</cx:pt>
          <cx:pt idx="1526">Городские школы</cx:pt>
          <cx:pt idx="1527">Городские школы</cx:pt>
          <cx:pt idx="1528">Городские школы</cx:pt>
          <cx:pt idx="1529">Городские школы</cx:pt>
          <cx:pt idx="1530">Городские школы</cx:pt>
          <cx:pt idx="1531">Городские школы</cx:pt>
          <cx:pt idx="1532">Городские школы</cx:pt>
          <cx:pt idx="1533">Городские школы</cx:pt>
          <cx:pt idx="1534">Городские школы</cx:pt>
          <cx:pt idx="1535">Городские школы</cx:pt>
          <cx:pt idx="1536">Городские школы</cx:pt>
          <cx:pt idx="1537">Городские школы</cx:pt>
          <cx:pt idx="1538">Городские школы</cx:pt>
          <cx:pt idx="1539">Городские школы</cx:pt>
          <cx:pt idx="1540">Городские школы</cx:pt>
          <cx:pt idx="1541">Городские школы</cx:pt>
          <cx:pt idx="1542">Городские школы</cx:pt>
          <cx:pt idx="1543">Городские школы</cx:pt>
          <cx:pt idx="1544">Городские школы</cx:pt>
          <cx:pt idx="1545">Городские школы</cx:pt>
          <cx:pt idx="1546">Городские школы</cx:pt>
          <cx:pt idx="1547">Городские школы</cx:pt>
          <cx:pt idx="1548">Городские школы</cx:pt>
          <cx:pt idx="1549">Городские школы</cx:pt>
          <cx:pt idx="1550">Городские школы</cx:pt>
          <cx:pt idx="1551">Городские школы</cx:pt>
          <cx:pt idx="1552">Городские школы</cx:pt>
          <cx:pt idx="1553">Городские школы</cx:pt>
          <cx:pt idx="1554">Городские школы</cx:pt>
          <cx:pt idx="1555">Городские школы</cx:pt>
          <cx:pt idx="1556">Городские школы</cx:pt>
          <cx:pt idx="1557">Городские школы</cx:pt>
          <cx:pt idx="1558">Городские школы</cx:pt>
          <cx:pt idx="1559">Городские школы</cx:pt>
          <cx:pt idx="1560">Городские школы</cx:pt>
          <cx:pt idx="1561">Городские школы</cx:pt>
          <cx:pt idx="1562">Городские школы</cx:pt>
          <cx:pt idx="1563">Городские школы</cx:pt>
          <cx:pt idx="1564">Городские школы</cx:pt>
          <cx:pt idx="1565">Городские школы</cx:pt>
          <cx:pt idx="1566">Городские школы</cx:pt>
          <cx:pt idx="1567">Городские школы</cx:pt>
          <cx:pt idx="1568">Городские школы</cx:pt>
          <cx:pt idx="1569">Городские школы</cx:pt>
          <cx:pt idx="1570">Городские школы</cx:pt>
          <cx:pt idx="1571">Городские школы</cx:pt>
          <cx:pt idx="1572">Городские школы</cx:pt>
          <cx:pt idx="1573">Городские школы</cx:pt>
          <cx:pt idx="1574">Городские школы</cx:pt>
          <cx:pt idx="1575">Городские школы</cx:pt>
          <cx:pt idx="1576">Городские школы</cx:pt>
          <cx:pt idx="1577">Городские школы</cx:pt>
          <cx:pt idx="1578">Городские школы</cx:pt>
          <cx:pt idx="1579">Городские школы</cx:pt>
          <cx:pt idx="1580">Городские школы</cx:pt>
          <cx:pt idx="1581">Городские школы</cx:pt>
          <cx:pt idx="1582">Городские школы</cx:pt>
          <cx:pt idx="1583">Городские школы</cx:pt>
          <cx:pt idx="1584">Городские школы</cx:pt>
          <cx:pt idx="1585">Городские школы</cx:pt>
          <cx:pt idx="1586">Городские школы</cx:pt>
          <cx:pt idx="1587">Городские школы</cx:pt>
          <cx:pt idx="1588">Городские школы</cx:pt>
          <cx:pt idx="1589">Городские школы</cx:pt>
          <cx:pt idx="1590">Городские школы</cx:pt>
          <cx:pt idx="1591">Городские школы</cx:pt>
          <cx:pt idx="1592">Городские школы</cx:pt>
          <cx:pt idx="1593">Городские школы</cx:pt>
          <cx:pt idx="1594">Городские школы</cx:pt>
          <cx:pt idx="1595">Городские школы</cx:pt>
          <cx:pt idx="1596">Городские школы</cx:pt>
          <cx:pt idx="1597">Городские школы</cx:pt>
          <cx:pt idx="1598">Городские школы</cx:pt>
          <cx:pt idx="1599">Городские школы</cx:pt>
          <cx:pt idx="1600">Городские школы</cx:pt>
          <cx:pt idx="1601">Городские школы</cx:pt>
          <cx:pt idx="1602">Городские школы</cx:pt>
          <cx:pt idx="1603">Городские школы</cx:pt>
          <cx:pt idx="1604">Городские школы</cx:pt>
          <cx:pt idx="1605">Городские школы</cx:pt>
          <cx:pt idx="1606">Городские школы</cx:pt>
          <cx:pt idx="1607">Городские школы</cx:pt>
          <cx:pt idx="1608">Городские школы</cx:pt>
          <cx:pt idx="1609">Городские школы</cx:pt>
          <cx:pt idx="1610">Городские школы</cx:pt>
          <cx:pt idx="1611">Городские школы</cx:pt>
          <cx:pt idx="1612">Городские школы</cx:pt>
          <cx:pt idx="1613">Городские школы</cx:pt>
          <cx:pt idx="1614">Городские школы</cx:pt>
          <cx:pt idx="1615">Городские школы</cx:pt>
          <cx:pt idx="1616">Городские школы</cx:pt>
          <cx:pt idx="1617">Городские школы</cx:pt>
          <cx:pt idx="1618">Городские школы</cx:pt>
          <cx:pt idx="1619">Городские школы</cx:pt>
          <cx:pt idx="1620">Городские школы</cx:pt>
          <cx:pt idx="1621">Городские школы</cx:pt>
          <cx:pt idx="1622">Городские школы</cx:pt>
          <cx:pt idx="1623">Городские школы</cx:pt>
          <cx:pt idx="1624">Городские школы</cx:pt>
          <cx:pt idx="1625">Городские школы</cx:pt>
          <cx:pt idx="1626">Городские школы</cx:pt>
          <cx:pt idx="1627">Городские школы</cx:pt>
          <cx:pt idx="1628">Городские школы</cx:pt>
          <cx:pt idx="1629">Городские школы</cx:pt>
          <cx:pt idx="1630">Городские школы</cx:pt>
          <cx:pt idx="1631">Городские школы</cx:pt>
          <cx:pt idx="1632">Городские школы</cx:pt>
          <cx:pt idx="1633">Городские школы</cx:pt>
          <cx:pt idx="1634">Городские школы</cx:pt>
          <cx:pt idx="1635">Городские школы</cx:pt>
          <cx:pt idx="1636">Городские школы</cx:pt>
          <cx:pt idx="1637">Городские школы</cx:pt>
          <cx:pt idx="1638">Городские школы</cx:pt>
          <cx:pt idx="1639">Городские школы</cx:pt>
          <cx:pt idx="1640">Городские школы</cx:pt>
          <cx:pt idx="1641">Городские школы</cx:pt>
          <cx:pt idx="1642">Городские школы</cx:pt>
          <cx:pt idx="1643">Городские школы</cx:pt>
          <cx:pt idx="1644">Городские школы</cx:pt>
          <cx:pt idx="1645">Городские школы</cx:pt>
          <cx:pt idx="1646">Городские школы</cx:pt>
          <cx:pt idx="1647">Городские школы</cx:pt>
          <cx:pt idx="1648">Городские школы</cx:pt>
          <cx:pt idx="1649">Городские школы</cx:pt>
          <cx:pt idx="1650">Городские школы</cx:pt>
          <cx:pt idx="1651">Городские школы</cx:pt>
          <cx:pt idx="1652">Городские школы</cx:pt>
          <cx:pt idx="1653">Городские школы</cx:pt>
          <cx:pt idx="1654">Городские школы</cx:pt>
          <cx:pt idx="1655">Городские школы</cx:pt>
          <cx:pt idx="1656">Городские школы</cx:pt>
          <cx:pt idx="1657">Городские школы</cx:pt>
          <cx:pt idx="1658">Городские школы</cx:pt>
          <cx:pt idx="1659">Городские школы</cx:pt>
          <cx:pt idx="1660">Городские школы</cx:pt>
          <cx:pt idx="1661">Городские школы</cx:pt>
          <cx:pt idx="1662">Городские школы</cx:pt>
          <cx:pt idx="1663">Городские школы</cx:pt>
          <cx:pt idx="1664">Городские школы</cx:pt>
          <cx:pt idx="1665">Городские школы</cx:pt>
          <cx:pt idx="1666">Городские школы</cx:pt>
          <cx:pt idx="1667">Городские школы</cx:pt>
          <cx:pt idx="1668">Городские школы</cx:pt>
          <cx:pt idx="1669">Городские школы</cx:pt>
          <cx:pt idx="1670">Городские школы</cx:pt>
          <cx:pt idx="1671">Городские школы</cx:pt>
          <cx:pt idx="1672">Городские школы</cx:pt>
          <cx:pt idx="1673">Городские школы</cx:pt>
          <cx:pt idx="1674">Городские школы</cx:pt>
          <cx:pt idx="1675">Городские школы</cx:pt>
          <cx:pt idx="1676">Городские школы</cx:pt>
          <cx:pt idx="1677">Городские школы</cx:pt>
          <cx:pt idx="1678">Городские школы</cx:pt>
          <cx:pt idx="1679">Городские школы</cx:pt>
          <cx:pt idx="1680">Городские школы</cx:pt>
          <cx:pt idx="1681">Городские школы</cx:pt>
          <cx:pt idx="1682">Городские школы</cx:pt>
          <cx:pt idx="1683">Городские школы</cx:pt>
          <cx:pt idx="1684">Городские школы</cx:pt>
          <cx:pt idx="1685">Городские школы</cx:pt>
          <cx:pt idx="1686">Городские школы</cx:pt>
          <cx:pt idx="1687">Городские школы</cx:pt>
          <cx:pt idx="1688">Городские школы</cx:pt>
          <cx:pt idx="1689">Городские школы</cx:pt>
          <cx:pt idx="1690">Городские школы</cx:pt>
          <cx:pt idx="1691">Городские школы</cx:pt>
          <cx:pt idx="1692">Городские школы</cx:pt>
          <cx:pt idx="1693">Городские школы</cx:pt>
          <cx:pt idx="1694">Городские школы</cx:pt>
          <cx:pt idx="1695">Городские школы</cx:pt>
          <cx:pt idx="1696">Городские школы</cx:pt>
          <cx:pt idx="1697">Городские школы</cx:pt>
          <cx:pt idx="1698">Городские школы</cx:pt>
          <cx:pt idx="1699">Городские школы</cx:pt>
          <cx:pt idx="1700">Городские школы</cx:pt>
          <cx:pt idx="1701">Городские школы</cx:pt>
          <cx:pt idx="1702">Городские школы</cx:pt>
          <cx:pt idx="1703">Городские школы</cx:pt>
          <cx:pt idx="1704">Городские школы</cx:pt>
          <cx:pt idx="1705">Городские школы</cx:pt>
          <cx:pt idx="1706">Городские школы</cx:pt>
          <cx:pt idx="1707">Городские школы</cx:pt>
          <cx:pt idx="1708">Городские школы</cx:pt>
          <cx:pt idx="1709">Городские школы</cx:pt>
          <cx:pt idx="1710">Городские школы</cx:pt>
          <cx:pt idx="1711">Городские школы</cx:pt>
          <cx:pt idx="1712">Городские школы</cx:pt>
          <cx:pt idx="1713">Городские школы</cx:pt>
          <cx:pt idx="1714">Городские школы</cx:pt>
          <cx:pt idx="1715">Городские школы</cx:pt>
          <cx:pt idx="1716">Городские школы</cx:pt>
          <cx:pt idx="1717">Городские школы</cx:pt>
          <cx:pt idx="1718">Городские школы</cx:pt>
          <cx:pt idx="1719">Городские школы</cx:pt>
          <cx:pt idx="1720">Городские школы</cx:pt>
          <cx:pt idx="1721">Городские школы</cx:pt>
          <cx:pt idx="1722">Городские школы</cx:pt>
          <cx:pt idx="1723">Городские школы</cx:pt>
          <cx:pt idx="1724">Городские школы</cx:pt>
          <cx:pt idx="1725">Городские школы</cx:pt>
          <cx:pt idx="1726">Городские школы</cx:pt>
          <cx:pt idx="1727">Городские школы</cx:pt>
          <cx:pt idx="1728">Городские школы</cx:pt>
          <cx:pt idx="1729">Городские школы</cx:pt>
          <cx:pt idx="1730">Городские школы</cx:pt>
          <cx:pt idx="1731">Городские школы</cx:pt>
          <cx:pt idx="1732">Городские школы</cx:pt>
          <cx:pt idx="1733">Городские школы</cx:pt>
          <cx:pt idx="1734">Городские школы</cx:pt>
          <cx:pt idx="1735">Городские школы</cx:pt>
          <cx:pt idx="1736">Городские школы</cx:pt>
          <cx:pt idx="1737">Городские школы</cx:pt>
          <cx:pt idx="1738">Городские школы</cx:pt>
          <cx:pt idx="1739">Городские школы</cx:pt>
          <cx:pt idx="1740">Городские школы</cx:pt>
          <cx:pt idx="1741">Городские школы</cx:pt>
          <cx:pt idx="1742">Городские школы</cx:pt>
          <cx:pt idx="1743">Городские школы</cx:pt>
          <cx:pt idx="1744">Городские школы</cx:pt>
          <cx:pt idx="1745">Городские школы</cx:pt>
          <cx:pt idx="1746">Городские школы</cx:pt>
          <cx:pt idx="1747">Городские школы</cx:pt>
          <cx:pt idx="1748">Городские школы</cx:pt>
          <cx:pt idx="1749">Городские школы</cx:pt>
          <cx:pt idx="1750">Городские школы</cx:pt>
          <cx:pt idx="1751">Городские школы</cx:pt>
          <cx:pt idx="1752">Городские школы</cx:pt>
          <cx:pt idx="1753">Городские школы</cx:pt>
          <cx:pt idx="1754">Городские школы</cx:pt>
          <cx:pt idx="1755">Городские школы</cx:pt>
          <cx:pt idx="1756">Городские школы</cx:pt>
          <cx:pt idx="1757">Городские школы</cx:pt>
          <cx:pt idx="1758">Городские школы</cx:pt>
          <cx:pt idx="1759">Городские школы</cx:pt>
          <cx:pt idx="1760">Городские школы</cx:pt>
          <cx:pt idx="1761">Городские школы</cx:pt>
          <cx:pt idx="1762">Городские школы</cx:pt>
          <cx:pt idx="1763">Городские школы</cx:pt>
          <cx:pt idx="1764">Городские школы</cx:pt>
          <cx:pt idx="1765">Городские школы</cx:pt>
          <cx:pt idx="1766">Городские школы</cx:pt>
          <cx:pt idx="1767">Городские школы</cx:pt>
          <cx:pt idx="1768">Городские школы</cx:pt>
          <cx:pt idx="1769">Городские школы</cx:pt>
          <cx:pt idx="1770">Городские школы</cx:pt>
          <cx:pt idx="1771">Городские школы</cx:pt>
          <cx:pt idx="1772">Городские школы</cx:pt>
          <cx:pt idx="1773">Городские школы</cx:pt>
          <cx:pt idx="1774">Городские школы</cx:pt>
          <cx:pt idx="1775">Городские школы</cx:pt>
          <cx:pt idx="1776">Городские школы</cx:pt>
          <cx:pt idx="1777">Городские школы</cx:pt>
          <cx:pt idx="1778">Городские школы</cx:pt>
          <cx:pt idx="1779">Городские школы</cx:pt>
          <cx:pt idx="1780">Городские школы</cx:pt>
          <cx:pt idx="1781">Городские школы</cx:pt>
          <cx:pt idx="1782">Городские школы</cx:pt>
          <cx:pt idx="1783">Городские школы</cx:pt>
          <cx:pt idx="1784">Городские школы</cx:pt>
          <cx:pt idx="1785">Городские школы</cx:pt>
          <cx:pt idx="1786">Городские школы</cx:pt>
          <cx:pt idx="1787">Городские школы</cx:pt>
          <cx:pt idx="1788">Городские школы</cx:pt>
          <cx:pt idx="1789">Городские школы</cx:pt>
          <cx:pt idx="1790">Городские школы</cx:pt>
          <cx:pt idx="1791">Городские школы</cx:pt>
          <cx:pt idx="1792">Городские школы</cx:pt>
          <cx:pt idx="1793">Городские школы</cx:pt>
          <cx:pt idx="1794">Городские школы</cx:pt>
          <cx:pt idx="1795">Городские школы</cx:pt>
          <cx:pt idx="1796">Городские школы</cx:pt>
          <cx:pt idx="1797">Городские школы</cx:pt>
          <cx:pt idx="1798">Городские школы</cx:pt>
          <cx:pt idx="1799">Городские школы</cx:pt>
          <cx:pt idx="1800">Городские школы</cx:pt>
          <cx:pt idx="1801">Городские школы</cx:pt>
          <cx:pt idx="1802">Городские школы</cx:pt>
          <cx:pt idx="1803">Городские школы</cx:pt>
          <cx:pt idx="1804">Городские школы</cx:pt>
          <cx:pt idx="1805">Городские школы</cx:pt>
          <cx:pt idx="1806">Городские школы</cx:pt>
          <cx:pt idx="1807">Городские школы</cx:pt>
          <cx:pt idx="1808">Городские школы</cx:pt>
          <cx:pt idx="1809">Городские школы</cx:pt>
          <cx:pt idx="1810">Городские школы</cx:pt>
          <cx:pt idx="1811">Городские школы</cx:pt>
          <cx:pt idx="1812">Городские школы</cx:pt>
          <cx:pt idx="1813">Городские школы</cx:pt>
          <cx:pt idx="1814">Городские школы</cx:pt>
          <cx:pt idx="1815">Городские школы</cx:pt>
          <cx:pt idx="1816">Городские школы</cx:pt>
          <cx:pt idx="1817">Городские школы</cx:pt>
          <cx:pt idx="1818">Городские школы</cx:pt>
          <cx:pt idx="1819">Городские школы</cx:pt>
          <cx:pt idx="1820">Городские школы</cx:pt>
          <cx:pt idx="1821">Городские школы</cx:pt>
          <cx:pt idx="1822">Городские школы</cx:pt>
          <cx:pt idx="1823">Городские школы</cx:pt>
          <cx:pt idx="1824">Городские школы</cx:pt>
          <cx:pt idx="1825">Городские школы</cx:pt>
          <cx:pt idx="1826">Городские школы</cx:pt>
          <cx:pt idx="1827">Городские школы</cx:pt>
          <cx:pt idx="1828">Городские школы</cx:pt>
          <cx:pt idx="1829">Городские школы</cx:pt>
          <cx:pt idx="1830">Городские школы</cx:pt>
          <cx:pt idx="1831">Городские школы</cx:pt>
          <cx:pt idx="1832">Городские школы</cx:pt>
          <cx:pt idx="1833">Городские школы</cx:pt>
          <cx:pt idx="1834">Городские школы</cx:pt>
          <cx:pt idx="1835">Городские школы</cx:pt>
          <cx:pt idx="1836">Городские школы</cx:pt>
          <cx:pt idx="1837">Городские школы</cx:pt>
          <cx:pt idx="1838">Городские школы</cx:pt>
          <cx:pt idx="1839">Городские школы</cx:pt>
          <cx:pt idx="1840">Городские школы</cx:pt>
          <cx:pt idx="1841">Городские школы</cx:pt>
          <cx:pt idx="1842">Городские школы</cx:pt>
          <cx:pt idx="1843">Городские школы</cx:pt>
          <cx:pt idx="1844">Городские школы</cx:pt>
          <cx:pt idx="1845">Городские школы</cx:pt>
          <cx:pt idx="1846">Городские школы</cx:pt>
          <cx:pt idx="1847">Городские школы</cx:pt>
          <cx:pt idx="1848">Городские школы</cx:pt>
          <cx:pt idx="1849">Городские школы</cx:pt>
          <cx:pt idx="1850">Городские школы</cx:pt>
          <cx:pt idx="1851">Городские школы</cx:pt>
          <cx:pt idx="1852">Городские школы</cx:pt>
          <cx:pt idx="1853">Городские школы</cx:pt>
          <cx:pt idx="1854">Городские школы</cx:pt>
          <cx:pt idx="1855">Городские школы</cx:pt>
          <cx:pt idx="1856">Городские школы</cx:pt>
          <cx:pt idx="1857">Городские школы</cx:pt>
          <cx:pt idx="1858">Городские школы</cx:pt>
          <cx:pt idx="1859">Городские школы</cx:pt>
          <cx:pt idx="1860">Городские школы</cx:pt>
          <cx:pt idx="1861">Городские школы</cx:pt>
          <cx:pt idx="1862">Городские школы</cx:pt>
          <cx:pt idx="1863">Городские школы</cx:pt>
          <cx:pt idx="1864">Городские школы</cx:pt>
          <cx:pt idx="1865">Городские школы</cx:pt>
          <cx:pt idx="1866">Городские школы</cx:pt>
          <cx:pt idx="1867">Городские школы</cx:pt>
          <cx:pt idx="1868">Городские школы</cx:pt>
          <cx:pt idx="1869">Городские школы</cx:pt>
          <cx:pt idx="1870">Городские школы</cx:pt>
          <cx:pt idx="1871">Городские школы</cx:pt>
          <cx:pt idx="1872">Городские школы</cx:pt>
          <cx:pt idx="1873">Городские школы</cx:pt>
          <cx:pt idx="1874">Городские школы</cx:pt>
          <cx:pt idx="1875">Городские школы</cx:pt>
          <cx:pt idx="1876">Городские школы</cx:pt>
          <cx:pt idx="1877">Городские школы</cx:pt>
          <cx:pt idx="1878">Городские школы</cx:pt>
          <cx:pt idx="1879">Городские школы</cx:pt>
          <cx:pt idx="1880">Городские школы</cx:pt>
          <cx:pt idx="1881">Городские школы</cx:pt>
          <cx:pt idx="1882">Городские школы</cx:pt>
          <cx:pt idx="1883">Городские школы</cx:pt>
          <cx:pt idx="1884">Городские школы</cx:pt>
          <cx:pt idx="1885">Городские школы</cx:pt>
          <cx:pt idx="1886">Городские школы</cx:pt>
          <cx:pt idx="1887">Городские школы</cx:pt>
          <cx:pt idx="1888">Городские школы</cx:pt>
          <cx:pt idx="1889">Городские школы</cx:pt>
          <cx:pt idx="1890">Городские школы</cx:pt>
          <cx:pt idx="1891">Городские школы</cx:pt>
          <cx:pt idx="1892">Городские школы</cx:pt>
          <cx:pt idx="1893">Городские школы</cx:pt>
          <cx:pt idx="1894">Городские школы</cx:pt>
          <cx:pt idx="1895">Городские школы</cx:pt>
          <cx:pt idx="1896">Городские школы</cx:pt>
          <cx:pt idx="1897">Городские школы</cx:pt>
          <cx:pt idx="1898">Городские школы</cx:pt>
          <cx:pt idx="1899">Городские школы</cx:pt>
          <cx:pt idx="1900">Городские школы</cx:pt>
          <cx:pt idx="1901">Городские школы</cx:pt>
          <cx:pt idx="1902">Городские школы</cx:pt>
          <cx:pt idx="1903">Городские школы</cx:pt>
          <cx:pt idx="1904">Городские школы</cx:pt>
          <cx:pt idx="1905">Городские школы</cx:pt>
          <cx:pt idx="1906">Городские школы</cx:pt>
          <cx:pt idx="1907">Городские школы</cx:pt>
          <cx:pt idx="1908">Городские школы</cx:pt>
          <cx:pt idx="1909">Городские школы</cx:pt>
          <cx:pt idx="1910">Городские школы</cx:pt>
          <cx:pt idx="1911">Городские школы</cx:pt>
          <cx:pt idx="1912">Городские школы</cx:pt>
          <cx:pt idx="1913">Городские школы</cx:pt>
          <cx:pt idx="1914">Городские школы</cx:pt>
          <cx:pt idx="1915">Городские школы</cx:pt>
          <cx:pt idx="1916">Городские школы</cx:pt>
          <cx:pt idx="1917">Городские школы</cx:pt>
          <cx:pt idx="1918">Городские школы</cx:pt>
          <cx:pt idx="1919">Городские школы</cx:pt>
          <cx:pt idx="1920">Городские школы</cx:pt>
          <cx:pt idx="1921">Городские школы</cx:pt>
          <cx:pt idx="1922">Городские школы</cx:pt>
          <cx:pt idx="1923">Городские школы</cx:pt>
          <cx:pt idx="1924">Городские школы</cx:pt>
          <cx:pt idx="1925">Городские школы</cx:pt>
          <cx:pt idx="1926">Городские школы</cx:pt>
          <cx:pt idx="1927">Городские школы</cx:pt>
          <cx:pt idx="1928">Городские школы</cx:pt>
          <cx:pt idx="1929">Городские школы</cx:pt>
          <cx:pt idx="1930">Городские школы</cx:pt>
          <cx:pt idx="1931">Городские школы</cx:pt>
          <cx:pt idx="1932">Городские школы</cx:pt>
          <cx:pt idx="1933">Городские школы</cx:pt>
          <cx:pt idx="1934">Городские школы</cx:pt>
          <cx:pt idx="1935">Городские школы</cx:pt>
          <cx:pt idx="1936">Городские школы</cx:pt>
          <cx:pt idx="1937">Городские школы</cx:pt>
          <cx:pt idx="1938">Городские школы</cx:pt>
          <cx:pt idx="1939">Городские школы</cx:pt>
          <cx:pt idx="1940">Городские школы</cx:pt>
          <cx:pt idx="1941">Городские школы</cx:pt>
          <cx:pt idx="1942">Городские школы</cx:pt>
          <cx:pt idx="1943">Городские школы</cx:pt>
          <cx:pt idx="1944">Городские школы</cx:pt>
          <cx:pt idx="1945">Городские школы</cx:pt>
          <cx:pt idx="1946">Городские школы</cx:pt>
          <cx:pt idx="1947">Городские школы</cx:pt>
          <cx:pt idx="1948">Городские школы</cx:pt>
          <cx:pt idx="1949">Городские школы</cx:pt>
          <cx:pt idx="1950">Городские школы</cx:pt>
          <cx:pt idx="1951">Городские школы</cx:pt>
          <cx:pt idx="1952">Городские школы</cx:pt>
          <cx:pt idx="1953">Городские школы</cx:pt>
          <cx:pt idx="1954">Городские школы</cx:pt>
          <cx:pt idx="1955">Городские школы</cx:pt>
          <cx:pt idx="1956">Городские школы</cx:pt>
          <cx:pt idx="1957">Городские школы</cx:pt>
          <cx:pt idx="1958">Городские школы</cx:pt>
          <cx:pt idx="1959">Городские школы</cx:pt>
          <cx:pt idx="1960">Городские школы</cx:pt>
          <cx:pt idx="1961">Городские школы</cx:pt>
          <cx:pt idx="1962">Городские школы</cx:pt>
          <cx:pt idx="1963">Городские школы</cx:pt>
          <cx:pt idx="1964">Городские школы</cx:pt>
          <cx:pt idx="1965">Городские школы</cx:pt>
          <cx:pt idx="1966">Городские школы</cx:pt>
          <cx:pt idx="1967">Городские школы</cx:pt>
          <cx:pt idx="1968">Городские школы</cx:pt>
          <cx:pt idx="1969">Городские школы</cx:pt>
          <cx:pt idx="1970">Городские школы</cx:pt>
          <cx:pt idx="1971">Городские школы</cx:pt>
          <cx:pt idx="1972">Городские школы</cx:pt>
          <cx:pt idx="1973">Городские школы</cx:pt>
          <cx:pt idx="1974">Городские школы</cx:pt>
          <cx:pt idx="1975">Городские школы</cx:pt>
          <cx:pt idx="1976">Городские школы</cx:pt>
          <cx:pt idx="1977">Городские школы</cx:pt>
          <cx:pt idx="1978">Городские школы</cx:pt>
          <cx:pt idx="1979">Городские школы</cx:pt>
          <cx:pt idx="1980">Городские школы</cx:pt>
          <cx:pt idx="1981">Городские школы</cx:pt>
          <cx:pt idx="1982">Городские школы</cx:pt>
          <cx:pt idx="1983">Городские школы</cx:pt>
          <cx:pt idx="1984">Городские школы</cx:pt>
          <cx:pt idx="1985">Городские школы</cx:pt>
          <cx:pt idx="1986">Городские школы</cx:pt>
          <cx:pt idx="1987">Городские школы</cx:pt>
          <cx:pt idx="1988">Городские школы</cx:pt>
          <cx:pt idx="1989">Городские школы</cx:pt>
          <cx:pt idx="1990">Городские школы</cx:pt>
          <cx:pt idx="1991">Городские школы</cx:pt>
          <cx:pt idx="1992">Городские школы</cx:pt>
          <cx:pt idx="1993">Городские школы</cx:pt>
          <cx:pt idx="1994">Городские школы</cx:pt>
          <cx:pt idx="1995">Городские школы</cx:pt>
          <cx:pt idx="1996">Городские школы</cx:pt>
          <cx:pt idx="1997">Городские школы</cx:pt>
          <cx:pt idx="1998">Городские школы</cx:pt>
          <cx:pt idx="1999">Городские школы</cx:pt>
          <cx:pt idx="2000">Городские школы</cx:pt>
          <cx:pt idx="2001">Городские школы</cx:pt>
          <cx:pt idx="2002">Городские школы</cx:pt>
          <cx:pt idx="2003">Городские школы</cx:pt>
          <cx:pt idx="2004">Городские школы</cx:pt>
          <cx:pt idx="2005">Городские школы</cx:pt>
          <cx:pt idx="2006">Городские школы</cx:pt>
          <cx:pt idx="2007">Городские школы</cx:pt>
          <cx:pt idx="2008">Городские школы</cx:pt>
          <cx:pt idx="2009">Городские школы</cx:pt>
          <cx:pt idx="2010">Городские школы</cx:pt>
          <cx:pt idx="2011">Городские школы</cx:pt>
          <cx:pt idx="2012">Городские школы</cx:pt>
          <cx:pt idx="2013">Городские школы</cx:pt>
          <cx:pt idx="2014">Городские школы</cx:pt>
          <cx:pt idx="2015">Городские школы</cx:pt>
          <cx:pt idx="2016">Городские школы</cx:pt>
          <cx:pt idx="2017">Городские школы</cx:pt>
          <cx:pt idx="2018">Городские школы</cx:pt>
          <cx:pt idx="2019">Городские школы</cx:pt>
          <cx:pt idx="2020">Городские школы</cx:pt>
          <cx:pt idx="2021">Городские школы</cx:pt>
          <cx:pt idx="2022">Городские школы</cx:pt>
          <cx:pt idx="2023">Городские школы</cx:pt>
          <cx:pt idx="2024">Городские школы</cx:pt>
          <cx:pt idx="2025">Городские школы</cx:pt>
          <cx:pt idx="2026">Городские школы</cx:pt>
          <cx:pt idx="2027">Городские школы</cx:pt>
          <cx:pt idx="2028">Городские школы</cx:pt>
          <cx:pt idx="2029">Городские школы</cx:pt>
          <cx:pt idx="2030">Городские школы</cx:pt>
          <cx:pt idx="2031">Городские школы</cx:pt>
          <cx:pt idx="2032">Городские школы</cx:pt>
          <cx:pt idx="2033">Городские школы</cx:pt>
          <cx:pt idx="2034">Городские школы</cx:pt>
          <cx:pt idx="2035">Городские школы</cx:pt>
          <cx:pt idx="2036">Городские школы</cx:pt>
          <cx:pt idx="2037">Городские школы</cx:pt>
          <cx:pt idx="2038">Городские школы</cx:pt>
          <cx:pt idx="2039">Городские школы</cx:pt>
          <cx:pt idx="2040">Городские школы</cx:pt>
          <cx:pt idx="2041">Городские школы</cx:pt>
          <cx:pt idx="2042">Городские школы</cx:pt>
          <cx:pt idx="2043">Городские школы</cx:pt>
          <cx:pt idx="2044">Городские школы</cx:pt>
          <cx:pt idx="2045">Городские школы</cx:pt>
          <cx:pt idx="2046">Городские школы</cx:pt>
          <cx:pt idx="2047">Городские школы</cx:pt>
          <cx:pt idx="2048">Городские школы</cx:pt>
          <cx:pt idx="2049">Городские школы</cx:pt>
          <cx:pt idx="2050">Городские школы</cx:pt>
          <cx:pt idx="2051">Городские школы</cx:pt>
          <cx:pt idx="2052">Городские школы</cx:pt>
          <cx:pt idx="2053">Городские школы</cx:pt>
          <cx:pt idx="2054">Городские школы</cx:pt>
          <cx:pt idx="2055">Городские школы</cx:pt>
          <cx:pt idx="2056">Городские школы</cx:pt>
          <cx:pt idx="2057">Городские школы</cx:pt>
          <cx:pt idx="2058">Городские школы</cx:pt>
          <cx:pt idx="2059">Городские школы</cx:pt>
          <cx:pt idx="2060">Городские школы</cx:pt>
          <cx:pt idx="2061">Городские школы</cx:pt>
          <cx:pt idx="2062">Городские школы</cx:pt>
          <cx:pt idx="2063">Городские школы</cx:pt>
          <cx:pt idx="2064">Городские школы</cx:pt>
          <cx:pt idx="2065">Городские школы</cx:pt>
          <cx:pt idx="2066">Городские школы</cx:pt>
          <cx:pt idx="2067">Городские школы</cx:pt>
          <cx:pt idx="2068">Городские школы</cx:pt>
          <cx:pt idx="2069">Городские школы</cx:pt>
          <cx:pt idx="2070">Городские школы</cx:pt>
          <cx:pt idx="2071">Городские школы</cx:pt>
          <cx:pt idx="2072">Городские школы</cx:pt>
          <cx:pt idx="2073">Городские школы</cx:pt>
          <cx:pt idx="2074">Городские школы</cx:pt>
          <cx:pt idx="2075">Городские школы</cx:pt>
          <cx:pt idx="2076">Городские школы</cx:pt>
          <cx:pt idx="2077">Городские школы</cx:pt>
          <cx:pt idx="2078">Городские школы</cx:pt>
          <cx:pt idx="2079">Городские школы</cx:pt>
          <cx:pt idx="2080">Городские школы</cx:pt>
          <cx:pt idx="2081">Городские школы</cx:pt>
          <cx:pt idx="2082">Городские школы</cx:pt>
          <cx:pt idx="2083">Городские школы</cx:pt>
          <cx:pt idx="2084">Городские школы</cx:pt>
          <cx:pt idx="2085">Городские школы</cx:pt>
          <cx:pt idx="2086">Городские школы</cx:pt>
          <cx:pt idx="2087">Городские школы</cx:pt>
          <cx:pt idx="2088">Городские школы</cx:pt>
          <cx:pt idx="2089">Городские школы</cx:pt>
          <cx:pt idx="2090">Городские школы</cx:pt>
          <cx:pt idx="2091">Городские школы</cx:pt>
          <cx:pt idx="2092">Городские школы</cx:pt>
          <cx:pt idx="2093">Городские школы</cx:pt>
          <cx:pt idx="2094">Городские школы</cx:pt>
          <cx:pt idx="2095">Городские школы</cx:pt>
          <cx:pt idx="2096">Городские школы</cx:pt>
          <cx:pt idx="2097">Городские школы</cx:pt>
          <cx:pt idx="2098">Городские школы</cx:pt>
          <cx:pt idx="2099">Городские школы</cx:pt>
          <cx:pt idx="2100">Городские школы</cx:pt>
          <cx:pt idx="2101">Городские школы</cx:pt>
          <cx:pt idx="2102">Городские школы</cx:pt>
          <cx:pt idx="2103">Городские школы</cx:pt>
          <cx:pt idx="2104">Городские школы</cx:pt>
          <cx:pt idx="2105">Городские школы</cx:pt>
          <cx:pt idx="2106">Городские школы</cx:pt>
          <cx:pt idx="2107">Городские школы</cx:pt>
          <cx:pt idx="2108">Городские школы</cx:pt>
          <cx:pt idx="2109">Городские школы</cx:pt>
          <cx:pt idx="2110">Городские школы</cx:pt>
          <cx:pt idx="2111">Городские школы</cx:pt>
          <cx:pt idx="2112">Городские школы</cx:pt>
          <cx:pt idx="2113">Городские школы</cx:pt>
          <cx:pt idx="2114">Городские школы</cx:pt>
          <cx:pt idx="2115">Городские школы</cx:pt>
          <cx:pt idx="2116">Городские школы</cx:pt>
          <cx:pt idx="2117">Городские школы</cx:pt>
          <cx:pt idx="2118">Городские школы</cx:pt>
          <cx:pt idx="2119">Городские школы</cx:pt>
          <cx:pt idx="2120">Городские школы</cx:pt>
          <cx:pt idx="2121">Городские школы</cx:pt>
          <cx:pt idx="2122">Городские школы</cx:pt>
          <cx:pt idx="2123">Городские школы</cx:pt>
          <cx:pt idx="2124">Городские школы</cx:pt>
          <cx:pt idx="2125">Городские школы</cx:pt>
          <cx:pt idx="2126">Городские школы</cx:pt>
          <cx:pt idx="2127">Городские школы</cx:pt>
          <cx:pt idx="2128">Городские школы</cx:pt>
          <cx:pt idx="2129">Городские школы</cx:pt>
          <cx:pt idx="2130">Городские школы</cx:pt>
          <cx:pt idx="2131">Городские школы</cx:pt>
          <cx:pt idx="2132">Городские школы</cx:pt>
          <cx:pt idx="2133">Городские школы</cx:pt>
          <cx:pt idx="2134">Городские школы</cx:pt>
          <cx:pt idx="2135">Городские школы</cx:pt>
          <cx:pt idx="2136">Городские школы</cx:pt>
          <cx:pt idx="2137">Городские школы</cx:pt>
          <cx:pt idx="2138">Городские школы</cx:pt>
          <cx:pt idx="2139">Городские школы</cx:pt>
          <cx:pt idx="2140">Городские школы</cx:pt>
          <cx:pt idx="2141">Городские школы</cx:pt>
          <cx:pt idx="2142">Городские школы</cx:pt>
          <cx:pt idx="2143">Городские школы</cx:pt>
          <cx:pt idx="2144">Городские школы</cx:pt>
          <cx:pt idx="2145">Городские школы</cx:pt>
          <cx:pt idx="2146">Городские школы</cx:pt>
          <cx:pt idx="2147">Городские школы</cx:pt>
          <cx:pt idx="2148">Городские школы</cx:pt>
          <cx:pt idx="2149">Городские школы</cx:pt>
          <cx:pt idx="2150">Городские школы</cx:pt>
          <cx:pt idx="2151">Городские школы</cx:pt>
          <cx:pt idx="2152">Городские школы</cx:pt>
          <cx:pt idx="2153">Городские школы</cx:pt>
          <cx:pt idx="2154">Городские школы</cx:pt>
          <cx:pt idx="2155">Городские школы</cx:pt>
          <cx:pt idx="2156">Городские школы</cx:pt>
          <cx:pt idx="2157">Городские школы</cx:pt>
          <cx:pt idx="2158">Городские школы</cx:pt>
          <cx:pt idx="2159">Городские школы</cx:pt>
          <cx:pt idx="2160">Городские школы</cx:pt>
          <cx:pt idx="2161">Городские школы</cx:pt>
          <cx:pt idx="2162">Городские школы</cx:pt>
          <cx:pt idx="2163">Городские школы</cx:pt>
          <cx:pt idx="2164">Городские школы</cx:pt>
          <cx:pt idx="2165">Городские школы</cx:pt>
          <cx:pt idx="2166">Городские школы</cx:pt>
          <cx:pt idx="2167">Городские школы</cx:pt>
          <cx:pt idx="2168">Городские школы</cx:pt>
          <cx:pt idx="2169">Городские школы</cx:pt>
          <cx:pt idx="2170">Городские школы</cx:pt>
          <cx:pt idx="2171">Городские школы</cx:pt>
          <cx:pt idx="2172">Городские школы</cx:pt>
          <cx:pt idx="2173">Городские школы</cx:pt>
          <cx:pt idx="2174">Городские школы</cx:pt>
          <cx:pt idx="2175">Городские школы</cx:pt>
          <cx:pt idx="2176">Городские школы</cx:pt>
          <cx:pt idx="2177">Городские школы</cx:pt>
          <cx:pt idx="2178">Городские школы</cx:pt>
          <cx:pt idx="2179">Городские школы</cx:pt>
          <cx:pt idx="2180">Городские школы</cx:pt>
          <cx:pt idx="2181">Городские школы</cx:pt>
          <cx:pt idx="2182">Городские школы</cx:pt>
          <cx:pt idx="2183">Городские школы</cx:pt>
          <cx:pt idx="2184">Городские школы</cx:pt>
          <cx:pt idx="2185">Городские школы</cx:pt>
          <cx:pt idx="2186">Городские школы</cx:pt>
          <cx:pt idx="2187">Городские школы</cx:pt>
          <cx:pt idx="2188">Городские школы</cx:pt>
          <cx:pt idx="2189">Городские школы</cx:pt>
          <cx:pt idx="2190">Городские школы</cx:pt>
          <cx:pt idx="2191">Городские школы</cx:pt>
          <cx:pt idx="2192">Городские школы</cx:pt>
          <cx:pt idx="2193">Городские школы</cx:pt>
          <cx:pt idx="2194">Городские школы</cx:pt>
          <cx:pt idx="2195">Городские школы</cx:pt>
          <cx:pt idx="2196">Городские школы</cx:pt>
          <cx:pt idx="2197">Городские школы</cx:pt>
          <cx:pt idx="2198">Городские школы</cx:pt>
          <cx:pt idx="2199">Городские школы</cx:pt>
          <cx:pt idx="2200">Городские школы</cx:pt>
          <cx:pt idx="2201">Городские школы</cx:pt>
          <cx:pt idx="2202">Городские школы</cx:pt>
          <cx:pt idx="2203">Городские школы</cx:pt>
          <cx:pt idx="2204">Городские школы</cx:pt>
          <cx:pt idx="2205">Городские школы</cx:pt>
          <cx:pt idx="2206">Городские школы</cx:pt>
          <cx:pt idx="2207">Городские школы</cx:pt>
          <cx:pt idx="2208">Городские школы</cx:pt>
          <cx:pt idx="2209">Городские школы</cx:pt>
          <cx:pt idx="2210">Городские школы</cx:pt>
          <cx:pt idx="2211">Городские школы</cx:pt>
          <cx:pt idx="2212">Городские школы</cx:pt>
          <cx:pt idx="2213">Городские школы</cx:pt>
          <cx:pt idx="2214">Городские школы</cx:pt>
          <cx:pt idx="2215">Городские школы</cx:pt>
          <cx:pt idx="2216">Городские школы</cx:pt>
          <cx:pt idx="2217">Городские школы</cx:pt>
          <cx:pt idx="2218">Городские школы</cx:pt>
          <cx:pt idx="2219">Городские школы</cx:pt>
          <cx:pt idx="2220">Городские школы</cx:pt>
          <cx:pt idx="2221">Городские школы</cx:pt>
          <cx:pt idx="2222">Городские школы</cx:pt>
          <cx:pt idx="2223">Городские школы</cx:pt>
          <cx:pt idx="2224">Городские школы</cx:pt>
          <cx:pt idx="2225">Городские школы</cx:pt>
          <cx:pt idx="2226">Городские школы</cx:pt>
          <cx:pt idx="2227">Городские школы</cx:pt>
          <cx:pt idx="2228">Городские школы</cx:pt>
          <cx:pt idx="2229">Городские школы</cx:pt>
          <cx:pt idx="2230">Городские школы</cx:pt>
          <cx:pt idx="2231">Городские школы</cx:pt>
          <cx:pt idx="2232">Городские школы</cx:pt>
          <cx:pt idx="2233">Городские школы</cx:pt>
          <cx:pt idx="2234">Городские школы</cx:pt>
          <cx:pt idx="2235">Городские школы</cx:pt>
          <cx:pt idx="2236">Городские школы</cx:pt>
          <cx:pt idx="2237">Городские школы</cx:pt>
          <cx:pt idx="2238">Городские школы</cx:pt>
          <cx:pt idx="2239">Городские школы</cx:pt>
          <cx:pt idx="2240">Городские школы</cx:pt>
          <cx:pt idx="2241">Городские школы</cx:pt>
          <cx:pt idx="2242">Городские школы</cx:pt>
          <cx:pt idx="2243">Городские школы</cx:pt>
          <cx:pt idx="2244">Городские школы</cx:pt>
          <cx:pt idx="2245">Городские школы</cx:pt>
          <cx:pt idx="2246">Городские школы</cx:pt>
          <cx:pt idx="2247">Городские школы</cx:pt>
          <cx:pt idx="2248">Городские школы</cx:pt>
          <cx:pt idx="2249">Городские школы</cx:pt>
          <cx:pt idx="2250">Городские школы</cx:pt>
          <cx:pt idx="2251">Городские школы</cx:pt>
          <cx:pt idx="2252">Городские школы</cx:pt>
          <cx:pt idx="2253">Городские школы</cx:pt>
          <cx:pt idx="2254">Городские школы</cx:pt>
          <cx:pt idx="2255">Городские школы</cx:pt>
          <cx:pt idx="2256">Городские школы</cx:pt>
          <cx:pt idx="2257">Городские школы</cx:pt>
          <cx:pt idx="2258">Городские школы</cx:pt>
          <cx:pt idx="2259">Городские школы</cx:pt>
          <cx:pt idx="2260">Городские школы</cx:pt>
          <cx:pt idx="2261">Городские школы</cx:pt>
          <cx:pt idx="2262">Городские школы</cx:pt>
          <cx:pt idx="2263">Городские школы</cx:pt>
          <cx:pt idx="2264">Городские школы</cx:pt>
          <cx:pt idx="2265">Городские школы</cx:pt>
          <cx:pt idx="2266">Городские школы</cx:pt>
          <cx:pt idx="2267">Городские школы</cx:pt>
          <cx:pt idx="2268">Городские школы</cx:pt>
          <cx:pt idx="2269">Городские школы</cx:pt>
          <cx:pt idx="2270">Городские школы</cx:pt>
          <cx:pt idx="2271">Городские школы</cx:pt>
          <cx:pt idx="2272">Городские школы</cx:pt>
          <cx:pt idx="2273">Городские школы</cx:pt>
          <cx:pt idx="2274">Городские школы</cx:pt>
          <cx:pt idx="2275">Городские школы</cx:pt>
          <cx:pt idx="2276">Городские школы</cx:pt>
          <cx:pt idx="2277">Городские школы</cx:pt>
          <cx:pt idx="2278">Городские школы</cx:pt>
          <cx:pt idx="2279">Городские школы</cx:pt>
          <cx:pt idx="2280">Городские школы</cx:pt>
          <cx:pt idx="2281">Городские школы</cx:pt>
          <cx:pt idx="2282">Городские школы</cx:pt>
          <cx:pt idx="2283">Городские школы</cx:pt>
          <cx:pt idx="2284">Городские школы</cx:pt>
          <cx:pt idx="2285">Городские школы</cx:pt>
          <cx:pt idx="2286">Городские школы</cx:pt>
          <cx:pt idx="2287">Городские школы</cx:pt>
          <cx:pt idx="2288">Городские школы</cx:pt>
          <cx:pt idx="2289">Городские школы</cx:pt>
          <cx:pt idx="2290">Городские школы</cx:pt>
          <cx:pt idx="2291">Городские школы</cx:pt>
          <cx:pt idx="2292">Городские школы</cx:pt>
          <cx:pt idx="2293">Городские школы</cx:pt>
          <cx:pt idx="2294">Городские школы</cx:pt>
          <cx:pt idx="2295">Городские школы</cx:pt>
          <cx:pt idx="2296">Городские школы</cx:pt>
          <cx:pt idx="2297">Городские школы</cx:pt>
          <cx:pt idx="2298">Городские школы</cx:pt>
          <cx:pt idx="2299">Городские школы</cx:pt>
          <cx:pt idx="2300">Городские школы</cx:pt>
          <cx:pt idx="2301">Городские школы</cx:pt>
          <cx:pt idx="2302">Городские школы</cx:pt>
          <cx:pt idx="2303">Городские школы</cx:pt>
          <cx:pt idx="2304">Городские школы</cx:pt>
          <cx:pt idx="2305">Городские школы</cx:pt>
          <cx:pt idx="2306">Городские школы</cx:pt>
          <cx:pt idx="2307">Городские школы</cx:pt>
          <cx:pt idx="2308">Городские школы</cx:pt>
          <cx:pt idx="2309">Городские школы</cx:pt>
          <cx:pt idx="2310">Городские школы</cx:pt>
          <cx:pt idx="2311">Городские школы</cx:pt>
          <cx:pt idx="2312">Городские школы</cx:pt>
          <cx:pt idx="2313">Городские школы</cx:pt>
          <cx:pt idx="2314">Городские школы</cx:pt>
          <cx:pt idx="2315">Городские школы</cx:pt>
          <cx:pt idx="2316">Городские школы</cx:pt>
          <cx:pt idx="2317">Городские школы</cx:pt>
          <cx:pt idx="2318">Городские школы</cx:pt>
          <cx:pt idx="2319">Городские школы</cx:pt>
          <cx:pt idx="2320">Городские школы</cx:pt>
          <cx:pt idx="2321">Городские школы</cx:pt>
          <cx:pt idx="2322">Городские школы</cx:pt>
          <cx:pt idx="2323">Городские школы</cx:pt>
          <cx:pt idx="2324">Городские школы</cx:pt>
          <cx:pt idx="2325">Городские школы</cx:pt>
          <cx:pt idx="2326">Городские школы</cx:pt>
          <cx:pt idx="2327">Городские школы</cx:pt>
          <cx:pt idx="2328">Городские школы</cx:pt>
          <cx:pt idx="2329">Городские школы</cx:pt>
          <cx:pt idx="2330">Городские школы</cx:pt>
          <cx:pt idx="2331">Городские школы</cx:pt>
          <cx:pt idx="2332">Городские школы</cx:pt>
          <cx:pt idx="2333">Городские школы</cx:pt>
          <cx:pt idx="2334">Городские школы</cx:pt>
          <cx:pt idx="2335">Городские школы</cx:pt>
          <cx:pt idx="2336">Городские школы</cx:pt>
          <cx:pt idx="2337">Городские школы</cx:pt>
          <cx:pt idx="2338">Городские школы</cx:pt>
          <cx:pt idx="2339">Городские школы</cx:pt>
          <cx:pt idx="2340">Городские школы</cx:pt>
          <cx:pt idx="2341">Городские школы</cx:pt>
          <cx:pt idx="2342">Городские школы</cx:pt>
          <cx:pt idx="2343">Городские школы</cx:pt>
          <cx:pt idx="2344">Городские школы</cx:pt>
          <cx:pt idx="2345">Городские школы</cx:pt>
          <cx:pt idx="2346">Городские школы</cx:pt>
          <cx:pt idx="2347">Городские школы</cx:pt>
          <cx:pt idx="2348">Городские школы</cx:pt>
          <cx:pt idx="2349">Городские школы</cx:pt>
          <cx:pt idx="2350">Городские школы</cx:pt>
          <cx:pt idx="2351">Городские школы</cx:pt>
          <cx:pt idx="2352">Городские школы</cx:pt>
          <cx:pt idx="2353">Городские школы</cx:pt>
          <cx:pt idx="2354">Городские школы</cx:pt>
          <cx:pt idx="2355">Городские школы</cx:pt>
          <cx:pt idx="2356">Городские школы</cx:pt>
          <cx:pt idx="2357">Городские школы</cx:pt>
          <cx:pt idx="2358">Городские школы</cx:pt>
          <cx:pt idx="2359">Городские школы</cx:pt>
          <cx:pt idx="2360">Городские школы</cx:pt>
          <cx:pt idx="2361">Городские школы</cx:pt>
          <cx:pt idx="2362">Городские школы</cx:pt>
          <cx:pt idx="2363">Городские школы</cx:pt>
          <cx:pt idx="2364">Городские школы</cx:pt>
          <cx:pt idx="2365">Городские школы</cx:pt>
          <cx:pt idx="2366">Городские школы</cx:pt>
          <cx:pt idx="2367">Городские школы</cx:pt>
          <cx:pt idx="2368">Городские школы</cx:pt>
          <cx:pt idx="2369">Городские школы</cx:pt>
          <cx:pt idx="2370">Городские школы</cx:pt>
          <cx:pt idx="2371">Городские школы</cx:pt>
          <cx:pt idx="2372">Городские школы</cx:pt>
          <cx:pt idx="2373">Городские школы</cx:pt>
          <cx:pt idx="2374">Городские школы</cx:pt>
          <cx:pt idx="2375">Городские школы</cx:pt>
          <cx:pt idx="2376">Городские школы</cx:pt>
          <cx:pt idx="2377">Городские школы</cx:pt>
          <cx:pt idx="2378">Городские школы</cx:pt>
          <cx:pt idx="2379">Городские школы</cx:pt>
          <cx:pt idx="2380">Городские школы</cx:pt>
          <cx:pt idx="2381">Городские школы</cx:pt>
          <cx:pt idx="2382">Городские школы</cx:pt>
          <cx:pt idx="2383">Городские школы</cx:pt>
          <cx:pt idx="2384">Городские школы</cx:pt>
          <cx:pt idx="2385">Городские школы</cx:pt>
          <cx:pt idx="2386">Городские школы</cx:pt>
          <cx:pt idx="2387">Городские школы</cx:pt>
          <cx:pt idx="2388">Городские школы</cx:pt>
          <cx:pt idx="2389">Городские школы</cx:pt>
          <cx:pt idx="2390">Городские школы</cx:pt>
          <cx:pt idx="2391">Городские школы</cx:pt>
          <cx:pt idx="2392">Городские школы</cx:pt>
          <cx:pt idx="2393">Городские школы</cx:pt>
          <cx:pt idx="2394">Городские школы</cx:pt>
          <cx:pt idx="2395">Городские школы</cx:pt>
          <cx:pt idx="2396">Городские школы</cx:pt>
          <cx:pt idx="2397">Городские школы</cx:pt>
          <cx:pt idx="2398">Городские школы</cx:pt>
          <cx:pt idx="2399">Городские школы</cx:pt>
          <cx:pt idx="2400">Городские школы</cx:pt>
          <cx:pt idx="2401">Городские школы</cx:pt>
          <cx:pt idx="2402">Городские школы</cx:pt>
          <cx:pt idx="2403">Городские школы</cx:pt>
          <cx:pt idx="2404">Городские школы</cx:pt>
          <cx:pt idx="2405">Городские школы</cx:pt>
          <cx:pt idx="2406">Городские школы</cx:pt>
          <cx:pt idx="2407">Городские школы</cx:pt>
          <cx:pt idx="2408">Городские школы</cx:pt>
          <cx:pt idx="2409">Городские школы</cx:pt>
          <cx:pt idx="2410">Городские школы</cx:pt>
          <cx:pt idx="2411">Городские школы</cx:pt>
          <cx:pt idx="2412">Городские школы</cx:pt>
          <cx:pt idx="2413">Городские школы</cx:pt>
          <cx:pt idx="2414">Городские школы</cx:pt>
          <cx:pt idx="2415">Городские школы</cx:pt>
          <cx:pt idx="2416">Городские школы</cx:pt>
          <cx:pt idx="2417">Городские школы</cx:pt>
          <cx:pt idx="2418">Городские школы</cx:pt>
          <cx:pt idx="2419">Городские школы</cx:pt>
          <cx:pt idx="2420">Городские школы</cx:pt>
          <cx:pt idx="2421">Городские школы</cx:pt>
          <cx:pt idx="2422">Городские школы</cx:pt>
          <cx:pt idx="2423">Городские школы</cx:pt>
          <cx:pt idx="2424">Городские школы</cx:pt>
          <cx:pt idx="2425">Городские школы</cx:pt>
          <cx:pt idx="2426">Городские школы</cx:pt>
          <cx:pt idx="2427">Городские школы</cx:pt>
          <cx:pt idx="2428">Городские школы</cx:pt>
          <cx:pt idx="2429">Городские школы</cx:pt>
          <cx:pt idx="2430">Городские школы</cx:pt>
          <cx:pt idx="2431">Городские школы</cx:pt>
          <cx:pt idx="2432">Городские школы</cx:pt>
          <cx:pt idx="2433">Городские школы</cx:pt>
          <cx:pt idx="2434">Городские школы</cx:pt>
          <cx:pt idx="2435">Городские школы</cx:pt>
          <cx:pt idx="2436">Городские школы</cx:pt>
          <cx:pt idx="2437">Городские школы</cx:pt>
          <cx:pt idx="2438">Городские школы</cx:pt>
          <cx:pt idx="2439">Городские школы</cx:pt>
          <cx:pt idx="2440">Городские школы</cx:pt>
          <cx:pt idx="2441">Городские школы</cx:pt>
          <cx:pt idx="2442">Городские школы</cx:pt>
          <cx:pt idx="2443">Городские школы</cx:pt>
          <cx:pt idx="2444">Городские школы</cx:pt>
          <cx:pt idx="2445">Городские школы</cx:pt>
          <cx:pt idx="2446">Городские школы</cx:pt>
          <cx:pt idx="2447">Городские школы</cx:pt>
          <cx:pt idx="2448">Городские школы</cx:pt>
          <cx:pt idx="2449">Городские школы</cx:pt>
          <cx:pt idx="2450">Городские школы</cx:pt>
          <cx:pt idx="2451">Городские школы</cx:pt>
          <cx:pt idx="2452">Городские школы</cx:pt>
          <cx:pt idx="2453">Городские школы</cx:pt>
          <cx:pt idx="2454">Городские школы</cx:pt>
          <cx:pt idx="2455">Городские школы</cx:pt>
          <cx:pt idx="2456">Городские школы</cx:pt>
          <cx:pt idx="2457">Городские школы</cx:pt>
          <cx:pt idx="2458">Городские школы</cx:pt>
          <cx:pt idx="2459">Городские школы</cx:pt>
          <cx:pt idx="2460">Городские школы</cx:pt>
          <cx:pt idx="2461">Городские школы</cx:pt>
          <cx:pt idx="2462">Городские школы</cx:pt>
          <cx:pt idx="2463">Городские школы</cx:pt>
          <cx:pt idx="2464">Городские школы</cx:pt>
          <cx:pt idx="2465">Городские школы</cx:pt>
          <cx:pt idx="2466">Городские школы</cx:pt>
          <cx:pt idx="2467">Городские школы</cx:pt>
          <cx:pt idx="2468">Городские школы</cx:pt>
          <cx:pt idx="2469">Городские школы</cx:pt>
          <cx:pt idx="2470">Городские школы</cx:pt>
          <cx:pt idx="2471">Городские школы</cx:pt>
          <cx:pt idx="2472">Городские школы</cx:pt>
          <cx:pt idx="2473">Городские школы</cx:pt>
          <cx:pt idx="2474">Городские школы</cx:pt>
          <cx:pt idx="2475">Городские школы</cx:pt>
          <cx:pt idx="2476">Городские школы</cx:pt>
          <cx:pt idx="2477">Городские школы</cx:pt>
          <cx:pt idx="2478">Городские школы</cx:pt>
          <cx:pt idx="2479">Городские школы</cx:pt>
          <cx:pt idx="2480">Городские школы</cx:pt>
          <cx:pt idx="2481">Городские школы</cx:pt>
          <cx:pt idx="2482">Городские школы</cx:pt>
          <cx:pt idx="2483">Городские школы</cx:pt>
          <cx:pt idx="2484">Городские школы</cx:pt>
          <cx:pt idx="2485">Городские школы</cx:pt>
          <cx:pt idx="2486">Городские школы</cx:pt>
          <cx:pt idx="2487">Городские школы</cx:pt>
          <cx:pt idx="2488">Городские школы</cx:pt>
          <cx:pt idx="2489">Городские школы</cx:pt>
          <cx:pt idx="2490">Городские школы</cx:pt>
          <cx:pt idx="2491">Городские школы</cx:pt>
          <cx:pt idx="2492">Городские школы</cx:pt>
          <cx:pt idx="2493">Городские школы</cx:pt>
          <cx:pt idx="2494">Городские школы</cx:pt>
          <cx:pt idx="2495">Городские школы</cx:pt>
          <cx:pt idx="2496">Городские школы</cx:pt>
          <cx:pt idx="2497">Городские школы</cx:pt>
          <cx:pt idx="2498">Городские школы</cx:pt>
          <cx:pt idx="2499">Городские школы</cx:pt>
          <cx:pt idx="2500">Городские школы</cx:pt>
          <cx:pt idx="2501">Городские школы</cx:pt>
          <cx:pt idx="2502">Городские школы</cx:pt>
          <cx:pt idx="2503">Городские школы</cx:pt>
          <cx:pt idx="2504">Городские школы</cx:pt>
          <cx:pt idx="2505">Городские школы</cx:pt>
          <cx:pt idx="2506">Городские школы</cx:pt>
          <cx:pt idx="2507">Городские школы</cx:pt>
          <cx:pt idx="2508">Городские школы</cx:pt>
          <cx:pt idx="2509">Городские школы</cx:pt>
          <cx:pt idx="2510">Городские школы</cx:pt>
          <cx:pt idx="2511">Городские школы</cx:pt>
          <cx:pt idx="2512">Городские школы</cx:pt>
          <cx:pt idx="2513">Городские школы</cx:pt>
          <cx:pt idx="2514">Городские школы</cx:pt>
          <cx:pt idx="2515">Городские школы</cx:pt>
          <cx:pt idx="2516">Городские школы</cx:pt>
          <cx:pt idx="2517">Городские школы</cx:pt>
          <cx:pt idx="2518">Городские школы</cx:pt>
          <cx:pt idx="2519">Городские школы</cx:pt>
          <cx:pt idx="2520">Городские школы</cx:pt>
          <cx:pt idx="2521">Городские школы</cx:pt>
          <cx:pt idx="2522">Городские школы</cx:pt>
          <cx:pt idx="2523">Городские школы</cx:pt>
          <cx:pt idx="2524">Городские школы</cx:pt>
          <cx:pt idx="2525">Городские школы</cx:pt>
          <cx:pt idx="2526">Городские школы</cx:pt>
          <cx:pt idx="2527">Городские школы</cx:pt>
          <cx:pt idx="2528">Городские школы</cx:pt>
          <cx:pt idx="2529">Городские школы</cx:pt>
          <cx:pt idx="2530">Городские школы</cx:pt>
          <cx:pt idx="2531">Городские школы</cx:pt>
          <cx:pt idx="2532">Городские школы</cx:pt>
          <cx:pt idx="2533">Городские школы</cx:pt>
          <cx:pt idx="2534">Городские школы</cx:pt>
          <cx:pt idx="2535">Городские школы</cx:pt>
          <cx:pt idx="2536">Городские школы</cx:pt>
          <cx:pt idx="2537">Городские школы</cx:pt>
          <cx:pt idx="2538">Городские школы</cx:pt>
          <cx:pt idx="2539">Городские школы</cx:pt>
          <cx:pt idx="2540">Городские школы</cx:pt>
          <cx:pt idx="2541">Городские школы</cx:pt>
          <cx:pt idx="2542">Городские школы</cx:pt>
          <cx:pt idx="2543">Городские школы</cx:pt>
          <cx:pt idx="2544">Городские школы</cx:pt>
          <cx:pt idx="2545">Городские школы</cx:pt>
          <cx:pt idx="2546">Городские школы</cx:pt>
          <cx:pt idx="2547">Городские школы</cx:pt>
          <cx:pt idx="2548">Городские школы</cx:pt>
          <cx:pt idx="2549">Городские школы</cx:pt>
          <cx:pt idx="2550">Городские школы</cx:pt>
          <cx:pt idx="2551">Городские школы</cx:pt>
          <cx:pt idx="2552">Городские школы</cx:pt>
          <cx:pt idx="2553">Городские школы</cx:pt>
          <cx:pt idx="2554">Городские школы</cx:pt>
          <cx:pt idx="2555">Городские школы</cx:pt>
          <cx:pt idx="2556">Городские школы</cx:pt>
          <cx:pt idx="2557">Городские школы</cx:pt>
          <cx:pt idx="2558">Городские школы</cx:pt>
          <cx:pt idx="2559">Городские школы</cx:pt>
          <cx:pt idx="2560">Городские школы</cx:pt>
          <cx:pt idx="2561">Городские школы</cx:pt>
          <cx:pt idx="2562">Городские школы</cx:pt>
          <cx:pt idx="2563">Городские школы</cx:pt>
          <cx:pt idx="2564">Городские школы</cx:pt>
          <cx:pt idx="2565">Городские школы</cx:pt>
          <cx:pt idx="2566">Городские школы</cx:pt>
          <cx:pt idx="2567">Городские школы</cx:pt>
          <cx:pt idx="2568">Городские школы</cx:pt>
          <cx:pt idx="2569">Городские школы</cx:pt>
          <cx:pt idx="2570">Городские школы</cx:pt>
          <cx:pt idx="2571">Городские школы</cx:pt>
          <cx:pt idx="2572">Городские школы</cx:pt>
          <cx:pt idx="2573">Городские школы</cx:pt>
          <cx:pt idx="2574">Городские школы</cx:pt>
          <cx:pt idx="2575">Городские школы</cx:pt>
          <cx:pt idx="2576">Городские школы</cx:pt>
          <cx:pt idx="2577">Городские школы</cx:pt>
          <cx:pt idx="2578">Городские школы</cx:pt>
          <cx:pt idx="2579">Городские школы</cx:pt>
          <cx:pt idx="2580">Городские школы</cx:pt>
          <cx:pt idx="2581">Городские школы</cx:pt>
          <cx:pt idx="2582">Городские школы</cx:pt>
          <cx:pt idx="2583">Городские школы</cx:pt>
          <cx:pt idx="2584">Городские школы</cx:pt>
          <cx:pt idx="2585">Городские школы</cx:pt>
          <cx:pt idx="2586">Городские школы</cx:pt>
          <cx:pt idx="2587">Городские школы</cx:pt>
          <cx:pt idx="2588">Городские школы</cx:pt>
          <cx:pt idx="2589">Городские школы</cx:pt>
          <cx:pt idx="2590">Городские школы</cx:pt>
          <cx:pt idx="2591">Городские школы</cx:pt>
          <cx:pt idx="2592">Городские школы</cx:pt>
          <cx:pt idx="2593">Городские школы</cx:pt>
          <cx:pt idx="2594">Городские школы</cx:pt>
          <cx:pt idx="2595">Городские школы</cx:pt>
          <cx:pt idx="2596">Городские школы</cx:pt>
          <cx:pt idx="2597">Городские школы</cx:pt>
          <cx:pt idx="2598">Городские школы</cx:pt>
          <cx:pt idx="2599">Городские школы</cx:pt>
          <cx:pt idx="2600">Городские школы</cx:pt>
          <cx:pt idx="2601">Городские школы</cx:pt>
          <cx:pt idx="2602">Городские школы</cx:pt>
          <cx:pt idx="2603">Городские школы</cx:pt>
          <cx:pt idx="2604">Городские школы</cx:pt>
          <cx:pt idx="2605">Городские школы</cx:pt>
          <cx:pt idx="2606">Городские школы</cx:pt>
          <cx:pt idx="2607">Городские школы</cx:pt>
          <cx:pt idx="2608">Городские школы</cx:pt>
          <cx:pt idx="2609">Городские школы</cx:pt>
          <cx:pt idx="2610">Городские школы</cx:pt>
          <cx:pt idx="2611">Городские школы</cx:pt>
          <cx:pt idx="2612">Городские школы</cx:pt>
          <cx:pt idx="2613">Городские школы</cx:pt>
          <cx:pt idx="2614">Городские школы</cx:pt>
          <cx:pt idx="2615">Городские школы</cx:pt>
          <cx:pt idx="2616">Городские школы</cx:pt>
          <cx:pt idx="2617">Городские школы</cx:pt>
          <cx:pt idx="2618">Городские школы</cx:pt>
          <cx:pt idx="2619">Городские школы</cx:pt>
          <cx:pt idx="2620">Городские школы</cx:pt>
          <cx:pt idx="2621">Городские школы</cx:pt>
          <cx:pt idx="2622">Городские школы</cx:pt>
          <cx:pt idx="2623">Городские школы</cx:pt>
          <cx:pt idx="2624">Городские школы</cx:pt>
          <cx:pt idx="2625">Городские школы</cx:pt>
          <cx:pt idx="2626">Городские школы</cx:pt>
          <cx:pt idx="2627">Городские школы</cx:pt>
          <cx:pt idx="2628">Городские школы</cx:pt>
          <cx:pt idx="2629">Городские школы</cx:pt>
          <cx:pt idx="2630">Городские школы</cx:pt>
          <cx:pt idx="2631">Городские школы</cx:pt>
          <cx:pt idx="2632">Городские школы</cx:pt>
          <cx:pt idx="2633">Городские школы</cx:pt>
          <cx:pt idx="2634">Городские школы</cx:pt>
          <cx:pt idx="2635">Городские школы</cx:pt>
          <cx:pt idx="2636">Городские школы</cx:pt>
          <cx:pt idx="2637">Городские школы</cx:pt>
          <cx:pt idx="2638">Городские школы</cx:pt>
          <cx:pt idx="2639">Городские школы</cx:pt>
          <cx:pt idx="2640">Городские школы</cx:pt>
          <cx:pt idx="2641">Городские школы</cx:pt>
          <cx:pt idx="2642">Городские школы</cx:pt>
          <cx:pt idx="2643">Городские школы</cx:pt>
          <cx:pt idx="2644">Городские школы</cx:pt>
          <cx:pt idx="2645">Городские школы</cx:pt>
          <cx:pt idx="2646">Городские школы</cx:pt>
          <cx:pt idx="2647">Городские школы</cx:pt>
          <cx:pt idx="2648">Городские школы</cx:pt>
          <cx:pt idx="2649">Городские школы</cx:pt>
          <cx:pt idx="2650">Городские школы</cx:pt>
          <cx:pt idx="2651">Городские школы</cx:pt>
          <cx:pt idx="2652">Городские школы</cx:pt>
          <cx:pt idx="2653">Городские школы</cx:pt>
          <cx:pt idx="2654">Городские школы</cx:pt>
          <cx:pt idx="2655">Городские школы</cx:pt>
          <cx:pt idx="2656">Городские школы</cx:pt>
          <cx:pt idx="2657">Городские школы</cx:pt>
          <cx:pt idx="2658">Городские школы</cx:pt>
          <cx:pt idx="2659">Городские школы</cx:pt>
          <cx:pt idx="2660">Городские школы</cx:pt>
          <cx:pt idx="2661">Городские школы</cx:pt>
          <cx:pt idx="2662">Городские школы</cx:pt>
          <cx:pt idx="2663">Городские школы</cx:pt>
          <cx:pt idx="2664">Городские школы</cx:pt>
          <cx:pt idx="2665">Городские школы</cx:pt>
          <cx:pt idx="2666">Городские школы</cx:pt>
          <cx:pt idx="2667">Городские школы</cx:pt>
          <cx:pt idx="2668">Городские школы</cx:pt>
          <cx:pt idx="2669">Городские школы</cx:pt>
          <cx:pt idx="2670">Городские школы</cx:pt>
          <cx:pt idx="2671">Городские школы</cx:pt>
          <cx:pt idx="2672">Городские школы</cx:pt>
          <cx:pt idx="2673">Городские школы</cx:pt>
          <cx:pt idx="2674">Городские школы</cx:pt>
          <cx:pt idx="2675">Городские школы</cx:pt>
          <cx:pt idx="2676">Городские школы</cx:pt>
          <cx:pt idx="2677">Городские школы</cx:pt>
          <cx:pt idx="2678">Городские школы</cx:pt>
          <cx:pt idx="2679">Городские школы</cx:pt>
          <cx:pt idx="2680">Городские школы</cx:pt>
          <cx:pt idx="2681">Городские школы</cx:pt>
          <cx:pt idx="2682">Городские школы</cx:pt>
          <cx:pt idx="2683">Городские школы</cx:pt>
          <cx:pt idx="2684">Городские школы</cx:pt>
          <cx:pt idx="2685">Городские школы</cx:pt>
          <cx:pt idx="2686">Городские школы</cx:pt>
          <cx:pt idx="2687">Городские школы</cx:pt>
          <cx:pt idx="2688">Городские школы</cx:pt>
          <cx:pt idx="2689">Городские школы</cx:pt>
          <cx:pt idx="2690">Городские школы</cx:pt>
          <cx:pt idx="2691">Городские школы</cx:pt>
          <cx:pt idx="2692">Городские школы</cx:pt>
          <cx:pt idx="2693">Городские школы</cx:pt>
          <cx:pt idx="2694">Городские школы</cx:pt>
          <cx:pt idx="2695">Городские школы</cx:pt>
          <cx:pt idx="2696">Городские школы</cx:pt>
          <cx:pt idx="2697">Городские школы</cx:pt>
          <cx:pt idx="2698">Городские школы</cx:pt>
          <cx:pt idx="2699">Городские школы</cx:pt>
          <cx:pt idx="2700">Городские школы</cx:pt>
          <cx:pt idx="2701">Городские школы</cx:pt>
          <cx:pt idx="2702">Городские школы</cx:pt>
          <cx:pt idx="2703">Городские школы</cx:pt>
          <cx:pt idx="2704">Городские школы</cx:pt>
          <cx:pt idx="2705">Городские школы</cx:pt>
          <cx:pt idx="2706">Городские школы</cx:pt>
          <cx:pt idx="2707">Городские школы</cx:pt>
          <cx:pt idx="2708">Городские школы</cx:pt>
          <cx:pt idx="2709">Городские школы</cx:pt>
          <cx:pt idx="2710">Городские школы</cx:pt>
          <cx:pt idx="2711">Городские школы</cx:pt>
          <cx:pt idx="2712">Городские школы</cx:pt>
          <cx:pt idx="2713">Городские школы</cx:pt>
          <cx:pt idx="2714">Городские школы</cx:pt>
          <cx:pt idx="2715">Городские школы</cx:pt>
          <cx:pt idx="2716">Городские школы</cx:pt>
          <cx:pt idx="2717">Городские школы</cx:pt>
          <cx:pt idx="2718">Городские школы</cx:pt>
          <cx:pt idx="2719">Городские школы</cx:pt>
          <cx:pt idx="2720">Городские школы</cx:pt>
          <cx:pt idx="2721">Городские школы</cx:pt>
          <cx:pt idx="2722">Городские школы</cx:pt>
          <cx:pt idx="2723">Городские школы</cx:pt>
          <cx:pt idx="2724">Городские школы</cx:pt>
          <cx:pt idx="2725">Городские школы</cx:pt>
          <cx:pt idx="2726">Городские школы</cx:pt>
          <cx:pt idx="2727">Городские школы</cx:pt>
          <cx:pt idx="2728">Городские школы</cx:pt>
          <cx:pt idx="2729">Городские школы</cx:pt>
          <cx:pt idx="2730">Городские школы</cx:pt>
          <cx:pt idx="2731">Городские школы</cx:pt>
          <cx:pt idx="2732">Городские школы</cx:pt>
          <cx:pt idx="2733">Городские школы</cx:pt>
          <cx:pt idx="2734">Городские школы</cx:pt>
          <cx:pt idx="2735">Городские школы</cx:pt>
          <cx:pt idx="2736">Городские школы</cx:pt>
          <cx:pt idx="2737">Городские школы</cx:pt>
          <cx:pt idx="2738">Городские школы</cx:pt>
          <cx:pt idx="2739">Городские школы</cx:pt>
          <cx:pt idx="2740">Городские школы</cx:pt>
          <cx:pt idx="2741">Городские школы</cx:pt>
          <cx:pt idx="2742">Городские школы</cx:pt>
          <cx:pt idx="2743">Городские школы</cx:pt>
          <cx:pt idx="2744">Городские школы</cx:pt>
          <cx:pt idx="2745">Городские школы</cx:pt>
          <cx:pt idx="2746">Городские школы</cx:pt>
          <cx:pt idx="2747">Городские школы</cx:pt>
          <cx:pt idx="2748">Городские школы</cx:pt>
          <cx:pt idx="2749">Городские школы</cx:pt>
          <cx:pt idx="2750">Городские школы</cx:pt>
          <cx:pt idx="2751">Городские школы</cx:pt>
          <cx:pt idx="2752">Городские школы</cx:pt>
          <cx:pt idx="2753">Городские школы</cx:pt>
          <cx:pt idx="2754">Городские школы</cx:pt>
          <cx:pt idx="2755">Городские школы</cx:pt>
          <cx:pt idx="2756">Городские школы</cx:pt>
          <cx:pt idx="2757">Городские школы</cx:pt>
          <cx:pt idx="2758">Городские школы</cx:pt>
          <cx:pt idx="2759">Городские школы</cx:pt>
          <cx:pt idx="2760">Городские школы</cx:pt>
          <cx:pt idx="2761">Городские школы</cx:pt>
          <cx:pt idx="2762">Городские школы</cx:pt>
          <cx:pt idx="2763">Городские школы</cx:pt>
          <cx:pt idx="2764">Городские школы</cx:pt>
          <cx:pt idx="2765">Городские школы</cx:pt>
          <cx:pt idx="2766">Городские школы</cx:pt>
          <cx:pt idx="2767">Городские школы</cx:pt>
          <cx:pt idx="2768">Городские школы</cx:pt>
          <cx:pt idx="2769">Городские школы</cx:pt>
          <cx:pt idx="2770">Городские школы</cx:pt>
          <cx:pt idx="2771">Городские школы</cx:pt>
          <cx:pt idx="2772">Городские школы</cx:pt>
          <cx:pt idx="2773">Городские школы</cx:pt>
          <cx:pt idx="2774">Городские школы</cx:pt>
          <cx:pt idx="2775">Городские школы</cx:pt>
          <cx:pt idx="2776">Городские школы</cx:pt>
          <cx:pt idx="2777">Городские школы</cx:pt>
          <cx:pt idx="2778">Городские школы</cx:pt>
          <cx:pt idx="2779">Городские школы</cx:pt>
          <cx:pt idx="2780">Городские школы</cx:pt>
          <cx:pt idx="2781">Городские школы</cx:pt>
          <cx:pt idx="2782">Городские школы</cx:pt>
          <cx:pt idx="2783">Городские школы</cx:pt>
          <cx:pt idx="2784">Городские школы</cx:pt>
          <cx:pt idx="2785">Городские школы</cx:pt>
          <cx:pt idx="2786">Городские школы</cx:pt>
          <cx:pt idx="2787">Городские школы</cx:pt>
          <cx:pt idx="2788">Городские школы</cx:pt>
          <cx:pt idx="2789">Городские школы</cx:pt>
          <cx:pt idx="2790">Городские школы</cx:pt>
          <cx:pt idx="2791">Городские школы</cx:pt>
          <cx:pt idx="2792">Городские школы</cx:pt>
          <cx:pt idx="2793">Городские школы</cx:pt>
          <cx:pt idx="2794">Городские школы</cx:pt>
          <cx:pt idx="2795">Городские школы</cx:pt>
          <cx:pt idx="2796">Городские школы</cx:pt>
          <cx:pt idx="2797">Городские школы</cx:pt>
          <cx:pt idx="2798">Городские школы</cx:pt>
          <cx:pt idx="2799">Городские школы</cx:pt>
          <cx:pt idx="2800">Городские школы</cx:pt>
          <cx:pt idx="2801">Городские школы</cx:pt>
          <cx:pt idx="2802">Городские школы</cx:pt>
          <cx:pt idx="2803">Городские школы</cx:pt>
          <cx:pt idx="2804">Городские школы</cx:pt>
          <cx:pt idx="2805">Городские школы</cx:pt>
          <cx:pt idx="2806">Городские школы</cx:pt>
          <cx:pt idx="2807">Городские школы</cx:pt>
          <cx:pt idx="2808">Городские школы</cx:pt>
          <cx:pt idx="2809">Городские школы</cx:pt>
          <cx:pt idx="2810">Городские школы</cx:pt>
          <cx:pt idx="2811">Городские школы</cx:pt>
          <cx:pt idx="2812">Городские школы</cx:pt>
          <cx:pt idx="2813">Городские школы</cx:pt>
          <cx:pt idx="2814">Городские школы</cx:pt>
          <cx:pt idx="2815">Городские школы</cx:pt>
          <cx:pt idx="2816">Городские школы</cx:pt>
          <cx:pt idx="2817">Городские школы</cx:pt>
          <cx:pt idx="2818">Городские школы</cx:pt>
          <cx:pt idx="2819">Городские школы</cx:pt>
          <cx:pt idx="2820">Городские школы</cx:pt>
          <cx:pt idx="2821">Городские школы</cx:pt>
          <cx:pt idx="2822">Городские школы</cx:pt>
          <cx:pt idx="2823">Городские школы</cx:pt>
          <cx:pt idx="2824">Городские школы</cx:pt>
          <cx:pt idx="2825">Городские школы</cx:pt>
          <cx:pt idx="2826">Городские школы</cx:pt>
          <cx:pt idx="2827">Городские школы</cx:pt>
          <cx:pt idx="2828">Городские школы</cx:pt>
          <cx:pt idx="2829">Городские школы</cx:pt>
          <cx:pt idx="2830">Городские школы</cx:pt>
          <cx:pt idx="2831">Городские школы</cx:pt>
          <cx:pt idx="2832">Городские школы</cx:pt>
          <cx:pt idx="2833">Городские школы</cx:pt>
          <cx:pt idx="2834">Городские школы</cx:pt>
          <cx:pt idx="2835">Городские школы</cx:pt>
          <cx:pt idx="2836">Городские школы</cx:pt>
          <cx:pt idx="2837">Городские школы</cx:pt>
          <cx:pt idx="2838">Городские школы</cx:pt>
          <cx:pt idx="2839">Городские школы</cx:pt>
          <cx:pt idx="2840">Городские школы</cx:pt>
          <cx:pt idx="2841">Городские школы</cx:pt>
          <cx:pt idx="2842">Городские школы</cx:pt>
          <cx:pt idx="2843">Городские школы</cx:pt>
          <cx:pt idx="2844">Городские школы</cx:pt>
          <cx:pt idx="2845">Городские школы</cx:pt>
          <cx:pt idx="2846">Сельские школы</cx:pt>
          <cx:pt idx="2847">Сельские школы</cx:pt>
          <cx:pt idx="2848">Сельские школы</cx:pt>
          <cx:pt idx="2849">Сельские школы</cx:pt>
          <cx:pt idx="2850">Сельские школы</cx:pt>
          <cx:pt idx="2851">Сельские школы</cx:pt>
          <cx:pt idx="2852">Сельские школы</cx:pt>
          <cx:pt idx="2853">Сельские школы</cx:pt>
          <cx:pt idx="2854">Сельские школы</cx:pt>
          <cx:pt idx="2855">Сельские школы</cx:pt>
          <cx:pt idx="2856">Сельские школы</cx:pt>
          <cx:pt idx="2857">Сельские школы</cx:pt>
          <cx:pt idx="2858">Сельские школы</cx:pt>
          <cx:pt idx="2859">Сельские школы</cx:pt>
          <cx:pt idx="2860">Сельские школы</cx:pt>
          <cx:pt idx="2861">Сельские школы</cx:pt>
          <cx:pt idx="2862">Сельские школы</cx:pt>
          <cx:pt idx="2863">Сельские школы</cx:pt>
          <cx:pt idx="2864">Сельские школы</cx:pt>
          <cx:pt idx="2865">Сельские школы</cx:pt>
          <cx:pt idx="2866">Сельские школы</cx:pt>
          <cx:pt idx="2867">Сельские школы</cx:pt>
          <cx:pt idx="2868">Сельские школы</cx:pt>
          <cx:pt idx="2869">Сельские школы</cx:pt>
          <cx:pt idx="2870">Сельские школы</cx:pt>
          <cx:pt idx="2871">Сельские школы</cx:pt>
          <cx:pt idx="2872">Сельские школы</cx:pt>
          <cx:pt idx="2873">Сельские школы</cx:pt>
          <cx:pt idx="2874">Сельские школы</cx:pt>
          <cx:pt idx="2875">Городские школы</cx:pt>
          <cx:pt idx="2876">Городские школы</cx:pt>
          <cx:pt idx="2877">Городские школы</cx:pt>
          <cx:pt idx="2878">Городские школы</cx:pt>
          <cx:pt idx="2879">Городские школы</cx:pt>
          <cx:pt idx="2880">Городские школы</cx:pt>
          <cx:pt idx="2881">Городские школы</cx:pt>
          <cx:pt idx="2882">Городские школы</cx:pt>
          <cx:pt idx="2883">Городские школы</cx:pt>
          <cx:pt idx="2884">Городские школы</cx:pt>
          <cx:pt idx="2885">Городские школы</cx:pt>
          <cx:pt idx="2886">Городские школы</cx:pt>
          <cx:pt idx="2887">Городские школы</cx:pt>
          <cx:pt idx="2888">Городские школы</cx:pt>
          <cx:pt idx="2889">Городские школы</cx:pt>
          <cx:pt idx="2890">Городские школы</cx:pt>
          <cx:pt idx="2891">Городские школы</cx:pt>
          <cx:pt idx="2892">Городские школы</cx:pt>
          <cx:pt idx="2893">Городские школы</cx:pt>
          <cx:pt idx="2894">Городские школы</cx:pt>
          <cx:pt idx="2895">Городские школы</cx:pt>
          <cx:pt idx="2896">Городские школы</cx:pt>
          <cx:pt idx="2897">Городские школы</cx:pt>
          <cx:pt idx="2898">Городские школы</cx:pt>
          <cx:pt idx="2899">Городские школы</cx:pt>
          <cx:pt idx="2900">Городские школы</cx:pt>
          <cx:pt idx="2901">Городские школы</cx:pt>
          <cx:pt idx="2902">Городские школы</cx:pt>
          <cx:pt idx="2903">Городские школы</cx:pt>
          <cx:pt idx="2904">Городские школы</cx:pt>
          <cx:pt idx="2905">Городские школы</cx:pt>
          <cx:pt idx="2906">Городские школы</cx:pt>
          <cx:pt idx="2907">Городские школы</cx:pt>
          <cx:pt idx="2908">Городские школы</cx:pt>
          <cx:pt idx="2909">Городские школы</cx:pt>
          <cx:pt idx="2910">Городские школы</cx:pt>
          <cx:pt idx="2911">Городские школы</cx:pt>
          <cx:pt idx="2912">Городские школы</cx:pt>
          <cx:pt idx="2913">Городские школы</cx:pt>
          <cx:pt idx="2914">Городские школы</cx:pt>
          <cx:pt idx="2915">Сельские школы</cx:pt>
          <cx:pt idx="2916">Сельские школы</cx:pt>
          <cx:pt idx="2917">Сельские школы</cx:pt>
          <cx:pt idx="2918">Сельские школы</cx:pt>
          <cx:pt idx="2919">Сельские школы</cx:pt>
          <cx:pt idx="2920">Сельские школы</cx:pt>
          <cx:pt idx="2921">Сельские школы</cx:pt>
          <cx:pt idx="2922">Сельские школы</cx:pt>
          <cx:pt idx="2923">Сельские школы</cx:pt>
          <cx:pt idx="2924">Сельские школы</cx:pt>
          <cx:pt idx="2925">Сельские школы</cx:pt>
          <cx:pt idx="2926">Сельские школы</cx:pt>
          <cx:pt idx="2927">Сельские школы</cx:pt>
          <cx:pt idx="2928">Сельские школы</cx:pt>
          <cx:pt idx="2929">Сельские школы</cx:pt>
          <cx:pt idx="2930">Сельские школы</cx:pt>
          <cx:pt idx="2931">Сельские школы</cx:pt>
          <cx:pt idx="2932">Сельские школы</cx:pt>
          <cx:pt idx="2933">Сельские школы</cx:pt>
          <cx:pt idx="2934">Сельские школы</cx:pt>
          <cx:pt idx="2935">Сельские школы</cx:pt>
          <cx:pt idx="2936">Сельские школы</cx:pt>
          <cx:pt idx="2937">Сельские школы</cx:pt>
          <cx:pt idx="2938">Сельские школы</cx:pt>
          <cx:pt idx="2939">Сельские школы</cx:pt>
          <cx:pt idx="2940">Сельские школы</cx:pt>
          <cx:pt idx="2941">Сельские школы</cx:pt>
          <cx:pt idx="2942">Сельские школы</cx:pt>
          <cx:pt idx="2943">Сельские школы</cx:pt>
          <cx:pt idx="2944">Сельские школы</cx:pt>
          <cx:pt idx="2945">Сельские школы</cx:pt>
          <cx:pt idx="2946">Сельские школы</cx:pt>
          <cx:pt idx="2947">Сельские школы</cx:pt>
          <cx:pt idx="2948">Сельские школы</cx:pt>
          <cx:pt idx="2949">Сельские школы</cx:pt>
          <cx:pt idx="2950">Сельские школы</cx:pt>
          <cx:pt idx="2951">Сельские школы</cx:pt>
          <cx:pt idx="2952">Сельские школы</cx:pt>
          <cx:pt idx="2953">Сельские школы</cx:pt>
          <cx:pt idx="2954">Сельские школы</cx:pt>
          <cx:pt idx="2955">Сельские школы</cx:pt>
          <cx:pt idx="2956">Сельские школы</cx:pt>
          <cx:pt idx="2957">Сельские школы</cx:pt>
          <cx:pt idx="2958">Сельские школы</cx:pt>
          <cx:pt idx="2959">Сельские школы</cx:pt>
          <cx:pt idx="2960">Сельские школы</cx:pt>
          <cx:pt idx="2961">Сельские школы</cx:pt>
          <cx:pt idx="2962">Сельские школы</cx:pt>
          <cx:pt idx="2963">Сельские школы</cx:pt>
          <cx:pt idx="2964">Сельские школы</cx:pt>
          <cx:pt idx="2965">Сельские школы</cx:pt>
          <cx:pt idx="2966">Сельские школы</cx:pt>
          <cx:pt idx="2967">Сельские школы</cx:pt>
          <cx:pt idx="2968">Сельские школы</cx:pt>
          <cx:pt idx="2969">Сельские школы</cx:pt>
          <cx:pt idx="2970">Сельские школы</cx:pt>
          <cx:pt idx="2971">Сельские школы</cx:pt>
          <cx:pt idx="2972">Сельские школы</cx:pt>
          <cx:pt idx="2973">Сельские школы</cx:pt>
          <cx:pt idx="2974">Сельские школы</cx:pt>
          <cx:pt idx="2975">Сельские школы</cx:pt>
          <cx:pt idx="2976">Сельские школы</cx:pt>
          <cx:pt idx="2977">Сельские школы</cx:pt>
          <cx:pt idx="2978">Сельские школы</cx:pt>
          <cx:pt idx="2979">Сельские школы</cx:pt>
          <cx:pt idx="2980">Сельские школы</cx:pt>
          <cx:pt idx="2981">Городские школы</cx:pt>
          <cx:pt idx="2982">Городские школы</cx:pt>
          <cx:pt idx="2983">Городские школы</cx:pt>
          <cx:pt idx="2984">Городские школы</cx:pt>
          <cx:pt idx="2985">Городские школы</cx:pt>
          <cx:pt idx="2986">Городские школы</cx:pt>
          <cx:pt idx="2987">Городские школы</cx:pt>
          <cx:pt idx="2988">Городские школы</cx:pt>
          <cx:pt idx="2989">Городские школы</cx:pt>
          <cx:pt idx="2990">Городские школы</cx:pt>
          <cx:pt idx="2991">Городские школы</cx:pt>
          <cx:pt idx="2992">Городские школы</cx:pt>
          <cx:pt idx="2993">Городские школы</cx:pt>
          <cx:pt idx="2994">Городские школы</cx:pt>
          <cx:pt idx="2995">Городские школы</cx:pt>
          <cx:pt idx="2996">Городские школы</cx:pt>
          <cx:pt idx="2997">Городские школы</cx:pt>
          <cx:pt idx="2998">Городские школы</cx:pt>
          <cx:pt idx="2999">Городские школы</cx:pt>
          <cx:pt idx="3000">Городские школы</cx:pt>
          <cx:pt idx="3001">Городские школы</cx:pt>
          <cx:pt idx="3002">Городские школы</cx:pt>
          <cx:pt idx="3003">Городские школы</cx:pt>
          <cx:pt idx="3004">Городские школы</cx:pt>
          <cx:pt idx="3005">Городские школы</cx:pt>
          <cx:pt idx="3006">Сельские школы</cx:pt>
          <cx:pt idx="3007">Сельские школы</cx:pt>
          <cx:pt idx="3008">Сельские школы</cx:pt>
          <cx:pt idx="3009">Сельские школы</cx:pt>
          <cx:pt idx="3010">Сельские школы</cx:pt>
          <cx:pt idx="3011">Сельские школы</cx:pt>
          <cx:pt idx="3012">Сельские школы</cx:pt>
          <cx:pt idx="3013">Сельские школы</cx:pt>
          <cx:pt idx="3014">Сельские школы</cx:pt>
          <cx:pt idx="3015">Сельские школы</cx:pt>
          <cx:pt idx="3016">Сельские школы</cx:pt>
          <cx:pt idx="3017">Сельские школы</cx:pt>
          <cx:pt idx="3018">Сельские школы</cx:pt>
          <cx:pt idx="3019">Сельские школы</cx:pt>
          <cx:pt idx="3020">Сельские школы</cx:pt>
          <cx:pt idx="3021">Сельские школы</cx:pt>
          <cx:pt idx="3022">Сельские школы</cx:pt>
          <cx:pt idx="3023">Сельские школы</cx:pt>
          <cx:pt idx="3024">Сельские школы</cx:pt>
          <cx:pt idx="3025">Сельские школы</cx:pt>
          <cx:pt idx="3026">Сельские школы</cx:pt>
          <cx:pt idx="3027">Сельские школы</cx:pt>
          <cx:pt idx="3028">Сельские школы</cx:pt>
          <cx:pt idx="3029">Сельские школы</cx:pt>
          <cx:pt idx="3030">Сельские школы</cx:pt>
          <cx:pt idx="3031">Сельские школы</cx:pt>
          <cx:pt idx="3032">Сельские школы</cx:pt>
          <cx:pt idx="3033">Сельские школы</cx:pt>
          <cx:pt idx="3034">Сельские школы</cx:pt>
          <cx:pt idx="3035">Сельские школы</cx:pt>
          <cx:pt idx="3036">Сельские школы</cx:pt>
          <cx:pt idx="3037">Сельские школы</cx:pt>
          <cx:pt idx="3038">Сельские школы</cx:pt>
          <cx:pt idx="3039">Сельские школы</cx:pt>
          <cx:pt idx="3040">Сельские школы</cx:pt>
          <cx:pt idx="3041">Сельские школы</cx:pt>
          <cx:pt idx="3042">Сельские школы</cx:pt>
          <cx:pt idx="3043">Сельские школы</cx:pt>
          <cx:pt idx="3044">Сельские школы</cx:pt>
          <cx:pt idx="3045">Сельские школы</cx:pt>
          <cx:pt idx="3046">Сельские школы</cx:pt>
          <cx:pt idx="3047">Сельские школы</cx:pt>
          <cx:pt idx="3048">Сельские школы</cx:pt>
          <cx:pt idx="3049">Сельские школы</cx:pt>
          <cx:pt idx="3050">Сельские школы</cx:pt>
          <cx:pt idx="3051">Сельские школы</cx:pt>
          <cx:pt idx="3052">Сельские школы</cx:pt>
          <cx:pt idx="3053">Сельские школы</cx:pt>
          <cx:pt idx="3054">Сельские школы</cx:pt>
          <cx:pt idx="3055">Сельские школы</cx:pt>
          <cx:pt idx="3056">Сельские школы</cx:pt>
          <cx:pt idx="3057">Сельские школы</cx:pt>
          <cx:pt idx="3058">Сельские школы</cx:pt>
          <cx:pt idx="3059">Сельские школы</cx:pt>
          <cx:pt idx="3060">Сельские школы</cx:pt>
          <cx:pt idx="3061">Сельские школы</cx:pt>
          <cx:pt idx="3062">Сельские школы</cx:pt>
          <cx:pt idx="3063">Сельские школы</cx:pt>
          <cx:pt idx="3064">Сельские школы</cx:pt>
          <cx:pt idx="3065">Сельские школы</cx:pt>
          <cx:pt idx="3066">Сельские школы</cx:pt>
          <cx:pt idx="3067">Сельские школы</cx:pt>
          <cx:pt idx="3068">Сельские школы</cx:pt>
          <cx:pt idx="3069">Сельские школы</cx:pt>
          <cx:pt idx="3070">Сельские школы</cx:pt>
          <cx:pt idx="3071">Сельские школы</cx:pt>
          <cx:pt idx="3072">Сельские школы</cx:pt>
          <cx:pt idx="3073">Сельские школы</cx:pt>
          <cx:pt idx="3074">Сельские школы</cx:pt>
          <cx:pt idx="3075">Сельские школы</cx:pt>
          <cx:pt idx="3076">Сельские школы</cx:pt>
          <cx:pt idx="3077">Сельские школы</cx:pt>
          <cx:pt idx="3078">Сельские школы</cx:pt>
          <cx:pt idx="3079">Сельские школы</cx:pt>
          <cx:pt idx="3080">Сельские школы</cx:pt>
          <cx:pt idx="3081">Сельские школы</cx:pt>
          <cx:pt idx="3082">Сельские школы</cx:pt>
          <cx:pt idx="3083">Сельские школы</cx:pt>
          <cx:pt idx="3084">Сельские школы</cx:pt>
          <cx:pt idx="3085">Сельские школы</cx:pt>
          <cx:pt idx="3086">Городские школы</cx:pt>
          <cx:pt idx="3087">Городские школы</cx:pt>
          <cx:pt idx="3088">Городские школы</cx:pt>
          <cx:pt idx="3089">Городские школы</cx:pt>
          <cx:pt idx="3090">Городские школы</cx:pt>
          <cx:pt idx="3091">Городские школы</cx:pt>
          <cx:pt idx="3092">Городские школы</cx:pt>
          <cx:pt idx="3093">Городские школы</cx:pt>
          <cx:pt idx="3094">Городские школы</cx:pt>
          <cx:pt idx="3095">Городские школы</cx:pt>
          <cx:pt idx="3096">Городские школы</cx:pt>
          <cx:pt idx="3097">Городские школы</cx:pt>
          <cx:pt idx="3098">Городские школы</cx:pt>
          <cx:pt idx="3099">Городские школы</cx:pt>
          <cx:pt idx="3100">Городские школы</cx:pt>
          <cx:pt idx="3101">Городские школы</cx:pt>
          <cx:pt idx="3102">Городские школы</cx:pt>
          <cx:pt idx="3103">Городские школы</cx:pt>
          <cx:pt idx="3104">Городские школы</cx:pt>
          <cx:pt idx="3105">Городские школы</cx:pt>
          <cx:pt idx="3106">Городские школы</cx:pt>
          <cx:pt idx="3107">Городские школы</cx:pt>
          <cx:pt idx="3108">Сельские школы</cx:pt>
          <cx:pt idx="3109">Сельские школы</cx:pt>
          <cx:pt idx="3110">Сельские школы</cx:pt>
          <cx:pt idx="3111">Сельские школы</cx:pt>
          <cx:pt idx="3112">Сельские школы</cx:pt>
          <cx:pt idx="3113">Сельские школы</cx:pt>
          <cx:pt idx="3114">Сельские школы</cx:pt>
          <cx:pt idx="3115">Сельские школы</cx:pt>
          <cx:pt idx="3116">Городские школы</cx:pt>
          <cx:pt idx="3117">Городские школы</cx:pt>
          <cx:pt idx="3118">Городские школы</cx:pt>
          <cx:pt idx="3119">Городские школы</cx:pt>
          <cx:pt idx="3120">Городские школы</cx:pt>
          <cx:pt idx="3121">Городские школы</cx:pt>
          <cx:pt idx="3122">Городские школы</cx:pt>
          <cx:pt idx="3123">Городские школы</cx:pt>
          <cx:pt idx="3124">Городские школы</cx:pt>
          <cx:pt idx="3125">Городские школы</cx:pt>
          <cx:pt idx="3126">Городские школы</cx:pt>
          <cx:pt idx="3127">Городские школы</cx:pt>
          <cx:pt idx="3128">Городские школы</cx:pt>
          <cx:pt idx="3129">Городские школы</cx:pt>
          <cx:pt idx="3130">Городские школы</cx:pt>
          <cx:pt idx="3131">Городские школы</cx:pt>
          <cx:pt idx="3132">Городские школы</cx:pt>
          <cx:pt idx="3133">Городские школы</cx:pt>
          <cx:pt idx="3134">Городские школы</cx:pt>
          <cx:pt idx="3135">Городские школы</cx:pt>
          <cx:pt idx="3136">Городские школы</cx:pt>
          <cx:pt idx="3137">Городские школы</cx:pt>
          <cx:pt idx="3138">Городские школы</cx:pt>
          <cx:pt idx="3139">Городские школы</cx:pt>
          <cx:pt idx="3140">Городские школы</cx:pt>
          <cx:pt idx="3141">Городские школы</cx:pt>
          <cx:pt idx="3142">Городские школы</cx:pt>
          <cx:pt idx="3143">Городские школы</cx:pt>
          <cx:pt idx="3144">Городские школы</cx:pt>
          <cx:pt idx="3145">Городские школы</cx:pt>
          <cx:pt idx="3146">Городские школы</cx:pt>
          <cx:pt idx="3147">Городские школы</cx:pt>
          <cx:pt idx="3148">Городские школы</cx:pt>
          <cx:pt idx="3149">Городские школы</cx:pt>
          <cx:pt idx="3150">Городские школы</cx:pt>
          <cx:pt idx="3151">Городские школы</cx:pt>
          <cx:pt idx="3152">Городские школы</cx:pt>
          <cx:pt idx="3153">Городские школы</cx:pt>
          <cx:pt idx="3154">Городские школы</cx:pt>
          <cx:pt idx="3155">Городские школы</cx:pt>
          <cx:pt idx="3156">Городские школы</cx:pt>
          <cx:pt idx="3157">Городские школы</cx:pt>
          <cx:pt idx="3158">Городские школы</cx:pt>
          <cx:pt idx="3159">Городские школы</cx:pt>
          <cx:pt idx="3160">Городские школы</cx:pt>
          <cx:pt idx="3161">Городские школы</cx:pt>
          <cx:pt idx="3162">Городские школы</cx:pt>
          <cx:pt idx="3163">Городские школы</cx:pt>
          <cx:pt idx="3164">Городские школы</cx:pt>
          <cx:pt idx="3165">Городские школы</cx:pt>
          <cx:pt idx="3166">Городские школы</cx:pt>
          <cx:pt idx="3167">Городские школы</cx:pt>
          <cx:pt idx="3168">Городские школы</cx:pt>
          <cx:pt idx="3169">Городские школы</cx:pt>
          <cx:pt idx="3170">Городские школы</cx:pt>
          <cx:pt idx="3171">Городские школы</cx:pt>
          <cx:pt idx="3172">Городские школы</cx:pt>
          <cx:pt idx="3173">Городские школы</cx:pt>
          <cx:pt idx="3174">Городские школы</cx:pt>
          <cx:pt idx="3175">Городские школы</cx:pt>
          <cx:pt idx="3176">Городские школы</cx:pt>
          <cx:pt idx="3177">Городские школы</cx:pt>
          <cx:pt idx="3178">Городские школы</cx:pt>
          <cx:pt idx="3179">Городские школы</cx:pt>
          <cx:pt idx="3180">Городские школы</cx:pt>
          <cx:pt idx="3181">Городские школы</cx:pt>
          <cx:pt idx="3182">Городские школы</cx:pt>
          <cx:pt idx="3183">Городские школы</cx:pt>
          <cx:pt idx="3184">Городские школы</cx:pt>
          <cx:pt idx="3185">Городские школы</cx:pt>
          <cx:pt idx="3186">Городские школы</cx:pt>
          <cx:pt idx="3187">Городские школы</cx:pt>
          <cx:pt idx="3188">Городские школы</cx:pt>
          <cx:pt idx="3189">Городские школы</cx:pt>
          <cx:pt idx="3190">Городские школы</cx:pt>
          <cx:pt idx="3191">Городские школы</cx:pt>
          <cx:pt idx="3192">Городские школы</cx:pt>
          <cx:pt idx="3193">Городские школы</cx:pt>
          <cx:pt idx="3194">Городские школы</cx:pt>
          <cx:pt idx="3195">Городские школы</cx:pt>
          <cx:pt idx="3196">Городские школы</cx:pt>
          <cx:pt idx="3197">Городские школы</cx:pt>
          <cx:pt idx="3198">Городские школы</cx:pt>
          <cx:pt idx="3199">Городские школы</cx:pt>
          <cx:pt idx="3200">Городские школы</cx:pt>
          <cx:pt idx="3201">Городские школы</cx:pt>
          <cx:pt idx="3202">Городские школы</cx:pt>
          <cx:pt idx="3203">Городские школы</cx:pt>
          <cx:pt idx="3204">Городские школы</cx:pt>
          <cx:pt idx="3205">Городские школы</cx:pt>
          <cx:pt idx="3206">Городские школы</cx:pt>
          <cx:pt idx="3207">Городские школы</cx:pt>
          <cx:pt idx="3208">Городские школы</cx:pt>
          <cx:pt idx="3209">Городские школы</cx:pt>
          <cx:pt idx="3210">Городские школы</cx:pt>
          <cx:pt idx="3211">Городские школы</cx:pt>
          <cx:pt idx="3212">Городские школы</cx:pt>
          <cx:pt idx="3213">Городские школы</cx:pt>
          <cx:pt idx="3214">Городские школы</cx:pt>
          <cx:pt idx="3215">Городские школы</cx:pt>
          <cx:pt idx="3216">Городские школы</cx:pt>
          <cx:pt idx="3217">Городские школы</cx:pt>
          <cx:pt idx="3218">Городские школы</cx:pt>
          <cx:pt idx="3219">Городские школы</cx:pt>
          <cx:pt idx="3220">Сельские школы</cx:pt>
          <cx:pt idx="3221">Сельские школы</cx:pt>
          <cx:pt idx="3222">Сельские школы</cx:pt>
          <cx:pt idx="3223">Сельские школы</cx:pt>
          <cx:pt idx="3224">Сельские школы</cx:pt>
          <cx:pt idx="3225">Сельские школы</cx:pt>
          <cx:pt idx="3226">Сельские школы</cx:pt>
          <cx:pt idx="3227">Сельские школы</cx:pt>
          <cx:pt idx="3228">Сельские школы</cx:pt>
          <cx:pt idx="3229">Сельские школы</cx:pt>
          <cx:pt idx="3230">Сельские школы</cx:pt>
          <cx:pt idx="3231">Сельские школы</cx:pt>
          <cx:pt idx="3232">Сельские школы</cx:pt>
          <cx:pt idx="3233">Сельские школы</cx:pt>
          <cx:pt idx="3234">Сельские школы</cx:pt>
          <cx:pt idx="3235">Сельские школы</cx:pt>
          <cx:pt idx="3236">Сельские школы</cx:pt>
          <cx:pt idx="3237">Сельские школы</cx:pt>
          <cx:pt idx="3238">Сельские школы</cx:pt>
          <cx:pt idx="3239">Сельские школы</cx:pt>
          <cx:pt idx="3240">Сельские школы</cx:pt>
          <cx:pt idx="3241">Сельские школы</cx:pt>
          <cx:pt idx="3242">Сельские школы</cx:pt>
          <cx:pt idx="3243">Сельские школы</cx:pt>
          <cx:pt idx="3244">Сельские школы</cx:pt>
          <cx:pt idx="3245">Сельские школы</cx:pt>
          <cx:pt idx="3246">Сельские школы</cx:pt>
          <cx:pt idx="3247">Сельские школы</cx:pt>
          <cx:pt idx="3248">Сельские школы</cx:pt>
          <cx:pt idx="3249">Городские школы</cx:pt>
          <cx:pt idx="3250">Городские школы</cx:pt>
          <cx:pt idx="3251">Городские школы</cx:pt>
          <cx:pt idx="3252">Городские школы</cx:pt>
          <cx:pt idx="3253">Городские школы</cx:pt>
          <cx:pt idx="3254">Городские школы</cx:pt>
          <cx:pt idx="3255">Городские школы</cx:pt>
          <cx:pt idx="3256">Городские школы</cx:pt>
          <cx:pt idx="3257">Городские школы</cx:pt>
          <cx:pt idx="3258">Городские школы</cx:pt>
          <cx:pt idx="3259">Городские школы</cx:pt>
          <cx:pt idx="3260">Городские школы</cx:pt>
          <cx:pt idx="3261">Городские школы</cx:pt>
          <cx:pt idx="3262">Городские школы</cx:pt>
          <cx:pt idx="3263">Городские школы</cx:pt>
          <cx:pt idx="3264">Городские школы</cx:pt>
          <cx:pt idx="3265">Городские школы</cx:pt>
          <cx:pt idx="3266">Городские школы</cx:pt>
          <cx:pt idx="3267">Городские школы</cx:pt>
          <cx:pt idx="3268">Городские школы</cx:pt>
          <cx:pt idx="3269">Городские школы</cx:pt>
          <cx:pt idx="3270">Городские школы</cx:pt>
          <cx:pt idx="3271">Городские школы</cx:pt>
          <cx:pt idx="3272">Городские школы</cx:pt>
          <cx:pt idx="3273">Городские школы</cx:pt>
          <cx:pt idx="3274">Городские школы</cx:pt>
          <cx:pt idx="3275">Городские школы</cx:pt>
          <cx:pt idx="3276">Городские школы</cx:pt>
          <cx:pt idx="3277">Городские школы</cx:pt>
          <cx:pt idx="3278">Городские школы</cx:pt>
          <cx:pt idx="3279">Городские школы</cx:pt>
          <cx:pt idx="3280">Городские школы</cx:pt>
          <cx:pt idx="3281">Городские школы</cx:pt>
          <cx:pt idx="3282">Городские школы</cx:pt>
          <cx:pt idx="3283">Городские школы</cx:pt>
          <cx:pt idx="3284">Городские школы</cx:pt>
          <cx:pt idx="3285">Городские школы</cx:pt>
          <cx:pt idx="3286">Городские школы</cx:pt>
          <cx:pt idx="3287">Городские школы</cx:pt>
          <cx:pt idx="3288">Городские школы</cx:pt>
          <cx:pt idx="3289">Городские школы</cx:pt>
          <cx:pt idx="3290">Городские школы</cx:pt>
          <cx:pt idx="3291">Городские школы</cx:pt>
          <cx:pt idx="3292">Городские школы</cx:pt>
          <cx:pt idx="3293">Городские школы</cx:pt>
          <cx:pt idx="3294">Городские школы</cx:pt>
          <cx:pt idx="3295">Городские школы</cx:pt>
          <cx:pt idx="3296">Городские школы</cx:pt>
          <cx:pt idx="3297">Городские школы</cx:pt>
          <cx:pt idx="3298">Городские школы</cx:pt>
          <cx:pt idx="3299">Городские школы</cx:pt>
          <cx:pt idx="3300">Городские школы</cx:pt>
          <cx:pt idx="3301">Городские школы</cx:pt>
          <cx:pt idx="3302">Городские школы</cx:pt>
          <cx:pt idx="3303">Городские школы</cx:pt>
          <cx:pt idx="3304">Городские школы</cx:pt>
          <cx:pt idx="3305">Городские школы</cx:pt>
          <cx:pt idx="3306">Городские школы</cx:pt>
          <cx:pt idx="3307">Городские школы</cx:pt>
          <cx:pt idx="3308">Городские школы</cx:pt>
          <cx:pt idx="3309">Городские школы</cx:pt>
          <cx:pt idx="3310">Городские школы</cx:pt>
          <cx:pt idx="3311">Городские школы</cx:pt>
          <cx:pt idx="3312">Городские школы</cx:pt>
          <cx:pt idx="3313">Городские школы</cx:pt>
          <cx:pt idx="3314">Городские школы</cx:pt>
          <cx:pt idx="3315">Городские школы</cx:pt>
          <cx:pt idx="3316">Городские школы</cx:pt>
          <cx:pt idx="3317">Городские школы</cx:pt>
          <cx:pt idx="3318">Городские школы</cx:pt>
          <cx:pt idx="3319">Городские школы</cx:pt>
          <cx:pt idx="3320">Городские школы</cx:pt>
          <cx:pt idx="3321">Городские школы</cx:pt>
          <cx:pt idx="3322">Городские школы</cx:pt>
          <cx:pt idx="3323">Городские школы</cx:pt>
          <cx:pt idx="3324">Городские школы</cx:pt>
          <cx:pt idx="3325">Городские школы</cx:pt>
          <cx:pt idx="3326">Городские школы</cx:pt>
          <cx:pt idx="3327">Городские школы</cx:pt>
          <cx:pt idx="3328">Городские школы</cx:pt>
          <cx:pt idx="3329">Городские школы</cx:pt>
          <cx:pt idx="3330">Городские школы</cx:pt>
          <cx:pt idx="3331">Городские школы</cx:pt>
          <cx:pt idx="3332">Городские школы</cx:pt>
          <cx:pt idx="3333">Городские школы</cx:pt>
          <cx:pt idx="3334">Городские школы</cx:pt>
          <cx:pt idx="3335">Городские школы</cx:pt>
          <cx:pt idx="3336">Городские школы</cx:pt>
          <cx:pt idx="3337">Городские школы</cx:pt>
          <cx:pt idx="3338">Городские школы</cx:pt>
          <cx:pt idx="3339">Городские школы</cx:pt>
          <cx:pt idx="3340">Городские школы</cx:pt>
          <cx:pt idx="3341">Городские школы</cx:pt>
          <cx:pt idx="3342">Городские школы</cx:pt>
          <cx:pt idx="3343">Городские школы</cx:pt>
          <cx:pt idx="3344">Городские школы</cx:pt>
          <cx:pt idx="3345">Городские школы</cx:pt>
          <cx:pt idx="3346">Городские школы</cx:pt>
          <cx:pt idx="3347">Городские школы</cx:pt>
          <cx:pt idx="3348">Городские школы</cx:pt>
          <cx:pt idx="3349">Городские школы</cx:pt>
          <cx:pt idx="3350">Городские школы</cx:pt>
          <cx:pt idx="3351">Городские школы</cx:pt>
          <cx:pt idx="3352">Городские школы</cx:pt>
          <cx:pt idx="3353">Городские школы</cx:pt>
          <cx:pt idx="3354">Городские школы</cx:pt>
          <cx:pt idx="3355">Городские школы</cx:pt>
          <cx:pt idx="3356">Городские школы</cx:pt>
          <cx:pt idx="3357">Городские школы</cx:pt>
          <cx:pt idx="3358">Городские школы</cx:pt>
          <cx:pt idx="3359">Городские школы</cx:pt>
          <cx:pt idx="3360">Городские школы</cx:pt>
          <cx:pt idx="3361">Городские школы</cx:pt>
          <cx:pt idx="3362">Городские школы</cx:pt>
          <cx:pt idx="3363">Городские школы</cx:pt>
          <cx:pt idx="3364">Городские школы</cx:pt>
          <cx:pt idx="3365">Городские школы</cx:pt>
          <cx:pt idx="3366">Городские школы</cx:pt>
          <cx:pt idx="3367">Городские школы</cx:pt>
          <cx:pt idx="3368">Городские школы</cx:pt>
          <cx:pt idx="3369">Городские школы</cx:pt>
          <cx:pt idx="3370">Городские школы</cx:pt>
          <cx:pt idx="3371">Городские школы</cx:pt>
          <cx:pt idx="3372">Городские школы</cx:pt>
          <cx:pt idx="3373">Городские школы</cx:pt>
          <cx:pt idx="3374">Городские школы</cx:pt>
          <cx:pt idx="3375">Городские школы</cx:pt>
          <cx:pt idx="3376">Городские школы</cx:pt>
          <cx:pt idx="3377">Городские школы</cx:pt>
          <cx:pt idx="3378">Городские школы</cx:pt>
          <cx:pt idx="3379">Городские школы</cx:pt>
          <cx:pt idx="3380">Городские школы</cx:pt>
          <cx:pt idx="3381">Городские школы</cx:pt>
          <cx:pt idx="3382">Городские школы</cx:pt>
          <cx:pt idx="3383">Городские школы</cx:pt>
          <cx:pt idx="3384">Городские школы</cx:pt>
          <cx:pt idx="3385">Городские школы</cx:pt>
          <cx:pt idx="3386">Городские школы</cx:pt>
          <cx:pt idx="3387">Городские школы</cx:pt>
          <cx:pt idx="3388">Городские школы</cx:pt>
          <cx:pt idx="3389">Городские школы</cx:pt>
          <cx:pt idx="3390">Городские школы</cx:pt>
          <cx:pt idx="3391">Городские школы</cx:pt>
          <cx:pt idx="3392">Городские школы</cx:pt>
          <cx:pt idx="3393">Городские школы</cx:pt>
          <cx:pt idx="3394">Городские школы</cx:pt>
          <cx:pt idx="3395">Городские школы</cx:pt>
          <cx:pt idx="3396">Городские школы</cx:pt>
          <cx:pt idx="3397">Городские школы</cx:pt>
          <cx:pt idx="3398">Городские школы</cx:pt>
          <cx:pt idx="3399">Городские школы</cx:pt>
          <cx:pt idx="3400">Городские школы</cx:pt>
          <cx:pt idx="3401">Городские школы</cx:pt>
          <cx:pt idx="3402">Городские школы</cx:pt>
          <cx:pt idx="3403">Городские школы</cx:pt>
          <cx:pt idx="3404">Городские школы</cx:pt>
          <cx:pt idx="3405">Городские школы</cx:pt>
          <cx:pt idx="3406">Городские школы</cx:pt>
          <cx:pt idx="3407">Городские школы</cx:pt>
          <cx:pt idx="3408">Городские школы</cx:pt>
          <cx:pt idx="3409">Городские школы</cx:pt>
          <cx:pt idx="3410">Городские школы</cx:pt>
          <cx:pt idx="3411">Городские школы</cx:pt>
          <cx:pt idx="3412">Городские школы</cx:pt>
          <cx:pt idx="3413">Городские школы</cx:pt>
          <cx:pt idx="3414">Городские школы</cx:pt>
          <cx:pt idx="3415">Городские школы</cx:pt>
          <cx:pt idx="3416">Городские школы</cx:pt>
          <cx:pt idx="3417">Городские школы</cx:pt>
          <cx:pt idx="3418">Городские школы</cx:pt>
          <cx:pt idx="3419">Городские школы</cx:pt>
          <cx:pt idx="3420">Городские школы</cx:pt>
          <cx:pt idx="3421">Городские школы</cx:pt>
          <cx:pt idx="3422">Городские школы</cx:pt>
          <cx:pt idx="3423">Городские школы</cx:pt>
          <cx:pt idx="3424">Городские школы</cx:pt>
          <cx:pt idx="3425">Городские школы</cx:pt>
          <cx:pt idx="3426">Городские школы</cx:pt>
          <cx:pt idx="3427">Городские школы</cx:pt>
          <cx:pt idx="3428">Городские школы</cx:pt>
          <cx:pt idx="3429">Городские школы</cx:pt>
          <cx:pt idx="3430">Городские школы</cx:pt>
          <cx:pt idx="3431">Городские школы</cx:pt>
          <cx:pt idx="3432">Городские школы</cx:pt>
          <cx:pt idx="3433">Городские школы</cx:pt>
          <cx:pt idx="3434">Городские школы</cx:pt>
          <cx:pt idx="3435">Городские школы</cx:pt>
          <cx:pt idx="3436">Городские школы</cx:pt>
          <cx:pt idx="3437">Городские школы</cx:pt>
          <cx:pt idx="3438">Городские школы</cx:pt>
          <cx:pt idx="3439">Городские школы</cx:pt>
          <cx:pt idx="3440">Городские школы</cx:pt>
          <cx:pt idx="3441">Городские школы</cx:pt>
          <cx:pt idx="3442">Городские школы</cx:pt>
          <cx:pt idx="3443">Городские школы</cx:pt>
          <cx:pt idx="3444">Городские школы</cx:pt>
          <cx:pt idx="3445">Городские школы</cx:pt>
          <cx:pt idx="3446">Городские школы</cx:pt>
          <cx:pt idx="3447">Городские школы</cx:pt>
          <cx:pt idx="3448">Городские школы</cx:pt>
          <cx:pt idx="3449">Городские школы</cx:pt>
          <cx:pt idx="3450">Городские школы</cx:pt>
          <cx:pt idx="3451">Городские школы</cx:pt>
          <cx:pt idx="3452">Городские школы</cx:pt>
          <cx:pt idx="3453">Городские школы</cx:pt>
          <cx:pt idx="3454">Городские школы</cx:pt>
          <cx:pt idx="3455">Городские школы</cx:pt>
          <cx:pt idx="3456">Городские школы</cx:pt>
          <cx:pt idx="3457">Городские школы</cx:pt>
          <cx:pt idx="3458">Городские школы</cx:pt>
          <cx:pt idx="3459">Городские школы</cx:pt>
          <cx:pt idx="3460">Городские школы</cx:pt>
          <cx:pt idx="3461">Городские школы</cx:pt>
          <cx:pt idx="3462">Городские школы</cx:pt>
          <cx:pt idx="3463">Городские школы</cx:pt>
          <cx:pt idx="3464">Городские школы</cx:pt>
          <cx:pt idx="3465">Городские школы</cx:pt>
          <cx:pt idx="3466">Городские школы</cx:pt>
          <cx:pt idx="3467">Городские школы</cx:pt>
          <cx:pt idx="3468">Городские школы</cx:pt>
          <cx:pt idx="3469">Городские школы</cx:pt>
          <cx:pt idx="3470">Городские школы</cx:pt>
          <cx:pt idx="3471">Городские школы</cx:pt>
          <cx:pt idx="3472">Городские школы</cx:pt>
          <cx:pt idx="3473">Городские школы</cx:pt>
          <cx:pt idx="3474">Городские школы</cx:pt>
          <cx:pt idx="3475">Городские школы</cx:pt>
          <cx:pt idx="3476">Городские школы</cx:pt>
          <cx:pt idx="3477">Городские школы</cx:pt>
          <cx:pt idx="3478">Городские школы</cx:pt>
          <cx:pt idx="3479">Городские школы</cx:pt>
          <cx:pt idx="3480">Городские школы</cx:pt>
          <cx:pt idx="3481">Городские школы</cx:pt>
          <cx:pt idx="3482">Городские школы</cx:pt>
          <cx:pt idx="3483">Городские школы</cx:pt>
          <cx:pt idx="3484">Городские школы</cx:pt>
          <cx:pt idx="3485">Городские школы</cx:pt>
          <cx:pt idx="3486">Городские школы</cx:pt>
          <cx:pt idx="3487">Городские школы</cx:pt>
          <cx:pt idx="3488">Городские школы</cx:pt>
          <cx:pt idx="3489">Городские школы</cx:pt>
          <cx:pt idx="3490">Городские школы</cx:pt>
          <cx:pt idx="3491">Городские школы</cx:pt>
          <cx:pt idx="3492">Городские школы</cx:pt>
          <cx:pt idx="3493">Городские школы</cx:pt>
          <cx:pt idx="3494">Городские школы</cx:pt>
          <cx:pt idx="3495">Городские школы</cx:pt>
          <cx:pt idx="3496">Городские школы</cx:pt>
          <cx:pt idx="3497">Городские школы</cx:pt>
          <cx:pt idx="3498">Городские школы</cx:pt>
          <cx:pt idx="3499">Городские школы</cx:pt>
          <cx:pt idx="3500">Городские школы</cx:pt>
          <cx:pt idx="3501">Городские школы</cx:pt>
          <cx:pt idx="3502">Городские школы</cx:pt>
          <cx:pt idx="3503">Городские школы</cx:pt>
          <cx:pt idx="3504">Городские школы</cx:pt>
          <cx:pt idx="3505">Городские школы</cx:pt>
          <cx:pt idx="3506">Городские школы</cx:pt>
          <cx:pt idx="3507">Городские школы</cx:pt>
          <cx:pt idx="3508">Городские школы</cx:pt>
          <cx:pt idx="3509">Городские школы</cx:pt>
          <cx:pt idx="3510">Городские школы</cx:pt>
          <cx:pt idx="3511">Городские школы</cx:pt>
          <cx:pt idx="3512">Городские школы</cx:pt>
          <cx:pt idx="3513">Городские школы</cx:pt>
          <cx:pt idx="3514">Городские школы</cx:pt>
          <cx:pt idx="3515">Сельские школы</cx:pt>
          <cx:pt idx="3516">Сельские школы</cx:pt>
          <cx:pt idx="3517">Сельские школы</cx:pt>
          <cx:pt idx="3518">Сельские школы</cx:pt>
          <cx:pt idx="3519">Сельские школы</cx:pt>
          <cx:pt idx="3520">Сельские школы</cx:pt>
          <cx:pt idx="3521">Сельские школы</cx:pt>
          <cx:pt idx="3522">Сельские школы</cx:pt>
          <cx:pt idx="3523">Сельские школы</cx:pt>
          <cx:pt idx="3524">Сельские школы</cx:pt>
          <cx:pt idx="3525">Сельские школы</cx:pt>
          <cx:pt idx="3526">Сельские школы</cx:pt>
          <cx:pt idx="3527">Сельские школы</cx:pt>
          <cx:pt idx="3528">Сельские школы</cx:pt>
          <cx:pt idx="3529">Городские школы</cx:pt>
          <cx:pt idx="3530">Городские школы</cx:pt>
          <cx:pt idx="3531">Городские школы</cx:pt>
          <cx:pt idx="3532">Городские школы</cx:pt>
          <cx:pt idx="3533">Городские школы</cx:pt>
          <cx:pt idx="3534">Городские школы</cx:pt>
          <cx:pt idx="3535">Городские школы</cx:pt>
          <cx:pt idx="3536">Городские школы</cx:pt>
          <cx:pt idx="3537">Городские школы</cx:pt>
          <cx:pt idx="3538">Городские школы</cx:pt>
          <cx:pt idx="3539">Городские школы</cx:pt>
          <cx:pt idx="3540">Городские школы</cx:pt>
          <cx:pt idx="3541">Городские школы</cx:pt>
          <cx:pt idx="3542">Городские школы</cx:pt>
          <cx:pt idx="3543">Городские школы</cx:pt>
          <cx:pt idx="3544">Городские школы</cx:pt>
          <cx:pt idx="3545">Городские школы</cx:pt>
          <cx:pt idx="3546">Городские школы</cx:pt>
          <cx:pt idx="3547">Городские школы</cx:pt>
          <cx:pt idx="3548">Городские школы</cx:pt>
          <cx:pt idx="3549">Городские школы</cx:pt>
          <cx:pt idx="3550">Городские школы</cx:pt>
          <cx:pt idx="3551">Городские школы</cx:pt>
          <cx:pt idx="3552">Сельские школы</cx:pt>
          <cx:pt idx="3553">Сельские школы</cx:pt>
          <cx:pt idx="3554">Сельские школы</cx:pt>
          <cx:pt idx="3555">Сельские школы</cx:pt>
          <cx:pt idx="3556">Сельские школы</cx:pt>
          <cx:pt idx="3557">Сельские школы</cx:pt>
          <cx:pt idx="3558">Сельские школы</cx:pt>
          <cx:pt idx="3559">Сельские школы</cx:pt>
          <cx:pt idx="3560">Городские школы</cx:pt>
          <cx:pt idx="3561">Городские школы</cx:pt>
          <cx:pt idx="3562">Городские школы</cx:pt>
          <cx:pt idx="3563">Городские школы</cx:pt>
          <cx:pt idx="3564">Городские школы</cx:pt>
          <cx:pt idx="3565">Городские школы</cx:pt>
          <cx:pt idx="3566">Городские школы</cx:pt>
          <cx:pt idx="3567">Городские школы</cx:pt>
          <cx:pt idx="3568">Городские школы</cx:pt>
          <cx:pt idx="3569">Городские школы</cx:pt>
          <cx:pt idx="3570">Городские школы</cx:pt>
          <cx:pt idx="3571">Городские школы</cx:pt>
          <cx:pt idx="3572">Городские школы</cx:pt>
          <cx:pt idx="3573">Городские школы</cx:pt>
          <cx:pt idx="3574">Городские школы</cx:pt>
          <cx:pt idx="3575">Городские школы</cx:pt>
          <cx:pt idx="3576">Городские школы</cx:pt>
          <cx:pt idx="3577">Городские школы</cx:pt>
          <cx:pt idx="3578">Городские школы</cx:pt>
          <cx:pt idx="3579">Городские школы</cx:pt>
          <cx:pt idx="3580">Городские школы</cx:pt>
          <cx:pt idx="3581">Городские школы</cx:pt>
          <cx:pt idx="3582">Городские школы</cx:pt>
          <cx:pt idx="3583">Городские школы</cx:pt>
          <cx:pt idx="3584">Городские школы</cx:pt>
          <cx:pt idx="3585">Городские школы</cx:pt>
          <cx:pt idx="3586">Городские школы</cx:pt>
          <cx:pt idx="3587">Городские школы</cx:pt>
          <cx:pt idx="3588">Городские школы</cx:pt>
          <cx:pt idx="3589">Городские школы</cx:pt>
          <cx:pt idx="3590">Городские школы</cx:pt>
          <cx:pt idx="3591">Городские школы</cx:pt>
          <cx:pt idx="3592">Городские школы</cx:pt>
          <cx:pt idx="3593">Городские школы</cx:pt>
          <cx:pt idx="3594">Городские школы</cx:pt>
          <cx:pt idx="3595">Городские школы</cx:pt>
          <cx:pt idx="3596">Городские школы</cx:pt>
          <cx:pt idx="3597">Городские школы</cx:pt>
          <cx:pt idx="3598">Городские школы</cx:pt>
          <cx:pt idx="3599">Городские школы</cx:pt>
          <cx:pt idx="3600">Городские школы</cx:pt>
          <cx:pt idx="3601">Городские школы</cx:pt>
          <cx:pt idx="3602">Городские школы</cx:pt>
          <cx:pt idx="3603">Городские школы</cx:pt>
          <cx:pt idx="3604">Городские школы</cx:pt>
          <cx:pt idx="3605">Городские школы</cx:pt>
          <cx:pt idx="3606">Городские школы</cx:pt>
          <cx:pt idx="3607">Городские школы</cx:pt>
          <cx:pt idx="3608">Городские школы</cx:pt>
          <cx:pt idx="3609">Городские школы</cx:pt>
          <cx:pt idx="3610">Городские школы</cx:pt>
          <cx:pt idx="3611">Городские школы</cx:pt>
          <cx:pt idx="3612">Городские школы</cx:pt>
          <cx:pt idx="3613">Городские школы</cx:pt>
          <cx:pt idx="3614">Городские школы</cx:pt>
          <cx:pt idx="3615">Городские школы</cx:pt>
          <cx:pt idx="3616">Городские школы</cx:pt>
          <cx:pt idx="3617">Городские школы</cx:pt>
          <cx:pt idx="3618">Городские школы</cx:pt>
          <cx:pt idx="3619">Городские школы</cx:pt>
          <cx:pt idx="3620">Городские школы</cx:pt>
          <cx:pt idx="3621">Городские школы</cx:pt>
          <cx:pt idx="3622">Городские школы</cx:pt>
          <cx:pt idx="3623">Городские школы</cx:pt>
          <cx:pt idx="3624">Городские школы</cx:pt>
          <cx:pt idx="3625">Городские школы</cx:pt>
          <cx:pt idx="3626">Городские школы</cx:pt>
          <cx:pt idx="3627">Городские школы</cx:pt>
          <cx:pt idx="3628">Городские школы</cx:pt>
          <cx:pt idx="3629">Городские школы</cx:pt>
          <cx:pt idx="3630">Городские школы</cx:pt>
          <cx:pt idx="3631">Городские школы</cx:pt>
          <cx:pt idx="3632">Городские школы</cx:pt>
          <cx:pt idx="3633">Городские школы</cx:pt>
          <cx:pt idx="3634">Городские школы</cx:pt>
          <cx:pt idx="3635">Городские школы</cx:pt>
          <cx:pt idx="3636">Городские школы</cx:pt>
          <cx:pt idx="3637">Городские школы</cx:pt>
          <cx:pt idx="3638">Городские школы</cx:pt>
          <cx:pt idx="3639">Городские школы</cx:pt>
          <cx:pt idx="3640">Городские школы</cx:pt>
          <cx:pt idx="3641">Городские школы</cx:pt>
          <cx:pt idx="3642">Городские школы</cx:pt>
          <cx:pt idx="3643">Городские школы</cx:pt>
          <cx:pt idx="3644">Городские школы</cx:pt>
          <cx:pt idx="3645">Городские школы</cx:pt>
          <cx:pt idx="3646">Городские школы</cx:pt>
          <cx:pt idx="3647">Городские школы</cx:pt>
          <cx:pt idx="3648">Городские школы</cx:pt>
          <cx:pt idx="3649">Городские школы</cx:pt>
          <cx:pt idx="3650">Городские школы</cx:pt>
          <cx:pt idx="3651">Городские школы</cx:pt>
          <cx:pt idx="3652">Городские школы</cx:pt>
          <cx:pt idx="3653">Городские школы</cx:pt>
          <cx:pt idx="3654">Городские школы</cx:pt>
          <cx:pt idx="3655">Городские школы</cx:pt>
          <cx:pt idx="3656">Городские школы</cx:pt>
          <cx:pt idx="3657">Городские школы</cx:pt>
          <cx:pt idx="3658">Городские школы</cx:pt>
          <cx:pt idx="3659">Городские школы</cx:pt>
          <cx:pt idx="3660">Городские школы</cx:pt>
          <cx:pt idx="3661">Городские школы</cx:pt>
          <cx:pt idx="3662">Городские школы</cx:pt>
          <cx:pt idx="3663">Городские школы</cx:pt>
          <cx:pt idx="3664">Городские школы</cx:pt>
          <cx:pt idx="3665">Городские школы</cx:pt>
          <cx:pt idx="3666">Городские школы</cx:pt>
          <cx:pt idx="3667">Городские школы</cx:pt>
          <cx:pt idx="3668">Городские школы</cx:pt>
          <cx:pt idx="3669">Городские школы</cx:pt>
          <cx:pt idx="3670">Городские школы</cx:pt>
          <cx:pt idx="3671">Городские школы</cx:pt>
          <cx:pt idx="3672">Городские школы</cx:pt>
          <cx:pt idx="3673">Городские школы</cx:pt>
          <cx:pt idx="3674">Городские школы</cx:pt>
          <cx:pt idx="3675">Городские школы</cx:pt>
          <cx:pt idx="3676">Городские школы</cx:pt>
          <cx:pt idx="3677">Городские школы</cx:pt>
          <cx:pt idx="3678">Городские школы</cx:pt>
          <cx:pt idx="3679">Городские школы</cx:pt>
          <cx:pt idx="3680">Городские школы</cx:pt>
          <cx:pt idx="3681">Городские школы</cx:pt>
          <cx:pt idx="3682">Городские школы</cx:pt>
          <cx:pt idx="3683">Городские школы</cx:pt>
          <cx:pt idx="3684">Городские школы</cx:pt>
          <cx:pt idx="3685">Городские школы</cx:pt>
          <cx:pt idx="3686">Городские школы</cx:pt>
          <cx:pt idx="3687">Городские школы</cx:pt>
          <cx:pt idx="3688">Городские школы</cx:pt>
          <cx:pt idx="3689">Городские школы</cx:pt>
          <cx:pt idx="3690">Городские школы</cx:pt>
          <cx:pt idx="3691">Городские школы</cx:pt>
          <cx:pt idx="3692">Городские школы</cx:pt>
          <cx:pt idx="3693">Городские школы</cx:pt>
          <cx:pt idx="3694">Городские школы</cx:pt>
          <cx:pt idx="3695">Городские школы</cx:pt>
          <cx:pt idx="3696">Городские школы</cx:pt>
          <cx:pt idx="3697">Городские школы</cx:pt>
          <cx:pt idx="3698">Городские школы</cx:pt>
          <cx:pt idx="3699">Городские школы</cx:pt>
          <cx:pt idx="3700">Городские школы</cx:pt>
          <cx:pt idx="3701">Городские школы</cx:pt>
          <cx:pt idx="3702">Городские школы</cx:pt>
          <cx:pt idx="3703">Городские школы</cx:pt>
          <cx:pt idx="3704">Городские школы</cx:pt>
          <cx:pt idx="3705">Городские школы</cx:pt>
          <cx:pt idx="3706">Городские школы</cx:pt>
          <cx:pt idx="3707">Городские школы</cx:pt>
          <cx:pt idx="3708">Городские школы</cx:pt>
          <cx:pt idx="3709">Городские школы</cx:pt>
          <cx:pt idx="3710">Городские школы</cx:pt>
          <cx:pt idx="3711">Городские школы</cx:pt>
          <cx:pt idx="3712">Городские школы</cx:pt>
          <cx:pt idx="3713">Городские школы</cx:pt>
          <cx:pt idx="3714">Городские школы</cx:pt>
          <cx:pt idx="3715">Городские школы</cx:pt>
          <cx:pt idx="3716">Городские школы</cx:pt>
          <cx:pt idx="3717">Городские школы</cx:pt>
          <cx:pt idx="3718">Городские школы</cx:pt>
          <cx:pt idx="3719">Городские школы</cx:pt>
          <cx:pt idx="3720">Городские школы</cx:pt>
          <cx:pt idx="3721">Городские школы</cx:pt>
          <cx:pt idx="3722">Городские школы</cx:pt>
          <cx:pt idx="3723">Городские школы</cx:pt>
          <cx:pt idx="3724">Городские школы</cx:pt>
          <cx:pt idx="3725">Городские школы</cx:pt>
          <cx:pt idx="3726">Городские школы</cx:pt>
          <cx:pt idx="3727">Городские школы</cx:pt>
          <cx:pt idx="3728">Городские школы</cx:pt>
          <cx:pt idx="3729">Городские школы</cx:pt>
          <cx:pt idx="3730">Городские школы</cx:pt>
          <cx:pt idx="3731">Городские школы</cx:pt>
          <cx:pt idx="3732">Городские школы</cx:pt>
          <cx:pt idx="3733">Городские школы</cx:pt>
          <cx:pt idx="3734">Городские школы</cx:pt>
          <cx:pt idx="3735">Городские школы</cx:pt>
          <cx:pt idx="3736">Городские школы</cx:pt>
          <cx:pt idx="3737">Городские школы</cx:pt>
          <cx:pt idx="3738">Городские школы</cx:pt>
          <cx:pt idx="3739">Городские школы</cx:pt>
          <cx:pt idx="3740">Городские школы</cx:pt>
          <cx:pt idx="3741">Городские школы</cx:pt>
          <cx:pt idx="3742">Городские школы</cx:pt>
          <cx:pt idx="3743">Городские школы</cx:pt>
          <cx:pt idx="3744">Городские школы</cx:pt>
          <cx:pt idx="3745">Городские школы</cx:pt>
          <cx:pt idx="3746">Городские школы</cx:pt>
          <cx:pt idx="3747">Городские школы</cx:pt>
          <cx:pt idx="3748">Городские школы</cx:pt>
          <cx:pt idx="3749">Городские школы</cx:pt>
          <cx:pt idx="3750">Городские школы</cx:pt>
          <cx:pt idx="3751">Городские школы</cx:pt>
          <cx:pt idx="3752">Городские школы</cx:pt>
          <cx:pt idx="3753">Городские школы</cx:pt>
          <cx:pt idx="3754">Городские школы</cx:pt>
          <cx:pt idx="3755">Городские школы</cx:pt>
          <cx:pt idx="3756">Городские школы</cx:pt>
          <cx:pt idx="3757">Городские школы</cx:pt>
          <cx:pt idx="3758">Городские школы</cx:pt>
          <cx:pt idx="3759">Городские школы</cx:pt>
          <cx:pt idx="3760">Городские школы</cx:pt>
          <cx:pt idx="3761">Городские школы</cx:pt>
          <cx:pt idx="3762">Городские школы</cx:pt>
          <cx:pt idx="3763">Городские школы</cx:pt>
          <cx:pt idx="3764">Городские школы</cx:pt>
          <cx:pt idx="3765">Городские школы</cx:pt>
          <cx:pt idx="3766">Городские школы</cx:pt>
          <cx:pt idx="3767">Городские школы</cx:pt>
          <cx:pt idx="3768">Городские школы</cx:pt>
          <cx:pt idx="3769">Городские школы</cx:pt>
          <cx:pt idx="3770">Городские школы</cx:pt>
          <cx:pt idx="3771">Городские школы</cx:pt>
          <cx:pt idx="3772">Городские школы</cx:pt>
          <cx:pt idx="3773">Городские школы</cx:pt>
          <cx:pt idx="3774">Городские школы</cx:pt>
          <cx:pt idx="3775">Городские школы</cx:pt>
          <cx:pt idx="3776">Городские школы</cx:pt>
          <cx:pt idx="3777">Городские школы</cx:pt>
          <cx:pt idx="3778">Городские школы</cx:pt>
          <cx:pt idx="3779">Городские школы</cx:pt>
          <cx:pt idx="3780">Городские школы</cx:pt>
          <cx:pt idx="3781">Городские школы</cx:pt>
          <cx:pt idx="3782">Городские школы</cx:pt>
          <cx:pt idx="3783">Городские школы</cx:pt>
          <cx:pt idx="3784">Городские школы</cx:pt>
          <cx:pt idx="3785">Городские школы</cx:pt>
          <cx:pt idx="3786">Городские школы</cx:pt>
          <cx:pt idx="3787">Городские школы</cx:pt>
          <cx:pt idx="3788">Городские школы</cx:pt>
          <cx:pt idx="3789">Городские школы</cx:pt>
          <cx:pt idx="3790">Городские школы</cx:pt>
          <cx:pt idx="3791">Городские школы</cx:pt>
          <cx:pt idx="3792">Городские школы</cx:pt>
          <cx:pt idx="3793">Городские школы</cx:pt>
          <cx:pt idx="3794">Городские школы</cx:pt>
          <cx:pt idx="3795">Городские школы</cx:pt>
          <cx:pt idx="3796">Городские школы</cx:pt>
          <cx:pt idx="3797">Городские школы</cx:pt>
          <cx:pt idx="3798">Городские школы</cx:pt>
          <cx:pt idx="3799">Городские школы</cx:pt>
          <cx:pt idx="3800">Городские школы</cx:pt>
          <cx:pt idx="3801">Городские школы</cx:pt>
          <cx:pt idx="3802">Городские школы</cx:pt>
          <cx:pt idx="3803">Городские школы</cx:pt>
          <cx:pt idx="3804">Городские школы</cx:pt>
          <cx:pt idx="3805">Городские школы</cx:pt>
          <cx:pt idx="3806">Городские школы</cx:pt>
          <cx:pt idx="3807">Городские школы</cx:pt>
          <cx:pt idx="3808">Городские школы</cx:pt>
          <cx:pt idx="3809">Городские школы</cx:pt>
          <cx:pt idx="3810">Городские школы</cx:pt>
          <cx:pt idx="3811">Городские школы</cx:pt>
          <cx:pt idx="3812">Городские школы</cx:pt>
          <cx:pt idx="3813">Городские школы</cx:pt>
          <cx:pt idx="3814">Городские школы</cx:pt>
          <cx:pt idx="3815">Городские школы</cx:pt>
          <cx:pt idx="3816">Городские школы</cx:pt>
          <cx:pt idx="3817">Городские школы</cx:pt>
          <cx:pt idx="3818">Городские школы</cx:pt>
          <cx:pt idx="3819">Городские школы</cx:pt>
          <cx:pt idx="3820">Городские школы</cx:pt>
          <cx:pt idx="3821">Городские школы</cx:pt>
          <cx:pt idx="3822">Городские школы</cx:pt>
          <cx:pt idx="3823">Городские школы</cx:pt>
          <cx:pt idx="3824">Городские школы</cx:pt>
          <cx:pt idx="3825">Городские школы</cx:pt>
          <cx:pt idx="3826">Городские школы</cx:pt>
          <cx:pt idx="3827">Городские школы</cx:pt>
          <cx:pt idx="3828">Городские школы</cx:pt>
          <cx:pt idx="3829">Городские школы</cx:pt>
          <cx:pt idx="3830">Городские школы</cx:pt>
          <cx:pt idx="3831">Городские школы</cx:pt>
          <cx:pt idx="3832">Городские школы</cx:pt>
          <cx:pt idx="3833">Городские школы</cx:pt>
          <cx:pt idx="3834">Городские школы</cx:pt>
          <cx:pt idx="3835">Городские школы</cx:pt>
          <cx:pt idx="3836">Городские школы</cx:pt>
          <cx:pt idx="3837">Городские школы</cx:pt>
          <cx:pt idx="3838">Городские школы</cx:pt>
          <cx:pt idx="3839">Городские школы</cx:pt>
          <cx:pt idx="3840">Городские школы</cx:pt>
          <cx:pt idx="3841">Городские школы</cx:pt>
          <cx:pt idx="3842">Городские школы</cx:pt>
          <cx:pt idx="3843">Городские школы</cx:pt>
          <cx:pt idx="3844">Городские школы</cx:pt>
          <cx:pt idx="3845">Городские школы</cx:pt>
          <cx:pt idx="3846">Городские школы</cx:pt>
          <cx:pt idx="3847">Городские школы</cx:pt>
          <cx:pt idx="3848">Городские школы</cx:pt>
          <cx:pt idx="3849">Городские школы</cx:pt>
          <cx:pt idx="3850">Городские школы</cx:pt>
          <cx:pt idx="3851">Городские школы</cx:pt>
          <cx:pt idx="3852">Городские школы</cx:pt>
          <cx:pt idx="3853">Городские школы</cx:pt>
          <cx:pt idx="3854">Городские школы</cx:pt>
          <cx:pt idx="3855">Городские школы</cx:pt>
          <cx:pt idx="3856">Городские школы</cx:pt>
          <cx:pt idx="3857">Городские школы</cx:pt>
          <cx:pt idx="3858">Городские школы</cx:pt>
          <cx:pt idx="3859">Городские школы</cx:pt>
          <cx:pt idx="3860">Городские школы</cx:pt>
          <cx:pt idx="3861">Городские школы</cx:pt>
          <cx:pt idx="3862">Городские школы</cx:pt>
          <cx:pt idx="3863">Сельские школы</cx:pt>
          <cx:pt idx="3864">Сельские школы</cx:pt>
          <cx:pt idx="3865">Сельские школы</cx:pt>
          <cx:pt idx="3866">Сельские школы</cx:pt>
          <cx:pt idx="3867">Сельские школы</cx:pt>
          <cx:pt idx="3868">Сельские школы</cx:pt>
          <cx:pt idx="3869">Сельские школы</cx:pt>
          <cx:pt idx="3870">Сельские школы</cx:pt>
          <cx:pt idx="3871">Сельские школы</cx:pt>
          <cx:pt idx="3872">Сельские школы</cx:pt>
          <cx:pt idx="3873">Сельские школы</cx:pt>
          <cx:pt idx="3874">Сельские школы</cx:pt>
          <cx:pt idx="3875">Сельские школы</cx:pt>
          <cx:pt idx="3876">Сельские школы</cx:pt>
          <cx:pt idx="3877">Сельские школы</cx:pt>
          <cx:pt idx="3878">Сельские школы</cx:pt>
          <cx:pt idx="3879">Сельские школы</cx:pt>
          <cx:pt idx="3880">Сельские школы</cx:pt>
          <cx:pt idx="3881">Сельские школы</cx:pt>
          <cx:pt idx="3882">Сельские школы</cx:pt>
          <cx:pt idx="3883">Сельские школы</cx:pt>
          <cx:pt idx="3884">Сельские школы</cx:pt>
          <cx:pt idx="3885">Сельские школы</cx:pt>
          <cx:pt idx="3886">Сельские школы</cx:pt>
          <cx:pt idx="3887">Сельские школы</cx:pt>
          <cx:pt idx="3888">Сельские школы</cx:pt>
          <cx:pt idx="3889">Сельские школы</cx:pt>
          <cx:pt idx="3890">Сельские школы</cx:pt>
          <cx:pt idx="3891">Сельские школы</cx:pt>
          <cx:pt idx="3892">Сельские школы</cx:pt>
          <cx:pt idx="3893">Сельские школы</cx:pt>
          <cx:pt idx="3894">Сельские школы</cx:pt>
          <cx:pt idx="3895">Сельские школы</cx:pt>
          <cx:pt idx="3896">Сельские школы</cx:pt>
          <cx:pt idx="3897">Сельские школы</cx:pt>
          <cx:pt idx="3898">Сельские школы</cx:pt>
          <cx:pt idx="3899">Сельские школы</cx:pt>
          <cx:pt idx="3900">Сельские школы</cx:pt>
          <cx:pt idx="3901">Сельские школы</cx:pt>
          <cx:pt idx="3902">Сельские школы</cx:pt>
          <cx:pt idx="3903">Сельские школы</cx:pt>
          <cx:pt idx="3904">Сельские школы</cx:pt>
          <cx:pt idx="3905">Сельские школы</cx:pt>
          <cx:pt idx="3906">Сельские школы</cx:pt>
          <cx:pt idx="3907">Сельские школы</cx:pt>
          <cx:pt idx="3908">Сельские школы</cx:pt>
          <cx:pt idx="3909">Сельские школы</cx:pt>
          <cx:pt idx="3910">Сельские школы</cx:pt>
          <cx:pt idx="3911">Сельские школы</cx:pt>
          <cx:pt idx="3912">Сельские школы</cx:pt>
          <cx:pt idx="3913">Сельские школы</cx:pt>
          <cx:pt idx="3914">Сельские школы</cx:pt>
          <cx:pt idx="3915">Сельские школы</cx:pt>
          <cx:pt idx="3916">Сельские школы</cx:pt>
          <cx:pt idx="3917">Сельские школы</cx:pt>
          <cx:pt idx="3918">Сельские школы</cx:pt>
          <cx:pt idx="3919">Сельские школы</cx:pt>
          <cx:pt idx="3920">Сельские школы</cx:pt>
          <cx:pt idx="3921">Сельские школы</cx:pt>
          <cx:pt idx="3922">Сельские школы</cx:pt>
          <cx:pt idx="3923">Сельские школы</cx:pt>
          <cx:pt idx="3924">Сельские школы</cx:pt>
          <cx:pt idx="3925">Сельские школы</cx:pt>
          <cx:pt idx="3926">Сельские школы</cx:pt>
          <cx:pt idx="3927">Сельские школы</cx:pt>
          <cx:pt idx="3928">Сельские школы</cx:pt>
          <cx:pt idx="3929">Сельские школы</cx:pt>
          <cx:pt idx="3930">Сельские школы</cx:pt>
          <cx:pt idx="3931">Сельские школы</cx:pt>
          <cx:pt idx="3932">Сельские школы</cx:pt>
          <cx:pt idx="3933">Сельские школы</cx:pt>
          <cx:pt idx="3934">Сельские школы</cx:pt>
          <cx:pt idx="3935">Сельские школы</cx:pt>
          <cx:pt idx="3936">Сельские школы</cx:pt>
          <cx:pt idx="3937">Сельские школы</cx:pt>
          <cx:pt idx="3938">Сельские школы</cx:pt>
          <cx:pt idx="3939">Сельские школы</cx:pt>
          <cx:pt idx="3940">Сельские школы</cx:pt>
          <cx:pt idx="3941">Сельские школы</cx:pt>
          <cx:pt idx="3942">Сельские школы</cx:pt>
          <cx:pt idx="3943">Сельские школы</cx:pt>
          <cx:pt idx="3944">Сельские школы</cx:pt>
          <cx:pt idx="3945">Сельские школы</cx:pt>
          <cx:pt idx="3946">Сельские школы</cx:pt>
          <cx:pt idx="3947">Сельские школы</cx:pt>
          <cx:pt idx="3948">Сельские школы</cx:pt>
          <cx:pt idx="3949">Сельские школы</cx:pt>
          <cx:pt idx="3950">Сельские школы</cx:pt>
          <cx:pt idx="3951">Сельские школы</cx:pt>
          <cx:pt idx="3952">Сельские школы</cx:pt>
          <cx:pt idx="3953">Сельские школы</cx:pt>
          <cx:pt idx="3954">Сельские школы</cx:pt>
          <cx:pt idx="3955">Сельские школы</cx:pt>
          <cx:pt idx="3956">Сельские школы</cx:pt>
          <cx:pt idx="3957">Сельские школы</cx:pt>
          <cx:pt idx="3958">Сельские школы</cx:pt>
          <cx:pt idx="3959">Сельские школы</cx:pt>
          <cx:pt idx="3960">Сельские школы</cx:pt>
          <cx:pt idx="3961">Сельские школы</cx:pt>
          <cx:pt idx="3962">Сельские школы</cx:pt>
          <cx:pt idx="3963">Сельские школы</cx:pt>
          <cx:pt idx="3964">Сельские школы</cx:pt>
          <cx:pt idx="3965">Сельские школы</cx:pt>
          <cx:pt idx="3966">Сельские школы</cx:pt>
          <cx:pt idx="3967">Сельские школы</cx:pt>
          <cx:pt idx="3968">Сельские школы</cx:pt>
          <cx:pt idx="3969">Сельские школы</cx:pt>
          <cx:pt idx="3970">Сельские школы</cx:pt>
          <cx:pt idx="3971">Сельские школы</cx:pt>
          <cx:pt idx="3972">Сельские школы</cx:pt>
          <cx:pt idx="3973">Сельские школы</cx:pt>
          <cx:pt idx="3974">Сельские школы</cx:pt>
          <cx:pt idx="3975">Сельские школы</cx:pt>
          <cx:pt idx="3976">Сельские школы</cx:pt>
          <cx:pt idx="3977">Сельские школы</cx:pt>
          <cx:pt idx="3978">Сельские школы</cx:pt>
          <cx:pt idx="3979">Сельские школы</cx:pt>
          <cx:pt idx="3980">Сельские школы</cx:pt>
          <cx:pt idx="3981">Сельские школы</cx:pt>
          <cx:pt idx="3982">Сельские школы</cx:pt>
          <cx:pt idx="3983">Сельские школы</cx:pt>
          <cx:pt idx="3984">Сельские школы</cx:pt>
          <cx:pt idx="3985">Сельские школы</cx:pt>
          <cx:pt idx="3986">Сельские школы</cx:pt>
          <cx:pt idx="3987">Сельские школы</cx:pt>
          <cx:pt idx="3988">Сельские школы</cx:pt>
          <cx:pt idx="3989">Сельские школы</cx:pt>
          <cx:pt idx="3990">Сельские школы</cx:pt>
          <cx:pt idx="3991">Сельские школы</cx:pt>
          <cx:pt idx="3992">Сельские школы</cx:pt>
          <cx:pt idx="3993">Сельские школы</cx:pt>
          <cx:pt idx="3994">Сельские школы</cx:pt>
          <cx:pt idx="3995">Сельские школы</cx:pt>
          <cx:pt idx="3996">Сельские школы</cx:pt>
          <cx:pt idx="3997">Сельские школы</cx:pt>
          <cx:pt idx="3998">Сельские школы</cx:pt>
          <cx:pt idx="3999">Сельские школы</cx:pt>
          <cx:pt idx="4000">Сельские школы</cx:pt>
          <cx:pt idx="4001">Сельские школы</cx:pt>
          <cx:pt idx="4002">Сельские школы</cx:pt>
          <cx:pt idx="4003">Сельские школы</cx:pt>
          <cx:pt idx="4004">Сельские школы</cx:pt>
          <cx:pt idx="4005">Сельские школы</cx:pt>
          <cx:pt idx="4006">Сельские школы</cx:pt>
          <cx:pt idx="4007">Сельские школы</cx:pt>
          <cx:pt idx="4008">Сельские школы</cx:pt>
          <cx:pt idx="4009">Сельские школы</cx:pt>
          <cx:pt idx="4010">Сельские школы</cx:pt>
          <cx:pt idx="4011">Сельские школы</cx:pt>
          <cx:pt idx="4012">Сельские школы</cx:pt>
          <cx:pt idx="4013">Сельские школы</cx:pt>
          <cx:pt idx="4014">Сельские школы</cx:pt>
          <cx:pt idx="4015">Сельские школы</cx:pt>
          <cx:pt idx="4016">Сельские школы</cx:pt>
          <cx:pt idx="4017">Сельские школы</cx:pt>
          <cx:pt idx="4018">Сельские школы</cx:pt>
          <cx:pt idx="4019">Сельские школы</cx:pt>
          <cx:pt idx="4020">Сельские школы</cx:pt>
          <cx:pt idx="4021">Сельские школы</cx:pt>
          <cx:pt idx="4022">Сельские школы</cx:pt>
          <cx:pt idx="4023">Сельские школы</cx:pt>
          <cx:pt idx="4024">Сельские школы</cx:pt>
          <cx:pt idx="4025">Сельские школы</cx:pt>
          <cx:pt idx="4026">Сельские школы</cx:pt>
          <cx:pt idx="4027">Сельские школы</cx:pt>
          <cx:pt idx="4028">Сельские школы</cx:pt>
          <cx:pt idx="4029">Сельские школы</cx:pt>
          <cx:pt idx="4030">Сельские школы</cx:pt>
          <cx:pt idx="4031">Сельские школы</cx:pt>
          <cx:pt idx="4032">Сельские школы</cx:pt>
          <cx:pt idx="4033">Сельские школы</cx:pt>
          <cx:pt idx="4034">Сельские школы</cx:pt>
          <cx:pt idx="4035">Сельские школы</cx:pt>
          <cx:pt idx="4036">Сельские школы</cx:pt>
          <cx:pt idx="4037">Сельские школы</cx:pt>
          <cx:pt idx="4038">Сельские школы</cx:pt>
          <cx:pt idx="4039">Сельские школы</cx:pt>
          <cx:pt idx="4040">Сельские школы</cx:pt>
          <cx:pt idx="4041">Сельские школы</cx:pt>
          <cx:pt idx="4042">Сельские школы</cx:pt>
          <cx:pt idx="4043">Сельские школы</cx:pt>
          <cx:pt idx="4044">Сельские школы</cx:pt>
          <cx:pt idx="4045">Сельские школы</cx:pt>
          <cx:pt idx="4046">Сельские школы</cx:pt>
          <cx:pt idx="4047">Сельские школы</cx:pt>
          <cx:pt idx="4048">Сельские школы</cx:pt>
          <cx:pt idx="4049">Сельские школы</cx:pt>
          <cx:pt idx="4050">Сельские школы</cx:pt>
          <cx:pt idx="4051">Сельские школы</cx:pt>
          <cx:pt idx="4052">Сельские школы</cx:pt>
          <cx:pt idx="4053">Сельские школы</cx:pt>
          <cx:pt idx="4054">Сельские школы</cx:pt>
          <cx:pt idx="4055">Сельские школы</cx:pt>
          <cx:pt idx="4056">Сельские школы</cx:pt>
          <cx:pt idx="4057">Сельские школы</cx:pt>
          <cx:pt idx="4058">Сельские школы</cx:pt>
          <cx:pt idx="4059">Сельские школы</cx:pt>
          <cx:pt idx="4060">Сельские школы</cx:pt>
          <cx:pt idx="4061">Сельские школы</cx:pt>
          <cx:pt idx="4062">Сельские школы</cx:pt>
          <cx:pt idx="4063">Сельские школы</cx:pt>
          <cx:pt idx="4064">Сельские школы</cx:pt>
          <cx:pt idx="4065">Сельские школы</cx:pt>
          <cx:pt idx="4066">Сельские школы</cx:pt>
          <cx:pt idx="4067">Сельские школы</cx:pt>
          <cx:pt idx="4068">Сельские школы</cx:pt>
          <cx:pt idx="4069">Сельские школы</cx:pt>
          <cx:pt idx="4070">Сельские школы</cx:pt>
          <cx:pt idx="4071">Сельские школы</cx:pt>
          <cx:pt idx="4072">Сельские школы</cx:pt>
          <cx:pt idx="4073">Сельские школы</cx:pt>
          <cx:pt idx="4074">Сельские школы</cx:pt>
          <cx:pt idx="4075">Сельские школы</cx:pt>
          <cx:pt idx="4076">Сельские школы</cx:pt>
          <cx:pt idx="4077">Сельские школы</cx:pt>
          <cx:pt idx="4078">Сельские школы</cx:pt>
          <cx:pt idx="4079">Сельские школы</cx:pt>
          <cx:pt idx="4080">Сельские школы</cx:pt>
          <cx:pt idx="4081">Сельские школы</cx:pt>
          <cx:pt idx="4082">Сельские школы</cx:pt>
          <cx:pt idx="4083">Сельские школы</cx:pt>
          <cx:pt idx="4084">Сельские школы</cx:pt>
          <cx:pt idx="4085">Сельские школы</cx:pt>
          <cx:pt idx="4086">Сельские школы</cx:pt>
          <cx:pt idx="4087">Сельские школы</cx:pt>
          <cx:pt idx="4088">Сельские школы</cx:pt>
          <cx:pt idx="4089">Сельские школы</cx:pt>
          <cx:pt idx="4090">Сельские школы</cx:pt>
          <cx:pt idx="4091">Сельские школы</cx:pt>
          <cx:pt idx="4092">Сельские школы</cx:pt>
          <cx:pt idx="4093">Сельские школы</cx:pt>
          <cx:pt idx="4094">Сельские школы</cx:pt>
          <cx:pt idx="4095">Сельские школы</cx:pt>
          <cx:pt idx="4096">Сельские школы</cx:pt>
          <cx:pt idx="4097">Сельские школы</cx:pt>
          <cx:pt idx="4098">Сельские школы</cx:pt>
          <cx:pt idx="4099">Сельские школы</cx:pt>
          <cx:pt idx="4100">Сельские школы</cx:pt>
          <cx:pt idx="4101">Сельские школы</cx:pt>
          <cx:pt idx="4102">Сельские школы</cx:pt>
          <cx:pt idx="4103">Сельские школы</cx:pt>
          <cx:pt idx="4104">Сельские школы</cx:pt>
          <cx:pt idx="4105">Сельские школы</cx:pt>
          <cx:pt idx="4106">Сельские школы</cx:pt>
          <cx:pt idx="4107">Сельские школы</cx:pt>
          <cx:pt idx="4108">Сельские школы</cx:pt>
          <cx:pt idx="4109">Сельские школы</cx:pt>
          <cx:pt idx="4110">Сельские школы</cx:pt>
          <cx:pt idx="4111">Сельские школы</cx:pt>
          <cx:pt idx="4112">Сельские школы</cx:pt>
          <cx:pt idx="4113">Сельские школы</cx:pt>
          <cx:pt idx="4114">Сельские школы</cx:pt>
          <cx:pt idx="4115">Сельские школы</cx:pt>
          <cx:pt idx="4116">Сельские школы</cx:pt>
          <cx:pt idx="4117">Сельские школы</cx:pt>
          <cx:pt idx="4118">Сельские школы</cx:pt>
          <cx:pt idx="4119">Сельские школы</cx:pt>
          <cx:pt idx="4120">Сельские школы</cx:pt>
          <cx:pt idx="4121">Сельские школы</cx:pt>
          <cx:pt idx="4122">Сельские школы</cx:pt>
          <cx:pt idx="4123">Сельские школы</cx:pt>
          <cx:pt idx="4124">Сельские школы</cx:pt>
          <cx:pt idx="4125">Сельские школы</cx:pt>
          <cx:pt idx="4126">Сельские школы</cx:pt>
          <cx:pt idx="4127">Сельские школы</cx:pt>
          <cx:pt idx="4128">Сельские школы</cx:pt>
          <cx:pt idx="4129">Сельские школы</cx:pt>
          <cx:pt idx="4130">Сельские школы</cx:pt>
          <cx:pt idx="4131">Сельские школы</cx:pt>
          <cx:pt idx="4132">Сельские школы</cx:pt>
          <cx:pt idx="4133">Сельские школы</cx:pt>
          <cx:pt idx="4134">Сельские школы</cx:pt>
          <cx:pt idx="4135">Сельские школы</cx:pt>
          <cx:pt idx="4136">Сельские школы</cx:pt>
          <cx:pt idx="4137">Сельские школы</cx:pt>
          <cx:pt idx="4138">Сельские школы</cx:pt>
          <cx:pt idx="4139">Сельские школы</cx:pt>
          <cx:pt idx="4140">Сельские школы</cx:pt>
          <cx:pt idx="4141">Сельские школы</cx:pt>
          <cx:pt idx="4142">Сельские школы</cx:pt>
          <cx:pt idx="4143">Сельские школы</cx:pt>
          <cx:pt idx="4144">Сельские школы</cx:pt>
          <cx:pt idx="4145">Сельские школы</cx:pt>
          <cx:pt idx="4146">Сельские школы</cx:pt>
          <cx:pt idx="4147">Сельские школы</cx:pt>
          <cx:pt idx="4148">Сельские школы</cx:pt>
          <cx:pt idx="4149">Сельские школы</cx:pt>
          <cx:pt idx="4150">Сельские школы</cx:pt>
          <cx:pt idx="4151">Сельские школы</cx:pt>
          <cx:pt idx="4152">Сельские школы</cx:pt>
          <cx:pt idx="4153">Сельские школы</cx:pt>
          <cx:pt idx="4154">Сельские школы</cx:pt>
          <cx:pt idx="4155">Сельские школы</cx:pt>
          <cx:pt idx="4156">Сельские школы</cx:pt>
          <cx:pt idx="4157">Сельские школы</cx:pt>
          <cx:pt idx="4158">Сельские школы</cx:pt>
          <cx:pt idx="4159">Сельские школы</cx:pt>
          <cx:pt idx="4160">Сельские школы</cx:pt>
          <cx:pt idx="4161">Сельские школы</cx:pt>
          <cx:pt idx="4162">Сельские школы</cx:pt>
          <cx:pt idx="4163">Сельские школы</cx:pt>
          <cx:pt idx="4164">Сельские школы</cx:pt>
          <cx:pt idx="4165">Сельские школы</cx:pt>
          <cx:pt idx="4166">Сельские школы</cx:pt>
          <cx:pt idx="4167">Сельские школы</cx:pt>
          <cx:pt idx="4168">Сельские школы</cx:pt>
          <cx:pt idx="4169">Сельские школы</cx:pt>
          <cx:pt idx="4170">Сельские школы</cx:pt>
          <cx:pt idx="4171">Сельские школы</cx:pt>
          <cx:pt idx="4172">Сельские школы</cx:pt>
          <cx:pt idx="4173">Сельские школы</cx:pt>
          <cx:pt idx="4174">Сельские школы</cx:pt>
          <cx:pt idx="4175">Сельские школы</cx:pt>
          <cx:pt idx="4176">Сельские школы</cx:pt>
          <cx:pt idx="4177">Сельские школы</cx:pt>
          <cx:pt idx="4178">Сельские школы</cx:pt>
          <cx:pt idx="4179">Сельские школы</cx:pt>
          <cx:pt idx="4180">Сельские школы</cx:pt>
          <cx:pt idx="4181">Сельские школы</cx:pt>
          <cx:pt idx="4182">Сельские школы</cx:pt>
          <cx:pt idx="4183">Сельские школы</cx:pt>
          <cx:pt idx="4184">Сельские школы</cx:pt>
          <cx:pt idx="4185">Сельские школы</cx:pt>
          <cx:pt idx="4186">Сельские школы</cx:pt>
          <cx:pt idx="4187">Сельские школы</cx:pt>
          <cx:pt idx="4188">Сельские школы</cx:pt>
          <cx:pt idx="4189">Сельские школы</cx:pt>
          <cx:pt idx="4190">Сельские школы</cx:pt>
          <cx:pt idx="4191">Сельские школы</cx:pt>
          <cx:pt idx="4192">Сельские школы</cx:pt>
          <cx:pt idx="4193">Сельские школы</cx:pt>
          <cx:pt idx="4194">Сельские школы</cx:pt>
          <cx:pt idx="4195">Сельские школы</cx:pt>
          <cx:pt idx="4196">Сельские школы</cx:pt>
          <cx:pt idx="4197">Сельские школы</cx:pt>
          <cx:pt idx="4198">Сельские школы</cx:pt>
          <cx:pt idx="4199">Сельские школы</cx:pt>
          <cx:pt idx="4200">Сельские школы</cx:pt>
          <cx:pt idx="4201">Сельские школы</cx:pt>
          <cx:pt idx="4202">Сельские школы</cx:pt>
          <cx:pt idx="4203">Сельские школы</cx:pt>
          <cx:pt idx="4204">Сельские школы</cx:pt>
          <cx:pt idx="4205">Сельские школы</cx:pt>
          <cx:pt idx="4206">Сельские школы</cx:pt>
          <cx:pt idx="4207">Сельские школы</cx:pt>
          <cx:pt idx="4208">Сельские школы</cx:pt>
          <cx:pt idx="4209">Сельские школы</cx:pt>
          <cx:pt idx="4210">Сельские школы</cx:pt>
          <cx:pt idx="4211">Сельские школы</cx:pt>
          <cx:pt idx="4212">Сельские школы</cx:pt>
          <cx:pt idx="4213">Сельские школы</cx:pt>
          <cx:pt idx="4214">Сельские школы</cx:pt>
          <cx:pt idx="4215">Сельские школы</cx:pt>
          <cx:pt idx="4216">Сельские школы</cx:pt>
          <cx:pt idx="4217">Сельские школы</cx:pt>
          <cx:pt idx="4218">Сельские школы</cx:pt>
          <cx:pt idx="4219">Сельские школы</cx:pt>
          <cx:pt idx="4220">Сельские школы</cx:pt>
          <cx:pt idx="4221">Сельские школы</cx:pt>
          <cx:pt idx="4222">Сельские школы</cx:pt>
          <cx:pt idx="4223">Сельские школы</cx:pt>
          <cx:pt idx="4224">Сельские школы</cx:pt>
          <cx:pt idx="4225">Городские школы</cx:pt>
          <cx:pt idx="4226">Городские школы</cx:pt>
          <cx:pt idx="4227">Городские школы</cx:pt>
          <cx:pt idx="4228">Городские школы</cx:pt>
          <cx:pt idx="4229">Городские школы</cx:pt>
          <cx:pt idx="4230">Городские школы</cx:pt>
          <cx:pt idx="4231">Городские школы</cx:pt>
          <cx:pt idx="4232">Городские школы</cx:pt>
          <cx:pt idx="4233">Городские школы</cx:pt>
          <cx:pt idx="4234">Городские школы</cx:pt>
          <cx:pt idx="4235">Городские школы</cx:pt>
          <cx:pt idx="4236">Городские школы</cx:pt>
          <cx:pt idx="4237">Городские школы</cx:pt>
          <cx:pt idx="4238">Городские школы</cx:pt>
          <cx:pt idx="4239">Городские школы</cx:pt>
          <cx:pt idx="4240">Городские школы</cx:pt>
          <cx:pt idx="4241">Городские школы</cx:pt>
          <cx:pt idx="4242">Городские школы</cx:pt>
          <cx:pt idx="4243">Городские школы</cx:pt>
          <cx:pt idx="4244">Городские школы</cx:pt>
          <cx:pt idx="4245">Городские школы</cx:pt>
          <cx:pt idx="4246">Городские школы</cx:pt>
          <cx:pt idx="4247">Городские школы</cx:pt>
          <cx:pt idx="4248">Городские школы</cx:pt>
          <cx:pt idx="4249">Городские школы</cx:pt>
          <cx:pt idx="4250">Городские школы</cx:pt>
          <cx:pt idx="4251">Городские школы</cx:pt>
          <cx:pt idx="4252">Городские школы</cx:pt>
          <cx:pt idx="4253">Городские школы</cx:pt>
          <cx:pt idx="4254">Городские школы</cx:pt>
          <cx:pt idx="4255">Городские школы</cx:pt>
          <cx:pt idx="4256">Городские школы</cx:pt>
          <cx:pt idx="4257">Городские школы</cx:pt>
          <cx:pt idx="4258">Городские школы</cx:pt>
          <cx:pt idx="4259">Городские школы</cx:pt>
          <cx:pt idx="4260">Городские школы</cx:pt>
          <cx:pt idx="4261">Городские школы</cx:pt>
          <cx:pt idx="4262">Городские школы</cx:pt>
          <cx:pt idx="4263">Городские школы</cx:pt>
          <cx:pt idx="4264">Городские школы</cx:pt>
          <cx:pt idx="4265">Городские школы</cx:pt>
          <cx:pt idx="4266">Городские школы</cx:pt>
          <cx:pt idx="4267">Городские школы</cx:pt>
          <cx:pt idx="4268">Городские школы</cx:pt>
          <cx:pt idx="4269">Городские школы</cx:pt>
          <cx:pt idx="4270">Городские школы</cx:pt>
          <cx:pt idx="4271">Городские школы</cx:pt>
          <cx:pt idx="4272">Городские школы</cx:pt>
          <cx:pt idx="4273">Городские школы</cx:pt>
          <cx:pt idx="4274">Городские школы</cx:pt>
          <cx:pt idx="4275">Городские школы</cx:pt>
          <cx:pt idx="4276">Городские школы</cx:pt>
          <cx:pt idx="4277">Городские школы</cx:pt>
          <cx:pt idx="4278">Городские школы</cx:pt>
          <cx:pt idx="4279">Городские школы</cx:pt>
          <cx:pt idx="4280">Городские школы</cx:pt>
          <cx:pt idx="4281">Городские школы</cx:pt>
          <cx:pt idx="4282">Городские школы</cx:pt>
          <cx:pt idx="4283">Городские школы</cx:pt>
          <cx:pt idx="4284">Городские школы</cx:pt>
          <cx:pt idx="4285">Городские школы</cx:pt>
          <cx:pt idx="4286">Городские школы</cx:pt>
          <cx:pt idx="4287">Городские школы</cx:pt>
          <cx:pt idx="4288">Городские школы</cx:pt>
          <cx:pt idx="4289">Городские школы</cx:pt>
          <cx:pt idx="4290">Городские школы</cx:pt>
          <cx:pt idx="4291">Городские школы</cx:pt>
          <cx:pt idx="4292">Городские школы</cx:pt>
          <cx:pt idx="4293">Городские школы</cx:pt>
          <cx:pt idx="4294">Городские школы</cx:pt>
          <cx:pt idx="4295">Городские школы</cx:pt>
          <cx:pt idx="4296">Городские школы</cx:pt>
          <cx:pt idx="4297">Городские школы</cx:pt>
          <cx:pt idx="4298">Городские школы</cx:pt>
          <cx:pt idx="4299">Городские школы</cx:pt>
          <cx:pt idx="4300">Городские школы</cx:pt>
          <cx:pt idx="4301">Городские школы</cx:pt>
          <cx:pt idx="4302">Городские школы</cx:pt>
          <cx:pt idx="4303">Городские школы</cx:pt>
          <cx:pt idx="4304">Городские школы</cx:pt>
          <cx:pt idx="4305">Городские школы</cx:pt>
          <cx:pt idx="4306">Городские школы</cx:pt>
          <cx:pt idx="4307">Городские школы</cx:pt>
          <cx:pt idx="4308">Городские школы</cx:pt>
          <cx:pt idx="4309">Городские школы</cx:pt>
          <cx:pt idx="4310">Городские школы</cx:pt>
          <cx:pt idx="4311">Городские школы</cx:pt>
          <cx:pt idx="4312">Городские школы</cx:pt>
          <cx:pt idx="4313">Городские школы</cx:pt>
          <cx:pt idx="4314">Городские школы</cx:pt>
          <cx:pt idx="4315">Городские школы</cx:pt>
          <cx:pt idx="4316">Городские школы</cx:pt>
          <cx:pt idx="4317">Городские школы</cx:pt>
          <cx:pt idx="4318">Городские школы</cx:pt>
          <cx:pt idx="4319">Городские школы</cx:pt>
          <cx:pt idx="4320">Городские школы</cx:pt>
          <cx:pt idx="4321">Городские школы</cx:pt>
          <cx:pt idx="4322">Городские школы</cx:pt>
          <cx:pt idx="4323">Городские школы</cx:pt>
          <cx:pt idx="4324">Городские школы</cx:pt>
          <cx:pt idx="4325">Городские школы</cx:pt>
          <cx:pt idx="4326">Городские школы</cx:pt>
          <cx:pt idx="4327">Городские школы</cx:pt>
          <cx:pt idx="4328">Городские школы</cx:pt>
          <cx:pt idx="4329">Городские школы</cx:pt>
          <cx:pt idx="4330">Городские школы</cx:pt>
          <cx:pt idx="4331">Городские школы</cx:pt>
          <cx:pt idx="4332">Городские школы</cx:pt>
          <cx:pt idx="4333">Городские школы</cx:pt>
          <cx:pt idx="4334">Городские школы</cx:pt>
          <cx:pt idx="4335">Городские школы</cx:pt>
          <cx:pt idx="4336">Городские школы</cx:pt>
          <cx:pt idx="4337">Городские школы</cx:pt>
          <cx:pt idx="4338">Городские школы</cx:pt>
          <cx:pt idx="4339">Городские школы</cx:pt>
          <cx:pt idx="4340">Городские школы</cx:pt>
          <cx:pt idx="4341">Городские школы</cx:pt>
          <cx:pt idx="4342">Городские школы</cx:pt>
          <cx:pt idx="4343">Городские школы</cx:pt>
          <cx:pt idx="4344">Городские школы</cx:pt>
          <cx:pt idx="4345">Городские школы</cx:pt>
          <cx:pt idx="4346">Городские школы</cx:pt>
          <cx:pt idx="4347">Городские школы</cx:pt>
          <cx:pt idx="4348">Городские школы</cx:pt>
          <cx:pt idx="4349">Городские школы</cx:pt>
          <cx:pt idx="4350">Городские школы</cx:pt>
          <cx:pt idx="4351">Городские школы</cx:pt>
          <cx:pt idx="4352">Городские школы</cx:pt>
          <cx:pt idx="4353">Городские школы</cx:pt>
          <cx:pt idx="4354">Городские школы</cx:pt>
          <cx:pt idx="4355">Городские школы</cx:pt>
          <cx:pt idx="4356">Городские школы</cx:pt>
          <cx:pt idx="4357">Городские школы</cx:pt>
          <cx:pt idx="4358">Городские школы</cx:pt>
          <cx:pt idx="4359">Городские школы</cx:pt>
          <cx:pt idx="4360">Городские школы</cx:pt>
          <cx:pt idx="4361">Городские школы</cx:pt>
          <cx:pt idx="4362">Городские школы</cx:pt>
          <cx:pt idx="4363">Городские школы</cx:pt>
          <cx:pt idx="4364">Городские школы</cx:pt>
          <cx:pt idx="4365">Городские школы</cx:pt>
          <cx:pt idx="4366">Городские школы</cx:pt>
          <cx:pt idx="4367">Городские школы</cx:pt>
          <cx:pt idx="4368">Городские школы</cx:pt>
          <cx:pt idx="4369">Городские школы</cx:pt>
          <cx:pt idx="4370">Городские школы</cx:pt>
          <cx:pt idx="4371">Городские школы</cx:pt>
          <cx:pt idx="4372">Городские школы</cx:pt>
          <cx:pt idx="4373">Городские школы</cx:pt>
          <cx:pt idx="4374">Городские школы</cx:pt>
          <cx:pt idx="4375">Городские школы</cx:pt>
          <cx:pt idx="4376">Городские школы</cx:pt>
          <cx:pt idx="4377">Городские школы</cx:pt>
          <cx:pt idx="4378">Городские школы</cx:pt>
          <cx:pt idx="4379">Городские школы</cx:pt>
          <cx:pt idx="4380">Городские школы</cx:pt>
          <cx:pt idx="4381">Городские школы</cx:pt>
          <cx:pt idx="4382">Городские школы</cx:pt>
          <cx:pt idx="4383">Городские школы</cx:pt>
          <cx:pt idx="4384">Городские школы</cx:pt>
          <cx:pt idx="4385">Городские школы</cx:pt>
          <cx:pt idx="4386">Городские школы</cx:pt>
          <cx:pt idx="4387">Городские школы</cx:pt>
          <cx:pt idx="4388">Городские школы</cx:pt>
          <cx:pt idx="4389">Городские школы</cx:pt>
          <cx:pt idx="4390">Городские школы</cx:pt>
          <cx:pt idx="4391">Городские школы</cx:pt>
          <cx:pt idx="4392">Городские школы</cx:pt>
          <cx:pt idx="4393">Городские школы</cx:pt>
          <cx:pt idx="4394">Городские школы</cx:pt>
          <cx:pt idx="4395">Городские школы</cx:pt>
          <cx:pt idx="4396">Городские школы</cx:pt>
          <cx:pt idx="4397">Городские школы</cx:pt>
          <cx:pt idx="4398">Городские школы</cx:pt>
          <cx:pt idx="4399">Городские школы</cx:pt>
          <cx:pt idx="4400">Городские школы</cx:pt>
          <cx:pt idx="4401">Городские школы</cx:pt>
          <cx:pt idx="4402">Сельские школы</cx:pt>
          <cx:pt idx="4403">Сельские школы</cx:pt>
          <cx:pt idx="4404">Сельские школы</cx:pt>
          <cx:pt idx="4405">Сельские школы</cx:pt>
          <cx:pt idx="4406">Сельские школы</cx:pt>
          <cx:pt idx="4407">Сельские школы</cx:pt>
          <cx:pt idx="4408">Сельские школы</cx:pt>
          <cx:pt idx="4409">Сельские школы</cx:pt>
          <cx:pt idx="4410">Сельские школы</cx:pt>
          <cx:pt idx="4411">Сельские школы</cx:pt>
          <cx:pt idx="4412">Сельские школы</cx:pt>
          <cx:pt idx="4413">Сельские школы</cx:pt>
          <cx:pt idx="4414">Сельские школы</cx:pt>
          <cx:pt idx="4415">Сельские школы</cx:pt>
          <cx:pt idx="4416">Сельские школы</cx:pt>
          <cx:pt idx="4417">Сельские школы</cx:pt>
          <cx:pt idx="4418">Сельские школы</cx:pt>
          <cx:pt idx="4419">Сельские школы</cx:pt>
          <cx:pt idx="4420">Сельские школы</cx:pt>
          <cx:pt idx="4421">Сельские школы</cx:pt>
          <cx:pt idx="4422">Сельские школы</cx:pt>
          <cx:pt idx="4423">Сельские школы</cx:pt>
          <cx:pt idx="4424">Сельские школы</cx:pt>
          <cx:pt idx="4425">Сельские школы</cx:pt>
          <cx:pt idx="4426">Сельские школы</cx:pt>
          <cx:pt idx="4427">Сельские школы</cx:pt>
          <cx:pt idx="4428">Сельские школы</cx:pt>
          <cx:pt idx="4429">Сельские школы</cx:pt>
          <cx:pt idx="4430">Сельские школы</cx:pt>
          <cx:pt idx="4431">Сельские школы</cx:pt>
          <cx:pt idx="4432">Сельские школы</cx:pt>
          <cx:pt idx="4433">Сельские школы</cx:pt>
          <cx:pt idx="4434">Сельские школы</cx:pt>
          <cx:pt idx="4435">Сельские школы</cx:pt>
          <cx:pt idx="4436">Сельские школы</cx:pt>
          <cx:pt idx="4437">Сельские школы</cx:pt>
          <cx:pt idx="4438">Сельские школы</cx:pt>
          <cx:pt idx="4439">Сельские школы</cx:pt>
          <cx:pt idx="4440">Сельские школы</cx:pt>
          <cx:pt idx="4441">Сельские школы</cx:pt>
          <cx:pt idx="4442">Сельские школы</cx:pt>
          <cx:pt idx="4443">Сельские школы</cx:pt>
          <cx:pt idx="4444">Сельские школы</cx:pt>
          <cx:pt idx="4445">Сельские школы</cx:pt>
          <cx:pt idx="4446">Сельские школы</cx:pt>
          <cx:pt idx="4447">Сельские школы</cx:pt>
          <cx:pt idx="4448">Сельские школы</cx:pt>
          <cx:pt idx="4449">Сельские школы</cx:pt>
          <cx:pt idx="4450">Сельские школы</cx:pt>
          <cx:pt idx="4451">Сельские школы</cx:pt>
          <cx:pt idx="4452">Сельские школы</cx:pt>
          <cx:pt idx="4453">Сельские школы</cx:pt>
          <cx:pt idx="4454">Сельские школы</cx:pt>
          <cx:pt idx="4455">Сельские школы</cx:pt>
          <cx:pt idx="4456">Сельские школы</cx:pt>
          <cx:pt idx="4457">Сельские школы</cx:pt>
          <cx:pt idx="4458">Сельские школы</cx:pt>
          <cx:pt idx="4459">Сельские школы</cx:pt>
          <cx:pt idx="4460">Сельские школы</cx:pt>
          <cx:pt idx="4461">Сельские школы</cx:pt>
          <cx:pt idx="4462">Сельские школы</cx:pt>
          <cx:pt idx="4463">Сельские школы</cx:pt>
          <cx:pt idx="4464">Сельские школы</cx:pt>
          <cx:pt idx="4465">Сельские школы</cx:pt>
          <cx:pt idx="4466">Сельские школы</cx:pt>
          <cx:pt idx="4467">Сельские школы</cx:pt>
          <cx:pt idx="4468">Сельские школы</cx:pt>
          <cx:pt idx="4469">Сельские школы</cx:pt>
          <cx:pt idx="4470">Сельские школы</cx:pt>
          <cx:pt idx="4471">Сельские школы</cx:pt>
          <cx:pt idx="4472">Городские школы</cx:pt>
          <cx:pt idx="4473">Городские школы</cx:pt>
          <cx:pt idx="4474">Городские школы</cx:pt>
          <cx:pt idx="4475">Городские школы</cx:pt>
          <cx:pt idx="4476">Городские школы</cx:pt>
          <cx:pt idx="4477">Городские школы</cx:pt>
          <cx:pt idx="4478">Городские школы</cx:pt>
          <cx:pt idx="4479">Городские школы</cx:pt>
          <cx:pt idx="4480">Городские школы</cx:pt>
          <cx:pt idx="4481">Городские школы</cx:pt>
          <cx:pt idx="4482">Городские школы</cx:pt>
          <cx:pt idx="4483">Городские школы</cx:pt>
          <cx:pt idx="4484">Городские школы</cx:pt>
          <cx:pt idx="4485">Городские школы</cx:pt>
          <cx:pt idx="4486">Городские школы</cx:pt>
          <cx:pt idx="4487">Городские школы</cx:pt>
          <cx:pt idx="4488">Городские школы</cx:pt>
          <cx:pt idx="4489">Городские школы</cx:pt>
          <cx:pt idx="4490">Городские школы</cx:pt>
          <cx:pt idx="4491">Городские школы</cx:pt>
          <cx:pt idx="4492">Городские школы</cx:pt>
          <cx:pt idx="4493">Городские школы</cx:pt>
          <cx:pt idx="4494">Городские школы</cx:pt>
          <cx:pt idx="4495">Городские школы</cx:pt>
          <cx:pt idx="4496">Городские школы</cx:pt>
          <cx:pt idx="4497">Городские школы</cx:pt>
          <cx:pt idx="4498">Городские школы</cx:pt>
          <cx:pt idx="4499">Городские школы</cx:pt>
          <cx:pt idx="4500">Городские школы</cx:pt>
          <cx:pt idx="4501">Городские школы</cx:pt>
          <cx:pt idx="4502">Городские школы</cx:pt>
          <cx:pt idx="4503">Городские школы</cx:pt>
          <cx:pt idx="4504">Городские школы</cx:pt>
          <cx:pt idx="4505">Городские школы</cx:pt>
          <cx:pt idx="4506">Городские школы</cx:pt>
          <cx:pt idx="4507">Городские школы</cx:pt>
          <cx:pt idx="4508">Городские школы</cx:pt>
          <cx:pt idx="4509">Городские школы</cx:pt>
          <cx:pt idx="4510">Городские школы</cx:pt>
          <cx:pt idx="4511">Городские школы</cx:pt>
          <cx:pt idx="4512">Городские школы</cx:pt>
          <cx:pt idx="4513">Городские школы</cx:pt>
          <cx:pt idx="4514">Городские школы</cx:pt>
          <cx:pt idx="4515">Городские школы</cx:pt>
          <cx:pt idx="4516">Городские школы</cx:pt>
          <cx:pt idx="4517">Городские школы</cx:pt>
          <cx:pt idx="4518">Городские школы</cx:pt>
          <cx:pt idx="4519">Городские школы</cx:pt>
          <cx:pt idx="4520">Городские школы</cx:pt>
          <cx:pt idx="4521">Городские школы</cx:pt>
          <cx:pt idx="4522">Городские школы</cx:pt>
          <cx:pt idx="4523">Городские школы</cx:pt>
          <cx:pt idx="4524">Городские школы</cx:pt>
          <cx:pt idx="4525">Городские школы</cx:pt>
          <cx:pt idx="4526">Городские школы</cx:pt>
          <cx:pt idx="4527">Городские школы</cx:pt>
          <cx:pt idx="4528">Городские школы</cx:pt>
          <cx:pt idx="4529">Городские школы</cx:pt>
          <cx:pt idx="4530">Городские школы</cx:pt>
          <cx:pt idx="4531">Городские школы</cx:pt>
          <cx:pt idx="4532">Городские школы</cx:pt>
          <cx:pt idx="4533">Городские школы</cx:pt>
          <cx:pt idx="4534">Городские школы</cx:pt>
          <cx:pt idx="4535">Городские школы</cx:pt>
          <cx:pt idx="4536">Городские школы</cx:pt>
          <cx:pt idx="4537">Городские школы</cx:pt>
          <cx:pt idx="4538">Городские школы</cx:pt>
          <cx:pt idx="4539">Городские школы</cx:pt>
          <cx:pt idx="4540">Городские школы</cx:pt>
          <cx:pt idx="4541">Городские школы</cx:pt>
          <cx:pt idx="4542">Городские школы</cx:pt>
          <cx:pt idx="4543">Городские школы</cx:pt>
          <cx:pt idx="4544">Городские школы</cx:pt>
          <cx:pt idx="4545">Городские школы</cx:pt>
          <cx:pt idx="4546">Городские школы</cx:pt>
          <cx:pt idx="4547">Городские школы</cx:pt>
          <cx:pt idx="4548">Городские школы</cx:pt>
          <cx:pt idx="4549">Городские школы</cx:pt>
          <cx:pt idx="4550">Городские школы</cx:pt>
          <cx:pt idx="4551">Городские школы</cx:pt>
          <cx:pt idx="4552">Городские школы</cx:pt>
          <cx:pt idx="4553">Городские школы</cx:pt>
          <cx:pt idx="4554">Городские школы</cx:pt>
          <cx:pt idx="4555">Городские школы</cx:pt>
          <cx:pt idx="4556">Городские школы</cx:pt>
          <cx:pt idx="4557">Городские школы</cx:pt>
          <cx:pt idx="4558">Городские школы</cx:pt>
          <cx:pt idx="4559">Городские школы</cx:pt>
          <cx:pt idx="4560">Городские школы</cx:pt>
          <cx:pt idx="4561">Городские школы</cx:pt>
          <cx:pt idx="4562">Городские школы</cx:pt>
          <cx:pt idx="4563">Городские школы</cx:pt>
          <cx:pt idx="4564">Городские школы</cx:pt>
          <cx:pt idx="4565">Городские школы</cx:pt>
          <cx:pt idx="4566">Городские школы</cx:pt>
          <cx:pt idx="4567">Городские школы</cx:pt>
          <cx:pt idx="4568">Городские школы</cx:pt>
          <cx:pt idx="4569">Городские школы</cx:pt>
          <cx:pt idx="4570">Городские школы</cx:pt>
          <cx:pt idx="4571">Городские школы</cx:pt>
          <cx:pt idx="4572">Городские школы</cx:pt>
          <cx:pt idx="4573">Городские школы</cx:pt>
          <cx:pt idx="4574">Городские школы</cx:pt>
          <cx:pt idx="4575">Городские школы</cx:pt>
          <cx:pt idx="4576">Городские школы</cx:pt>
          <cx:pt idx="4577">Городские школы</cx:pt>
          <cx:pt idx="4578">Городские школы</cx:pt>
          <cx:pt idx="4579">Городские школы</cx:pt>
          <cx:pt idx="4580">Городские школы</cx:pt>
          <cx:pt idx="4581">Городские школы</cx:pt>
          <cx:pt idx="4582">Городские школы</cx:pt>
          <cx:pt idx="4583">Городские школы</cx:pt>
          <cx:pt idx="4584">Городские школы</cx:pt>
          <cx:pt idx="4585">Городские школы</cx:pt>
          <cx:pt idx="4586">Городские школы</cx:pt>
          <cx:pt idx="4587">Городские школы</cx:pt>
          <cx:pt idx="4588">Городские школы</cx:pt>
          <cx:pt idx="4589">Городские школы</cx:pt>
          <cx:pt idx="4590">Городские школы</cx:pt>
          <cx:pt idx="4591">Городские школы</cx:pt>
          <cx:pt idx="4592">Городские школы</cx:pt>
          <cx:pt idx="4593">Сельские школы</cx:pt>
          <cx:pt idx="4594">Сельские школы</cx:pt>
          <cx:pt idx="4595">Сельские школы</cx:pt>
          <cx:pt idx="4596">Сельские школы</cx:pt>
          <cx:pt idx="4597">Сельские школы</cx:pt>
          <cx:pt idx="4598">Сельские школы</cx:pt>
          <cx:pt idx="4599">Сельские школы</cx:pt>
          <cx:pt idx="4600">Сельские школы</cx:pt>
          <cx:pt idx="4601">Сельские школы</cx:pt>
          <cx:pt idx="4602">Сельские школы</cx:pt>
          <cx:pt idx="4603">Сельские школы</cx:pt>
          <cx:pt idx="4604">Сельские школы</cx:pt>
          <cx:pt idx="4605">Сельские школы</cx:pt>
          <cx:pt idx="4606">Сельские школы</cx:pt>
          <cx:pt idx="4607">Сельские школы</cx:pt>
          <cx:pt idx="4608">Сельские школы</cx:pt>
          <cx:pt idx="4609">Сельские школы</cx:pt>
          <cx:pt idx="4610">Сельские школы</cx:pt>
          <cx:pt idx="4611">Сельские школы</cx:pt>
          <cx:pt idx="4612">Сельские школы</cx:pt>
          <cx:pt idx="4613">Сельские школы</cx:pt>
          <cx:pt idx="4614">Сельские школы</cx:pt>
          <cx:pt idx="4615">Сельские школы</cx:pt>
          <cx:pt idx="4616">Сельские школы</cx:pt>
          <cx:pt idx="4617">Городские школы</cx:pt>
          <cx:pt idx="4618">Городские школы</cx:pt>
          <cx:pt idx="4619">Городские школы</cx:pt>
          <cx:pt idx="4620">Городские школы</cx:pt>
          <cx:pt idx="4621">Городские школы</cx:pt>
          <cx:pt idx="4622">Городские школы</cx:pt>
          <cx:pt idx="4623">Городские школы</cx:pt>
          <cx:pt idx="4624">Городские школы</cx:pt>
          <cx:pt idx="4625">Городские школы</cx:pt>
          <cx:pt idx="4626">Городские школы</cx:pt>
          <cx:pt idx="4627">Городские школы</cx:pt>
          <cx:pt idx="4628">Городские школы</cx:pt>
          <cx:pt idx="4629">Городские школы</cx:pt>
          <cx:pt idx="4630">Городские школы</cx:pt>
          <cx:pt idx="4631">Городские школы</cx:pt>
          <cx:pt idx="4632">Городские школы</cx:pt>
          <cx:pt idx="4633">Городские школы</cx:pt>
          <cx:pt idx="4634">Городские школы</cx:pt>
          <cx:pt idx="4635">Городские школы</cx:pt>
          <cx:pt idx="4636">Городские школы</cx:pt>
          <cx:pt idx="4637">Городские школы</cx:pt>
          <cx:pt idx="4638">Городские школы</cx:pt>
          <cx:pt idx="4639">Городские школы</cx:pt>
          <cx:pt idx="4640">Городские школы</cx:pt>
          <cx:pt idx="4641">Городские школы</cx:pt>
          <cx:pt idx="4642">Городские школы</cx:pt>
          <cx:pt idx="4643">Городские школы</cx:pt>
          <cx:pt idx="4644">Городские школы</cx:pt>
          <cx:pt idx="4645">Городские школы</cx:pt>
          <cx:pt idx="4646">Городские школы</cx:pt>
          <cx:pt idx="4647">Городские школы</cx:pt>
          <cx:pt idx="4648">Городские школы</cx:pt>
          <cx:pt idx="4649">Городские школы</cx:pt>
          <cx:pt idx="4650">Городские школы</cx:pt>
          <cx:pt idx="4651">Городские школы</cx:pt>
          <cx:pt idx="4652">Городские школы</cx:pt>
          <cx:pt idx="4653">Городские школы</cx:pt>
          <cx:pt idx="4654">Городские школы</cx:pt>
          <cx:pt idx="4655">Городские школы</cx:pt>
          <cx:pt idx="4656">Городские школы</cx:pt>
          <cx:pt idx="4657">Городские школы</cx:pt>
          <cx:pt idx="4658">Городские школы</cx:pt>
          <cx:pt idx="4659">Городские школы</cx:pt>
          <cx:pt idx="4660">Городские школы</cx:pt>
          <cx:pt idx="4661">Городские школы</cx:pt>
          <cx:pt idx="4662">Городские школы</cx:pt>
          <cx:pt idx="4663">Городские школы</cx:pt>
          <cx:pt idx="4664">Городские школы</cx:pt>
          <cx:pt idx="4665">Городские школы</cx:pt>
          <cx:pt idx="4666">Городские школы</cx:pt>
          <cx:pt idx="4667">Городские школы</cx:pt>
          <cx:pt idx="4668">Городские школы</cx:pt>
          <cx:pt idx="4669">Городские школы</cx:pt>
          <cx:pt idx="4670">Городские школы</cx:pt>
          <cx:pt idx="4671">Городские школы</cx:pt>
          <cx:pt idx="4672">Городские школы</cx:pt>
          <cx:pt idx="4673">Городские школы</cx:pt>
          <cx:pt idx="4674">Городские школы</cx:pt>
          <cx:pt idx="4675">Городские школы</cx:pt>
          <cx:pt idx="4676">Городские школы</cx:pt>
          <cx:pt idx="4677">Городские школы</cx:pt>
          <cx:pt idx="4678">Городские школы</cx:pt>
          <cx:pt idx="4679">Городские школы</cx:pt>
          <cx:pt idx="4680">Городские школы</cx:pt>
          <cx:pt idx="4681">Городские школы</cx:pt>
          <cx:pt idx="4682">Городские школы</cx:pt>
          <cx:pt idx="4683">Городские школы</cx:pt>
          <cx:pt idx="4684">Городские школы</cx:pt>
          <cx:pt idx="4685">Городские школы</cx:pt>
          <cx:pt idx="4686">Городские школы</cx:pt>
          <cx:pt idx="4687">Городские школы</cx:pt>
          <cx:pt idx="4688">Городские школы</cx:pt>
          <cx:pt idx="4689">Городские школы</cx:pt>
          <cx:pt idx="4690">Городские школы</cx:pt>
          <cx:pt idx="4691">Городские школы</cx:pt>
          <cx:pt idx="4692">Городские школы</cx:pt>
          <cx:pt idx="4693">Городские школы</cx:pt>
          <cx:pt idx="4694">Городские школы</cx:pt>
          <cx:pt idx="4695">Городские школы</cx:pt>
          <cx:pt idx="4696">Городские школы</cx:pt>
          <cx:pt idx="4697">Городские школы</cx:pt>
          <cx:pt idx="4698">Городские школы</cx:pt>
          <cx:pt idx="4699">Городские школы</cx:pt>
          <cx:pt idx="4700">Городские школы</cx:pt>
          <cx:pt idx="4701">Городские школы</cx:pt>
          <cx:pt idx="4702">Городские школы</cx:pt>
          <cx:pt idx="4703">Городские школы</cx:pt>
          <cx:pt idx="4704">Городские школы</cx:pt>
          <cx:pt idx="4705">Городские школы</cx:pt>
          <cx:pt idx="4706">Городские школы</cx:pt>
          <cx:pt idx="4707">Городские школы</cx:pt>
          <cx:pt idx="4708">Городские школы</cx:pt>
          <cx:pt idx="4709">Городские школы</cx:pt>
          <cx:pt idx="4710">Городские школы</cx:pt>
          <cx:pt idx="4711">Городские школы</cx:pt>
          <cx:pt idx="4712">Городские школы</cx:pt>
          <cx:pt idx="4713">Городские школы</cx:pt>
          <cx:pt idx="4714">Городские школы</cx:pt>
          <cx:pt idx="4715">Городские школы</cx:pt>
          <cx:pt idx="4716">Городские школы</cx:pt>
          <cx:pt idx="4717">Городские школы</cx:pt>
          <cx:pt idx="4718">Городские школы</cx:pt>
          <cx:pt idx="4719">Городские школы</cx:pt>
          <cx:pt idx="4720">Городские школы</cx:pt>
          <cx:pt idx="4721">Городские школы</cx:pt>
          <cx:pt idx="4722">Сельские школы</cx:pt>
          <cx:pt idx="4723">Сельские школы</cx:pt>
          <cx:pt idx="4724">Сельские школы</cx:pt>
          <cx:pt idx="4725">Сельские школы</cx:pt>
          <cx:pt idx="4726">Сельские школы</cx:pt>
          <cx:pt idx="4727">Сельские школы</cx:pt>
          <cx:pt idx="4728">Сельские школы</cx:pt>
          <cx:pt idx="4729">Сельские школы</cx:pt>
          <cx:pt idx="4730">Сельские школы</cx:pt>
          <cx:pt idx="4731">Сельские школы</cx:pt>
          <cx:pt idx="4732">Сельские школы</cx:pt>
          <cx:pt idx="4733">Сельские школы</cx:pt>
          <cx:pt idx="4734">Сельские школы</cx:pt>
          <cx:pt idx="4735">Сельские школы</cx:pt>
          <cx:pt idx="4736">Сельские школы</cx:pt>
          <cx:pt idx="4737">Сельские школы</cx:pt>
          <cx:pt idx="4738">Сельские школы</cx:pt>
          <cx:pt idx="4739">Сельские школы</cx:pt>
          <cx:pt idx="4740">Сельские школы</cx:pt>
          <cx:pt idx="4741">Сельские школы</cx:pt>
          <cx:pt idx="4742">Сельские школы</cx:pt>
          <cx:pt idx="4743">Сельские школы</cx:pt>
          <cx:pt idx="4744">Сельские школы</cx:pt>
          <cx:pt idx="4745">Сельские школы</cx:pt>
          <cx:pt idx="4746">Сельские школы</cx:pt>
          <cx:pt idx="4747">Сельские школы</cx:pt>
          <cx:pt idx="4748">Сельские школы</cx:pt>
          <cx:pt idx="4749">Сельские школы</cx:pt>
          <cx:pt idx="4750">Сельские школы</cx:pt>
          <cx:pt idx="4751">Сельские школы</cx:pt>
          <cx:pt idx="4752">Сельские школы</cx:pt>
          <cx:pt idx="4753">Сельские школы</cx:pt>
          <cx:pt idx="4754">Сельские школы</cx:pt>
          <cx:pt idx="4755">Сельские школы</cx:pt>
          <cx:pt idx="4756">Сельские школы</cx:pt>
          <cx:pt idx="4757">Сельские школы</cx:pt>
          <cx:pt idx="4758">Сельские школы</cx:pt>
          <cx:pt idx="4759">Сельские школы</cx:pt>
          <cx:pt idx="4760">Сельские школы</cx:pt>
          <cx:pt idx="4761">Сельские школы</cx:pt>
          <cx:pt idx="4762">Городские школы</cx:pt>
          <cx:pt idx="4763">Городские школы</cx:pt>
          <cx:pt idx="4764">Городские школы</cx:pt>
          <cx:pt idx="4765">Городские школы</cx:pt>
          <cx:pt idx="4766">Городские школы</cx:pt>
          <cx:pt idx="4767">Городские школы</cx:pt>
          <cx:pt idx="4768">Городские школы</cx:pt>
          <cx:pt idx="4769">Городские школы</cx:pt>
          <cx:pt idx="4770">Городские школы</cx:pt>
          <cx:pt idx="4771">Городские школы</cx:pt>
          <cx:pt idx="4772">Городские школы</cx:pt>
          <cx:pt idx="4773">Городские школы</cx:pt>
          <cx:pt idx="4774">Городские школы</cx:pt>
          <cx:pt idx="4775">Городские школы</cx:pt>
          <cx:pt idx="4776">Городские школы</cx:pt>
          <cx:pt idx="4777">Городские школы</cx:pt>
          <cx:pt idx="4778">Городские школы</cx:pt>
          <cx:pt idx="4779">Городские школы</cx:pt>
          <cx:pt idx="4780">Городские школы</cx:pt>
          <cx:pt idx="4781">Городские школы</cx:pt>
          <cx:pt idx="4782">Городские школы</cx:pt>
          <cx:pt idx="4783">Городские школы</cx:pt>
          <cx:pt idx="4784">Городские школы</cx:pt>
          <cx:pt idx="4785">Городские школы</cx:pt>
          <cx:pt idx="4786">Городские школы</cx:pt>
          <cx:pt idx="4787">Городские школы</cx:pt>
          <cx:pt idx="4788">Городские школы</cx:pt>
          <cx:pt idx="4789">Городские школы</cx:pt>
          <cx:pt idx="4790">Городские школы</cx:pt>
          <cx:pt idx="4791">Сельские школы</cx:pt>
          <cx:pt idx="4792">Сельские школы</cx:pt>
          <cx:pt idx="4793">Сельские школы</cx:pt>
          <cx:pt idx="4794">Сельские школы</cx:pt>
          <cx:pt idx="4795">Сельские школы</cx:pt>
          <cx:pt idx="4796">Сельские школы</cx:pt>
          <cx:pt idx="4797">Сельские школы</cx:pt>
          <cx:pt idx="4798">Сельские школы</cx:pt>
          <cx:pt idx="4799">Сельские школы</cx:pt>
          <cx:pt idx="4800">Сельские школы</cx:pt>
          <cx:pt idx="4801">Сельские школы</cx:pt>
          <cx:pt idx="4802">Сельские школы</cx:pt>
          <cx:pt idx="4803">Сельские школы</cx:pt>
          <cx:pt idx="4804">Сельские школы</cx:pt>
          <cx:pt idx="4805">Сельские школы</cx:pt>
          <cx:pt idx="4806">Сельские школы</cx:pt>
          <cx:pt idx="4807">Сельские школы</cx:pt>
          <cx:pt idx="4808">Сельские школы</cx:pt>
          <cx:pt idx="4809">Сельские школы</cx:pt>
        </cx:lvl>
      </cx:strDim>
      <cx:numDim type="val">
        <cx:f>[sheet2.xlsx]Лист1!$K$2:$K$4811</cx:f>
        <cx:lvl ptCount="4810" formatCode="Основной">
          <cx:pt idx="0">28</cx:pt>
          <cx:pt idx="1">41</cx:pt>
          <cx:pt idx="2">38</cx:pt>
          <cx:pt idx="3">45</cx:pt>
          <cx:pt idx="4">41</cx:pt>
          <cx:pt idx="5">45</cx:pt>
          <cx:pt idx="6">44</cx:pt>
          <cx:pt idx="7">51</cx:pt>
          <cx:pt idx="8">41</cx:pt>
          <cx:pt idx="9">42</cx:pt>
          <cx:pt idx="10">41</cx:pt>
          <cx:pt idx="11">36</cx:pt>
          <cx:pt idx="12">41</cx:pt>
          <cx:pt idx="13">52</cx:pt>
          <cx:pt idx="14">42</cx:pt>
          <cx:pt idx="15">50</cx:pt>
          <cx:pt idx="16">50</cx:pt>
          <cx:pt idx="17">52</cx:pt>
          <cx:pt idx="18">49</cx:pt>
          <cx:pt idx="19">46</cx:pt>
          <cx:pt idx="20">45</cx:pt>
          <cx:pt idx="21">45</cx:pt>
          <cx:pt idx="22">49</cx:pt>
          <cx:pt idx="23">38</cx:pt>
          <cx:pt idx="24">50</cx:pt>
          <cx:pt idx="25">56</cx:pt>
          <cx:pt idx="26">41</cx:pt>
          <cx:pt idx="27">45</cx:pt>
          <cx:pt idx="28">56</cx:pt>
          <cx:pt idx="29">55</cx:pt>
          <cx:pt idx="30">51</cx:pt>
          <cx:pt idx="31">56</cx:pt>
          <cx:pt idx="32">40</cx:pt>
          <cx:pt idx="33">52</cx:pt>
          <cx:pt idx="34">48</cx:pt>
          <cx:pt idx="35">46</cx:pt>
          <cx:pt idx="36">42</cx:pt>
          <cx:pt idx="37">42</cx:pt>
          <cx:pt idx="38">38</cx:pt>
          <cx:pt idx="39">42</cx:pt>
          <cx:pt idx="40">43</cx:pt>
          <cx:pt idx="41">37</cx:pt>
          <cx:pt idx="42">36</cx:pt>
          <cx:pt idx="43">42</cx:pt>
          <cx:pt idx="44">38</cx:pt>
          <cx:pt idx="45">44</cx:pt>
          <cx:pt idx="46">45</cx:pt>
          <cx:pt idx="47">50</cx:pt>
          <cx:pt idx="48">25</cx:pt>
          <cx:pt idx="49">41</cx:pt>
          <cx:pt idx="50">51</cx:pt>
          <cx:pt idx="51">42</cx:pt>
          <cx:pt idx="52">48</cx:pt>
          <cx:pt idx="53">53</cx:pt>
          <cx:pt idx="54">46</cx:pt>
          <cx:pt idx="55">49</cx:pt>
          <cx:pt idx="56">71</cx:pt>
          <cx:pt idx="57">53</cx:pt>
          <cx:pt idx="58">40</cx:pt>
          <cx:pt idx="59">64</cx:pt>
          <cx:pt idx="60">56</cx:pt>
          <cx:pt idx="61">69</cx:pt>
          <cx:pt idx="62">55</cx:pt>
          <cx:pt idx="63">46</cx:pt>
          <cx:pt idx="64">49</cx:pt>
          <cx:pt idx="65">50</cx:pt>
          <cx:pt idx="66">61</cx:pt>
          <cx:pt idx="67">44</cx:pt>
          <cx:pt idx="68">40</cx:pt>
          <cx:pt idx="69">52</cx:pt>
          <cx:pt idx="70">50</cx:pt>
          <cx:pt idx="71">38</cx:pt>
          <cx:pt idx="72">32</cx:pt>
          <cx:pt idx="73">32</cx:pt>
          <cx:pt idx="74">49</cx:pt>
          <cx:pt idx="75">48</cx:pt>
          <cx:pt idx="76">46</cx:pt>
          <cx:pt idx="77">49</cx:pt>
          <cx:pt idx="78">53</cx:pt>
          <cx:pt idx="79">40</cx:pt>
          <cx:pt idx="80">50</cx:pt>
          <cx:pt idx="81">38</cx:pt>
          <cx:pt idx="82">55</cx:pt>
          <cx:pt idx="83">55</cx:pt>
          <cx:pt idx="84">43</cx:pt>
          <cx:pt idx="85">38</cx:pt>
          <cx:pt idx="86">54</cx:pt>
          <cx:pt idx="87">51</cx:pt>
          <cx:pt idx="88">41</cx:pt>
          <cx:pt idx="89">44</cx:pt>
          <cx:pt idx="90">51</cx:pt>
          <cx:pt idx="91">38</cx:pt>
          <cx:pt idx="92">49</cx:pt>
          <cx:pt idx="93">54</cx:pt>
          <cx:pt idx="94">37</cx:pt>
          <cx:pt idx="95">48</cx:pt>
          <cx:pt idx="96">51</cx:pt>
          <cx:pt idx="97">50</cx:pt>
          <cx:pt idx="98">42</cx:pt>
          <cx:pt idx="99">42</cx:pt>
          <cx:pt idx="100">45</cx:pt>
          <cx:pt idx="101">40</cx:pt>
          <cx:pt idx="102">49</cx:pt>
          <cx:pt idx="103">59</cx:pt>
          <cx:pt idx="104">36</cx:pt>
          <cx:pt idx="105">51</cx:pt>
          <cx:pt idx="106">64</cx:pt>
          <cx:pt idx="107">51</cx:pt>
          <cx:pt idx="108">34</cx:pt>
          <cx:pt idx="109">52</cx:pt>
          <cx:pt idx="110">61</cx:pt>
          <cx:pt idx="111">56</cx:pt>
          <cx:pt idx="112">42</cx:pt>
          <cx:pt idx="113">36</cx:pt>
          <cx:pt idx="114">43</cx:pt>
          <cx:pt idx="115">61</cx:pt>
          <cx:pt idx="116">41</cx:pt>
          <cx:pt idx="117">67</cx:pt>
          <cx:pt idx="118">67</cx:pt>
          <cx:pt idx="119">63</cx:pt>
          <cx:pt idx="120">57</cx:pt>
          <cx:pt idx="121">46</cx:pt>
          <cx:pt idx="122">67</cx:pt>
          <cx:pt idx="123">41</cx:pt>
          <cx:pt idx="124">59</cx:pt>
          <cx:pt idx="125">56</cx:pt>
          <cx:pt idx="126">53</cx:pt>
          <cx:pt idx="127">32</cx:pt>
          <cx:pt idx="128">60</cx:pt>
          <cx:pt idx="129">51</cx:pt>
          <cx:pt idx="130">69</cx:pt>
          <cx:pt idx="131">49</cx:pt>
          <cx:pt idx="132">57</cx:pt>
          <cx:pt idx="133">48</cx:pt>
          <cx:pt idx="134">60</cx:pt>
          <cx:pt idx="135">61</cx:pt>
          <cx:pt idx="136">54</cx:pt>
          <cx:pt idx="137">36</cx:pt>
          <cx:pt idx="138">48</cx:pt>
          <cx:pt idx="139">48</cx:pt>
          <cx:pt idx="140">56</cx:pt>
          <cx:pt idx="141">51</cx:pt>
          <cx:pt idx="142">44</cx:pt>
          <cx:pt idx="143">46</cx:pt>
          <cx:pt idx="144">43</cx:pt>
          <cx:pt idx="145">45</cx:pt>
          <cx:pt idx="146">45</cx:pt>
          <cx:pt idx="147">36</cx:pt>
          <cx:pt idx="148">32</cx:pt>
          <cx:pt idx="149">41</cx:pt>
          <cx:pt idx="150">45</cx:pt>
          <cx:pt idx="151">25</cx:pt>
          <cx:pt idx="152">40</cx:pt>
          <cx:pt idx="153">49</cx:pt>
          <cx:pt idx="154">46</cx:pt>
          <cx:pt idx="155">49</cx:pt>
          <cx:pt idx="156">37</cx:pt>
          <cx:pt idx="157">48</cx:pt>
          <cx:pt idx="158">41</cx:pt>
          <cx:pt idx="159">43</cx:pt>
          <cx:pt idx="160">50</cx:pt>
          <cx:pt idx="161">30</cx:pt>
          <cx:pt idx="162">41</cx:pt>
          <cx:pt idx="163">59</cx:pt>
          <cx:pt idx="164">38</cx:pt>
          <cx:pt idx="165">48</cx:pt>
          <cx:pt idx="166">37</cx:pt>
          <cx:pt idx="167">42</cx:pt>
          <cx:pt idx="168">46</cx:pt>
          <cx:pt idx="169">75</cx:pt>
          <cx:pt idx="170">28</cx:pt>
          <cx:pt idx="171">28</cx:pt>
          <cx:pt idx="172">43</cx:pt>
          <cx:pt idx="173">38</cx:pt>
          <cx:pt idx="174">48</cx:pt>
          <cx:pt idx="175">37</cx:pt>
          <cx:pt idx="176">49</cx:pt>
          <cx:pt idx="177">59</cx:pt>
          <cx:pt idx="178">56</cx:pt>
          <cx:pt idx="179">69</cx:pt>
          <cx:pt idx="180">63</cx:pt>
          <cx:pt idx="181">64</cx:pt>
          <cx:pt idx="182">57</cx:pt>
          <cx:pt idx="183">64</cx:pt>
          <cx:pt idx="184">56</cx:pt>
          <cx:pt idx="185">64</cx:pt>
          <cx:pt idx="186">40</cx:pt>
          <cx:pt idx="187">50</cx:pt>
          <cx:pt idx="188">43</cx:pt>
          <cx:pt idx="189">53</cx:pt>
          <cx:pt idx="190">44</cx:pt>
          <cx:pt idx="191">54</cx:pt>
          <cx:pt idx="192">53</cx:pt>
          <cx:pt idx="193">43</cx:pt>
          <cx:pt idx="194">59</cx:pt>
          <cx:pt idx="195">30</cx:pt>
          <cx:pt idx="196">54</cx:pt>
          <cx:pt idx="197">40</cx:pt>
          <cx:pt idx="198">46</cx:pt>
          <cx:pt idx="199">63</cx:pt>
          <cx:pt idx="200">41</cx:pt>
          <cx:pt idx="201">67</cx:pt>
          <cx:pt idx="202">54</cx:pt>
          <cx:pt idx="203">32</cx:pt>
          <cx:pt idx="204">37</cx:pt>
          <cx:pt idx="205">46</cx:pt>
          <cx:pt idx="206">40</cx:pt>
          <cx:pt idx="207">51</cx:pt>
          <cx:pt idx="208">41</cx:pt>
          <cx:pt idx="209">43</cx:pt>
          <cx:pt idx="210">41</cx:pt>
          <cx:pt idx="211">40</cx:pt>
          <cx:pt idx="212">44</cx:pt>
          <cx:pt idx="213">48</cx:pt>
          <cx:pt idx="214">52</cx:pt>
          <cx:pt idx="215">56</cx:pt>
          <cx:pt idx="216">43</cx:pt>
          <cx:pt idx="217">38</cx:pt>
          <cx:pt idx="218">37</cx:pt>
          <cx:pt idx="219">75</cx:pt>
          <cx:pt idx="220">56</cx:pt>
          <cx:pt idx="221">53</cx:pt>
          <cx:pt idx="222">54</cx:pt>
          <cx:pt idx="223">67</cx:pt>
          <cx:pt idx="224">49</cx:pt>
          <cx:pt idx="225">56</cx:pt>
          <cx:pt idx="226">72</cx:pt>
          <cx:pt idx="227">46</cx:pt>
          <cx:pt idx="228">60</cx:pt>
          <cx:pt idx="229">37</cx:pt>
          <cx:pt idx="230">32</cx:pt>
          <cx:pt idx="231">40</cx:pt>
          <cx:pt idx="232">64</cx:pt>
          <cx:pt idx="233">51</cx:pt>
          <cx:pt idx="234">71</cx:pt>
          <cx:pt idx="235">57</cx:pt>
          <cx:pt idx="236">81</cx:pt>
          <cx:pt idx="237">59</cx:pt>
          <cx:pt idx="238">43</cx:pt>
          <cx:pt idx="239">44</cx:pt>
          <cx:pt idx="240">59</cx:pt>
          <cx:pt idx="241">48</cx:pt>
          <cx:pt idx="242">44</cx:pt>
          <cx:pt idx="243">44</cx:pt>
          <cx:pt idx="244">56</cx:pt>
          <cx:pt idx="245">49</cx:pt>
          <cx:pt idx="246">50</cx:pt>
          <cx:pt idx="247">64</cx:pt>
          <cx:pt idx="248">28</cx:pt>
          <cx:pt idx="249">42</cx:pt>
          <cx:pt idx="250">48</cx:pt>
          <cx:pt idx="251">44</cx:pt>
          <cx:pt idx="252">54</cx:pt>
          <cx:pt idx="253">45</cx:pt>
          <cx:pt idx="254">45</cx:pt>
          <cx:pt idx="255">45</cx:pt>
          <cx:pt idx="256">42</cx:pt>
          <cx:pt idx="257">46</cx:pt>
          <cx:pt idx="258">43</cx:pt>
          <cx:pt idx="259">48</cx:pt>
          <cx:pt idx="260">48</cx:pt>
          <cx:pt idx="261">56</cx:pt>
          <cx:pt idx="262">44</cx:pt>
          <cx:pt idx="263">44</cx:pt>
          <cx:pt idx="264">45</cx:pt>
          <cx:pt idx="265">46</cx:pt>
          <cx:pt idx="266">52</cx:pt>
          <cx:pt idx="267">38</cx:pt>
          <cx:pt idx="268">37</cx:pt>
          <cx:pt idx="269">42</cx:pt>
          <cx:pt idx="270">37</cx:pt>
          <cx:pt idx="271">51</cx:pt>
          <cx:pt idx="272">52</cx:pt>
          <cx:pt idx="273">50</cx:pt>
          <cx:pt idx="274">43</cx:pt>
          <cx:pt idx="275">42</cx:pt>
          <cx:pt idx="276">44</cx:pt>
          <cx:pt idx="277">41</cx:pt>
          <cx:pt idx="278">44</cx:pt>
          <cx:pt idx="279">40</cx:pt>
          <cx:pt idx="280">50</cx:pt>
          <cx:pt idx="281">55</cx:pt>
          <cx:pt idx="282">41</cx:pt>
          <cx:pt idx="283">41</cx:pt>
          <cx:pt idx="284">38</cx:pt>
          <cx:pt idx="285">59</cx:pt>
          <cx:pt idx="286">60</cx:pt>
          <cx:pt idx="287">42</cx:pt>
          <cx:pt idx="288">52</cx:pt>
          <cx:pt idx="289">60</cx:pt>
          <cx:pt idx="290">52</cx:pt>
          <cx:pt idx="291">51</cx:pt>
          <cx:pt idx="292">40</cx:pt>
          <cx:pt idx="293">37</cx:pt>
          <cx:pt idx="294">50</cx:pt>
          <cx:pt idx="295">38</cx:pt>
          <cx:pt idx="296">56</cx:pt>
          <cx:pt idx="297">52</cx:pt>
          <cx:pt idx="298">52</cx:pt>
          <cx:pt idx="299">37</cx:pt>
          <cx:pt idx="300">41</cx:pt>
          <cx:pt idx="301">86</cx:pt>
          <cx:pt idx="302">44</cx:pt>
          <cx:pt idx="303">72</cx:pt>
          <cx:pt idx="304">48</cx:pt>
          <cx:pt idx="305">63</cx:pt>
          <cx:pt idx="306">53</cx:pt>
          <cx:pt idx="307">51</cx:pt>
          <cx:pt idx="308">37</cx:pt>
          <cx:pt idx="309">49</cx:pt>
          <cx:pt idx="310">60</cx:pt>
          <cx:pt idx="311">66</cx:pt>
          <cx:pt idx="312">72</cx:pt>
          <cx:pt idx="313">63</cx:pt>
          <cx:pt idx="314">42</cx:pt>
          <cx:pt idx="315">37</cx:pt>
          <cx:pt idx="316">40</cx:pt>
          <cx:pt idx="317">60</cx:pt>
          <cx:pt idx="318">48</cx:pt>
          <cx:pt idx="319">49</cx:pt>
          <cx:pt idx="320">57</cx:pt>
          <cx:pt idx="321">38</cx:pt>
          <cx:pt idx="322">67</cx:pt>
          <cx:pt idx="323">64</cx:pt>
          <cx:pt idx="324">48</cx:pt>
          <cx:pt idx="325">46</cx:pt>
          <cx:pt idx="326">37</cx:pt>
          <cx:pt idx="327">59</cx:pt>
          <cx:pt idx="328">37</cx:pt>
          <cx:pt idx="329">48</cx:pt>
          <cx:pt idx="330">45</cx:pt>
          <cx:pt idx="331">40</cx:pt>
          <cx:pt idx="332">46</cx:pt>
          <cx:pt idx="333">36</cx:pt>
          <cx:pt idx="334">55</cx:pt>
          <cx:pt idx="335">41</cx:pt>
          <cx:pt idx="336">45</cx:pt>
          <cx:pt idx="337">60</cx:pt>
          <cx:pt idx="338">51</cx:pt>
          <cx:pt idx="339">57</cx:pt>
          <cx:pt idx="340">55</cx:pt>
          <cx:pt idx="341">32</cx:pt>
          <cx:pt idx="342">41</cx:pt>
          <cx:pt idx="343">32</cx:pt>
          <cx:pt idx="344">53</cx:pt>
          <cx:pt idx="345">43</cx:pt>
          <cx:pt idx="346">44</cx:pt>
          <cx:pt idx="347">42</cx:pt>
          <cx:pt idx="348">41</cx:pt>
          <cx:pt idx="349">41</cx:pt>
          <cx:pt idx="350">60</cx:pt>
          <cx:pt idx="351">44</cx:pt>
          <cx:pt idx="352">40</cx:pt>
          <cx:pt idx="353">43</cx:pt>
          <cx:pt idx="354">48</cx:pt>
          <cx:pt idx="355">51</cx:pt>
          <cx:pt idx="356">57</cx:pt>
          <cx:pt idx="357">46</cx:pt>
          <cx:pt idx="358">48</cx:pt>
          <cx:pt idx="359">63</cx:pt>
          <cx:pt idx="360">63</cx:pt>
          <cx:pt idx="361">66</cx:pt>
          <cx:pt idx="362">42</cx:pt>
          <cx:pt idx="363">66</cx:pt>
          <cx:pt idx="364">63</cx:pt>
          <cx:pt idx="365">69</cx:pt>
          <cx:pt idx="366">53</cx:pt>
          <cx:pt idx="367">44</cx:pt>
          <cx:pt idx="368">51</cx:pt>
          <cx:pt idx="369">60</cx:pt>
          <cx:pt idx="370">32</cx:pt>
          <cx:pt idx="371">51</cx:pt>
          <cx:pt idx="372">67</cx:pt>
          <cx:pt idx="373">55</cx:pt>
          <cx:pt idx="374">48</cx:pt>
          <cx:pt idx="375">43</cx:pt>
          <cx:pt idx="376">61</cx:pt>
          <cx:pt idx="377">56</cx:pt>
          <cx:pt idx="378">41</cx:pt>
          <cx:pt idx="379">54</cx:pt>
          <cx:pt idx="380">37</cx:pt>
          <cx:pt idx="381">45</cx:pt>
          <cx:pt idx="382">43</cx:pt>
          <cx:pt idx="383">53</cx:pt>
          <cx:pt idx="384">41</cx:pt>
          <cx:pt idx="385">36</cx:pt>
          <cx:pt idx="386">53</cx:pt>
          <cx:pt idx="387">44</cx:pt>
          <cx:pt idx="388">42</cx:pt>
          <cx:pt idx="389">48</cx:pt>
          <cx:pt idx="390">36</cx:pt>
          <cx:pt idx="391">60</cx:pt>
          <cx:pt idx="392">41</cx:pt>
          <cx:pt idx="393">49</cx:pt>
          <cx:pt idx="394">38</cx:pt>
          <cx:pt idx="395">67</cx:pt>
          <cx:pt idx="396">57</cx:pt>
          <cx:pt idx="397">64</cx:pt>
          <cx:pt idx="398">94</cx:pt>
          <cx:pt idx="399">55</cx:pt>
          <cx:pt idx="400">67</cx:pt>
          <cx:pt idx="401">48</cx:pt>
          <cx:pt idx="402">46</cx:pt>
          <cx:pt idx="403">56</cx:pt>
          <cx:pt idx="404">52</cx:pt>
          <cx:pt idx="405">41</cx:pt>
          <cx:pt idx="406">50</cx:pt>
          <cx:pt idx="407">48</cx:pt>
          <cx:pt idx="408">51</cx:pt>
          <cx:pt idx="409">50</cx:pt>
          <cx:pt idx="410">43</cx:pt>
          <cx:pt idx="411">61</cx:pt>
          <cx:pt idx="412">42</cx:pt>
          <cx:pt idx="413">53</cx:pt>
          <cx:pt idx="414">44</cx:pt>
          <cx:pt idx="415">44</cx:pt>
          <cx:pt idx="416">45</cx:pt>
          <cx:pt idx="417">42</cx:pt>
          <cx:pt idx="418">43</cx:pt>
          <cx:pt idx="419">41</cx:pt>
          <cx:pt idx="420">40</cx:pt>
          <cx:pt idx="421">67</cx:pt>
          <cx:pt idx="422">49</cx:pt>
          <cx:pt idx="423">61</cx:pt>
          <cx:pt idx="424">72</cx:pt>
          <cx:pt idx="425">45</cx:pt>
          <cx:pt idx="426">53</cx:pt>
          <cx:pt idx="427">57</cx:pt>
          <cx:pt idx="428">46</cx:pt>
          <cx:pt idx="429">50</cx:pt>
          <cx:pt idx="430">49</cx:pt>
          <cx:pt idx="431">43</cx:pt>
          <cx:pt idx="432">38</cx:pt>
          <cx:pt idx="433">51</cx:pt>
          <cx:pt idx="434">44</cx:pt>
          <cx:pt idx="435">36</cx:pt>
          <cx:pt idx="436">43</cx:pt>
          <cx:pt idx="437">46</cx:pt>
          <cx:pt idx="438">59</cx:pt>
          <cx:pt idx="439">56</cx:pt>
          <cx:pt idx="440">55</cx:pt>
          <cx:pt idx="441">51</cx:pt>
          <cx:pt idx="442">41</cx:pt>
          <cx:pt idx="443">46</cx:pt>
          <cx:pt idx="444">59</cx:pt>
          <cx:pt idx="445">61</cx:pt>
          <cx:pt idx="446">53</cx:pt>
          <cx:pt idx="447">49</cx:pt>
          <cx:pt idx="448">57</cx:pt>
          <cx:pt idx="449">61</cx:pt>
          <cx:pt idx="450">49</cx:pt>
          <cx:pt idx="451">44</cx:pt>
          <cx:pt idx="452">57</cx:pt>
          <cx:pt idx="453">64</cx:pt>
          <cx:pt idx="454">63</cx:pt>
          <cx:pt idx="455">60</cx:pt>
          <cx:pt idx="456">56</cx:pt>
          <cx:pt idx="457">71</cx:pt>
          <cx:pt idx="458">51</cx:pt>
          <cx:pt idx="459">67</cx:pt>
          <cx:pt idx="460">52</cx:pt>
          <cx:pt idx="461">43</cx:pt>
          <cx:pt idx="462">57</cx:pt>
          <cx:pt idx="463">60</cx:pt>
          <cx:pt idx="464">49</cx:pt>
          <cx:pt idx="465">51</cx:pt>
          <cx:pt idx="466">55</cx:pt>
          <cx:pt idx="467">52</cx:pt>
          <cx:pt idx="468">43</cx:pt>
          <cx:pt idx="469">55</cx:pt>
          <cx:pt idx="470">40</cx:pt>
          <cx:pt idx="471">48</cx:pt>
          <cx:pt idx="472">44</cx:pt>
          <cx:pt idx="473">40</cx:pt>
          <cx:pt idx="474">57</cx:pt>
          <cx:pt idx="475">40</cx:pt>
          <cx:pt idx="476">45</cx:pt>
          <cx:pt idx="477">28</cx:pt>
          <cx:pt idx="478">36</cx:pt>
          <cx:pt idx="479">66</cx:pt>
          <cx:pt idx="480">43</cx:pt>
          <cx:pt idx="481">36</cx:pt>
          <cx:pt idx="482">38</cx:pt>
          <cx:pt idx="483">42</cx:pt>
          <cx:pt idx="484">42</cx:pt>
          <cx:pt idx="485">55</cx:pt>
          <cx:pt idx="486">30</cx:pt>
          <cx:pt idx="487">54</cx:pt>
          <cx:pt idx="488">56</cx:pt>
          <cx:pt idx="489">77</cx:pt>
          <cx:pt idx="490">45</cx:pt>
          <cx:pt idx="491">41</cx:pt>
          <cx:pt idx="492">67</cx:pt>
          <cx:pt idx="493">37</cx:pt>
          <cx:pt idx="494">57</cx:pt>
          <cx:pt idx="495">50</cx:pt>
          <cx:pt idx="496">45</cx:pt>
          <cx:pt idx="497">50</cx:pt>
          <cx:pt idx="498">51</cx:pt>
          <cx:pt idx="499">41</cx:pt>
          <cx:pt idx="500">45</cx:pt>
          <cx:pt idx="501">53</cx:pt>
          <cx:pt idx="502">54</cx:pt>
          <cx:pt idx="503">42</cx:pt>
          <cx:pt idx="504">46</cx:pt>
          <cx:pt idx="505">48</cx:pt>
          <cx:pt idx="506">40</cx:pt>
          <cx:pt idx="507">57</cx:pt>
          <cx:pt idx="508">48</cx:pt>
          <cx:pt idx="509">38</cx:pt>
          <cx:pt idx="510">43</cx:pt>
          <cx:pt idx="511">46</cx:pt>
          <cx:pt idx="512">56</cx:pt>
          <cx:pt idx="513">49</cx:pt>
          <cx:pt idx="514">32</cx:pt>
          <cx:pt idx="515">49</cx:pt>
          <cx:pt idx="516">44</cx:pt>
          <cx:pt idx="517">56</cx:pt>
          <cx:pt idx="518">42</cx:pt>
          <cx:pt idx="519">43</cx:pt>
          <cx:pt idx="520">45</cx:pt>
          <cx:pt idx="521">41</cx:pt>
          <cx:pt idx="522">49</cx:pt>
          <cx:pt idx="523">43</cx:pt>
          <cx:pt idx="524">42</cx:pt>
          <cx:pt idx="525">46</cx:pt>
          <cx:pt idx="526">46</cx:pt>
          <cx:pt idx="527">57</cx:pt>
          <cx:pt idx="528">54</cx:pt>
          <cx:pt idx="529">43</cx:pt>
          <cx:pt idx="530">52</cx:pt>
          <cx:pt idx="531">43</cx:pt>
          <cx:pt idx="532">55</cx:pt>
          <cx:pt idx="533">41</cx:pt>
          <cx:pt idx="534">55</cx:pt>
          <cx:pt idx="535">52</cx:pt>
          <cx:pt idx="536">53</cx:pt>
          <cx:pt idx="537">59</cx:pt>
          <cx:pt idx="538">45</cx:pt>
          <cx:pt idx="539">61</cx:pt>
          <cx:pt idx="540">40</cx:pt>
          <cx:pt idx="541">38</cx:pt>
          <cx:pt idx="542">46</cx:pt>
          <cx:pt idx="543">64</cx:pt>
          <cx:pt idx="544">44</cx:pt>
          <cx:pt idx="545">60</cx:pt>
          <cx:pt idx="546">51</cx:pt>
          <cx:pt idx="547">44</cx:pt>
          <cx:pt idx="548">44</cx:pt>
          <cx:pt idx="549">52</cx:pt>
          <cx:pt idx="550">54</cx:pt>
          <cx:pt idx="551">50</cx:pt>
          <cx:pt idx="552">57</cx:pt>
          <cx:pt idx="553">55</cx:pt>
          <cx:pt idx="554">42</cx:pt>
          <cx:pt idx="555">57</cx:pt>
          <cx:pt idx="556">43</cx:pt>
          <cx:pt idx="557">48</cx:pt>
          <cx:pt idx="558">51</cx:pt>
          <cx:pt idx="559">46</cx:pt>
          <cx:pt idx="560">50</cx:pt>
          <cx:pt idx="561">40</cx:pt>
          <cx:pt idx="562">36</cx:pt>
          <cx:pt idx="563">41</cx:pt>
          <cx:pt idx="564">64</cx:pt>
          <cx:pt idx="565">48</cx:pt>
          <cx:pt idx="566">42</cx:pt>
          <cx:pt idx="567">43</cx:pt>
          <cx:pt idx="568">44</cx:pt>
          <cx:pt idx="569">56</cx:pt>
          <cx:pt idx="570">48</cx:pt>
          <cx:pt idx="571">38</cx:pt>
          <cx:pt idx="572">45</cx:pt>
          <cx:pt idx="573">52</cx:pt>
          <cx:pt idx="574">42</cx:pt>
          <cx:pt idx="575">43</cx:pt>
          <cx:pt idx="576">44</cx:pt>
          <cx:pt idx="577">51</cx:pt>
          <cx:pt idx="578">54</cx:pt>
          <cx:pt idx="579">54</cx:pt>
          <cx:pt idx="580">40</cx:pt>
          <cx:pt idx="581">49</cx:pt>
          <cx:pt idx="582">61</cx:pt>
          <cx:pt idx="583">42</cx:pt>
          <cx:pt idx="584">52</cx:pt>
          <cx:pt idx="585">50</cx:pt>
          <cx:pt idx="586">55</cx:pt>
          <cx:pt idx="587">57</cx:pt>
          <cx:pt idx="588">38</cx:pt>
          <cx:pt idx="589">56</cx:pt>
          <cx:pt idx="590">46</cx:pt>
          <cx:pt idx="591">48</cx:pt>
          <cx:pt idx="592">49</cx:pt>
          <cx:pt idx="593">59</cx:pt>
          <cx:pt idx="594">44</cx:pt>
          <cx:pt idx="595">44</cx:pt>
          <cx:pt idx="596">36</cx:pt>
          <cx:pt idx="597">63</cx:pt>
          <cx:pt idx="598">42</cx:pt>
          <cx:pt idx="599">40</cx:pt>
          <cx:pt idx="600">46</cx:pt>
          <cx:pt idx="601">32</cx:pt>
          <cx:pt idx="602">40</cx:pt>
          <cx:pt idx="603">43</cx:pt>
          <cx:pt idx="604">49</cx:pt>
          <cx:pt idx="605">45</cx:pt>
          <cx:pt idx="606">45</cx:pt>
          <cx:pt idx="607">53</cx:pt>
          <cx:pt idx="608">38</cx:pt>
          <cx:pt idx="609">44</cx:pt>
          <cx:pt idx="610">36</cx:pt>
          <cx:pt idx="611">57</cx:pt>
          <cx:pt idx="612">41</cx:pt>
          <cx:pt idx="613">36</cx:pt>
          <cx:pt idx="614">41</cx:pt>
          <cx:pt idx="615">38</cx:pt>
          <cx:pt idx="616">36</cx:pt>
          <cx:pt idx="617">52</cx:pt>
          <cx:pt idx="618">51</cx:pt>
          <cx:pt idx="619">53</cx:pt>
          <cx:pt idx="620">55</cx:pt>
          <cx:pt idx="621">51</cx:pt>
          <cx:pt idx="622">56</cx:pt>
          <cx:pt idx="623">42</cx:pt>
          <cx:pt idx="624">49</cx:pt>
          <cx:pt idx="625">49</cx:pt>
          <cx:pt idx="626">46</cx:pt>
          <cx:pt idx="627">55</cx:pt>
          <cx:pt idx="628">48</cx:pt>
          <cx:pt idx="629">43</cx:pt>
          <cx:pt idx="630">49</cx:pt>
          <cx:pt idx="631">37</cx:pt>
          <cx:pt idx="632">52</cx:pt>
          <cx:pt idx="633">34</cx:pt>
          <cx:pt idx="634">40</cx:pt>
          <cx:pt idx="635">48</cx:pt>
          <cx:pt idx="636">50</cx:pt>
          <cx:pt idx="637">57</cx:pt>
          <cx:pt idx="638">49</cx:pt>
          <cx:pt idx="639">40</cx:pt>
          <cx:pt idx="640">41</cx:pt>
          <cx:pt idx="641">49</cx:pt>
          <cx:pt idx="642">43</cx:pt>
          <cx:pt idx="643">37</cx:pt>
          <cx:pt idx="644">56</cx:pt>
          <cx:pt idx="645">61</cx:pt>
          <cx:pt idx="646">52</cx:pt>
          <cx:pt idx="647">40</cx:pt>
          <cx:pt idx="648">43</cx:pt>
          <cx:pt idx="649">46</cx:pt>
          <cx:pt idx="650">43</cx:pt>
          <cx:pt idx="651">49</cx:pt>
          <cx:pt idx="652">43</cx:pt>
          <cx:pt idx="653">66</cx:pt>
          <cx:pt idx="654">50</cx:pt>
          <cx:pt idx="655">44</cx:pt>
          <cx:pt idx="656">34</cx:pt>
          <cx:pt idx="657">44</cx:pt>
          <cx:pt idx="658">46</cx:pt>
          <cx:pt idx="659">45</cx:pt>
          <cx:pt idx="660">49</cx:pt>
          <cx:pt idx="661">25</cx:pt>
          <cx:pt idx="662">51</cx:pt>
          <cx:pt idx="663">55</cx:pt>
          <cx:pt idx="664">38</cx:pt>
          <cx:pt idx="665">44</cx:pt>
          <cx:pt idx="666">50</cx:pt>
          <cx:pt idx="667">52</cx:pt>
          <cx:pt idx="668">46</cx:pt>
          <cx:pt idx="669">51</cx:pt>
          <cx:pt idx="670">44</cx:pt>
          <cx:pt idx="671">50</cx:pt>
          <cx:pt idx="672">54</cx:pt>
          <cx:pt idx="673">49</cx:pt>
          <cx:pt idx="674">41</cx:pt>
          <cx:pt idx="675">41</cx:pt>
          <cx:pt idx="676">43</cx:pt>
          <cx:pt idx="677">41</cx:pt>
          <cx:pt idx="678">44</cx:pt>
          <cx:pt idx="679">46</cx:pt>
          <cx:pt idx="680">37</cx:pt>
          <cx:pt idx="681">51</cx:pt>
          <cx:pt idx="682">54</cx:pt>
          <cx:pt idx="683">66</cx:pt>
          <cx:pt idx="684">41</cx:pt>
          <cx:pt idx="685">41</cx:pt>
          <cx:pt idx="686">42</cx:pt>
          <cx:pt idx="687">49</cx:pt>
          <cx:pt idx="688">30</cx:pt>
          <cx:pt idx="689">50</cx:pt>
          <cx:pt idx="690">45</cx:pt>
          <cx:pt idx="691">37</cx:pt>
          <cx:pt idx="692">52</cx:pt>
          <cx:pt idx="693">48</cx:pt>
          <cx:pt idx="694">44</cx:pt>
          <cx:pt idx="695">50</cx:pt>
          <cx:pt idx="696">38</cx:pt>
          <cx:pt idx="697">45</cx:pt>
          <cx:pt idx="698">45</cx:pt>
          <cx:pt idx="699">55</cx:pt>
          <cx:pt idx="700">51</cx:pt>
          <cx:pt idx="701">48</cx:pt>
          <cx:pt idx="702">49</cx:pt>
          <cx:pt idx="703">45</cx:pt>
          <cx:pt idx="704">42</cx:pt>
          <cx:pt idx="705">53</cx:pt>
          <cx:pt idx="706">53</cx:pt>
          <cx:pt idx="707">54</cx:pt>
          <cx:pt idx="708">53</cx:pt>
          <cx:pt idx="709">67</cx:pt>
          <cx:pt idx="710">43</cx:pt>
          <cx:pt idx="711">45</cx:pt>
          <cx:pt idx="712">42</cx:pt>
          <cx:pt idx="713">55</cx:pt>
          <cx:pt idx="714">50</cx:pt>
          <cx:pt idx="715">40</cx:pt>
          <cx:pt idx="716">46</cx:pt>
          <cx:pt idx="717">44</cx:pt>
          <cx:pt idx="718">42</cx:pt>
          <cx:pt idx="719">46</cx:pt>
          <cx:pt idx="720">40</cx:pt>
          <cx:pt idx="721">41</cx:pt>
          <cx:pt idx="722">44</cx:pt>
          <cx:pt idx="723">41</cx:pt>
          <cx:pt idx="724">45</cx:pt>
          <cx:pt idx="725">49</cx:pt>
          <cx:pt idx="726">40</cx:pt>
          <cx:pt idx="727">43</cx:pt>
          <cx:pt idx="728">36</cx:pt>
          <cx:pt idx="729">37</cx:pt>
          <cx:pt idx="730">40</cx:pt>
          <cx:pt idx="731">40</cx:pt>
          <cx:pt idx="732">49</cx:pt>
          <cx:pt idx="733">38</cx:pt>
          <cx:pt idx="734">37</cx:pt>
          <cx:pt idx="735">42</cx:pt>
          <cx:pt idx="736">40</cx:pt>
          <cx:pt idx="737">36</cx:pt>
          <cx:pt idx="738">38</cx:pt>
          <cx:pt idx="739">48</cx:pt>
          <cx:pt idx="740">30</cx:pt>
          <cx:pt idx="741">46</cx:pt>
          <cx:pt idx="742">42</cx:pt>
          <cx:pt idx="743">57</cx:pt>
          <cx:pt idx="744">56</cx:pt>
          <cx:pt idx="745">54</cx:pt>
          <cx:pt idx="746">55</cx:pt>
          <cx:pt idx="747">63</cx:pt>
          <cx:pt idx="748">51</cx:pt>
          <cx:pt idx="749">56</cx:pt>
          <cx:pt idx="750">41</cx:pt>
          <cx:pt idx="751">59</cx:pt>
          <cx:pt idx="752">54</cx:pt>
          <cx:pt idx="753">48</cx:pt>
          <cx:pt idx="754">61</cx:pt>
          <cx:pt idx="755">52</cx:pt>
          <cx:pt idx="756">49</cx:pt>
          <cx:pt idx="757">48</cx:pt>
          <cx:pt idx="758">44</cx:pt>
          <cx:pt idx="759">43</cx:pt>
          <cx:pt idx="760">36</cx:pt>
          <cx:pt idx="761">50</cx:pt>
          <cx:pt idx="762">53</cx:pt>
          <cx:pt idx="763">52</cx:pt>
          <cx:pt idx="764">45</cx:pt>
          <cx:pt idx="765">52</cx:pt>
          <cx:pt idx="766">63</cx:pt>
          <cx:pt idx="767">50</cx:pt>
          <cx:pt idx="768">61</cx:pt>
          <cx:pt idx="769">69</cx:pt>
          <cx:pt idx="770">69</cx:pt>
          <cx:pt idx="771">53</cx:pt>
          <cx:pt idx="772">54</cx:pt>
          <cx:pt idx="773">52</cx:pt>
          <cx:pt idx="774">46</cx:pt>
          <cx:pt idx="775">44</cx:pt>
          <cx:pt idx="776">52</cx:pt>
          <cx:pt idx="777">60</cx:pt>
          <cx:pt idx="778">60</cx:pt>
          <cx:pt idx="779">52</cx:pt>
          <cx:pt idx="780">38</cx:pt>
          <cx:pt idx="781">45</cx:pt>
          <cx:pt idx="782">64</cx:pt>
          <cx:pt idx="783">37</cx:pt>
          <cx:pt idx="784">41</cx:pt>
          <cx:pt idx="785">32</cx:pt>
          <cx:pt idx="786">48</cx:pt>
          <cx:pt idx="787">36</cx:pt>
          <cx:pt idx="788">43</cx:pt>
          <cx:pt idx="789">51</cx:pt>
          <cx:pt idx="790">49</cx:pt>
          <cx:pt idx="791">38</cx:pt>
          <cx:pt idx="792">52</cx:pt>
          <cx:pt idx="793">53</cx:pt>
          <cx:pt idx="794">42</cx:pt>
          <cx:pt idx="795">46</cx:pt>
          <cx:pt idx="796">51</cx:pt>
          <cx:pt idx="797">42</cx:pt>
          <cx:pt idx="798">41</cx:pt>
          <cx:pt idx="799">36</cx:pt>
          <cx:pt idx="800">45</cx:pt>
          <cx:pt idx="801">41</cx:pt>
          <cx:pt idx="802">61</cx:pt>
          <cx:pt idx="803">55</cx:pt>
          <cx:pt idx="804">59</cx:pt>
          <cx:pt idx="805">56</cx:pt>
          <cx:pt idx="806">81</cx:pt>
          <cx:pt idx="807">45</cx:pt>
          <cx:pt idx="808">32</cx:pt>
          <cx:pt idx="809">42</cx:pt>
          <cx:pt idx="810">32</cx:pt>
          <cx:pt idx="811">40</cx:pt>
          <cx:pt idx="812">48</cx:pt>
          <cx:pt idx="813">41</cx:pt>
          <cx:pt idx="814">44</cx:pt>
          <cx:pt idx="815">51</cx:pt>
          <cx:pt idx="816">40</cx:pt>
          <cx:pt idx="817">49</cx:pt>
          <cx:pt idx="818">40</cx:pt>
          <cx:pt idx="819">49</cx:pt>
          <cx:pt idx="820">42</cx:pt>
          <cx:pt idx="821">34</cx:pt>
          <cx:pt idx="822">52</cx:pt>
          <cx:pt idx="823">56</cx:pt>
          <cx:pt idx="824">52</cx:pt>
          <cx:pt idx="825">69</cx:pt>
          <cx:pt idx="826">48</cx:pt>
          <cx:pt idx="827">49</cx:pt>
          <cx:pt idx="828">38</cx:pt>
          <cx:pt idx="829">59</cx:pt>
          <cx:pt idx="830">49</cx:pt>
          <cx:pt idx="831">46</cx:pt>
          <cx:pt idx="832">55</cx:pt>
          <cx:pt idx="833">32</cx:pt>
          <cx:pt idx="834">48</cx:pt>
          <cx:pt idx="835">43</cx:pt>
          <cx:pt idx="836">69</cx:pt>
          <cx:pt idx="837">45</cx:pt>
          <cx:pt idx="838">43</cx:pt>
          <cx:pt idx="839">60</cx:pt>
          <cx:pt idx="840">46</cx:pt>
          <cx:pt idx="841">44</cx:pt>
          <cx:pt idx="842">57</cx:pt>
          <cx:pt idx="843">63</cx:pt>
          <cx:pt idx="844">44</cx:pt>
          <cx:pt idx="845">43</cx:pt>
          <cx:pt idx="846">45</cx:pt>
          <cx:pt idx="847">48</cx:pt>
          <cx:pt idx="848">54</cx:pt>
          <cx:pt idx="849">61</cx:pt>
          <cx:pt idx="850">45</cx:pt>
          <cx:pt idx="851">50</cx:pt>
          <cx:pt idx="852">60</cx:pt>
          <cx:pt idx="853">34</cx:pt>
          <cx:pt idx="854">56</cx:pt>
          <cx:pt idx="855">44</cx:pt>
          <cx:pt idx="856">46</cx:pt>
          <cx:pt idx="857">50</cx:pt>
          <cx:pt idx="858">50</cx:pt>
          <cx:pt idx="859">51</cx:pt>
          <cx:pt idx="860">53</cx:pt>
          <cx:pt idx="861">55</cx:pt>
          <cx:pt idx="862">52</cx:pt>
          <cx:pt idx="863">55</cx:pt>
          <cx:pt idx="864">54</cx:pt>
          <cx:pt idx="865">41</cx:pt>
          <cx:pt idx="866">56</cx:pt>
          <cx:pt idx="867">46</cx:pt>
          <cx:pt idx="868">59</cx:pt>
          <cx:pt idx="869">43</cx:pt>
          <cx:pt idx="870">49</cx:pt>
          <cx:pt idx="871">42</cx:pt>
          <cx:pt idx="872">71</cx:pt>
          <cx:pt idx="873">45</cx:pt>
          <cx:pt idx="874">44</cx:pt>
          <cx:pt idx="875">63</cx:pt>
          <cx:pt idx="876">40</cx:pt>
          <cx:pt idx="877">38</cx:pt>
          <cx:pt idx="878">34</cx:pt>
          <cx:pt idx="879">54</cx:pt>
          <cx:pt idx="880">37</cx:pt>
          <cx:pt idx="881">66</cx:pt>
          <cx:pt idx="882">25</cx:pt>
          <cx:pt idx="883">34</cx:pt>
          <cx:pt idx="884">38</cx:pt>
          <cx:pt idx="885">32</cx:pt>
          <cx:pt idx="886">57</cx:pt>
          <cx:pt idx="887">46</cx:pt>
          <cx:pt idx="888">52</cx:pt>
          <cx:pt idx="889">51</cx:pt>
          <cx:pt idx="890">59</cx:pt>
          <cx:pt idx="891">42</cx:pt>
          <cx:pt idx="892">53</cx:pt>
          <cx:pt idx="893">42</cx:pt>
          <cx:pt idx="894">50</cx:pt>
          <cx:pt idx="895">45</cx:pt>
          <cx:pt idx="896">48</cx:pt>
          <cx:pt idx="897">38</cx:pt>
          <cx:pt idx="898">38</cx:pt>
          <cx:pt idx="899">43</cx:pt>
          <cx:pt idx="900">52</cx:pt>
          <cx:pt idx="901">44</cx:pt>
          <cx:pt idx="902">54</cx:pt>
          <cx:pt idx="903">40</cx:pt>
          <cx:pt idx="904">36</cx:pt>
          <cx:pt idx="905">45</cx:pt>
          <cx:pt idx="906">42</cx:pt>
          <cx:pt idx="907">40</cx:pt>
          <cx:pt idx="908">54</cx:pt>
          <cx:pt idx="909">41</cx:pt>
          <cx:pt idx="910">32</cx:pt>
          <cx:pt idx="911">43</cx:pt>
          <cx:pt idx="912">48</cx:pt>
          <cx:pt idx="913">50</cx:pt>
          <cx:pt idx="914">42</cx:pt>
          <cx:pt idx="915">50</cx:pt>
          <cx:pt idx="916">48</cx:pt>
          <cx:pt idx="917">66</cx:pt>
          <cx:pt idx="918">36</cx:pt>
          <cx:pt idx="919">59</cx:pt>
          <cx:pt idx="920">53</cx:pt>
          <cx:pt idx="921">64</cx:pt>
          <cx:pt idx="922">51</cx:pt>
          <cx:pt idx="923">37</cx:pt>
          <cx:pt idx="924">48</cx:pt>
          <cx:pt idx="925">37</cx:pt>
          <cx:pt idx="926">48</cx:pt>
          <cx:pt idx="927">45</cx:pt>
          <cx:pt idx="928">44</cx:pt>
          <cx:pt idx="929">38</cx:pt>
          <cx:pt idx="930">37</cx:pt>
          <cx:pt idx="931">61</cx:pt>
          <cx:pt idx="932">52</cx:pt>
          <cx:pt idx="933">45</cx:pt>
          <cx:pt idx="934">49</cx:pt>
          <cx:pt idx="935">43</cx:pt>
          <cx:pt idx="936">44</cx:pt>
          <cx:pt idx="937">45</cx:pt>
          <cx:pt idx="938">42</cx:pt>
          <cx:pt idx="939">37</cx:pt>
          <cx:pt idx="940">37</cx:pt>
          <cx:pt idx="941">45</cx:pt>
          <cx:pt idx="942">45</cx:pt>
          <cx:pt idx="943">42</cx:pt>
          <cx:pt idx="944">50</cx:pt>
          <cx:pt idx="945">40</cx:pt>
          <cx:pt idx="946">40</cx:pt>
          <cx:pt idx="947">41</cx:pt>
          <cx:pt idx="948">38</cx:pt>
          <cx:pt idx="949">40</cx:pt>
          <cx:pt idx="950">37</cx:pt>
          <cx:pt idx="951">48</cx:pt>
          <cx:pt idx="952">42</cx:pt>
          <cx:pt idx="953">42</cx:pt>
          <cx:pt idx="954">53</cx:pt>
          <cx:pt idx="955">42</cx:pt>
          <cx:pt idx="956">43</cx:pt>
          <cx:pt idx="957">46</cx:pt>
          <cx:pt idx="958">37</cx:pt>
          <cx:pt idx="959">49</cx:pt>
          <cx:pt idx="960">42</cx:pt>
          <cx:pt idx="961">42</cx:pt>
          <cx:pt idx="962">42</cx:pt>
          <cx:pt idx="963">42</cx:pt>
          <cx:pt idx="964">55</cx:pt>
          <cx:pt idx="965">52</cx:pt>
          <cx:pt idx="966">44</cx:pt>
          <cx:pt idx="967">46</cx:pt>
          <cx:pt idx="968">38</cx:pt>
          <cx:pt idx="969">52</cx:pt>
          <cx:pt idx="970">63</cx:pt>
          <cx:pt idx="971">53</cx:pt>
          <cx:pt idx="972">52</cx:pt>
          <cx:pt idx="973">44</cx:pt>
          <cx:pt idx="974">38</cx:pt>
          <cx:pt idx="975">46</cx:pt>
          <cx:pt idx="976">50</cx:pt>
          <cx:pt idx="977">36</cx:pt>
          <cx:pt idx="978">40</cx:pt>
          <cx:pt idx="979">49</cx:pt>
          <cx:pt idx="980">37</cx:pt>
          <cx:pt idx="981">36</cx:pt>
          <cx:pt idx="982">46</cx:pt>
          <cx:pt idx="983">34</cx:pt>
          <cx:pt idx="984">54</cx:pt>
          <cx:pt idx="985">52</cx:pt>
          <cx:pt idx="986">43</cx:pt>
          <cx:pt idx="987">54</cx:pt>
          <cx:pt idx="988">44</cx:pt>
          <cx:pt idx="989">44</cx:pt>
          <cx:pt idx="990">52</cx:pt>
          <cx:pt idx="991">45</cx:pt>
          <cx:pt idx="992">38</cx:pt>
          <cx:pt idx="993">44</cx:pt>
          <cx:pt idx="994">69</cx:pt>
          <cx:pt idx="995">44</cx:pt>
          <cx:pt idx="996">40</cx:pt>
          <cx:pt idx="997">38</cx:pt>
          <cx:pt idx="998">43</cx:pt>
          <cx:pt idx="999">49</cx:pt>
          <cx:pt idx="1000">44</cx:pt>
          <cx:pt idx="1001">44</cx:pt>
          <cx:pt idx="1002">46</cx:pt>
          <cx:pt idx="1003">51</cx:pt>
          <cx:pt idx="1004">49</cx:pt>
          <cx:pt idx="1005">41</cx:pt>
          <cx:pt idx="1006">45</cx:pt>
          <cx:pt idx="1007">44</cx:pt>
          <cx:pt idx="1008">46</cx:pt>
          <cx:pt idx="1009">72</cx:pt>
          <cx:pt idx="1010">46</cx:pt>
          <cx:pt idx="1011">53</cx:pt>
          <cx:pt idx="1012">28</cx:pt>
          <cx:pt idx="1013">44</cx:pt>
          <cx:pt idx="1014">67</cx:pt>
          <cx:pt idx="1015">37</cx:pt>
          <cx:pt idx="1016">69</cx:pt>
          <cx:pt idx="1017">41</cx:pt>
          <cx:pt idx="1018">50</cx:pt>
          <cx:pt idx="1019">42</cx:pt>
          <cx:pt idx="1020">81</cx:pt>
          <cx:pt idx="1021">54</cx:pt>
          <cx:pt idx="1022">43</cx:pt>
          <cx:pt idx="1023">46</cx:pt>
          <cx:pt idx="1024">43</cx:pt>
          <cx:pt idx="1025">60</cx:pt>
          <cx:pt idx="1026">66</cx:pt>
          <cx:pt idx="1027">57</cx:pt>
          <cx:pt idx="1028">50</cx:pt>
          <cx:pt idx="1029">32</cx:pt>
          <cx:pt idx="1030">41</cx:pt>
          <cx:pt idx="1031">36</cx:pt>
          <cx:pt idx="1032">55</cx:pt>
          <cx:pt idx="1033">43</cx:pt>
          <cx:pt idx="1034">36</cx:pt>
          <cx:pt idx="1035">41</cx:pt>
          <cx:pt idx="1036">40</cx:pt>
          <cx:pt idx="1037">40</cx:pt>
          <cx:pt idx="1038">51</cx:pt>
          <cx:pt idx="1039">53</cx:pt>
          <cx:pt idx="1040">59</cx:pt>
          <cx:pt idx="1041">53</cx:pt>
          <cx:pt idx="1042">57</cx:pt>
          <cx:pt idx="1043">52</cx:pt>
          <cx:pt idx="1044">46</cx:pt>
          <cx:pt idx="1045">48</cx:pt>
          <cx:pt idx="1046">30</cx:pt>
          <cx:pt idx="1047">43</cx:pt>
          <cx:pt idx="1048">44</cx:pt>
          <cx:pt idx="1049">48</cx:pt>
          <cx:pt idx="1050">63</cx:pt>
          <cx:pt idx="1051">37</cx:pt>
          <cx:pt idx="1052">32</cx:pt>
          <cx:pt idx="1053">40</cx:pt>
          <cx:pt idx="1054">52</cx:pt>
          <cx:pt idx="1055">42</cx:pt>
          <cx:pt idx="1056">41</cx:pt>
          <cx:pt idx="1057">60</cx:pt>
          <cx:pt idx="1058">50</cx:pt>
          <cx:pt idx="1059">61</cx:pt>
          <cx:pt idx="1060">56</cx:pt>
          <cx:pt idx="1061">72</cx:pt>
          <cx:pt idx="1062">45</cx:pt>
          <cx:pt idx="1063">71</cx:pt>
          <cx:pt idx="1064">69</cx:pt>
          <cx:pt idx="1065">52</cx:pt>
          <cx:pt idx="1066">69</cx:pt>
          <cx:pt idx="1067">54</cx:pt>
          <cx:pt idx="1068">54</cx:pt>
          <cx:pt idx="1069">63</cx:pt>
          <cx:pt idx="1070">55</cx:pt>
          <cx:pt idx="1071">46</cx:pt>
          <cx:pt idx="1072">49</cx:pt>
          <cx:pt idx="1073">41</cx:pt>
          <cx:pt idx="1074">38</cx:pt>
          <cx:pt idx="1075">41</cx:pt>
          <cx:pt idx="1076">42</cx:pt>
          <cx:pt idx="1077">50</cx:pt>
          <cx:pt idx="1078">40</cx:pt>
          <cx:pt idx="1079">53</cx:pt>
          <cx:pt idx="1080">67</cx:pt>
          <cx:pt idx="1081">77</cx:pt>
          <cx:pt idx="1082">53</cx:pt>
          <cx:pt idx="1083">66</cx:pt>
          <cx:pt idx="1084">44</cx:pt>
          <cx:pt idx="1085">50</cx:pt>
          <cx:pt idx="1086">49</cx:pt>
          <cx:pt idx="1087">63</cx:pt>
          <cx:pt idx="1088">64</cx:pt>
          <cx:pt idx="1089">32</cx:pt>
          <cx:pt idx="1090">37</cx:pt>
          <cx:pt idx="1091">46</cx:pt>
          <cx:pt idx="1092">45</cx:pt>
          <cx:pt idx="1093">63</cx:pt>
          <cx:pt idx="1094">64</cx:pt>
          <cx:pt idx="1095">49</cx:pt>
          <cx:pt idx="1096">55</cx:pt>
          <cx:pt idx="1097">44</cx:pt>
          <cx:pt idx="1098">42</cx:pt>
          <cx:pt idx="1099">53</cx:pt>
          <cx:pt idx="1100">41</cx:pt>
          <cx:pt idx="1101">40</cx:pt>
          <cx:pt idx="1102">40</cx:pt>
          <cx:pt idx="1103">46</cx:pt>
          <cx:pt idx="1104">34</cx:pt>
          <cx:pt idx="1105">36</cx:pt>
          <cx:pt idx="1106">38</cx:pt>
          <cx:pt idx="1107">41</cx:pt>
          <cx:pt idx="1108">42</cx:pt>
          <cx:pt idx="1109">50</cx:pt>
          <cx:pt idx="1110">42</cx:pt>
          <cx:pt idx="1111">41</cx:pt>
          <cx:pt idx="1112">44</cx:pt>
          <cx:pt idx="1113">49</cx:pt>
          <cx:pt idx="1114">43</cx:pt>
          <cx:pt idx="1115">49</cx:pt>
          <cx:pt idx="1116">44</cx:pt>
          <cx:pt idx="1117">41</cx:pt>
          <cx:pt idx="1118">45</cx:pt>
          <cx:pt idx="1119">46</cx:pt>
          <cx:pt idx="1120">53</cx:pt>
          <cx:pt idx="1121">52</cx:pt>
          <cx:pt idx="1122">69</cx:pt>
          <cx:pt idx="1123">45</cx:pt>
          <cx:pt idx="1124">67</cx:pt>
          <cx:pt idx="1125">40</cx:pt>
          <cx:pt idx="1126">40</cx:pt>
          <cx:pt idx="1127">61</cx:pt>
          <cx:pt idx="1128">37</cx:pt>
          <cx:pt idx="1129">51</cx:pt>
          <cx:pt idx="1130">36</cx:pt>
          <cx:pt idx="1131">41</cx:pt>
          <cx:pt idx="1132">61</cx:pt>
          <cx:pt idx="1133">46</cx:pt>
          <cx:pt idx="1134">41</cx:pt>
          <cx:pt idx="1135">42</cx:pt>
          <cx:pt idx="1136">43</cx:pt>
          <cx:pt idx="1137">45</cx:pt>
          <cx:pt idx="1138">41</cx:pt>
          <cx:pt idx="1139">57</cx:pt>
          <cx:pt idx="1140">49</cx:pt>
          <cx:pt idx="1141">56</cx:pt>
          <cx:pt idx="1142">43</cx:pt>
          <cx:pt idx="1143">59</cx:pt>
          <cx:pt idx="1144">53</cx:pt>
          <cx:pt idx="1145">61</cx:pt>
          <cx:pt idx="1146">49</cx:pt>
          <cx:pt idx="1147">38</cx:pt>
          <cx:pt idx="1148">40</cx:pt>
          <cx:pt idx="1149">49</cx:pt>
          <cx:pt idx="1150">36</cx:pt>
          <cx:pt idx="1151">38</cx:pt>
          <cx:pt idx="1152">42</cx:pt>
          <cx:pt idx="1153">60</cx:pt>
          <cx:pt idx="1154">52</cx:pt>
          <cx:pt idx="1155">60</cx:pt>
          <cx:pt idx="1156">46</cx:pt>
          <cx:pt idx="1157">42</cx:pt>
          <cx:pt idx="1158">44</cx:pt>
          <cx:pt idx="1159">30</cx:pt>
          <cx:pt idx="1160">43</cx:pt>
          <cx:pt idx="1161">50</cx:pt>
          <cx:pt idx="1162">53</cx:pt>
          <cx:pt idx="1163">48</cx:pt>
          <cx:pt idx="1164">57</cx:pt>
          <cx:pt idx="1165">50</cx:pt>
          <cx:pt idx="1166">46</cx:pt>
          <cx:pt idx="1167">45</cx:pt>
          <cx:pt idx="1168">59</cx:pt>
          <cx:pt idx="1169">66</cx:pt>
          <cx:pt idx="1170">57</cx:pt>
          <cx:pt idx="1171">42</cx:pt>
          <cx:pt idx="1172">45</cx:pt>
          <cx:pt idx="1173">49</cx:pt>
          <cx:pt idx="1174">50</cx:pt>
          <cx:pt idx="1175">38</cx:pt>
          <cx:pt idx="1176">41</cx:pt>
          <cx:pt idx="1177">77</cx:pt>
          <cx:pt idx="1178">48</cx:pt>
          <cx:pt idx="1179">48</cx:pt>
          <cx:pt idx="1180">38</cx:pt>
          <cx:pt idx="1181">41</cx:pt>
          <cx:pt idx="1182">45</cx:pt>
          <cx:pt idx="1183">36</cx:pt>
          <cx:pt idx="1184">50</cx:pt>
          <cx:pt idx="1185">66</cx:pt>
          <cx:pt idx="1186">43</cx:pt>
          <cx:pt idx="1187">44</cx:pt>
          <cx:pt idx="1188">48</cx:pt>
          <cx:pt idx="1189">52</cx:pt>
          <cx:pt idx="1190">49</cx:pt>
          <cx:pt idx="1191">69</cx:pt>
          <cx:pt idx="1192">44</cx:pt>
          <cx:pt idx="1193">44</cx:pt>
          <cx:pt idx="1194">54</cx:pt>
          <cx:pt idx="1195">49</cx:pt>
          <cx:pt idx="1196">67</cx:pt>
          <cx:pt idx="1197">59</cx:pt>
          <cx:pt idx="1198">49</cx:pt>
          <cx:pt idx="1199">54</cx:pt>
          <cx:pt idx="1200">41</cx:pt>
          <cx:pt idx="1201">44</cx:pt>
          <cx:pt idx="1202">41</cx:pt>
          <cx:pt idx="1203">52</cx:pt>
          <cx:pt idx="1204">38</cx:pt>
          <cx:pt idx="1205">46</cx:pt>
          <cx:pt idx="1206">51</cx:pt>
          <cx:pt idx="1207">61</cx:pt>
          <cx:pt idx="1208">45</cx:pt>
          <cx:pt idx="1209">53</cx:pt>
          <cx:pt idx="1210">44</cx:pt>
          <cx:pt idx="1211">63</cx:pt>
          <cx:pt idx="1212">53</cx:pt>
          <cx:pt idx="1213">52</cx:pt>
          <cx:pt idx="1214">46</cx:pt>
          <cx:pt idx="1215">49</cx:pt>
          <cx:pt idx="1216">52</cx:pt>
          <cx:pt idx="1217">46</cx:pt>
          <cx:pt idx="1218">59</cx:pt>
          <cx:pt idx="1219">45</cx:pt>
          <cx:pt idx="1220">52</cx:pt>
          <cx:pt idx="1221">61</cx:pt>
          <cx:pt idx="1222">44</cx:pt>
          <cx:pt idx="1223">61</cx:pt>
          <cx:pt idx="1224">45</cx:pt>
          <cx:pt idx="1225">56</cx:pt>
          <cx:pt idx="1226">52</cx:pt>
          <cx:pt idx="1227">48</cx:pt>
          <cx:pt idx="1228">60</cx:pt>
          <cx:pt idx="1229">57</cx:pt>
          <cx:pt idx="1230">41</cx:pt>
          <cx:pt idx="1231">48</cx:pt>
          <cx:pt idx="1232">45</cx:pt>
          <cx:pt idx="1233">55</cx:pt>
          <cx:pt idx="1234">60</cx:pt>
          <cx:pt idx="1235">54</cx:pt>
          <cx:pt idx="1236">46</cx:pt>
          <cx:pt idx="1237">44</cx:pt>
          <cx:pt idx="1238">63</cx:pt>
          <cx:pt idx="1239">40</cx:pt>
          <cx:pt idx="1240">64</cx:pt>
          <cx:pt idx="1241">43</cx:pt>
          <cx:pt idx="1242">52</cx:pt>
          <cx:pt idx="1243">37</cx:pt>
          <cx:pt idx="1244">54</cx:pt>
          <cx:pt idx="1245">46</cx:pt>
          <cx:pt idx="1246">57</cx:pt>
          <cx:pt idx="1247">42</cx:pt>
          <cx:pt idx="1248">44</cx:pt>
          <cx:pt idx="1249">50</cx:pt>
          <cx:pt idx="1250">40</cx:pt>
          <cx:pt idx="1251">49</cx:pt>
          <cx:pt idx="1252">43</cx:pt>
          <cx:pt idx="1253">45</cx:pt>
          <cx:pt idx="1254">67</cx:pt>
          <cx:pt idx="1255">43</cx:pt>
          <cx:pt idx="1256">64</cx:pt>
          <cx:pt idx="1257">37</cx:pt>
          <cx:pt idx="1258">55</cx:pt>
          <cx:pt idx="1259">51</cx:pt>
          <cx:pt idx="1260">54</cx:pt>
          <cx:pt idx="1261">56</cx:pt>
          <cx:pt idx="1262">57</cx:pt>
          <cx:pt idx="1263">52</cx:pt>
          <cx:pt idx="1264">50</cx:pt>
          <cx:pt idx="1265">42</cx:pt>
          <cx:pt idx="1266">51</cx:pt>
          <cx:pt idx="1267">50</cx:pt>
          <cx:pt idx="1268">55</cx:pt>
          <cx:pt idx="1269">48</cx:pt>
          <cx:pt idx="1270">64</cx:pt>
          <cx:pt idx="1271">86</cx:pt>
          <cx:pt idx="1272">56</cx:pt>
          <cx:pt idx="1273">48</cx:pt>
          <cx:pt idx="1274">54</cx:pt>
          <cx:pt idx="1275">69</cx:pt>
          <cx:pt idx="1276">43</cx:pt>
          <cx:pt idx="1277">49</cx:pt>
          <cx:pt idx="1278">56</cx:pt>
          <cx:pt idx="1279">43</cx:pt>
          <cx:pt idx="1280">69</cx:pt>
          <cx:pt idx="1281">41</cx:pt>
          <cx:pt idx="1282">49</cx:pt>
          <cx:pt idx="1283">55</cx:pt>
          <cx:pt idx="1284">53</cx:pt>
          <cx:pt idx="1285">50</cx:pt>
          <cx:pt idx="1286">46</cx:pt>
          <cx:pt idx="1287">41</cx:pt>
          <cx:pt idx="1288">42</cx:pt>
          <cx:pt idx="1289">45</cx:pt>
          <cx:pt idx="1290">51</cx:pt>
          <cx:pt idx="1291">51</cx:pt>
          <cx:pt idx="1292">37</cx:pt>
          <cx:pt idx="1293">42</cx:pt>
          <cx:pt idx="1294">42</cx:pt>
          <cx:pt idx="1295">40</cx:pt>
          <cx:pt idx="1296">56</cx:pt>
          <cx:pt idx="1297">46</cx:pt>
          <cx:pt idx="1298">42</cx:pt>
          <cx:pt idx="1299">46</cx:pt>
          <cx:pt idx="1300">34</cx:pt>
          <cx:pt idx="1301">57</cx:pt>
          <cx:pt idx="1302">56</cx:pt>
          <cx:pt idx="1303">52</cx:pt>
          <cx:pt idx="1304">57</cx:pt>
          <cx:pt idx="1305">45</cx:pt>
          <cx:pt idx="1306">38</cx:pt>
          <cx:pt idx="1307">41</cx:pt>
          <cx:pt idx="1308">64</cx:pt>
          <cx:pt idx="1309">45</cx:pt>
          <cx:pt idx="1310">49</cx:pt>
          <cx:pt idx="1311">51</cx:pt>
          <cx:pt idx="1312">50</cx:pt>
          <cx:pt idx="1313">41</cx:pt>
          <cx:pt idx="1314">52</cx:pt>
          <cx:pt idx="1315">52</cx:pt>
          <cx:pt idx="1316">49</cx:pt>
          <cx:pt idx="1317">43</cx:pt>
          <cx:pt idx="1318">61</cx:pt>
          <cx:pt idx="1319">45</cx:pt>
          <cx:pt idx="1320">46</cx:pt>
          <cx:pt idx="1321">46</cx:pt>
          <cx:pt idx="1322">49</cx:pt>
          <cx:pt idx="1323">71</cx:pt>
          <cx:pt idx="1324">69</cx:pt>
          <cx:pt idx="1325">44</cx:pt>
          <cx:pt idx="1326">41</cx:pt>
          <cx:pt idx="1327">48</cx:pt>
          <cx:pt idx="1328">43</cx:pt>
          <cx:pt idx="1329">49</cx:pt>
          <cx:pt idx="1330">42</cx:pt>
          <cx:pt idx="1331">36</cx:pt>
          <cx:pt idx="1332">42</cx:pt>
          <cx:pt idx="1333">37</cx:pt>
          <cx:pt idx="1334">55</cx:pt>
          <cx:pt idx="1335">44</cx:pt>
          <cx:pt idx="1336">67</cx:pt>
          <cx:pt idx="1337">43</cx:pt>
          <cx:pt idx="1338">43</cx:pt>
          <cx:pt idx="1339">40</cx:pt>
          <cx:pt idx="1340">43</cx:pt>
          <cx:pt idx="1341">44</cx:pt>
          <cx:pt idx="1342">42</cx:pt>
          <cx:pt idx="1343">45</cx:pt>
          <cx:pt idx="1344">40</cx:pt>
          <cx:pt idx="1345">48</cx:pt>
          <cx:pt idx="1346">48</cx:pt>
          <cx:pt idx="1347">67</cx:pt>
          <cx:pt idx="1348">45</cx:pt>
          <cx:pt idx="1349">44</cx:pt>
          <cx:pt idx="1350">54</cx:pt>
          <cx:pt idx="1351">41</cx:pt>
          <cx:pt idx="1352">49</cx:pt>
          <cx:pt idx="1353">57</cx:pt>
          <cx:pt idx="1354">52</cx:pt>
          <cx:pt idx="1355">56</cx:pt>
          <cx:pt idx="1356">40</cx:pt>
          <cx:pt idx="1357">49</cx:pt>
          <cx:pt idx="1358">38</cx:pt>
          <cx:pt idx="1359">34</cx:pt>
          <cx:pt idx="1360">41</cx:pt>
          <cx:pt idx="1361">50</cx:pt>
          <cx:pt idx="1362">36</cx:pt>
          <cx:pt idx="1363">57</cx:pt>
          <cx:pt idx="1364">51</cx:pt>
          <cx:pt idx="1365">49</cx:pt>
          <cx:pt idx="1366">40</cx:pt>
          <cx:pt idx="1367">52</cx:pt>
          <cx:pt idx="1368">53</cx:pt>
          <cx:pt idx="1369">37</cx:pt>
          <cx:pt idx="1370">61</cx:pt>
          <cx:pt idx="1371">50</cx:pt>
          <cx:pt idx="1372">52</cx:pt>
          <cx:pt idx="1373">40</cx:pt>
          <cx:pt idx="1374">40</cx:pt>
          <cx:pt idx="1375">53</cx:pt>
          <cx:pt idx="1376">51</cx:pt>
          <cx:pt idx="1377">41</cx:pt>
          <cx:pt idx="1378">41</cx:pt>
          <cx:pt idx="1379">49</cx:pt>
          <cx:pt idx="1380">44</cx:pt>
          <cx:pt idx="1381">46</cx:pt>
          <cx:pt idx="1382">51</cx:pt>
          <cx:pt idx="1383">44</cx:pt>
          <cx:pt idx="1384">37</cx:pt>
          <cx:pt idx="1385">45</cx:pt>
          <cx:pt idx="1386">46</cx:pt>
          <cx:pt idx="1387">41</cx:pt>
          <cx:pt idx="1388">54</cx:pt>
          <cx:pt idx="1389">51</cx:pt>
          <cx:pt idx="1390">40</cx:pt>
          <cx:pt idx="1391">40</cx:pt>
          <cx:pt idx="1392">49</cx:pt>
          <cx:pt idx="1393">49</cx:pt>
          <cx:pt idx="1394">46</cx:pt>
          <cx:pt idx="1395">50</cx:pt>
          <cx:pt idx="1396">48</cx:pt>
          <cx:pt idx="1397">36</cx:pt>
          <cx:pt idx="1398">44</cx:pt>
          <cx:pt idx="1399">41</cx:pt>
          <cx:pt idx="1400">43</cx:pt>
          <cx:pt idx="1401">30</cx:pt>
          <cx:pt idx="1402">44</cx:pt>
          <cx:pt idx="1403">41</cx:pt>
          <cx:pt idx="1404">43</cx:pt>
          <cx:pt idx="1405">44</cx:pt>
          <cx:pt idx="1406">38</cx:pt>
          <cx:pt idx="1407">48</cx:pt>
          <cx:pt idx="1408">64</cx:pt>
          <cx:pt idx="1409">43</cx:pt>
          <cx:pt idx="1410">49</cx:pt>
          <cx:pt idx="1411">45</cx:pt>
          <cx:pt idx="1412">36</cx:pt>
          <cx:pt idx="1413">40</cx:pt>
          <cx:pt idx="1414">81</cx:pt>
          <cx:pt idx="1415">36</cx:pt>
          <cx:pt idx="1416">54</cx:pt>
          <cx:pt idx="1417">52</cx:pt>
          <cx:pt idx="1418">57</cx:pt>
          <cx:pt idx="1419">48</cx:pt>
          <cx:pt idx="1420">25</cx:pt>
          <cx:pt idx="1421">42</cx:pt>
          <cx:pt idx="1422">66</cx:pt>
          <cx:pt idx="1423">43</cx:pt>
          <cx:pt idx="1424">50</cx:pt>
          <cx:pt idx="1425">44</cx:pt>
          <cx:pt idx="1426">81</cx:pt>
          <cx:pt idx="1427">49</cx:pt>
          <cx:pt idx="1428">38</cx:pt>
          <cx:pt idx="1429">50</cx:pt>
          <cx:pt idx="1430">55</cx:pt>
          <cx:pt idx="1431">37</cx:pt>
          <cx:pt idx="1432">30</cx:pt>
          <cx:pt idx="1433">48</cx:pt>
          <cx:pt idx="1434">51</cx:pt>
          <cx:pt idx="1435">42</cx:pt>
          <cx:pt idx="1436">43</cx:pt>
          <cx:pt idx="1437">46</cx:pt>
          <cx:pt idx="1438">45</cx:pt>
          <cx:pt idx="1439">59</cx:pt>
          <cx:pt idx="1440">59</cx:pt>
          <cx:pt idx="1441">43</cx:pt>
          <cx:pt idx="1442">57</cx:pt>
          <cx:pt idx="1443">55</cx:pt>
          <cx:pt idx="1444">66</cx:pt>
          <cx:pt idx="1445">48</cx:pt>
          <cx:pt idx="1446">46</cx:pt>
          <cx:pt idx="1447">45</cx:pt>
          <cx:pt idx="1448">53</cx:pt>
          <cx:pt idx="1449">38</cx:pt>
          <cx:pt idx="1450">49</cx:pt>
          <cx:pt idx="1451">44</cx:pt>
          <cx:pt idx="1452">56</cx:pt>
          <cx:pt idx="1453">48</cx:pt>
          <cx:pt idx="1454">51</cx:pt>
          <cx:pt idx="1455">40</cx:pt>
          <cx:pt idx="1456">42</cx:pt>
          <cx:pt idx="1457">45</cx:pt>
          <cx:pt idx="1458">45</cx:pt>
          <cx:pt idx="1459">46</cx:pt>
          <cx:pt idx="1460">50</cx:pt>
          <cx:pt idx="1461">43</cx:pt>
          <cx:pt idx="1462">59</cx:pt>
          <cx:pt idx="1463">72</cx:pt>
          <cx:pt idx="1464">56</cx:pt>
          <cx:pt idx="1465">44</cx:pt>
          <cx:pt idx="1466">57</cx:pt>
          <cx:pt idx="1467">48</cx:pt>
          <cx:pt idx="1468">60</cx:pt>
          <cx:pt idx="1469">51</cx:pt>
          <cx:pt idx="1470">60</cx:pt>
          <cx:pt idx="1471">49</cx:pt>
          <cx:pt idx="1472">63</cx:pt>
          <cx:pt idx="1473">59</cx:pt>
          <cx:pt idx="1474">56</cx:pt>
          <cx:pt idx="1475">56</cx:pt>
          <cx:pt idx="1476">77</cx:pt>
          <cx:pt idx="1477">53</cx:pt>
          <cx:pt idx="1478">44</cx:pt>
          <cx:pt idx="1479">41</cx:pt>
          <cx:pt idx="1480">52</cx:pt>
          <cx:pt idx="1481">42</cx:pt>
          <cx:pt idx="1482">53</cx:pt>
          <cx:pt idx="1483">52</cx:pt>
          <cx:pt idx="1484">44</cx:pt>
          <cx:pt idx="1485">69</cx:pt>
          <cx:pt idx="1486">53</cx:pt>
          <cx:pt idx="1487">36</cx:pt>
          <cx:pt idx="1488">48</cx:pt>
          <cx:pt idx="1489">45</cx:pt>
          <cx:pt idx="1490">46</cx:pt>
          <cx:pt idx="1491">67</cx:pt>
          <cx:pt idx="1492">44</cx:pt>
          <cx:pt idx="1493">64</cx:pt>
          <cx:pt idx="1494">63</cx:pt>
          <cx:pt idx="1495">72</cx:pt>
          <cx:pt idx="1496">66</cx:pt>
          <cx:pt idx="1497">49</cx:pt>
          <cx:pt idx="1498">54</cx:pt>
          <cx:pt idx="1499">46</cx:pt>
          <cx:pt idx="1500">59</cx:pt>
          <cx:pt idx="1501">43</cx:pt>
          <cx:pt idx="1502">66</cx:pt>
          <cx:pt idx="1503">64</cx:pt>
          <cx:pt idx="1504">52</cx:pt>
          <cx:pt idx="1505">59</cx:pt>
          <cx:pt idx="1506">57</cx:pt>
          <cx:pt idx="1507">52</cx:pt>
          <cx:pt idx="1508">53</cx:pt>
          <cx:pt idx="1509">56</cx:pt>
          <cx:pt idx="1510">46</cx:pt>
          <cx:pt idx="1511">43</cx:pt>
          <cx:pt idx="1512">52</cx:pt>
          <cx:pt idx="1513">51</cx:pt>
          <cx:pt idx="1514">56</cx:pt>
          <cx:pt idx="1515">67</cx:pt>
          <cx:pt idx="1516">54</cx:pt>
          <cx:pt idx="1517">49</cx:pt>
          <cx:pt idx="1518">67</cx:pt>
          <cx:pt idx="1519">49</cx:pt>
          <cx:pt idx="1520">49</cx:pt>
          <cx:pt idx="1521">72</cx:pt>
          <cx:pt idx="1522">53</cx:pt>
          <cx:pt idx="1523">49</cx:pt>
          <cx:pt idx="1524">51</cx:pt>
          <cx:pt idx="1525">50</cx:pt>
          <cx:pt idx="1526">53</cx:pt>
          <cx:pt idx="1527">40</cx:pt>
          <cx:pt idx="1528">55</cx:pt>
          <cx:pt idx="1529">44</cx:pt>
          <cx:pt idx="1530">53</cx:pt>
          <cx:pt idx="1531">53</cx:pt>
          <cx:pt idx="1532">56</cx:pt>
          <cx:pt idx="1533">52</cx:pt>
          <cx:pt idx="1534">60</cx:pt>
          <cx:pt idx="1535">53</cx:pt>
          <cx:pt idx="1536">63</cx:pt>
          <cx:pt idx="1537">51</cx:pt>
          <cx:pt idx="1538">34</cx:pt>
          <cx:pt idx="1539">53</cx:pt>
          <cx:pt idx="1540">44</cx:pt>
          <cx:pt idx="1541">57</cx:pt>
          <cx:pt idx="1542">51</cx:pt>
          <cx:pt idx="1543">43</cx:pt>
          <cx:pt idx="1544">49</cx:pt>
          <cx:pt idx="1545">57</cx:pt>
          <cx:pt idx="1546">42</cx:pt>
          <cx:pt idx="1547">48</cx:pt>
          <cx:pt idx="1548">42</cx:pt>
          <cx:pt idx="1549">44</cx:pt>
          <cx:pt idx="1550">61</cx:pt>
          <cx:pt idx="1551">51</cx:pt>
          <cx:pt idx="1552">43</cx:pt>
          <cx:pt idx="1553">36</cx:pt>
          <cx:pt idx="1554">43</cx:pt>
          <cx:pt idx="1555">37</cx:pt>
          <cx:pt idx="1556">34</cx:pt>
          <cx:pt idx="1557">43</cx:pt>
          <cx:pt idx="1558">53</cx:pt>
          <cx:pt idx="1559">45</cx:pt>
          <cx:pt idx="1560">56</cx:pt>
          <cx:pt idx="1561">50</cx:pt>
          <cx:pt idx="1562">59</cx:pt>
          <cx:pt idx="1563">49</cx:pt>
          <cx:pt idx="1564">38</cx:pt>
          <cx:pt idx="1565">46</cx:pt>
          <cx:pt idx="1566">43</cx:pt>
          <cx:pt idx="1567">44</cx:pt>
          <cx:pt idx="1568">49</cx:pt>
          <cx:pt idx="1569">46</cx:pt>
          <cx:pt idx="1570">66</cx:pt>
          <cx:pt idx="1571">71</cx:pt>
          <cx:pt idx="1572">46</cx:pt>
          <cx:pt idx="1573">42</cx:pt>
          <cx:pt idx="1574">51</cx:pt>
          <cx:pt idx="1575">66</cx:pt>
          <cx:pt idx="1576">46</cx:pt>
          <cx:pt idx="1577">64</cx:pt>
          <cx:pt idx="1578">50</cx:pt>
          <cx:pt idx="1579">53</cx:pt>
          <cx:pt idx="1580">48</cx:pt>
          <cx:pt idx="1581">32</cx:pt>
          <cx:pt idx="1582">40</cx:pt>
          <cx:pt idx="1583">49</cx:pt>
          <cx:pt idx="1584">44</cx:pt>
          <cx:pt idx="1585">51</cx:pt>
          <cx:pt idx="1586">50</cx:pt>
          <cx:pt idx="1587">50</cx:pt>
          <cx:pt idx="1588">30</cx:pt>
          <cx:pt idx="1589">51</cx:pt>
          <cx:pt idx="1590">42</cx:pt>
          <cx:pt idx="1591">54</cx:pt>
          <cx:pt idx="1592">40</cx:pt>
          <cx:pt idx="1593">34</cx:pt>
          <cx:pt idx="1594">63</cx:pt>
          <cx:pt idx="1595">55</cx:pt>
          <cx:pt idx="1596">50</cx:pt>
          <cx:pt idx="1597">45</cx:pt>
          <cx:pt idx="1598">52</cx:pt>
          <cx:pt idx="1599">36</cx:pt>
          <cx:pt idx="1600">64</cx:pt>
          <cx:pt idx="1601">67</cx:pt>
          <cx:pt idx="1602">42</cx:pt>
          <cx:pt idx="1603">60</cx:pt>
          <cx:pt idx="1604">67</cx:pt>
          <cx:pt idx="1605">66</cx:pt>
          <cx:pt idx="1606">67</cx:pt>
          <cx:pt idx="1607">42</cx:pt>
          <cx:pt idx="1608">44</cx:pt>
          <cx:pt idx="1609">37</cx:pt>
          <cx:pt idx="1610">60</cx:pt>
          <cx:pt idx="1611">48</cx:pt>
          <cx:pt idx="1612">60</cx:pt>
          <cx:pt idx="1613">42</cx:pt>
          <cx:pt idx="1614">30</cx:pt>
          <cx:pt idx="1615">30</cx:pt>
          <cx:pt idx="1616">46</cx:pt>
          <cx:pt idx="1617">45</cx:pt>
          <cx:pt idx="1618">66</cx:pt>
          <cx:pt idx="1619">67</cx:pt>
          <cx:pt idx="1620">69</cx:pt>
          <cx:pt idx="1621">63</cx:pt>
          <cx:pt idx="1622">67</cx:pt>
          <cx:pt idx="1623">67</cx:pt>
          <cx:pt idx="1624">55</cx:pt>
          <cx:pt idx="1625">63</cx:pt>
          <cx:pt idx="1626">75</cx:pt>
          <cx:pt idx="1627">66</cx:pt>
          <cx:pt idx="1628">64</cx:pt>
          <cx:pt idx="1629">72</cx:pt>
          <cx:pt idx="1630">60</cx:pt>
          <cx:pt idx="1631">66</cx:pt>
          <cx:pt idx="1632">55</cx:pt>
          <cx:pt idx="1633">72</cx:pt>
          <cx:pt idx="1634">72</cx:pt>
          <cx:pt idx="1635">72</cx:pt>
          <cx:pt idx="1636">66</cx:pt>
          <cx:pt idx="1637">71</cx:pt>
          <cx:pt idx="1638">61</cx:pt>
          <cx:pt idx="1639">81</cx:pt>
          <cx:pt idx="1640">55</cx:pt>
          <cx:pt idx="1641">56</cx:pt>
          <cx:pt idx="1642">56</cx:pt>
          <cx:pt idx="1643">56</cx:pt>
          <cx:pt idx="1644">55</cx:pt>
          <cx:pt idx="1645">64</cx:pt>
          <cx:pt idx="1646">71</cx:pt>
          <cx:pt idx="1647">61</cx:pt>
          <cx:pt idx="1648">56</cx:pt>
          <cx:pt idx="1649">56</cx:pt>
          <cx:pt idx="1650">61</cx:pt>
          <cx:pt idx="1651">48</cx:pt>
          <cx:pt idx="1652">57</cx:pt>
          <cx:pt idx="1653">67</cx:pt>
          <cx:pt idx="1654">61</cx:pt>
          <cx:pt idx="1655">71</cx:pt>
          <cx:pt idx="1656">60</cx:pt>
          <cx:pt idx="1657">64</cx:pt>
          <cx:pt idx="1658">44</cx:pt>
          <cx:pt idx="1659">46</cx:pt>
          <cx:pt idx="1660">52</cx:pt>
          <cx:pt idx="1661">57</cx:pt>
          <cx:pt idx="1662">57</cx:pt>
          <cx:pt idx="1663">48</cx:pt>
          <cx:pt idx="1664">57</cx:pt>
          <cx:pt idx="1665">53</cx:pt>
          <cx:pt idx="1666">50</cx:pt>
          <cx:pt idx="1667">53</cx:pt>
          <cx:pt idx="1668">69</cx:pt>
          <cx:pt idx="1669">52</cx:pt>
          <cx:pt idx="1670">55</cx:pt>
          <cx:pt idx="1671">49</cx:pt>
          <cx:pt idx="1672">57</cx:pt>
          <cx:pt idx="1673">44</cx:pt>
          <cx:pt idx="1674">51</cx:pt>
          <cx:pt idx="1675">44</cx:pt>
          <cx:pt idx="1676">44</cx:pt>
          <cx:pt idx="1677">48</cx:pt>
          <cx:pt idx="1678">60</cx:pt>
          <cx:pt idx="1679">40</cx:pt>
          <cx:pt idx="1680">46</cx:pt>
          <cx:pt idx="1681">50</cx:pt>
          <cx:pt idx="1682">49</cx:pt>
          <cx:pt idx="1683">34</cx:pt>
          <cx:pt idx="1684">41</cx:pt>
          <cx:pt idx="1685">46</cx:pt>
          <cx:pt idx="1686">59</cx:pt>
          <cx:pt idx="1687">52</cx:pt>
          <cx:pt idx="1688">42</cx:pt>
          <cx:pt idx="1689">46</cx:pt>
          <cx:pt idx="1690">42</cx:pt>
          <cx:pt idx="1691">60</cx:pt>
          <cx:pt idx="1692">36</cx:pt>
          <cx:pt idx="1693">46</cx:pt>
          <cx:pt idx="1694">46</cx:pt>
          <cx:pt idx="1695">43</cx:pt>
          <cx:pt idx="1696">45</cx:pt>
          <cx:pt idx="1697">43</cx:pt>
          <cx:pt idx="1698">44</cx:pt>
          <cx:pt idx="1699">45</cx:pt>
          <cx:pt idx="1700">38</cx:pt>
          <cx:pt idx="1701">60</cx:pt>
          <cx:pt idx="1702">60</cx:pt>
          <cx:pt idx="1703">56</cx:pt>
          <cx:pt idx="1704">71</cx:pt>
          <cx:pt idx="1705">86</cx:pt>
          <cx:pt idx="1706">86</cx:pt>
          <cx:pt idx="1707">63</cx:pt>
          <cx:pt idx="1708">54</cx:pt>
          <cx:pt idx="1709">66</cx:pt>
          <cx:pt idx="1710">53</cx:pt>
          <cx:pt idx="1711">72</cx:pt>
          <cx:pt idx="1712">77</cx:pt>
          <cx:pt idx="1713">64</cx:pt>
          <cx:pt idx="1714">94</cx:pt>
          <cx:pt idx="1715">81</cx:pt>
          <cx:pt idx="1716">59</cx:pt>
          <cx:pt idx="1717">46</cx:pt>
          <cx:pt idx="1718">48</cx:pt>
          <cx:pt idx="1719">81</cx:pt>
          <cx:pt idx="1720">72</cx:pt>
          <cx:pt idx="1721">61</cx:pt>
          <cx:pt idx="1722">77</cx:pt>
          <cx:pt idx="1723">71</cx:pt>
          <cx:pt idx="1724">64</cx:pt>
          <cx:pt idx="1725">45</cx:pt>
          <cx:pt idx="1726">81</cx:pt>
          <cx:pt idx="1727">43</cx:pt>
          <cx:pt idx="1728">72</cx:pt>
          <cx:pt idx="1729">60</cx:pt>
          <cx:pt idx="1730">60</cx:pt>
          <cx:pt idx="1731">71</cx:pt>
          <cx:pt idx="1732">72</cx:pt>
          <cx:pt idx="1733">46</cx:pt>
          <cx:pt idx="1734">45</cx:pt>
          <cx:pt idx="1735">48</cx:pt>
          <cx:pt idx="1736">49</cx:pt>
          <cx:pt idx="1737">56</cx:pt>
          <cx:pt idx="1738">41</cx:pt>
          <cx:pt idx="1739">42</cx:pt>
          <cx:pt idx="1740">61</cx:pt>
          <cx:pt idx="1741">34</cx:pt>
          <cx:pt idx="1742">42</cx:pt>
          <cx:pt idx="1743">51</cx:pt>
          <cx:pt idx="1744">48</cx:pt>
          <cx:pt idx="1745">32</cx:pt>
          <cx:pt idx="1746">52</cx:pt>
          <cx:pt idx="1747">49</cx:pt>
          <cx:pt idx="1748">54</cx:pt>
          <cx:pt idx="1749">40</cx:pt>
          <cx:pt idx="1750">43</cx:pt>
          <cx:pt idx="1751">54</cx:pt>
          <cx:pt idx="1752">40</cx:pt>
          <cx:pt idx="1753">49</cx:pt>
          <cx:pt idx="1754">52</cx:pt>
          <cx:pt idx="1755">44</cx:pt>
          <cx:pt idx="1756">42</cx:pt>
          <cx:pt idx="1757">51</cx:pt>
          <cx:pt idx="1758">45</cx:pt>
          <cx:pt idx="1759">45</cx:pt>
          <cx:pt idx="1760">51</cx:pt>
          <cx:pt idx="1761">40</cx:pt>
          <cx:pt idx="1762">45</cx:pt>
          <cx:pt idx="1763">57</cx:pt>
          <cx:pt idx="1764">64</cx:pt>
          <cx:pt idx="1765">54</cx:pt>
          <cx:pt idx="1766">72</cx:pt>
          <cx:pt idx="1767">81</cx:pt>
          <cx:pt idx="1768">75</cx:pt>
          <cx:pt idx="1769">55</cx:pt>
          <cx:pt idx="1770">75</cx:pt>
          <cx:pt idx="1771">51</cx:pt>
          <cx:pt idx="1772">81</cx:pt>
          <cx:pt idx="1773">63</cx:pt>
          <cx:pt idx="1774">60</cx:pt>
          <cx:pt idx="1775">60</cx:pt>
          <cx:pt idx="1776">30</cx:pt>
          <cx:pt idx="1777">52</cx:pt>
          <cx:pt idx="1778">52</cx:pt>
          <cx:pt idx="1779">75</cx:pt>
          <cx:pt idx="1780">72</cx:pt>
          <cx:pt idx="1781">54</cx:pt>
          <cx:pt idx="1782">56</cx:pt>
          <cx:pt idx="1783">48</cx:pt>
          <cx:pt idx="1784">63</cx:pt>
          <cx:pt idx="1785">61</cx:pt>
          <cx:pt idx="1786">59</cx:pt>
          <cx:pt idx="1787">67</cx:pt>
          <cx:pt idx="1788">42</cx:pt>
          <cx:pt idx="1789">44</cx:pt>
          <cx:pt idx="1790">69</cx:pt>
          <cx:pt idx="1791">49</cx:pt>
          <cx:pt idx="1792">64</cx:pt>
          <cx:pt idx="1793">54</cx:pt>
          <cx:pt idx="1794">44</cx:pt>
          <cx:pt idx="1795">45</cx:pt>
          <cx:pt idx="1796">53</cx:pt>
          <cx:pt idx="1797">66</cx:pt>
          <cx:pt idx="1798">53</cx:pt>
          <cx:pt idx="1799">48</cx:pt>
          <cx:pt idx="1800">59</cx:pt>
          <cx:pt idx="1801">56</cx:pt>
          <cx:pt idx="1802">49</cx:pt>
          <cx:pt idx="1803">50</cx:pt>
          <cx:pt idx="1804">48</cx:pt>
          <cx:pt idx="1805">28</cx:pt>
          <cx:pt idx="1806">52</cx:pt>
          <cx:pt idx="1807">46</cx:pt>
          <cx:pt idx="1808">59</cx:pt>
          <cx:pt idx="1809">52</cx:pt>
          <cx:pt idx="1810">45</cx:pt>
          <cx:pt idx="1811">42</cx:pt>
          <cx:pt idx="1812">44</cx:pt>
          <cx:pt idx="1813">50</cx:pt>
          <cx:pt idx="1814">45</cx:pt>
          <cx:pt idx="1815">55</cx:pt>
          <cx:pt idx="1816">57</cx:pt>
          <cx:pt idx="1817">52</cx:pt>
          <cx:pt idx="1818">50</cx:pt>
          <cx:pt idx="1819">42</cx:pt>
          <cx:pt idx="1820">55</cx:pt>
          <cx:pt idx="1821">63</cx:pt>
          <cx:pt idx="1822">66</cx:pt>
          <cx:pt idx="1823">44</cx:pt>
          <cx:pt idx="1824">59</cx:pt>
          <cx:pt idx="1825">71</cx:pt>
          <cx:pt idx="1826">41</cx:pt>
          <cx:pt idx="1827">59</cx:pt>
          <cx:pt idx="1828">44</cx:pt>
          <cx:pt idx="1829">51</cx:pt>
          <cx:pt idx="1830">43</cx:pt>
          <cx:pt idx="1831">56</cx:pt>
          <cx:pt idx="1832">54</cx:pt>
          <cx:pt idx="1833">53</cx:pt>
          <cx:pt idx="1834">52</cx:pt>
          <cx:pt idx="1835">53</cx:pt>
          <cx:pt idx="1836">64</cx:pt>
          <cx:pt idx="1837">67</cx:pt>
          <cx:pt idx="1838">49</cx:pt>
          <cx:pt idx="1839">48</cx:pt>
          <cx:pt idx="1840">61</cx:pt>
          <cx:pt idx="1841">46</cx:pt>
          <cx:pt idx="1842">40</cx:pt>
          <cx:pt idx="1843">43</cx:pt>
          <cx:pt idx="1844">55</cx:pt>
          <cx:pt idx="1845">38</cx:pt>
          <cx:pt idx="1846">57</cx:pt>
          <cx:pt idx="1847">55</cx:pt>
          <cx:pt idx="1848">46</cx:pt>
          <cx:pt idx="1849">44</cx:pt>
          <cx:pt idx="1850">49</cx:pt>
          <cx:pt idx="1851">51</cx:pt>
          <cx:pt idx="1852">64</cx:pt>
          <cx:pt idx="1853">66</cx:pt>
          <cx:pt idx="1854">54</cx:pt>
          <cx:pt idx="1855">48</cx:pt>
          <cx:pt idx="1856">63</cx:pt>
          <cx:pt idx="1857">46</cx:pt>
          <cx:pt idx="1858">42</cx:pt>
          <cx:pt idx="1859">60</cx:pt>
          <cx:pt idx="1860">57</cx:pt>
          <cx:pt idx="1861">40</cx:pt>
          <cx:pt idx="1862">55</cx:pt>
          <cx:pt idx="1863">57</cx:pt>
          <cx:pt idx="1864">41</cx:pt>
          <cx:pt idx="1865">50</cx:pt>
          <cx:pt idx="1866">49</cx:pt>
          <cx:pt idx="1867">64</cx:pt>
          <cx:pt idx="1868">50</cx:pt>
          <cx:pt idx="1869">49</cx:pt>
          <cx:pt idx="1870">71</cx:pt>
          <cx:pt idx="1871">53</cx:pt>
          <cx:pt idx="1872">60</cx:pt>
          <cx:pt idx="1873">86</cx:pt>
          <cx:pt idx="1874">60</cx:pt>
          <cx:pt idx="1875">75</cx:pt>
          <cx:pt idx="1876">45</cx:pt>
          <cx:pt idx="1877">53</cx:pt>
          <cx:pt idx="1878">59</cx:pt>
          <cx:pt idx="1879">44</cx:pt>
          <cx:pt idx="1880">60</cx:pt>
          <cx:pt idx="1881">60</cx:pt>
          <cx:pt idx="1882">60</cx:pt>
          <cx:pt idx="1883">45</cx:pt>
          <cx:pt idx="1884">50</cx:pt>
          <cx:pt idx="1885">71</cx:pt>
          <cx:pt idx="1886">71</cx:pt>
          <cx:pt idx="1887">57</cx:pt>
          <cx:pt idx="1888">66</cx:pt>
          <cx:pt idx="1889">61</cx:pt>
          <cx:pt idx="1890">50</cx:pt>
          <cx:pt idx="1891">55</cx:pt>
          <cx:pt idx="1892">64</cx:pt>
          <cx:pt idx="1893">66</cx:pt>
          <cx:pt idx="1894">50</cx:pt>
          <cx:pt idx="1895">94</cx:pt>
          <cx:pt idx="1896">48</cx:pt>
          <cx:pt idx="1897">57</cx:pt>
          <cx:pt idx="1898">43</cx:pt>
          <cx:pt idx="1899">57</cx:pt>
          <cx:pt idx="1900">81</cx:pt>
          <cx:pt idx="1901">53</cx:pt>
          <cx:pt idx="1902">43</cx:pt>
          <cx:pt idx="1903">63</cx:pt>
          <cx:pt idx="1904">48</cx:pt>
          <cx:pt idx="1905">51</cx:pt>
          <cx:pt idx="1906">60</cx:pt>
          <cx:pt idx="1907">53</cx:pt>
          <cx:pt idx="1908">48</cx:pt>
          <cx:pt idx="1909">60</cx:pt>
          <cx:pt idx="1910">61</cx:pt>
          <cx:pt idx="1911">41</cx:pt>
          <cx:pt idx="1912">42</cx:pt>
          <cx:pt idx="1913">45</cx:pt>
          <cx:pt idx="1914">42</cx:pt>
          <cx:pt idx="1915">55</cx:pt>
          <cx:pt idx="1916">40</cx:pt>
          <cx:pt idx="1917">57</cx:pt>
          <cx:pt idx="1918">50</cx:pt>
          <cx:pt idx="1919">41</cx:pt>
          <cx:pt idx="1920">55</cx:pt>
          <cx:pt idx="1921">61</cx:pt>
          <cx:pt idx="1922">60</cx:pt>
          <cx:pt idx="1923">55</cx:pt>
          <cx:pt idx="1924">64</cx:pt>
          <cx:pt idx="1925">49</cx:pt>
          <cx:pt idx="1926">60</cx:pt>
          <cx:pt idx="1927">46</cx:pt>
          <cx:pt idx="1928">67</cx:pt>
          <cx:pt idx="1929">52</cx:pt>
          <cx:pt idx="1930">55</cx:pt>
          <cx:pt idx="1931">54</cx:pt>
          <cx:pt idx="1932">46</cx:pt>
          <cx:pt idx="1933">67</cx:pt>
          <cx:pt idx="1934">67</cx:pt>
          <cx:pt idx="1935">55</cx:pt>
          <cx:pt idx="1936">38</cx:pt>
          <cx:pt idx="1937">54</cx:pt>
          <cx:pt idx="1938">56</cx:pt>
          <cx:pt idx="1939">49</cx:pt>
          <cx:pt idx="1940">45</cx:pt>
          <cx:pt idx="1941">56</cx:pt>
          <cx:pt idx="1942">49</cx:pt>
          <cx:pt idx="1943">60</cx:pt>
          <cx:pt idx="1944">49</cx:pt>
          <cx:pt idx="1945">54</cx:pt>
          <cx:pt idx="1946">60</cx:pt>
          <cx:pt idx="1947">51</cx:pt>
          <cx:pt idx="1948">71</cx:pt>
          <cx:pt idx="1949">56</cx:pt>
          <cx:pt idx="1950">67</cx:pt>
          <cx:pt idx="1951">40</cx:pt>
          <cx:pt idx="1952">56</cx:pt>
          <cx:pt idx="1953">57</cx:pt>
          <cx:pt idx="1954">59</cx:pt>
          <cx:pt idx="1955">69</cx:pt>
          <cx:pt idx="1956">69</cx:pt>
          <cx:pt idx="1957">57</cx:pt>
          <cx:pt idx="1958">48</cx:pt>
          <cx:pt idx="1959">42</cx:pt>
          <cx:pt idx="1960">41</cx:pt>
          <cx:pt idx="1961">61</cx:pt>
          <cx:pt idx="1962">49</cx:pt>
          <cx:pt idx="1963">55</cx:pt>
          <cx:pt idx="1964">49</cx:pt>
          <cx:pt idx="1965">67</cx:pt>
          <cx:pt idx="1966">37</cx:pt>
          <cx:pt idx="1967">53</cx:pt>
          <cx:pt idx="1968">36</cx:pt>
          <cx:pt idx="1969">56</cx:pt>
          <cx:pt idx="1970">53</cx:pt>
          <cx:pt idx="1971">71</cx:pt>
          <cx:pt idx="1972">53</cx:pt>
          <cx:pt idx="1973">52</cx:pt>
          <cx:pt idx="1974">67</cx:pt>
          <cx:pt idx="1975">52</cx:pt>
          <cx:pt idx="1976">48</cx:pt>
          <cx:pt idx="1977">46</cx:pt>
          <cx:pt idx="1978">60</cx:pt>
          <cx:pt idx="1979">64</cx:pt>
          <cx:pt idx="1980">60</cx:pt>
          <cx:pt idx="1981">63</cx:pt>
          <cx:pt idx="1982">51</cx:pt>
          <cx:pt idx="1983">86</cx:pt>
          <cx:pt idx="1984">53</cx:pt>
          <cx:pt idx="1985">71</cx:pt>
          <cx:pt idx="1986">48</cx:pt>
          <cx:pt idx="1987">50</cx:pt>
          <cx:pt idx="1988">56</cx:pt>
          <cx:pt idx="1989">50</cx:pt>
          <cx:pt idx="1990">64</cx:pt>
          <cx:pt idx="1991">52</cx:pt>
          <cx:pt idx="1992">50</cx:pt>
          <cx:pt idx="1993">54</cx:pt>
          <cx:pt idx="1994">55</cx:pt>
          <cx:pt idx="1995">69</cx:pt>
          <cx:pt idx="1996">41</cx:pt>
          <cx:pt idx="1997">50</cx:pt>
          <cx:pt idx="1998">61</cx:pt>
          <cx:pt idx="1999">59</cx:pt>
          <cx:pt idx="2000">75</cx:pt>
          <cx:pt idx="2001">63</cx:pt>
          <cx:pt idx="2002">59</cx:pt>
          <cx:pt idx="2003">46</cx:pt>
          <cx:pt idx="2004">52</cx:pt>
          <cx:pt idx="2005">57</cx:pt>
          <cx:pt idx="2006">55</cx:pt>
          <cx:pt idx="2007">67</cx:pt>
          <cx:pt idx="2008">52</cx:pt>
          <cx:pt idx="2009">57</cx:pt>
          <cx:pt idx="2010">60</cx:pt>
          <cx:pt idx="2011">41</cx:pt>
          <cx:pt idx="2012">66</cx:pt>
          <cx:pt idx="2013">50</cx:pt>
          <cx:pt idx="2014">77</cx:pt>
          <cx:pt idx="2015">40</cx:pt>
          <cx:pt idx="2016">45</cx:pt>
          <cx:pt idx="2017">75</cx:pt>
          <cx:pt idx="2018">53</cx:pt>
          <cx:pt idx="2019">44</cx:pt>
          <cx:pt idx="2020">66</cx:pt>
          <cx:pt idx="2021">41</cx:pt>
          <cx:pt idx="2022">32</cx:pt>
          <cx:pt idx="2023">66</cx:pt>
          <cx:pt idx="2024">56</cx:pt>
          <cx:pt idx="2025">75</cx:pt>
          <cx:pt idx="2026">52</cx:pt>
          <cx:pt idx="2027">42</cx:pt>
          <cx:pt idx="2028">50</cx:pt>
          <cx:pt idx="2029">61</cx:pt>
          <cx:pt idx="2030">60</cx:pt>
          <cx:pt idx="2031">55</cx:pt>
          <cx:pt idx="2032">44</cx:pt>
          <cx:pt idx="2033">50</cx:pt>
          <cx:pt idx="2034">38</cx:pt>
          <cx:pt idx="2035">49</cx:pt>
          <cx:pt idx="2036">52</cx:pt>
          <cx:pt idx="2037">64</cx:pt>
          <cx:pt idx="2038">63</cx:pt>
          <cx:pt idx="2039">66</cx:pt>
          <cx:pt idx="2040">67</cx:pt>
          <cx:pt idx="2041">54</cx:pt>
          <cx:pt idx="2042">63</cx:pt>
          <cx:pt idx="2043">59</cx:pt>
          <cx:pt idx="2044">48</cx:pt>
          <cx:pt idx="2045">59</cx:pt>
          <cx:pt idx="2046">52</cx:pt>
          <cx:pt idx="2047">53</cx:pt>
          <cx:pt idx="2048">77</cx:pt>
          <cx:pt idx="2049">48</cx:pt>
          <cx:pt idx="2050">45</cx:pt>
          <cx:pt idx="2051">51</cx:pt>
          <cx:pt idx="2052">50</cx:pt>
          <cx:pt idx="2053">41</cx:pt>
          <cx:pt idx="2054">50</cx:pt>
          <cx:pt idx="2055">56</cx:pt>
          <cx:pt idx="2056">54</cx:pt>
          <cx:pt idx="2057">53</cx:pt>
          <cx:pt idx="2058">44</cx:pt>
          <cx:pt idx="2059">50</cx:pt>
          <cx:pt idx="2060">46</cx:pt>
          <cx:pt idx="2061">36</cx:pt>
          <cx:pt idx="2062">54</cx:pt>
          <cx:pt idx="2063">34</cx:pt>
          <cx:pt idx="2064">41</cx:pt>
          <cx:pt idx="2065">57</cx:pt>
          <cx:pt idx="2066">60</cx:pt>
          <cx:pt idx="2067">38</cx:pt>
          <cx:pt idx="2068">44</cx:pt>
          <cx:pt idx="2069">45</cx:pt>
          <cx:pt idx="2070">46</cx:pt>
          <cx:pt idx="2071">66</cx:pt>
          <cx:pt idx="2072">61</cx:pt>
          <cx:pt idx="2073">45</cx:pt>
          <cx:pt idx="2074">37</cx:pt>
          <cx:pt idx="2075">46</cx:pt>
          <cx:pt idx="2076">54</cx:pt>
          <cx:pt idx="2077">48</cx:pt>
          <cx:pt idx="2078">60</cx:pt>
          <cx:pt idx="2079">48</cx:pt>
          <cx:pt idx="2080">52</cx:pt>
          <cx:pt idx="2081">44</cx:pt>
          <cx:pt idx="2082">45</cx:pt>
          <cx:pt idx="2083">40</cx:pt>
          <cx:pt idx="2084">52</cx:pt>
          <cx:pt idx="2085">44</cx:pt>
          <cx:pt idx="2086">37</cx:pt>
          <cx:pt idx="2087">44</cx:pt>
          <cx:pt idx="2088">50</cx:pt>
          <cx:pt idx="2089">41</cx:pt>
          <cx:pt idx="2090">44</cx:pt>
          <cx:pt idx="2091">45</cx:pt>
          <cx:pt idx="2092">71</cx:pt>
          <cx:pt idx="2093">46</cx:pt>
          <cx:pt idx="2094">48</cx:pt>
          <cx:pt idx="2095">53</cx:pt>
          <cx:pt idx="2096">49</cx:pt>
          <cx:pt idx="2097">49</cx:pt>
          <cx:pt idx="2098">56</cx:pt>
          <cx:pt idx="2099">42</cx:pt>
          <cx:pt idx="2100">37</cx:pt>
          <cx:pt idx="2101">49</cx:pt>
          <cx:pt idx="2102">56</cx:pt>
          <cx:pt idx="2103">54</cx:pt>
          <cx:pt idx="2104">57</cx:pt>
          <cx:pt idx="2105">34</cx:pt>
          <cx:pt idx="2106">57</cx:pt>
          <cx:pt idx="2107">49</cx:pt>
          <cx:pt idx="2108">46</cx:pt>
          <cx:pt idx="2109">41</cx:pt>
          <cx:pt idx="2110">48</cx:pt>
          <cx:pt idx="2111">32</cx:pt>
          <cx:pt idx="2112">50</cx:pt>
          <cx:pt idx="2113">48</cx:pt>
          <cx:pt idx="2114">40</cx:pt>
          <cx:pt idx="2115">50</cx:pt>
          <cx:pt idx="2116">51</cx:pt>
          <cx:pt idx="2117">52</cx:pt>
          <cx:pt idx="2118">45</cx:pt>
          <cx:pt idx="2119">43</cx:pt>
          <cx:pt idx="2120">42</cx:pt>
          <cx:pt idx="2121">52</cx:pt>
          <cx:pt idx="2122">63</cx:pt>
          <cx:pt idx="2123">55</cx:pt>
          <cx:pt idx="2124">44</cx:pt>
          <cx:pt idx="2125">49</cx:pt>
          <cx:pt idx="2126">54</cx:pt>
          <cx:pt idx="2127">66</cx:pt>
          <cx:pt idx="2128">43</cx:pt>
          <cx:pt idx="2129">54</cx:pt>
          <cx:pt idx="2130">38</cx:pt>
          <cx:pt idx="2131">36</cx:pt>
          <cx:pt idx="2132">49</cx:pt>
          <cx:pt idx="2133">53</cx:pt>
          <cx:pt idx="2134">41</cx:pt>
          <cx:pt idx="2135">41</cx:pt>
          <cx:pt idx="2136">53</cx:pt>
          <cx:pt idx="2137">59</cx:pt>
          <cx:pt idx="2138">51</cx:pt>
          <cx:pt idx="2139">54</cx:pt>
          <cx:pt idx="2140">63</cx:pt>
          <cx:pt idx="2141">45</cx:pt>
          <cx:pt idx="2142">48</cx:pt>
          <cx:pt idx="2143">60</cx:pt>
          <cx:pt idx="2144">59</cx:pt>
          <cx:pt idx="2145">52</cx:pt>
          <cx:pt idx="2146">46</cx:pt>
          <cx:pt idx="2147">57</cx:pt>
          <cx:pt idx="2148">42</cx:pt>
          <cx:pt idx="2149">53</cx:pt>
          <cx:pt idx="2150">52</cx:pt>
          <cx:pt idx="2151">42</cx:pt>
          <cx:pt idx="2152">55</cx:pt>
          <cx:pt idx="2153">30</cx:pt>
          <cx:pt idx="2154">59</cx:pt>
          <cx:pt idx="2155">53</cx:pt>
          <cx:pt idx="2156">63</cx:pt>
          <cx:pt idx="2157">49</cx:pt>
          <cx:pt idx="2158">49</cx:pt>
          <cx:pt idx="2159">52</cx:pt>
          <cx:pt idx="2160">61</cx:pt>
          <cx:pt idx="2161">43</cx:pt>
          <cx:pt idx="2162">54</cx:pt>
          <cx:pt idx="2163">38</cx:pt>
          <cx:pt idx="2164">40</cx:pt>
          <cx:pt idx="2165">38</cx:pt>
          <cx:pt idx="2166">38</cx:pt>
          <cx:pt idx="2167">49</cx:pt>
          <cx:pt idx="2168">37</cx:pt>
          <cx:pt idx="2169">42</cx:pt>
          <cx:pt idx="2170">46</cx:pt>
          <cx:pt idx="2171">49</cx:pt>
          <cx:pt idx="2172">57</cx:pt>
          <cx:pt idx="2173">52</cx:pt>
          <cx:pt idx="2174">46</cx:pt>
          <cx:pt idx="2175">37</cx:pt>
          <cx:pt idx="2176">66</cx:pt>
          <cx:pt idx="2177">51</cx:pt>
          <cx:pt idx="2178">43</cx:pt>
          <cx:pt idx="2179">34</cx:pt>
          <cx:pt idx="2180">46</cx:pt>
          <cx:pt idx="2181">60</cx:pt>
          <cx:pt idx="2182">48</cx:pt>
          <cx:pt idx="2183">48</cx:pt>
          <cx:pt idx="2184">41</cx:pt>
          <cx:pt idx="2185">44</cx:pt>
          <cx:pt idx="2186">32</cx:pt>
          <cx:pt idx="2187">40</cx:pt>
          <cx:pt idx="2188">56</cx:pt>
          <cx:pt idx="2189">57</cx:pt>
          <cx:pt idx="2190">44</cx:pt>
          <cx:pt idx="2191">45</cx:pt>
          <cx:pt idx="2192">37</cx:pt>
          <cx:pt idx="2193">38</cx:pt>
          <cx:pt idx="2194">56</cx:pt>
          <cx:pt idx="2195">50</cx:pt>
          <cx:pt idx="2196">49</cx:pt>
          <cx:pt idx="2197">41</cx:pt>
          <cx:pt idx="2198">46</cx:pt>
          <cx:pt idx="2199">42</cx:pt>
          <cx:pt idx="2200">49</cx:pt>
          <cx:pt idx="2201">45</cx:pt>
          <cx:pt idx="2202">34</cx:pt>
          <cx:pt idx="2203">42</cx:pt>
          <cx:pt idx="2204">53</cx:pt>
          <cx:pt idx="2205">45</cx:pt>
          <cx:pt idx="2206">66</cx:pt>
          <cx:pt idx="2207">54</cx:pt>
          <cx:pt idx="2208">45</cx:pt>
          <cx:pt idx="2209">36</cx:pt>
          <cx:pt idx="2210">32</cx:pt>
          <cx:pt idx="2211">55</cx:pt>
          <cx:pt idx="2212">44</cx:pt>
          <cx:pt idx="2213">45</cx:pt>
          <cx:pt idx="2214">43</cx:pt>
          <cx:pt idx="2215">50</cx:pt>
          <cx:pt idx="2216">51</cx:pt>
          <cx:pt idx="2217">50</cx:pt>
          <cx:pt idx="2218">52</cx:pt>
          <cx:pt idx="2219">63</cx:pt>
          <cx:pt idx="2220">61</cx:pt>
          <cx:pt idx="2221">40</cx:pt>
          <cx:pt idx="2222">48</cx:pt>
          <cx:pt idx="2223">66</cx:pt>
          <cx:pt idx="2224">57</cx:pt>
          <cx:pt idx="2225">59</cx:pt>
          <cx:pt idx="2226">60</cx:pt>
          <cx:pt idx="2227">63</cx:pt>
          <cx:pt idx="2228">63</cx:pt>
          <cx:pt idx="2229">48</cx:pt>
          <cx:pt idx="2230">57</cx:pt>
          <cx:pt idx="2231">49</cx:pt>
          <cx:pt idx="2232">59</cx:pt>
          <cx:pt idx="2233">53</cx:pt>
          <cx:pt idx="2234">72</cx:pt>
          <cx:pt idx="2235">81</cx:pt>
          <cx:pt idx="2236">61</cx:pt>
          <cx:pt idx="2237">61</cx:pt>
          <cx:pt idx="2238">50</cx:pt>
          <cx:pt idx="2239">64</cx:pt>
          <cx:pt idx="2240">67</cx:pt>
          <cx:pt idx="2241">60</cx:pt>
          <cx:pt idx="2242">52</cx:pt>
          <cx:pt idx="2243">54</cx:pt>
          <cx:pt idx="2244">44</cx:pt>
          <cx:pt idx="2245">64</cx:pt>
          <cx:pt idx="2246">55</cx:pt>
          <cx:pt idx="2247">51</cx:pt>
          <cx:pt idx="2248">55</cx:pt>
          <cx:pt idx="2249">42</cx:pt>
          <cx:pt idx="2250">53</cx:pt>
          <cx:pt idx="2251">55</cx:pt>
          <cx:pt idx="2252">51</cx:pt>
          <cx:pt idx="2253">44</cx:pt>
          <cx:pt idx="2254">53</cx:pt>
          <cx:pt idx="2255">45</cx:pt>
          <cx:pt idx="2256">66</cx:pt>
          <cx:pt idx="2257">45</cx:pt>
          <cx:pt idx="2258">46</cx:pt>
          <cx:pt idx="2259">46</cx:pt>
          <cx:pt idx="2260">54</cx:pt>
          <cx:pt idx="2261">60</cx:pt>
          <cx:pt idx="2262">55</cx:pt>
          <cx:pt idx="2263">40</cx:pt>
          <cx:pt idx="2264">46</cx:pt>
          <cx:pt idx="2265">59</cx:pt>
          <cx:pt idx="2266">50</cx:pt>
          <cx:pt idx="2267">50</cx:pt>
          <cx:pt idx="2268">49</cx:pt>
          <cx:pt idx="2269">69</cx:pt>
          <cx:pt idx="2270">67</cx:pt>
          <cx:pt idx="2271">48</cx:pt>
          <cx:pt idx="2272">67</cx:pt>
          <cx:pt idx="2273">54</cx:pt>
          <cx:pt idx="2274">42</cx:pt>
          <cx:pt idx="2275">42</cx:pt>
          <cx:pt idx="2276">50</cx:pt>
          <cx:pt idx="2277">41</cx:pt>
          <cx:pt idx="2278">41</cx:pt>
          <cx:pt idx="2279">67</cx:pt>
          <cx:pt idx="2280">67</cx:pt>
          <cx:pt idx="2281">46</cx:pt>
          <cx:pt idx="2282">55</cx:pt>
          <cx:pt idx="2283">51</cx:pt>
          <cx:pt idx="2284">40</cx:pt>
          <cx:pt idx="2285">45</cx:pt>
          <cx:pt idx="2286">43</cx:pt>
          <cx:pt idx="2287">52</cx:pt>
          <cx:pt idx="2288">56</cx:pt>
          <cx:pt idx="2289">52</cx:pt>
          <cx:pt idx="2290">41</cx:pt>
          <cx:pt idx="2291">52</cx:pt>
          <cx:pt idx="2292">38</cx:pt>
          <cx:pt idx="2293">64</cx:pt>
          <cx:pt idx="2294">46</cx:pt>
          <cx:pt idx="2295">48</cx:pt>
          <cx:pt idx="2296">44</cx:pt>
          <cx:pt idx="2297">38</cx:pt>
          <cx:pt idx="2298">60</cx:pt>
          <cx:pt idx="2299">48</cx:pt>
          <cx:pt idx="2300">50</cx:pt>
          <cx:pt idx="2301">50</cx:pt>
          <cx:pt idx="2302">45</cx:pt>
          <cx:pt idx="2303">55</cx:pt>
          <cx:pt idx="2304">59</cx:pt>
          <cx:pt idx="2305">72</cx:pt>
          <cx:pt idx="2306">51</cx:pt>
          <cx:pt idx="2307">40</cx:pt>
          <cx:pt idx="2308">38</cx:pt>
          <cx:pt idx="2309">60</cx:pt>
          <cx:pt idx="2310">61</cx:pt>
          <cx:pt idx="2311">66</cx:pt>
          <cx:pt idx="2312">51</cx:pt>
          <cx:pt idx="2313">42</cx:pt>
          <cx:pt idx="2314">45</cx:pt>
          <cx:pt idx="2315">45</cx:pt>
          <cx:pt idx="2316">46</cx:pt>
          <cx:pt idx="2317">60</cx:pt>
          <cx:pt idx="2318">64</cx:pt>
          <cx:pt idx="2319">36</cx:pt>
          <cx:pt idx="2320">51</cx:pt>
          <cx:pt idx="2321">66</cx:pt>
          <cx:pt idx="2322">49</cx:pt>
          <cx:pt idx="2323">49</cx:pt>
          <cx:pt idx="2324">59</cx:pt>
          <cx:pt idx="2325">44</cx:pt>
          <cx:pt idx="2326">50</cx:pt>
          <cx:pt idx="2327">49</cx:pt>
          <cx:pt idx="2328">63</cx:pt>
          <cx:pt idx="2329">60</cx:pt>
          <cx:pt idx="2330">28</cx:pt>
          <cx:pt idx="2331">36</cx:pt>
          <cx:pt idx="2332">66</cx:pt>
          <cx:pt idx="2333">61</cx:pt>
          <cx:pt idx="2334">42</cx:pt>
          <cx:pt idx="2335">51</cx:pt>
          <cx:pt idx="2336">40</cx:pt>
          <cx:pt idx="2337">66</cx:pt>
          <cx:pt idx="2338">61</cx:pt>
          <cx:pt idx="2339">81</cx:pt>
          <cx:pt idx="2340">40</cx:pt>
          <cx:pt idx="2341">59</cx:pt>
          <cx:pt idx="2342">51</cx:pt>
          <cx:pt idx="2343">53</cx:pt>
          <cx:pt idx="2344">38</cx:pt>
          <cx:pt idx="2345">52</cx:pt>
          <cx:pt idx="2346">67</cx:pt>
          <cx:pt idx="2347">46</cx:pt>
          <cx:pt idx="2348">53</cx:pt>
          <cx:pt idx="2349">43</cx:pt>
          <cx:pt idx="2350">60</cx:pt>
          <cx:pt idx="2351">71</cx:pt>
          <cx:pt idx="2352">51</cx:pt>
          <cx:pt idx="2353">52</cx:pt>
          <cx:pt idx="2354">49</cx:pt>
          <cx:pt idx="2355">56</cx:pt>
          <cx:pt idx="2356">51</cx:pt>
          <cx:pt idx="2357">56</cx:pt>
          <cx:pt idx="2358">56</cx:pt>
          <cx:pt idx="2359">43</cx:pt>
          <cx:pt idx="2360">71</cx:pt>
          <cx:pt idx="2361">57</cx:pt>
          <cx:pt idx="2362">55</cx:pt>
          <cx:pt idx="2363">57</cx:pt>
          <cx:pt idx="2364">50</cx:pt>
          <cx:pt idx="2365">51</cx:pt>
          <cx:pt idx="2366">63</cx:pt>
          <cx:pt idx="2367">54</cx:pt>
          <cx:pt idx="2368">50</cx:pt>
          <cx:pt idx="2369">64</cx:pt>
          <cx:pt idx="2370">53</cx:pt>
          <cx:pt idx="2371">71</cx:pt>
          <cx:pt idx="2372">67</cx:pt>
          <cx:pt idx="2373">66</cx:pt>
          <cx:pt idx="2374">59</cx:pt>
          <cx:pt idx="2375">60</cx:pt>
          <cx:pt idx="2376">66</cx:pt>
          <cx:pt idx="2377">61</cx:pt>
          <cx:pt idx="2378">45</cx:pt>
          <cx:pt idx="2379">53</cx:pt>
          <cx:pt idx="2380">53</cx:pt>
          <cx:pt idx="2381">48</cx:pt>
          <cx:pt idx="2382">55</cx:pt>
          <cx:pt idx="2383">56</cx:pt>
          <cx:pt idx="2384">55</cx:pt>
          <cx:pt idx="2385">42</cx:pt>
          <cx:pt idx="2386">48</cx:pt>
          <cx:pt idx="2387">53</cx:pt>
          <cx:pt idx="2388">57</cx:pt>
          <cx:pt idx="2389">49</cx:pt>
          <cx:pt idx="2390">60</cx:pt>
          <cx:pt idx="2391">54</cx:pt>
          <cx:pt idx="2392">53</cx:pt>
          <cx:pt idx="2393">63</cx:pt>
          <cx:pt idx="2394">50</cx:pt>
          <cx:pt idx="2395">44</cx:pt>
          <cx:pt idx="2396">45</cx:pt>
          <cx:pt idx="2397">49</cx:pt>
          <cx:pt idx="2398">41</cx:pt>
          <cx:pt idx="2399">71</cx:pt>
          <cx:pt idx="2400">44</cx:pt>
          <cx:pt idx="2401">45</cx:pt>
          <cx:pt idx="2402">60</cx:pt>
          <cx:pt idx="2403">46</cx:pt>
          <cx:pt idx="2404">12</cx:pt>
          <cx:pt idx="2405">56</cx:pt>
          <cx:pt idx="2406">43</cx:pt>
          <cx:pt idx="2407">41</cx:pt>
          <cx:pt idx="2408">40</cx:pt>
          <cx:pt idx="2409">45</cx:pt>
          <cx:pt idx="2410">51</cx:pt>
          <cx:pt idx="2411">54</cx:pt>
          <cx:pt idx="2412">40</cx:pt>
          <cx:pt idx="2413">46</cx:pt>
          <cx:pt idx="2414">56</cx:pt>
          <cx:pt idx="2415">43</cx:pt>
          <cx:pt idx="2416">48</cx:pt>
          <cx:pt idx="2417">63</cx:pt>
          <cx:pt idx="2418">42</cx:pt>
          <cx:pt idx="2419">51</cx:pt>
          <cx:pt idx="2420">51</cx:pt>
          <cx:pt idx="2421">57</cx:pt>
          <cx:pt idx="2422">48</cx:pt>
          <cx:pt idx="2423">54</cx:pt>
          <cx:pt idx="2424">59</cx:pt>
          <cx:pt idx="2425">55</cx:pt>
          <cx:pt idx="2426">54</cx:pt>
          <cx:pt idx="2427">56</cx:pt>
          <cx:pt idx="2428">63</cx:pt>
          <cx:pt idx="2429">52</cx:pt>
          <cx:pt idx="2430">64</cx:pt>
          <cx:pt idx="2431">49</cx:pt>
          <cx:pt idx="2432">45</cx:pt>
          <cx:pt idx="2433">50</cx:pt>
          <cx:pt idx="2434">51</cx:pt>
          <cx:pt idx="2435">46</cx:pt>
          <cx:pt idx="2436">52</cx:pt>
          <cx:pt idx="2437">40</cx:pt>
          <cx:pt idx="2438">51</cx:pt>
          <cx:pt idx="2439">42</cx:pt>
          <cx:pt idx="2440">52</cx:pt>
          <cx:pt idx="2441">45</cx:pt>
          <cx:pt idx="2442">59</cx:pt>
          <cx:pt idx="2443">48</cx:pt>
          <cx:pt idx="2444">55</cx:pt>
          <cx:pt idx="2445">49</cx:pt>
          <cx:pt idx="2446">55</cx:pt>
          <cx:pt idx="2447">38</cx:pt>
          <cx:pt idx="2448">46</cx:pt>
          <cx:pt idx="2449">45</cx:pt>
          <cx:pt idx="2450">55</cx:pt>
          <cx:pt idx="2451">44</cx:pt>
          <cx:pt idx="2452">45</cx:pt>
          <cx:pt idx="2453">51</cx:pt>
          <cx:pt idx="2454">44</cx:pt>
          <cx:pt idx="2455">57</cx:pt>
          <cx:pt idx="2456">55</cx:pt>
          <cx:pt idx="2457">46</cx:pt>
          <cx:pt idx="2458">59</cx:pt>
          <cx:pt idx="2459">54</cx:pt>
          <cx:pt idx="2460">59</cx:pt>
          <cx:pt idx="2461">45</cx:pt>
          <cx:pt idx="2462">46</cx:pt>
          <cx:pt idx="2463">52</cx:pt>
          <cx:pt idx="2464">52</cx:pt>
          <cx:pt idx="2465">41</cx:pt>
          <cx:pt idx="2466">44</cx:pt>
          <cx:pt idx="2467">51</cx:pt>
          <cx:pt idx="2468">50</cx:pt>
          <cx:pt idx="2469">48</cx:pt>
          <cx:pt idx="2470">50</cx:pt>
          <cx:pt idx="2471">42</cx:pt>
          <cx:pt idx="2472">69</cx:pt>
          <cx:pt idx="2473">46</cx:pt>
          <cx:pt idx="2474">50</cx:pt>
          <cx:pt idx="2475">43</cx:pt>
          <cx:pt idx="2476">45</cx:pt>
          <cx:pt idx="2477">49</cx:pt>
          <cx:pt idx="2478">53</cx:pt>
          <cx:pt idx="2479">45</cx:pt>
          <cx:pt idx="2480">42</cx:pt>
          <cx:pt idx="2481">59</cx:pt>
          <cx:pt idx="2482">49</cx:pt>
          <cx:pt idx="2483">43</cx:pt>
          <cx:pt idx="2484">49</cx:pt>
          <cx:pt idx="2485">60</cx:pt>
          <cx:pt idx="2486">51</cx:pt>
          <cx:pt idx="2487">51</cx:pt>
          <cx:pt idx="2488">41</cx:pt>
          <cx:pt idx="2489">63</cx:pt>
          <cx:pt idx="2490">48</cx:pt>
          <cx:pt idx="2491">48</cx:pt>
          <cx:pt idx="2492">46</cx:pt>
          <cx:pt idx="2493">59</cx:pt>
          <cx:pt idx="2494">52</cx:pt>
          <cx:pt idx="2495">51</cx:pt>
          <cx:pt idx="2496">51</cx:pt>
          <cx:pt idx="2497">44</cx:pt>
          <cx:pt idx="2498">41</cx:pt>
          <cx:pt idx="2499">43</cx:pt>
          <cx:pt idx="2500">81</cx:pt>
          <cx:pt idx="2501">86</cx:pt>
          <cx:pt idx="2502">52</cx:pt>
          <cx:pt idx="2503">55</cx:pt>
          <cx:pt idx="2504">61</cx:pt>
          <cx:pt idx="2505">54</cx:pt>
          <cx:pt idx="2506">54</cx:pt>
          <cx:pt idx="2507">55</cx:pt>
          <cx:pt idx="2508">52</cx:pt>
          <cx:pt idx="2509">60</cx:pt>
          <cx:pt idx="2510">52</cx:pt>
          <cx:pt idx="2511">71</cx:pt>
          <cx:pt idx="2512">44</cx:pt>
          <cx:pt idx="2513">60</cx:pt>
          <cx:pt idx="2514">69</cx:pt>
          <cx:pt idx="2515">46</cx:pt>
          <cx:pt idx="2516">81</cx:pt>
          <cx:pt idx="2517">51</cx:pt>
          <cx:pt idx="2518">41</cx:pt>
          <cx:pt idx="2519">52</cx:pt>
          <cx:pt idx="2520">43</cx:pt>
          <cx:pt idx="2521">34</cx:pt>
          <cx:pt idx="2522">40</cx:pt>
          <cx:pt idx="2523">48</cx:pt>
          <cx:pt idx="2524">59</cx:pt>
          <cx:pt idx="2525">46</cx:pt>
          <cx:pt idx="2526">43</cx:pt>
          <cx:pt idx="2527">57</cx:pt>
          <cx:pt idx="2528">52</cx:pt>
          <cx:pt idx="2529">61</cx:pt>
          <cx:pt idx="2530">60</cx:pt>
          <cx:pt idx="2531">46</cx:pt>
          <cx:pt idx="2532">61</cx:pt>
          <cx:pt idx="2533">49</cx:pt>
          <cx:pt idx="2534">60</cx:pt>
          <cx:pt idx="2535">54</cx:pt>
          <cx:pt idx="2536">61</cx:pt>
          <cx:pt idx="2537">49</cx:pt>
          <cx:pt idx="2538">44</cx:pt>
          <cx:pt idx="2539">55</cx:pt>
          <cx:pt idx="2540">61</cx:pt>
          <cx:pt idx="2541">45</cx:pt>
          <cx:pt idx="2542">55</cx:pt>
          <cx:pt idx="2543">59</cx:pt>
          <cx:pt idx="2544">37</cx:pt>
          <cx:pt idx="2545">46</cx:pt>
          <cx:pt idx="2546">55</cx:pt>
          <cx:pt idx="2547">57</cx:pt>
          <cx:pt idx="2548">61</cx:pt>
          <cx:pt idx="2549">66</cx:pt>
          <cx:pt idx="2550">57</cx:pt>
          <cx:pt idx="2551">63</cx:pt>
          <cx:pt idx="2552">54</cx:pt>
          <cx:pt idx="2553">57</cx:pt>
          <cx:pt idx="2554">57</cx:pt>
          <cx:pt idx="2555">49</cx:pt>
          <cx:pt idx="2556">69</cx:pt>
          <cx:pt idx="2557">51</cx:pt>
          <cx:pt idx="2558">42</cx:pt>
          <cx:pt idx="2559">48</cx:pt>
          <cx:pt idx="2560">57</cx:pt>
          <cx:pt idx="2561">56</cx:pt>
          <cx:pt idx="2562">59</cx:pt>
          <cx:pt idx="2563">40</cx:pt>
          <cx:pt idx="2564">45</cx:pt>
          <cx:pt idx="2565">49</cx:pt>
          <cx:pt idx="2566">53</cx:pt>
          <cx:pt idx="2567">52</cx:pt>
          <cx:pt idx="2568">69</cx:pt>
          <cx:pt idx="2569">41</cx:pt>
          <cx:pt idx="2570">53</cx:pt>
          <cx:pt idx="2571">57</cx:pt>
          <cx:pt idx="2572">63</cx:pt>
          <cx:pt idx="2573">49</cx:pt>
          <cx:pt idx="2574">69</cx:pt>
          <cx:pt idx="2575">46</cx:pt>
          <cx:pt idx="2576">51</cx:pt>
          <cx:pt idx="2577">60</cx:pt>
          <cx:pt idx="2578">46</cx:pt>
          <cx:pt idx="2579">77</cx:pt>
          <cx:pt idx="2580">60</cx:pt>
          <cx:pt idx="2581">55</cx:pt>
          <cx:pt idx="2582">48</cx:pt>
          <cx:pt idx="2583">52</cx:pt>
          <cx:pt idx="2584">48</cx:pt>
          <cx:pt idx="2585">51</cx:pt>
          <cx:pt idx="2586">40</cx:pt>
          <cx:pt idx="2587">40</cx:pt>
          <cx:pt idx="2588">51</cx:pt>
          <cx:pt idx="2589">45</cx:pt>
          <cx:pt idx="2590">53</cx:pt>
          <cx:pt idx="2591">54</cx:pt>
          <cx:pt idx="2592">44</cx:pt>
          <cx:pt idx="2593">51</cx:pt>
          <cx:pt idx="2594">46</cx:pt>
          <cx:pt idx="2595">42</cx:pt>
          <cx:pt idx="2596">42</cx:pt>
          <cx:pt idx="2597">40</cx:pt>
          <cx:pt idx="2598">48</cx:pt>
          <cx:pt idx="2599">55</cx:pt>
          <cx:pt idx="2600">45</cx:pt>
          <cx:pt idx="2601">50</cx:pt>
          <cx:pt idx="2602">49</cx:pt>
          <cx:pt idx="2603">52</cx:pt>
          <cx:pt idx="2604">55</cx:pt>
          <cx:pt idx="2605">41</cx:pt>
          <cx:pt idx="2606">56</cx:pt>
          <cx:pt idx="2607">46</cx:pt>
          <cx:pt idx="2608">36</cx:pt>
          <cx:pt idx="2609">55</cx:pt>
          <cx:pt idx="2610">53</cx:pt>
          <cx:pt idx="2611">42</cx:pt>
          <cx:pt idx="2612">42</cx:pt>
          <cx:pt idx="2613">42</cx:pt>
          <cx:pt idx="2614">49</cx:pt>
          <cx:pt idx="2615">50</cx:pt>
          <cx:pt idx="2616">54</cx:pt>
          <cx:pt idx="2617">53</cx:pt>
          <cx:pt idx="2618">45</cx:pt>
          <cx:pt idx="2619">43</cx:pt>
          <cx:pt idx="2620">51</cx:pt>
          <cx:pt idx="2621">48</cx:pt>
          <cx:pt idx="2622">48</cx:pt>
          <cx:pt idx="2623">44</cx:pt>
          <cx:pt idx="2624">51</cx:pt>
          <cx:pt idx="2625">46</cx:pt>
          <cx:pt idx="2626">41</cx:pt>
          <cx:pt idx="2627">42</cx:pt>
          <cx:pt idx="2628">49</cx:pt>
          <cx:pt idx="2629">50</cx:pt>
          <cx:pt idx="2630">59</cx:pt>
          <cx:pt idx="2631">41</cx:pt>
          <cx:pt idx="2632">49</cx:pt>
          <cx:pt idx="2633">46</cx:pt>
          <cx:pt idx="2634">64</cx:pt>
          <cx:pt idx="2635">57</cx:pt>
          <cx:pt idx="2636">53</cx:pt>
          <cx:pt idx="2637">53</cx:pt>
          <cx:pt idx="2638">72</cx:pt>
          <cx:pt idx="2639">52</cx:pt>
          <cx:pt idx="2640">81</cx:pt>
          <cx:pt idx="2641">45</cx:pt>
          <cx:pt idx="2642">61</cx:pt>
          <cx:pt idx="2643">56</cx:pt>
          <cx:pt idx="2644">52</cx:pt>
          <cx:pt idx="2645">77</cx:pt>
          <cx:pt idx="2646">34</cx:pt>
          <cx:pt idx="2647">60</cx:pt>
          <cx:pt idx="2648">55</cx:pt>
          <cx:pt idx="2649">48</cx:pt>
          <cx:pt idx="2650">38</cx:pt>
          <cx:pt idx="2651">54</cx:pt>
          <cx:pt idx="2652">71</cx:pt>
          <cx:pt idx="2653">63</cx:pt>
          <cx:pt idx="2654">36</cx:pt>
          <cx:pt idx="2655">71</cx:pt>
          <cx:pt idx="2656">59</cx:pt>
          <cx:pt idx="2657">60</cx:pt>
          <cx:pt idx="2658">52</cx:pt>
          <cx:pt idx="2659">66</cx:pt>
          <cx:pt idx="2660">66</cx:pt>
          <cx:pt idx="2661">54</cx:pt>
          <cx:pt idx="2662">60</cx:pt>
          <cx:pt idx="2663">63</cx:pt>
          <cx:pt idx="2664">46</cx:pt>
          <cx:pt idx="2665">44</cx:pt>
          <cx:pt idx="2666">52</cx:pt>
          <cx:pt idx="2667">42</cx:pt>
          <cx:pt idx="2668">63</cx:pt>
          <cx:pt idx="2669">49</cx:pt>
          <cx:pt idx="2670">61</cx:pt>
          <cx:pt idx="2671">61</cx:pt>
          <cx:pt idx="2672">56</cx:pt>
          <cx:pt idx="2673">61</cx:pt>
          <cx:pt idx="2674">44</cx:pt>
          <cx:pt idx="2675">75</cx:pt>
          <cx:pt idx="2676">67</cx:pt>
          <cx:pt idx="2677">67</cx:pt>
          <cx:pt idx="2678">72</cx:pt>
          <cx:pt idx="2679">61</cx:pt>
          <cx:pt idx="2680">49</cx:pt>
          <cx:pt idx="2681">50</cx:pt>
          <cx:pt idx="2682">57</cx:pt>
          <cx:pt idx="2683">45</cx:pt>
          <cx:pt idx="2684">46</cx:pt>
          <cx:pt idx="2685">41</cx:pt>
          <cx:pt idx="2686">48</cx:pt>
          <cx:pt idx="2687">55</cx:pt>
          <cx:pt idx="2688">60</cx:pt>
          <cx:pt idx="2689">51</cx:pt>
          <cx:pt idx="2690">69</cx:pt>
          <cx:pt idx="2691">63</cx:pt>
          <cx:pt idx="2692">51</cx:pt>
          <cx:pt idx="2693">49</cx:pt>
          <cx:pt idx="2694">53</cx:pt>
          <cx:pt idx="2695">44</cx:pt>
          <cx:pt idx="2696">41</cx:pt>
          <cx:pt idx="2697">49</cx:pt>
          <cx:pt idx="2698">59</cx:pt>
          <cx:pt idx="2699">42</cx:pt>
          <cx:pt idx="2700">53</cx:pt>
          <cx:pt idx="2701">63</cx:pt>
          <cx:pt idx="2702">55</cx:pt>
          <cx:pt idx="2703">50</cx:pt>
          <cx:pt idx="2704">49</cx:pt>
          <cx:pt idx="2705">69</cx:pt>
          <cx:pt idx="2706">81</cx:pt>
          <cx:pt idx="2707">67</cx:pt>
          <cx:pt idx="2708">60</cx:pt>
          <cx:pt idx="2709">57</cx:pt>
          <cx:pt idx="2710">64</cx:pt>
          <cx:pt idx="2711">57</cx:pt>
          <cx:pt idx="2712">43</cx:pt>
          <cx:pt idx="2713">55</cx:pt>
          <cx:pt idx="2714">60</cx:pt>
          <cx:pt idx="2715">71</cx:pt>
          <cx:pt idx="2716">71</cx:pt>
          <cx:pt idx="2717">69</cx:pt>
          <cx:pt idx="2718">63</cx:pt>
          <cx:pt idx="2719">56</cx:pt>
          <cx:pt idx="2720">41</cx:pt>
          <cx:pt idx="2721">51</cx:pt>
          <cx:pt idx="2722">45</cx:pt>
          <cx:pt idx="2723">67</cx:pt>
          <cx:pt idx="2724">53</cx:pt>
          <cx:pt idx="2725">44</cx:pt>
          <cx:pt idx="2726">53</cx:pt>
          <cx:pt idx="2727">66</cx:pt>
          <cx:pt idx="2728">69</cx:pt>
          <cx:pt idx="2729">49</cx:pt>
          <cx:pt idx="2730">44</cx:pt>
          <cx:pt idx="2731">77</cx:pt>
          <cx:pt idx="2732">61</cx:pt>
          <cx:pt idx="2733">64</cx:pt>
          <cx:pt idx="2734">60</cx:pt>
          <cx:pt idx="2735">61</cx:pt>
          <cx:pt idx="2736">66</cx:pt>
          <cx:pt idx="2737">49</cx:pt>
          <cx:pt idx="2738">60</cx:pt>
          <cx:pt idx="2739">59</cx:pt>
          <cx:pt idx="2740">64</cx:pt>
          <cx:pt idx="2741">64</cx:pt>
          <cx:pt idx="2742">59</cx:pt>
          <cx:pt idx="2743">67</cx:pt>
          <cx:pt idx="2744">69</cx:pt>
          <cx:pt idx="2745">46</cx:pt>
          <cx:pt idx="2746">59</cx:pt>
          <cx:pt idx="2747">52</cx:pt>
          <cx:pt idx="2748">66</cx:pt>
          <cx:pt idx="2749">50</cx:pt>
          <cx:pt idx="2750">77</cx:pt>
          <cx:pt idx="2751">63</cx:pt>
          <cx:pt idx="2752">67</cx:pt>
          <cx:pt idx="2753">72</cx:pt>
          <cx:pt idx="2754">49</cx:pt>
          <cx:pt idx="2755">51</cx:pt>
          <cx:pt idx="2756">61</cx:pt>
          <cx:pt idx="2757">46</cx:pt>
          <cx:pt idx="2758">57</cx:pt>
          <cx:pt idx="2759">60</cx:pt>
          <cx:pt idx="2760">55</cx:pt>
          <cx:pt idx="2761">55</cx:pt>
          <cx:pt idx="2762">60</cx:pt>
          <cx:pt idx="2763">53</cx:pt>
          <cx:pt idx="2764">63</cx:pt>
          <cx:pt idx="2765">52</cx:pt>
          <cx:pt idx="2766">77</cx:pt>
          <cx:pt idx="2767">50</cx:pt>
          <cx:pt idx="2768">64</cx:pt>
          <cx:pt idx="2769">94</cx:pt>
          <cx:pt idx="2770">56</cx:pt>
          <cx:pt idx="2771">54</cx:pt>
          <cx:pt idx="2772">71</cx:pt>
          <cx:pt idx="2773">72</cx:pt>
          <cx:pt idx="2774">77</cx:pt>
          <cx:pt idx="2775">63</cx:pt>
          <cx:pt idx="2776">52</cx:pt>
          <cx:pt idx="2777">45</cx:pt>
          <cx:pt idx="2778">57</cx:pt>
          <cx:pt idx="2779">40</cx:pt>
          <cx:pt idx="2780">67</cx:pt>
          <cx:pt idx="2781">59</cx:pt>
          <cx:pt idx="2782">71</cx:pt>
          <cx:pt idx="2783">46</cx:pt>
          <cx:pt idx="2784">50</cx:pt>
          <cx:pt idx="2785">48</cx:pt>
          <cx:pt idx="2786">53</cx:pt>
          <cx:pt idx="2787">49</cx:pt>
          <cx:pt idx="2788">75</cx:pt>
          <cx:pt idx="2789">59</cx:pt>
          <cx:pt idx="2790">34</cx:pt>
          <cx:pt idx="2791">57</cx:pt>
          <cx:pt idx="2792">42</cx:pt>
          <cx:pt idx="2793">45</cx:pt>
          <cx:pt idx="2794">50</cx:pt>
          <cx:pt idx="2795">43</cx:pt>
          <cx:pt idx="2796">60</cx:pt>
          <cx:pt idx="2797">59</cx:pt>
          <cx:pt idx="2798">52</cx:pt>
          <cx:pt idx="2799">45</cx:pt>
          <cx:pt idx="2800">67</cx:pt>
          <cx:pt idx="2801">51</cx:pt>
          <cx:pt idx="2802">42</cx:pt>
          <cx:pt idx="2803">63</cx:pt>
          <cx:pt idx="2804">48</cx:pt>
          <cx:pt idx="2805">69</cx:pt>
          <cx:pt idx="2806">66</cx:pt>
          <cx:pt idx="2807">64</cx:pt>
          <cx:pt idx="2808">41</cx:pt>
          <cx:pt idx="2809">50</cx:pt>
          <cx:pt idx="2810">57</cx:pt>
          <cx:pt idx="2811">52</cx:pt>
          <cx:pt idx="2812">40</cx:pt>
          <cx:pt idx="2813">34</cx:pt>
          <cx:pt idx="2814">45</cx:pt>
          <cx:pt idx="2815">59</cx:pt>
          <cx:pt idx="2816">50</cx:pt>
          <cx:pt idx="2817">45</cx:pt>
          <cx:pt idx="2818">57</cx:pt>
          <cx:pt idx="2819">42</cx:pt>
          <cx:pt idx="2820">50</cx:pt>
          <cx:pt idx="2821">64</cx:pt>
          <cx:pt idx="2822">54</cx:pt>
          <cx:pt idx="2823">55</cx:pt>
          <cx:pt idx="2824">53</cx:pt>
          <cx:pt idx="2825">42</cx:pt>
          <cx:pt idx="2826">37</cx:pt>
          <cx:pt idx="2827">46</cx:pt>
          <cx:pt idx="2828">40</cx:pt>
          <cx:pt idx="2829">52</cx:pt>
          <cx:pt idx="2830">61</cx:pt>
          <cx:pt idx="2831">34</cx:pt>
          <cx:pt idx="2832">48</cx:pt>
          <cx:pt idx="2833">57</cx:pt>
          <cx:pt idx="2834">44</cx:pt>
          <cx:pt idx="2835">53</cx:pt>
          <cx:pt idx="2836">51</cx:pt>
          <cx:pt idx="2837">51</cx:pt>
          <cx:pt idx="2838">54</cx:pt>
          <cx:pt idx="2839">45</cx:pt>
          <cx:pt idx="2840">28</cx:pt>
          <cx:pt idx="2841">48</cx:pt>
          <cx:pt idx="2842">45</cx:pt>
          <cx:pt idx="2843">51</cx:pt>
          <cx:pt idx="2844">12</cx:pt>
          <cx:pt idx="2845">43</cx:pt>
          <cx:pt idx="2846">37</cx:pt>
          <cx:pt idx="2847">32</cx:pt>
          <cx:pt idx="2848">41</cx:pt>
          <cx:pt idx="2849">40</cx:pt>
          <cx:pt idx="2850">43</cx:pt>
          <cx:pt idx="2851">42</cx:pt>
          <cx:pt idx="2852">40</cx:pt>
          <cx:pt idx="2853">50</cx:pt>
          <cx:pt idx="2854">34</cx:pt>
          <cx:pt idx="2855">48</cx:pt>
          <cx:pt idx="2856">32</cx:pt>
          <cx:pt idx="2857">37</cx:pt>
          <cx:pt idx="2858">48</cx:pt>
          <cx:pt idx="2859">40</cx:pt>
          <cx:pt idx="2860">45</cx:pt>
          <cx:pt idx="2861">43</cx:pt>
          <cx:pt idx="2862">42</cx:pt>
          <cx:pt idx="2863">36</cx:pt>
          <cx:pt idx="2864">41</cx:pt>
          <cx:pt idx="2865">40</cx:pt>
          <cx:pt idx="2866">43</cx:pt>
          <cx:pt idx="2867">57</cx:pt>
          <cx:pt idx="2868">49</cx:pt>
          <cx:pt idx="2869">45</cx:pt>
          <cx:pt idx="2870">53</cx:pt>
          <cx:pt idx="2871">42</cx:pt>
          <cx:pt idx="2872">30</cx:pt>
          <cx:pt idx="2873">52</cx:pt>
          <cx:pt idx="2874">54</cx:pt>
          <cx:pt idx="2875">64</cx:pt>
          <cx:pt idx="2876">71</cx:pt>
          <cx:pt idx="2877">64</cx:pt>
          <cx:pt idx="2878">57</cx:pt>
          <cx:pt idx="2879">63</cx:pt>
          <cx:pt idx="2880">59</cx:pt>
          <cx:pt idx="2881">61</cx:pt>
          <cx:pt idx="2882">55</cx:pt>
          <cx:pt idx="2883">52</cx:pt>
          <cx:pt idx="2884">57</cx:pt>
          <cx:pt idx="2885">55</cx:pt>
          <cx:pt idx="2886">60</cx:pt>
          <cx:pt idx="2887">46</cx:pt>
          <cx:pt idx="2888">50</cx:pt>
          <cx:pt idx="2889">59</cx:pt>
          <cx:pt idx="2890">50</cx:pt>
          <cx:pt idx="2891">72</cx:pt>
          <cx:pt idx="2892">36</cx:pt>
          <cx:pt idx="2893">56</cx:pt>
          <cx:pt idx="2894">45</cx:pt>
          <cx:pt idx="2895">42</cx:pt>
          <cx:pt idx="2896">56</cx:pt>
          <cx:pt idx="2897">43</cx:pt>
          <cx:pt idx="2898">45</cx:pt>
          <cx:pt idx="2899">64</cx:pt>
          <cx:pt idx="2900">49</cx:pt>
          <cx:pt idx="2901">43</cx:pt>
          <cx:pt idx="2902">41</cx:pt>
          <cx:pt idx="2903">52</cx:pt>
          <cx:pt idx="2904">52</cx:pt>
          <cx:pt idx="2905">42</cx:pt>
          <cx:pt idx="2906">51</cx:pt>
          <cx:pt idx="2907">44</cx:pt>
          <cx:pt idx="2908">42</cx:pt>
          <cx:pt idx="2909">48</cx:pt>
          <cx:pt idx="2910">49</cx:pt>
          <cx:pt idx="2911">57</cx:pt>
          <cx:pt idx="2912">59</cx:pt>
          <cx:pt idx="2913">43</cx:pt>
          <cx:pt idx="2914">64</cx:pt>
          <cx:pt idx="2915">45</cx:pt>
          <cx:pt idx="2916">49</cx:pt>
          <cx:pt idx="2917">38</cx:pt>
          <cx:pt idx="2918">52</cx:pt>
          <cx:pt idx="2919">38</cx:pt>
          <cx:pt idx="2920">43</cx:pt>
          <cx:pt idx="2921">43</cx:pt>
          <cx:pt idx="2922">54</cx:pt>
          <cx:pt idx="2923">40</cx:pt>
          <cx:pt idx="2924">57</cx:pt>
          <cx:pt idx="2925">55</cx:pt>
          <cx:pt idx="2926">69</cx:pt>
          <cx:pt idx="2927">54</cx:pt>
          <cx:pt idx="2928">38</cx:pt>
          <cx:pt idx="2929">56</cx:pt>
          <cx:pt idx="2930">41</cx:pt>
          <cx:pt idx="2931">54</cx:pt>
          <cx:pt idx="2932">37</cx:pt>
          <cx:pt idx="2933">43</cx:pt>
          <cx:pt idx="2934">40</cx:pt>
          <cx:pt idx="2935">55</cx:pt>
          <cx:pt idx="2936">37</cx:pt>
          <cx:pt idx="2937">53</cx:pt>
          <cx:pt idx="2938">30</cx:pt>
          <cx:pt idx="2939">40</cx:pt>
          <cx:pt idx="2940">44</cx:pt>
          <cx:pt idx="2941">36</cx:pt>
          <cx:pt idx="2942">42</cx:pt>
          <cx:pt idx="2943">37</cx:pt>
          <cx:pt idx="2944">34</cx:pt>
          <cx:pt idx="2945">56</cx:pt>
          <cx:pt idx="2946">43</cx:pt>
          <cx:pt idx="2947">53</cx:pt>
          <cx:pt idx="2948">48</cx:pt>
          <cx:pt idx="2949">42</cx:pt>
          <cx:pt idx="2950">57</cx:pt>
          <cx:pt idx="2951">43</cx:pt>
          <cx:pt idx="2952">42</cx:pt>
          <cx:pt idx="2953">43</cx:pt>
          <cx:pt idx="2954">54</cx:pt>
          <cx:pt idx="2955">43</cx:pt>
          <cx:pt idx="2956">42</cx:pt>
          <cx:pt idx="2957">43</cx:pt>
          <cx:pt idx="2958">45</cx:pt>
          <cx:pt idx="2959">41</cx:pt>
          <cx:pt idx="2960">55</cx:pt>
          <cx:pt idx="2961">41</cx:pt>
          <cx:pt idx="2962">42</cx:pt>
          <cx:pt idx="2963">54</cx:pt>
          <cx:pt idx="2964">42</cx:pt>
          <cx:pt idx="2965">49</cx:pt>
          <cx:pt idx="2966">45</cx:pt>
          <cx:pt idx="2967">46</cx:pt>
          <cx:pt idx="2968">44</cx:pt>
          <cx:pt idx="2969">36</cx:pt>
          <cx:pt idx="2970">56</cx:pt>
          <cx:pt idx="2971">59</cx:pt>
          <cx:pt idx="2972">45</cx:pt>
          <cx:pt idx="2973">54</cx:pt>
          <cx:pt idx="2974">53</cx:pt>
          <cx:pt idx="2975">46</cx:pt>
          <cx:pt idx="2976">38</cx:pt>
          <cx:pt idx="2977">46</cx:pt>
          <cx:pt idx="2978">38</cx:pt>
          <cx:pt idx="2979">38</cx:pt>
          <cx:pt idx="2980">34</cx:pt>
          <cx:pt idx="2981">60</cx:pt>
          <cx:pt idx="2982">48</cx:pt>
          <cx:pt idx="2983">54</cx:pt>
          <cx:pt idx="2984">45</cx:pt>
          <cx:pt idx="2985">52</cx:pt>
          <cx:pt idx="2986">61</cx:pt>
          <cx:pt idx="2987">40</cx:pt>
          <cx:pt idx="2988">52</cx:pt>
          <cx:pt idx="2989">43</cx:pt>
          <cx:pt idx="2990">44</cx:pt>
          <cx:pt idx="2991">50</cx:pt>
          <cx:pt idx="2992">53</cx:pt>
          <cx:pt idx="2993">56</cx:pt>
          <cx:pt idx="2994">61</cx:pt>
          <cx:pt idx="2995">53</cx:pt>
          <cx:pt idx="2996">49</cx:pt>
          <cx:pt idx="2997">40</cx:pt>
          <cx:pt idx="2998">69</cx:pt>
          <cx:pt idx="2999">54</cx:pt>
          <cx:pt idx="3000">51</cx:pt>
          <cx:pt idx="3001">67</cx:pt>
          <cx:pt idx="3002">59</cx:pt>
          <cx:pt idx="3003">53</cx:pt>
          <cx:pt idx="3004">59</cx:pt>
          <cx:pt idx="3005">34</cx:pt>
          <cx:pt idx="3006">36</cx:pt>
          <cx:pt idx="3007">34</cx:pt>
          <cx:pt idx="3008">57</cx:pt>
          <cx:pt idx="3009">46</cx:pt>
          <cx:pt idx="3010">54</cx:pt>
          <cx:pt idx="3011">41</cx:pt>
          <cx:pt idx="3012">49</cx:pt>
          <cx:pt idx="3013">36</cx:pt>
          <cx:pt idx="3014">41</cx:pt>
          <cx:pt idx="3015">44</cx:pt>
          <cx:pt idx="3016">40</cx:pt>
          <cx:pt idx="3017">49</cx:pt>
          <cx:pt idx="3018">40</cx:pt>
          <cx:pt idx="3019">36</cx:pt>
          <cx:pt idx="3020">43</cx:pt>
          <cx:pt idx="3021">42</cx:pt>
          <cx:pt idx="3022">34</cx:pt>
          <cx:pt idx="3023">48</cx:pt>
          <cx:pt idx="3024">42</cx:pt>
          <cx:pt idx="3025">51</cx:pt>
          <cx:pt idx="3026">41</cx:pt>
          <cx:pt idx="3027">61</cx:pt>
          <cx:pt idx="3028">38</cx:pt>
          <cx:pt idx="3029">45</cx:pt>
          <cx:pt idx="3030">63</cx:pt>
          <cx:pt idx="3031">40</cx:pt>
          <cx:pt idx="3032">40</cx:pt>
          <cx:pt idx="3033">42</cx:pt>
          <cx:pt idx="3034">45</cx:pt>
          <cx:pt idx="3035">43</cx:pt>
          <cx:pt idx="3036">44</cx:pt>
          <cx:pt idx="3037">43</cx:pt>
          <cx:pt idx="3038">30</cx:pt>
          <cx:pt idx="3039">38</cx:pt>
          <cx:pt idx="3040">45</cx:pt>
          <cx:pt idx="3041">49</cx:pt>
          <cx:pt idx="3042">41</cx:pt>
          <cx:pt idx="3043">40</cx:pt>
          <cx:pt idx="3044">48</cx:pt>
          <cx:pt idx="3045">44</cx:pt>
          <cx:pt idx="3046">51</cx:pt>
          <cx:pt idx="3047">45</cx:pt>
          <cx:pt idx="3048">40</cx:pt>
          <cx:pt idx="3049">51</cx:pt>
          <cx:pt idx="3050">46</cx:pt>
          <cx:pt idx="3051">50</cx:pt>
          <cx:pt idx="3052">43</cx:pt>
          <cx:pt idx="3053">67</cx:pt>
          <cx:pt idx="3054">54</cx:pt>
          <cx:pt idx="3055">38</cx:pt>
          <cx:pt idx="3056">43</cx:pt>
          <cx:pt idx="3057">41</cx:pt>
          <cx:pt idx="3058">30</cx:pt>
          <cx:pt idx="3059">32</cx:pt>
          <cx:pt idx="3060">50</cx:pt>
          <cx:pt idx="3061">50</cx:pt>
          <cx:pt idx="3062">46</cx:pt>
          <cx:pt idx="3063">37</cx:pt>
          <cx:pt idx="3064">48</cx:pt>
          <cx:pt idx="3065">55</cx:pt>
          <cx:pt idx="3066">48</cx:pt>
          <cx:pt idx="3067">66</cx:pt>
          <cx:pt idx="3068">45</cx:pt>
          <cx:pt idx="3069">40</cx:pt>
          <cx:pt idx="3070">63</cx:pt>
          <cx:pt idx="3071">57</cx:pt>
          <cx:pt idx="3072">40</cx:pt>
          <cx:pt idx="3073">49</cx:pt>
          <cx:pt idx="3074">46</cx:pt>
          <cx:pt idx="3075">46</cx:pt>
          <cx:pt idx="3076">43</cx:pt>
          <cx:pt idx="3077">49</cx:pt>
          <cx:pt idx="3078">43</cx:pt>
          <cx:pt idx="3079">40</cx:pt>
          <cx:pt idx="3080">50</cx:pt>
          <cx:pt idx="3081">43</cx:pt>
          <cx:pt idx="3082">49</cx:pt>
          <cx:pt idx="3083">71</cx:pt>
          <cx:pt idx="3084">46</cx:pt>
          <cx:pt idx="3085">44</cx:pt>
          <cx:pt idx="3086">49</cx:pt>
          <cx:pt idx="3087">48</cx:pt>
          <cx:pt idx="3088">41</cx:pt>
          <cx:pt idx="3089">64</cx:pt>
          <cx:pt idx="3090">60</cx:pt>
          <cx:pt idx="3091">38</cx:pt>
          <cx:pt idx="3092">46</cx:pt>
          <cx:pt idx="3093">56</cx:pt>
          <cx:pt idx="3094">63</cx:pt>
          <cx:pt idx="3095">46</cx:pt>
          <cx:pt idx="3096">53</cx:pt>
          <cx:pt idx="3097">48</cx:pt>
          <cx:pt idx="3098">48</cx:pt>
          <cx:pt idx="3099">67</cx:pt>
          <cx:pt idx="3100">34</cx:pt>
          <cx:pt idx="3101">44</cx:pt>
          <cx:pt idx="3102">45</cx:pt>
          <cx:pt idx="3103">42</cx:pt>
          <cx:pt idx="3104">43</cx:pt>
          <cx:pt idx="3105">45</cx:pt>
          <cx:pt idx="3106">41</cx:pt>
          <cx:pt idx="3107">42</cx:pt>
          <cx:pt idx="3108">61</cx:pt>
          <cx:pt idx="3109">60</cx:pt>
          <cx:pt idx="3110">60</cx:pt>
          <cx:pt idx="3111">71</cx:pt>
          <cx:pt idx="3112">57</cx:pt>
          <cx:pt idx="3113">81</cx:pt>
          <cx:pt idx="3114">64</cx:pt>
          <cx:pt idx="3115">42</cx:pt>
          <cx:pt idx="3116">44</cx:pt>
          <cx:pt idx="3117">53</cx:pt>
          <cx:pt idx="3118">51</cx:pt>
          <cx:pt idx="3119">46</cx:pt>
          <cx:pt idx="3120">61</cx:pt>
          <cx:pt idx="3121">45</cx:pt>
          <cx:pt idx="3122">48</cx:pt>
          <cx:pt idx="3123">56</cx:pt>
          <cx:pt idx="3124">61</cx:pt>
          <cx:pt idx="3125">50</cx:pt>
          <cx:pt idx="3126">50</cx:pt>
          <cx:pt idx="3127">51</cx:pt>
          <cx:pt idx="3128">43</cx:pt>
          <cx:pt idx="3129">42</cx:pt>
          <cx:pt idx="3130">48</cx:pt>
          <cx:pt idx="3131">38</cx:pt>
          <cx:pt idx="3132">52</cx:pt>
          <cx:pt idx="3133">46</cx:pt>
          <cx:pt idx="3134">37</cx:pt>
          <cx:pt idx="3135">57</cx:pt>
          <cx:pt idx="3136">52</cx:pt>
          <cx:pt idx="3137">45</cx:pt>
          <cx:pt idx="3138">64</cx:pt>
          <cx:pt idx="3139">48</cx:pt>
          <cx:pt idx="3140">49</cx:pt>
          <cx:pt idx="3141">40</cx:pt>
          <cx:pt idx="3142">50</cx:pt>
          <cx:pt idx="3143">56</cx:pt>
          <cx:pt idx="3144">55</cx:pt>
          <cx:pt idx="3145">51</cx:pt>
          <cx:pt idx="3146">45</cx:pt>
          <cx:pt idx="3147">48</cx:pt>
          <cx:pt idx="3148">41</cx:pt>
          <cx:pt idx="3149">63</cx:pt>
          <cx:pt idx="3150">54</cx:pt>
          <cx:pt idx="3151">48</cx:pt>
          <cx:pt idx="3152">60</cx:pt>
          <cx:pt idx="3153">43</cx:pt>
          <cx:pt idx="3154">52</cx:pt>
          <cx:pt idx="3155">38</cx:pt>
          <cx:pt idx="3156">48</cx:pt>
          <cx:pt idx="3157">40</cx:pt>
          <cx:pt idx="3158">46</cx:pt>
          <cx:pt idx="3159">59</cx:pt>
          <cx:pt idx="3160">37</cx:pt>
          <cx:pt idx="3161">43</cx:pt>
          <cx:pt idx="3162">64</cx:pt>
          <cx:pt idx="3163">72</cx:pt>
          <cx:pt idx="3164">72</cx:pt>
          <cx:pt idx="3165">69</cx:pt>
          <cx:pt idx="3166">57</cx:pt>
          <cx:pt idx="3167">57</cx:pt>
          <cx:pt idx="3168">67</cx:pt>
          <cx:pt idx="3169">63</cx:pt>
          <cx:pt idx="3170">60</cx:pt>
          <cx:pt idx="3171">56</cx:pt>
          <cx:pt idx="3172">50</cx:pt>
          <cx:pt idx="3173">51</cx:pt>
          <cx:pt idx="3174">57</cx:pt>
          <cx:pt idx="3175">49</cx:pt>
          <cx:pt idx="3176">71</cx:pt>
          <cx:pt idx="3177">63</cx:pt>
          <cx:pt idx="3178">51</cx:pt>
          <cx:pt idx="3179">56</cx:pt>
          <cx:pt idx="3180">60</cx:pt>
          <cx:pt idx="3181">60</cx:pt>
          <cx:pt idx="3182">45</cx:pt>
          <cx:pt idx="3183">66</cx:pt>
          <cx:pt idx="3184">69</cx:pt>
          <cx:pt idx="3185">56</cx:pt>
          <cx:pt idx="3186">56</cx:pt>
          <cx:pt idx="3187">50</cx:pt>
          <cx:pt idx="3188">61</cx:pt>
          <cx:pt idx="3189">63</cx:pt>
          <cx:pt idx="3190">69</cx:pt>
          <cx:pt idx="3191">48</cx:pt>
          <cx:pt idx="3192">55</cx:pt>
          <cx:pt idx="3193">77</cx:pt>
          <cx:pt idx="3194">53</cx:pt>
          <cx:pt idx="3195">55</cx:pt>
          <cx:pt idx="3196">81</cx:pt>
          <cx:pt idx="3197">55</cx:pt>
          <cx:pt idx="3198">41</cx:pt>
          <cx:pt idx="3199">48</cx:pt>
          <cx:pt idx="3200">64</cx:pt>
          <cx:pt idx="3201">48</cx:pt>
          <cx:pt idx="3202">46</cx:pt>
          <cx:pt idx="3203">56</cx:pt>
          <cx:pt idx="3204">63</cx:pt>
          <cx:pt idx="3205">54</cx:pt>
          <cx:pt idx="3206">61</cx:pt>
          <cx:pt idx="3207">60</cx:pt>
          <cx:pt idx="3208">46</cx:pt>
          <cx:pt idx="3209">66</cx:pt>
          <cx:pt idx="3210">56</cx:pt>
          <cx:pt idx="3211">50</cx:pt>
          <cx:pt idx="3212">54</cx:pt>
          <cx:pt idx="3213">75</cx:pt>
          <cx:pt idx="3214">72</cx:pt>
          <cx:pt idx="3215">57</cx:pt>
          <cx:pt idx="3216">66</cx:pt>
          <cx:pt idx="3217">50</cx:pt>
          <cx:pt idx="3218">69</cx:pt>
          <cx:pt idx="3219">51</cx:pt>
          <cx:pt idx="3220">51</cx:pt>
          <cx:pt idx="3221">36</cx:pt>
          <cx:pt idx="3222">54</cx:pt>
          <cx:pt idx="3223">34</cx:pt>
          <cx:pt idx="3224">40</cx:pt>
          <cx:pt idx="3225">40</cx:pt>
          <cx:pt idx="3226">36</cx:pt>
          <cx:pt idx="3227">48</cx:pt>
          <cx:pt idx="3228">30</cx:pt>
          <cx:pt idx="3229">43</cx:pt>
          <cx:pt idx="3230">41</cx:pt>
          <cx:pt idx="3231">32</cx:pt>
          <cx:pt idx="3232">12</cx:pt>
          <cx:pt idx="3233">34</cx:pt>
          <cx:pt idx="3234">56</cx:pt>
          <cx:pt idx="3235">40</cx:pt>
          <cx:pt idx="3236">54</cx:pt>
          <cx:pt idx="3237">45</cx:pt>
          <cx:pt idx="3238">44</cx:pt>
          <cx:pt idx="3239">45</cx:pt>
          <cx:pt idx="3240">53</cx:pt>
          <cx:pt idx="3241">44</cx:pt>
          <cx:pt idx="3242">51</cx:pt>
          <cx:pt idx="3243">45</cx:pt>
          <cx:pt idx="3244">40</cx:pt>
          <cx:pt idx="3245">52</cx:pt>
          <cx:pt idx="3246">42</cx:pt>
          <cx:pt idx="3247">49</cx:pt>
          <cx:pt idx="3248">56</cx:pt>
          <cx:pt idx="3249">43</cx:pt>
          <cx:pt idx="3250">55</cx:pt>
          <cx:pt idx="3251">48</cx:pt>
          <cx:pt idx="3252">49</cx:pt>
          <cx:pt idx="3253">44</cx:pt>
          <cx:pt idx="3254">45</cx:pt>
          <cx:pt idx="3255">53</cx:pt>
          <cx:pt idx="3256">38</cx:pt>
          <cx:pt idx="3257">20</cx:pt>
          <cx:pt idx="3258">51</cx:pt>
          <cx:pt idx="3259">69</cx:pt>
          <cx:pt idx="3260">41</cx:pt>
          <cx:pt idx="3261">59</cx:pt>
          <cx:pt idx="3262">44</cx:pt>
          <cx:pt idx="3263">52</cx:pt>
          <cx:pt idx="3264">43</cx:pt>
          <cx:pt idx="3265">43</cx:pt>
          <cx:pt idx="3266">44</cx:pt>
          <cx:pt idx="3267">52</cx:pt>
          <cx:pt idx="3268">38</cx:pt>
          <cx:pt idx="3269">50</cx:pt>
          <cx:pt idx="3270">48</cx:pt>
          <cx:pt idx="3271">40</cx:pt>
          <cx:pt idx="3272">38</cx:pt>
          <cx:pt idx="3273">36</cx:pt>
          <cx:pt idx="3274">56</cx:pt>
          <cx:pt idx="3275">41</cx:pt>
          <cx:pt idx="3276">40</cx:pt>
          <cx:pt idx="3277">42</cx:pt>
          <cx:pt idx="3278">51</cx:pt>
          <cx:pt idx="3279">52</cx:pt>
          <cx:pt idx="3280">59</cx:pt>
          <cx:pt idx="3281">25</cx:pt>
          <cx:pt idx="3282">55</cx:pt>
          <cx:pt idx="3283">25</cx:pt>
          <cx:pt idx="3284">40</cx:pt>
          <cx:pt idx="3285">42</cx:pt>
          <cx:pt idx="3286">53</cx:pt>
          <cx:pt idx="3287">61</cx:pt>
          <cx:pt idx="3288">43</cx:pt>
          <cx:pt idx="3289">46</cx:pt>
          <cx:pt idx="3290">40</cx:pt>
          <cx:pt idx="3291">61</cx:pt>
          <cx:pt idx="3292">61</cx:pt>
          <cx:pt idx="3293">20</cx:pt>
          <cx:pt idx="3294">43</cx:pt>
          <cx:pt idx="3295">48</cx:pt>
          <cx:pt idx="3296">51</cx:pt>
          <cx:pt idx="3297">20</cx:pt>
          <cx:pt idx="3298">37</cx:pt>
          <cx:pt idx="3299">38</cx:pt>
          <cx:pt idx="3300">52</cx:pt>
          <cx:pt idx="3301">20</cx:pt>
          <cx:pt idx="3302">20</cx:pt>
          <cx:pt idx="3303">41</cx:pt>
          <cx:pt idx="3304">67</cx:pt>
          <cx:pt idx="3305">20</cx:pt>
          <cx:pt idx="3306">20</cx:pt>
          <cx:pt idx="3307">25</cx:pt>
          <cx:pt idx="3308">45</cx:pt>
          <cx:pt idx="3309">41</cx:pt>
          <cx:pt idx="3310">55</cx:pt>
          <cx:pt idx="3311">52</cx:pt>
          <cx:pt idx="3312">20</cx:pt>
          <cx:pt idx="3313">37</cx:pt>
          <cx:pt idx="3314">56</cx:pt>
          <cx:pt idx="3315">43</cx:pt>
          <cx:pt idx="3316">30</cx:pt>
          <cx:pt idx="3317">25</cx:pt>
          <cx:pt idx="3318">41</cx:pt>
          <cx:pt idx="3319">50</cx:pt>
          <cx:pt idx="3320">20</cx:pt>
          <cx:pt idx="3321">50</cx:pt>
          <cx:pt idx="3322">12</cx:pt>
          <cx:pt idx="3323">49</cx:pt>
          <cx:pt idx="3324">25</cx:pt>
          <cx:pt idx="3325">25</cx:pt>
          <cx:pt idx="3326">32</cx:pt>
          <cx:pt idx="3327">45</cx:pt>
          <cx:pt idx="3328">53</cx:pt>
          <cx:pt idx="3329">30</cx:pt>
          <cx:pt idx="3330">53</cx:pt>
          <cx:pt idx="3331">36</cx:pt>
          <cx:pt idx="3332">43</cx:pt>
          <cx:pt idx="3333">57</cx:pt>
          <cx:pt idx="3334">36</cx:pt>
          <cx:pt idx="3335">20</cx:pt>
          <cx:pt idx="3336">54</cx:pt>
          <cx:pt idx="3337">71</cx:pt>
          <cx:pt idx="3338">86</cx:pt>
          <cx:pt idx="3339">71</cx:pt>
          <cx:pt idx="3340">71</cx:pt>
          <cx:pt idx="3341">77</cx:pt>
          <cx:pt idx="3342">72</cx:pt>
          <cx:pt idx="3343">64</cx:pt>
          <cx:pt idx="3344">75</cx:pt>
          <cx:pt idx="3345">81</cx:pt>
          <cx:pt idx="3346">86</cx:pt>
          <cx:pt idx="3347">72</cx:pt>
          <cx:pt idx="3348">75</cx:pt>
          <cx:pt idx="3349">54</cx:pt>
          <cx:pt idx="3350">63</cx:pt>
          <cx:pt idx="3351">54</cx:pt>
          <cx:pt idx="3352">46</cx:pt>
          <cx:pt idx="3353">48</cx:pt>
          <cx:pt idx="3354">44</cx:pt>
          <cx:pt idx="3355">60</cx:pt>
          <cx:pt idx="3356">53</cx:pt>
          <cx:pt idx="3357">52</cx:pt>
          <cx:pt idx="3358">40</cx:pt>
          <cx:pt idx="3359">59</cx:pt>
          <cx:pt idx="3360">53</cx:pt>
          <cx:pt idx="3361">54</cx:pt>
          <cx:pt idx="3362">60</cx:pt>
          <cx:pt idx="3363">61</cx:pt>
          <cx:pt idx="3364">52</cx:pt>
          <cx:pt idx="3365">41</cx:pt>
          <cx:pt idx="3366">59</cx:pt>
          <cx:pt idx="3367">63</cx:pt>
          <cx:pt idx="3368">60</cx:pt>
          <cx:pt idx="3369">43</cx:pt>
          <cx:pt idx="3370">66</cx:pt>
          <cx:pt idx="3371">72</cx:pt>
          <cx:pt idx="3372">52</cx:pt>
          <cx:pt idx="3373">45</cx:pt>
          <cx:pt idx="3374">50</cx:pt>
          <cx:pt idx="3375">57</cx:pt>
          <cx:pt idx="3376">56</cx:pt>
          <cx:pt idx="3377">45</cx:pt>
          <cx:pt idx="3378">42</cx:pt>
          <cx:pt idx="3379">60</cx:pt>
          <cx:pt idx="3380">46</cx:pt>
          <cx:pt idx="3381">37</cx:pt>
          <cx:pt idx="3382">52</cx:pt>
          <cx:pt idx="3383">46</cx:pt>
          <cx:pt idx="3384">46</cx:pt>
          <cx:pt idx="3385">67</cx:pt>
          <cx:pt idx="3386">54</cx:pt>
          <cx:pt idx="3387">50</cx:pt>
          <cx:pt idx="3388">46</cx:pt>
          <cx:pt idx="3389">64</cx:pt>
          <cx:pt idx="3390">60</cx:pt>
          <cx:pt idx="3391">42</cx:pt>
          <cx:pt idx="3392">38</cx:pt>
          <cx:pt idx="3393">38</cx:pt>
          <cx:pt idx="3394">45</cx:pt>
          <cx:pt idx="3395">52</cx:pt>
          <cx:pt idx="3396">54</cx:pt>
          <cx:pt idx="3397">57</cx:pt>
          <cx:pt idx="3398">46</cx:pt>
          <cx:pt idx="3399">52</cx:pt>
          <cx:pt idx="3400">56</cx:pt>
          <cx:pt idx="3401">43</cx:pt>
          <cx:pt idx="3402">50</cx:pt>
          <cx:pt idx="3403">54</cx:pt>
          <cx:pt idx="3404">43</cx:pt>
          <cx:pt idx="3405">43</cx:pt>
          <cx:pt idx="3406">50</cx:pt>
          <cx:pt idx="3407">38</cx:pt>
          <cx:pt idx="3408">36</cx:pt>
          <cx:pt idx="3409">60</cx:pt>
          <cx:pt idx="3410">61</cx:pt>
          <cx:pt idx="3411">60</cx:pt>
          <cx:pt idx="3412">43</cx:pt>
          <cx:pt idx="3413">52</cx:pt>
          <cx:pt idx="3414">51</cx:pt>
          <cx:pt idx="3415">57</cx:pt>
          <cx:pt idx="3416">61</cx:pt>
          <cx:pt idx="3417">42</cx:pt>
          <cx:pt idx="3418">63</cx:pt>
          <cx:pt idx="3419">53</cx:pt>
          <cx:pt idx="3420">61</cx:pt>
          <cx:pt idx="3421">48</cx:pt>
          <cx:pt idx="3422">57</cx:pt>
          <cx:pt idx="3423">56</cx:pt>
          <cx:pt idx="3424">54</cx:pt>
          <cx:pt idx="3425">44</cx:pt>
          <cx:pt idx="3426">53</cx:pt>
          <cx:pt idx="3427">71</cx:pt>
          <cx:pt idx="3428">67</cx:pt>
          <cx:pt idx="3429">28</cx:pt>
          <cx:pt idx="3430">59</cx:pt>
          <cx:pt idx="3431">44</cx:pt>
          <cx:pt idx="3432">36</cx:pt>
          <cx:pt idx="3433">48</cx:pt>
          <cx:pt idx="3434">59</cx:pt>
          <cx:pt idx="3435">64</cx:pt>
          <cx:pt idx="3436">48</cx:pt>
          <cx:pt idx="3437">54</cx:pt>
          <cx:pt idx="3438">34</cx:pt>
          <cx:pt idx="3439">71</cx:pt>
          <cx:pt idx="3440">49</cx:pt>
          <cx:pt idx="3441">64</cx:pt>
          <cx:pt idx="3442">28</cx:pt>
          <cx:pt idx="3443">38</cx:pt>
          <cx:pt idx="3444">53</cx:pt>
          <cx:pt idx="3445">44</cx:pt>
          <cx:pt idx="3446">41</cx:pt>
          <cx:pt idx="3447">57</cx:pt>
          <cx:pt idx="3448">20</cx:pt>
          <cx:pt idx="3449">41</cx:pt>
          <cx:pt idx="3450">40</cx:pt>
          <cx:pt idx="3451">37</cx:pt>
          <cx:pt idx="3452">44</cx:pt>
          <cx:pt idx="3453">75</cx:pt>
          <cx:pt idx="3454">45</cx:pt>
          <cx:pt idx="3455">46</cx:pt>
          <cx:pt idx="3456">56</cx:pt>
          <cx:pt idx="3457">57</cx:pt>
          <cx:pt idx="3458">53</cx:pt>
          <cx:pt idx="3459">67</cx:pt>
          <cx:pt idx="3460">42</cx:pt>
          <cx:pt idx="3461">60</cx:pt>
          <cx:pt idx="3462">69</cx:pt>
          <cx:pt idx="3463">32</cx:pt>
          <cx:pt idx="3464">30</cx:pt>
          <cx:pt idx="3465">41</cx:pt>
          <cx:pt idx="3466">50</cx:pt>
          <cx:pt idx="3467">48</cx:pt>
          <cx:pt idx="3468">57</cx:pt>
          <cx:pt idx="3469">42</cx:pt>
          <cx:pt idx="3470">44</cx:pt>
          <cx:pt idx="3471">37</cx:pt>
          <cx:pt idx="3472">55</cx:pt>
          <cx:pt idx="3473">42</cx:pt>
          <cx:pt idx="3474">61</cx:pt>
          <cx:pt idx="3475">64</cx:pt>
          <cx:pt idx="3476">53</cx:pt>
          <cx:pt idx="3477">51</cx:pt>
          <cx:pt idx="3478">50</cx:pt>
          <cx:pt idx="3479">46</cx:pt>
          <cx:pt idx="3480">38</cx:pt>
          <cx:pt idx="3481">46</cx:pt>
          <cx:pt idx="3482">63</cx:pt>
          <cx:pt idx="3483">51</cx:pt>
          <cx:pt idx="3484">44</cx:pt>
          <cx:pt idx="3485">45</cx:pt>
          <cx:pt idx="3486">72</cx:pt>
          <cx:pt idx="3487">51</cx:pt>
          <cx:pt idx="3488">44</cx:pt>
          <cx:pt idx="3489">51</cx:pt>
          <cx:pt idx="3490">55</cx:pt>
          <cx:pt idx="3491">61</cx:pt>
          <cx:pt idx="3492">66</cx:pt>
          <cx:pt idx="3493">38</cx:pt>
          <cx:pt idx="3494">49</cx:pt>
          <cx:pt idx="3495">32</cx:pt>
          <cx:pt idx="3496">49</cx:pt>
          <cx:pt idx="3497">55</cx:pt>
          <cx:pt idx="3498">43</cx:pt>
          <cx:pt idx="3499">59</cx:pt>
          <cx:pt idx="3500">57</cx:pt>
          <cx:pt idx="3501">45</cx:pt>
          <cx:pt idx="3502">28</cx:pt>
          <cx:pt idx="3503">55</cx:pt>
          <cx:pt idx="3504">52</cx:pt>
          <cx:pt idx="3505">50</cx:pt>
          <cx:pt idx="3506">48</cx:pt>
          <cx:pt idx="3507">57</cx:pt>
          <cx:pt idx="3508">49</cx:pt>
          <cx:pt idx="3509">44</cx:pt>
          <cx:pt idx="3510">42</cx:pt>
          <cx:pt idx="3511">42</cx:pt>
          <cx:pt idx="3512">49</cx:pt>
          <cx:pt idx="3513">55</cx:pt>
          <cx:pt idx="3514">60</cx:pt>
          <cx:pt idx="3515">54</cx:pt>
          <cx:pt idx="3516">40</cx:pt>
          <cx:pt idx="3517">81</cx:pt>
          <cx:pt idx="3518">60</cx:pt>
          <cx:pt idx="3519">53</cx:pt>
          <cx:pt idx="3520">61</cx:pt>
          <cx:pt idx="3521">56</cx:pt>
          <cx:pt idx="3522">40</cx:pt>
          <cx:pt idx="3523">75</cx:pt>
          <cx:pt idx="3524">63</cx:pt>
          <cx:pt idx="3525">69</cx:pt>
          <cx:pt idx="3526">66</cx:pt>
          <cx:pt idx="3527">60</cx:pt>
          <cx:pt idx="3528">46</cx:pt>
          <cx:pt idx="3529">48</cx:pt>
          <cx:pt idx="3530">41</cx:pt>
          <cx:pt idx="3531">51</cx:pt>
          <cx:pt idx="3532">41</cx:pt>
          <cx:pt idx="3533">37</cx:pt>
          <cx:pt idx="3534">40</cx:pt>
          <cx:pt idx="3535">44</cx:pt>
          <cx:pt idx="3536">53</cx:pt>
          <cx:pt idx="3537">37</cx:pt>
          <cx:pt idx="3538">34</cx:pt>
          <cx:pt idx="3539">45</cx:pt>
          <cx:pt idx="3540">53</cx:pt>
          <cx:pt idx="3541">53</cx:pt>
          <cx:pt idx="3542">44</cx:pt>
          <cx:pt idx="3543">46</cx:pt>
          <cx:pt idx="3544">42</cx:pt>
          <cx:pt idx="3545">46</cx:pt>
          <cx:pt idx="3546">38</cx:pt>
          <cx:pt idx="3547">54</cx:pt>
          <cx:pt idx="3548">41</cx:pt>
          <cx:pt idx="3549">56</cx:pt>
          <cx:pt idx="3550">49</cx:pt>
          <cx:pt idx="3551">46</cx:pt>
          <cx:pt idx="3552">50</cx:pt>
          <cx:pt idx="3553">43</cx:pt>
          <cx:pt idx="3554">54</cx:pt>
          <cx:pt idx="3555">56</cx:pt>
          <cx:pt idx="3556">53</cx:pt>
          <cx:pt idx="3557">63</cx:pt>
          <cx:pt idx="3558">55</cx:pt>
          <cx:pt idx="3559">52</cx:pt>
          <cx:pt idx="3560">66</cx:pt>
          <cx:pt idx="3561">69</cx:pt>
          <cx:pt idx="3562">25</cx:pt>
          <cx:pt idx="3563">46</cx:pt>
          <cx:pt idx="3564">63</cx:pt>
          <cx:pt idx="3565">48</cx:pt>
          <cx:pt idx="3566">53</cx:pt>
          <cx:pt idx="3567">56</cx:pt>
          <cx:pt idx="3568">52</cx:pt>
          <cx:pt idx="3569">72</cx:pt>
          <cx:pt idx="3570">59</cx:pt>
          <cx:pt idx="3571">50</cx:pt>
          <cx:pt idx="3572">55</cx:pt>
          <cx:pt idx="3573">59</cx:pt>
          <cx:pt idx="3574">45</cx:pt>
          <cx:pt idx="3575">57</cx:pt>
          <cx:pt idx="3576">55</cx:pt>
          <cx:pt idx="3577">48</cx:pt>
          <cx:pt idx="3578">54</cx:pt>
          <cx:pt idx="3579">42</cx:pt>
          <cx:pt idx="3580">43</cx:pt>
          <cx:pt idx="3581">59</cx:pt>
          <cx:pt idx="3582">57</cx:pt>
          <cx:pt idx="3583">77</cx:pt>
          <cx:pt idx="3584">42</cx:pt>
          <cx:pt idx="3585">50</cx:pt>
          <cx:pt idx="3586">59</cx:pt>
          <cx:pt idx="3587">50</cx:pt>
          <cx:pt idx="3588">48</cx:pt>
          <cx:pt idx="3589">60</cx:pt>
          <cx:pt idx="3590">86</cx:pt>
          <cx:pt idx="3591">37</cx:pt>
          <cx:pt idx="3592">86</cx:pt>
          <cx:pt idx="3593">52</cx:pt>
          <cx:pt idx="3594">53</cx:pt>
          <cx:pt idx="3595">50</cx:pt>
          <cx:pt idx="3596">67</cx:pt>
          <cx:pt idx="3597">54</cx:pt>
          <cx:pt idx="3598">45</cx:pt>
          <cx:pt idx="3599">55</cx:pt>
          <cx:pt idx="3600">67</cx:pt>
          <cx:pt idx="3601">54</cx:pt>
          <cx:pt idx="3602">43</cx:pt>
          <cx:pt idx="3603">44</cx:pt>
          <cx:pt idx="3604">66</cx:pt>
          <cx:pt idx="3605">67</cx:pt>
          <cx:pt idx="3606">54</cx:pt>
          <cx:pt idx="3607">59</cx:pt>
          <cx:pt idx="3608">64</cx:pt>
          <cx:pt idx="3609">56</cx:pt>
          <cx:pt idx="3610">57</cx:pt>
          <cx:pt idx="3611">52</cx:pt>
          <cx:pt idx="3612">59</cx:pt>
          <cx:pt idx="3613">61</cx:pt>
          <cx:pt idx="3614">51</cx:pt>
          <cx:pt idx="3615">57</cx:pt>
          <cx:pt idx="3616">52</cx:pt>
          <cx:pt idx="3617">51</cx:pt>
          <cx:pt idx="3618">55</cx:pt>
          <cx:pt idx="3619">45</cx:pt>
          <cx:pt idx="3620">64</cx:pt>
          <cx:pt idx="3621">54</cx:pt>
          <cx:pt idx="3622">44</cx:pt>
          <cx:pt idx="3623">69</cx:pt>
          <cx:pt idx="3624">49</cx:pt>
          <cx:pt idx="3625">63</cx:pt>
          <cx:pt idx="3626">59</cx:pt>
          <cx:pt idx="3627">59</cx:pt>
          <cx:pt idx="3628">61</cx:pt>
          <cx:pt idx="3629">49</cx:pt>
          <cx:pt idx="3630">56</cx:pt>
          <cx:pt idx="3631">50</cx:pt>
          <cx:pt idx="3632">41</cx:pt>
          <cx:pt idx="3633">56</cx:pt>
          <cx:pt idx="3634">54</cx:pt>
          <cx:pt idx="3635">42</cx:pt>
          <cx:pt idx="3636">49</cx:pt>
          <cx:pt idx="3637">71</cx:pt>
          <cx:pt idx="3638">49</cx:pt>
          <cx:pt idx="3639">69</cx:pt>
          <cx:pt idx="3640">44</cx:pt>
          <cx:pt idx="3641">52</cx:pt>
          <cx:pt idx="3642">67</cx:pt>
          <cx:pt idx="3643">55</cx:pt>
          <cx:pt idx="3644">50</cx:pt>
          <cx:pt idx="3645">60</cx:pt>
          <cx:pt idx="3646">52</cx:pt>
          <cx:pt idx="3647">51</cx:pt>
          <cx:pt idx="3648">43</cx:pt>
          <cx:pt idx="3649">32</cx:pt>
          <cx:pt idx="3650">52</cx:pt>
          <cx:pt idx="3651">52</cx:pt>
          <cx:pt idx="3652">45</cx:pt>
          <cx:pt idx="3653">63</cx:pt>
          <cx:pt idx="3654">57</cx:pt>
          <cx:pt idx="3655">53</cx:pt>
          <cx:pt idx="3656">46</cx:pt>
          <cx:pt idx="3657">46</cx:pt>
          <cx:pt idx="3658">53</cx:pt>
          <cx:pt idx="3659">37</cx:pt>
          <cx:pt idx="3660">55</cx:pt>
          <cx:pt idx="3661">63</cx:pt>
          <cx:pt idx="3662">40</cx:pt>
          <cx:pt idx="3663">48</cx:pt>
          <cx:pt idx="3664">49</cx:pt>
          <cx:pt idx="3665">45</cx:pt>
          <cx:pt idx="3666">37</cx:pt>
          <cx:pt idx="3667">45</cx:pt>
          <cx:pt idx="3668">56</cx:pt>
          <cx:pt idx="3669">49</cx:pt>
          <cx:pt idx="3670">40</cx:pt>
          <cx:pt idx="3671">59</cx:pt>
          <cx:pt idx="3672">41</cx:pt>
          <cx:pt idx="3673">46</cx:pt>
          <cx:pt idx="3674">55</cx:pt>
          <cx:pt idx="3675">50</cx:pt>
          <cx:pt idx="3676">42</cx:pt>
          <cx:pt idx="3677">52</cx:pt>
          <cx:pt idx="3678">36</cx:pt>
          <cx:pt idx="3679">42</cx:pt>
          <cx:pt idx="3680">43</cx:pt>
          <cx:pt idx="3681">63</cx:pt>
          <cx:pt idx="3682">44</cx:pt>
          <cx:pt idx="3683">52</cx:pt>
          <cx:pt idx="3684">51</cx:pt>
          <cx:pt idx="3685">55</cx:pt>
          <cx:pt idx="3686">44</cx:pt>
          <cx:pt idx="3687">57</cx:pt>
          <cx:pt idx="3688">59</cx:pt>
          <cx:pt idx="3689">55</cx:pt>
          <cx:pt idx="3690">40</cx:pt>
          <cx:pt idx="3691">86</cx:pt>
          <cx:pt idx="3692">57</cx:pt>
          <cx:pt idx="3693">56</cx:pt>
          <cx:pt idx="3694">57</cx:pt>
          <cx:pt idx="3695">38</cx:pt>
          <cx:pt idx="3696">57</cx:pt>
          <cx:pt idx="3697">45</cx:pt>
          <cx:pt idx="3698">55</cx:pt>
          <cx:pt idx="3699">55</cx:pt>
          <cx:pt idx="3700">56</cx:pt>
          <cx:pt idx="3701">81</cx:pt>
          <cx:pt idx="3702">49</cx:pt>
          <cx:pt idx="3703">64</cx:pt>
          <cx:pt idx="3704">49</cx:pt>
          <cx:pt idx="3705">64</cx:pt>
          <cx:pt idx="3706">41</cx:pt>
          <cx:pt idx="3707">50</cx:pt>
          <cx:pt idx="3708">38</cx:pt>
          <cx:pt idx="3709">43</cx:pt>
          <cx:pt idx="3710">45</cx:pt>
          <cx:pt idx="3711">49</cx:pt>
          <cx:pt idx="3712">48</cx:pt>
          <cx:pt idx="3713">43</cx:pt>
          <cx:pt idx="3714">36</cx:pt>
          <cx:pt idx="3715">51</cx:pt>
          <cx:pt idx="3716">55</cx:pt>
          <cx:pt idx="3717">43</cx:pt>
          <cx:pt idx="3718">61</cx:pt>
          <cx:pt idx="3719">56</cx:pt>
          <cx:pt idx="3720">51</cx:pt>
          <cx:pt idx="3721">43</cx:pt>
          <cx:pt idx="3722">45</cx:pt>
          <cx:pt idx="3723">55</cx:pt>
          <cx:pt idx="3724">37</cx:pt>
          <cx:pt idx="3725">52</cx:pt>
          <cx:pt idx="3726">44</cx:pt>
          <cx:pt idx="3727">53</cx:pt>
          <cx:pt idx="3728">46</cx:pt>
          <cx:pt idx="3729">54</cx:pt>
          <cx:pt idx="3730">52</cx:pt>
          <cx:pt idx="3731">56</cx:pt>
          <cx:pt idx="3732">69</cx:pt>
          <cx:pt idx="3733">71</cx:pt>
          <cx:pt idx="3734">51</cx:pt>
          <cx:pt idx="3735">46</cx:pt>
          <cx:pt idx="3736">42</cx:pt>
          <cx:pt idx="3737">56</cx:pt>
          <cx:pt idx="3738">45</cx:pt>
          <cx:pt idx="3739">49</cx:pt>
          <cx:pt idx="3740">57</cx:pt>
          <cx:pt idx="3741">54</cx:pt>
          <cx:pt idx="3742">48</cx:pt>
          <cx:pt idx="3743">63</cx:pt>
          <cx:pt idx="3744">43</cx:pt>
          <cx:pt idx="3745">57</cx:pt>
          <cx:pt idx="3746">41</cx:pt>
          <cx:pt idx="3747">45</cx:pt>
          <cx:pt idx="3748">36</cx:pt>
          <cx:pt idx="3749">55</cx:pt>
          <cx:pt idx="3750">48</cx:pt>
          <cx:pt idx="3751">48</cx:pt>
          <cx:pt idx="3752">43</cx:pt>
          <cx:pt idx="3753">50</cx:pt>
          <cx:pt idx="3754">69</cx:pt>
          <cx:pt idx="3755">63</cx:pt>
          <cx:pt idx="3756">42</cx:pt>
          <cx:pt idx="3757">57</cx:pt>
          <cx:pt idx="3758">81</cx:pt>
          <cx:pt idx="3759">42</cx:pt>
          <cx:pt idx="3760">69</cx:pt>
          <cx:pt idx="3761">66</cx:pt>
          <cx:pt idx="3762">59</cx:pt>
          <cx:pt idx="3763">46</cx:pt>
          <cx:pt idx="3764">48</cx:pt>
          <cx:pt idx="3765">57</cx:pt>
          <cx:pt idx="3766">71</cx:pt>
          <cx:pt idx="3767">52</cx:pt>
          <cx:pt idx="3768">61</cx:pt>
          <cx:pt idx="3769">50</cx:pt>
          <cx:pt idx="3770">38</cx:pt>
          <cx:pt idx="3771">46</cx:pt>
          <cx:pt idx="3772">53</cx:pt>
          <cx:pt idx="3773">57</cx:pt>
          <cx:pt idx="3774">53</cx:pt>
          <cx:pt idx="3775">61</cx:pt>
          <cx:pt idx="3776">69</cx:pt>
          <cx:pt idx="3777">43</cx:pt>
          <cx:pt idx="3778">63</cx:pt>
          <cx:pt idx="3779">63</cx:pt>
          <cx:pt idx="3780">53</cx:pt>
          <cx:pt idx="3781">52</cx:pt>
          <cx:pt idx="3782">60</cx:pt>
          <cx:pt idx="3783">48</cx:pt>
          <cx:pt idx="3784">54</cx:pt>
          <cx:pt idx="3785">48</cx:pt>
          <cx:pt idx="3786">41</cx:pt>
          <cx:pt idx="3787">53</cx:pt>
          <cx:pt idx="3788">44</cx:pt>
          <cx:pt idx="3789">54</cx:pt>
          <cx:pt idx="3790">42</cx:pt>
          <cx:pt idx="3791">43</cx:pt>
          <cx:pt idx="3792">41</cx:pt>
          <cx:pt idx="3793">41</cx:pt>
          <cx:pt idx="3794">66</cx:pt>
          <cx:pt idx="3795">66</cx:pt>
          <cx:pt idx="3796">48</cx:pt>
          <cx:pt idx="3797">46</cx:pt>
          <cx:pt idx="3798">66</cx:pt>
          <cx:pt idx="3799">48</cx:pt>
          <cx:pt idx="3800">75</cx:pt>
          <cx:pt idx="3801">61</cx:pt>
          <cx:pt idx="3802">48</cx:pt>
          <cx:pt idx="3803">57</cx:pt>
          <cx:pt idx="3804">44</cx:pt>
          <cx:pt idx="3805">46</cx:pt>
          <cx:pt idx="3806">38</cx:pt>
          <cx:pt idx="3807">55</cx:pt>
          <cx:pt idx="3808">53</cx:pt>
          <cx:pt idx="3809">60</cx:pt>
          <cx:pt idx="3810">50</cx:pt>
          <cx:pt idx="3811">51</cx:pt>
          <cx:pt idx="3812">49</cx:pt>
          <cx:pt idx="3813">45</cx:pt>
          <cx:pt idx="3814">56</cx:pt>
          <cx:pt idx="3815">42</cx:pt>
          <cx:pt idx="3816">43</cx:pt>
          <cx:pt idx="3817">46</cx:pt>
          <cx:pt idx="3818">57</cx:pt>
          <cx:pt idx="3819">71</cx:pt>
          <cx:pt idx="3820">48</cx:pt>
          <cx:pt idx="3821">67</cx:pt>
          <cx:pt idx="3822">59</cx:pt>
          <cx:pt idx="3823">55</cx:pt>
          <cx:pt idx="3824">66</cx:pt>
          <cx:pt idx="3825">53</cx:pt>
          <cx:pt idx="3826">61</cx:pt>
          <cx:pt idx="3827">56</cx:pt>
          <cx:pt idx="3828">59</cx:pt>
          <cx:pt idx="3829">61</cx:pt>
          <cx:pt idx="3830">60</cx:pt>
          <cx:pt idx="3831">41</cx:pt>
          <cx:pt idx="3832">64</cx:pt>
          <cx:pt idx="3833">51</cx:pt>
          <cx:pt idx="3834">51</cx:pt>
          <cx:pt idx="3835">57</cx:pt>
          <cx:pt idx="3836">51</cx:pt>
          <cx:pt idx="3837">50</cx:pt>
          <cx:pt idx="3838">55</cx:pt>
          <cx:pt idx="3839">41</cx:pt>
          <cx:pt idx="3840">56</cx:pt>
          <cx:pt idx="3841">48</cx:pt>
          <cx:pt idx="3842">61</cx:pt>
          <cx:pt idx="3843">55</cx:pt>
          <cx:pt idx="3844">36</cx:pt>
          <cx:pt idx="3845">54</cx:pt>
          <cx:pt idx="3846">71</cx:pt>
          <cx:pt idx="3847">50</cx:pt>
          <cx:pt idx="3848">46</cx:pt>
          <cx:pt idx="3849">53</cx:pt>
          <cx:pt idx="3850">48</cx:pt>
          <cx:pt idx="3851">48</cx:pt>
          <cx:pt idx="3852">57</cx:pt>
          <cx:pt idx="3853">49</cx:pt>
          <cx:pt idx="3854">69</cx:pt>
          <cx:pt idx="3855">66</cx:pt>
          <cx:pt idx="3856">49</cx:pt>
          <cx:pt idx="3857">36</cx:pt>
          <cx:pt idx="3858">34</cx:pt>
          <cx:pt idx="3859">63</cx:pt>
          <cx:pt idx="3860">40</cx:pt>
          <cx:pt idx="3861">44</cx:pt>
          <cx:pt idx="3862">50</cx:pt>
          <cx:pt idx="3863">44</cx:pt>
          <cx:pt idx="3864">45</cx:pt>
          <cx:pt idx="3865">51</cx:pt>
          <cx:pt idx="3866">38</cx:pt>
          <cx:pt idx="3867">44</cx:pt>
          <cx:pt idx="3868">57</cx:pt>
          <cx:pt idx="3869">49</cx:pt>
          <cx:pt idx="3870">54</cx:pt>
          <cx:pt idx="3871">63</cx:pt>
          <cx:pt idx="3872">53</cx:pt>
          <cx:pt idx="3873">51</cx:pt>
          <cx:pt idx="3874">45</cx:pt>
          <cx:pt idx="3875">46</cx:pt>
          <cx:pt idx="3876">45</cx:pt>
          <cx:pt idx="3877">54</cx:pt>
          <cx:pt idx="3878">54</cx:pt>
          <cx:pt idx="3879">61</cx:pt>
          <cx:pt idx="3880">56</cx:pt>
          <cx:pt idx="3881">43</cx:pt>
          <cx:pt idx="3882">54</cx:pt>
          <cx:pt idx="3883">59</cx:pt>
          <cx:pt idx="3884">42</cx:pt>
          <cx:pt idx="3885">48</cx:pt>
          <cx:pt idx="3886">40</cx:pt>
          <cx:pt idx="3887">56</cx:pt>
          <cx:pt idx="3888">64</cx:pt>
          <cx:pt idx="3889">49</cx:pt>
          <cx:pt idx="3890">43</cx:pt>
          <cx:pt idx="3891">38</cx:pt>
          <cx:pt idx="3892">38</cx:pt>
          <cx:pt idx="3893">44</cx:pt>
          <cx:pt idx="3894">49</cx:pt>
          <cx:pt idx="3895">45</cx:pt>
          <cx:pt idx="3896">43</cx:pt>
          <cx:pt idx="3897">48</cx:pt>
          <cx:pt idx="3898">52</cx:pt>
          <cx:pt idx="3899">42</cx:pt>
          <cx:pt idx="3900">71</cx:pt>
          <cx:pt idx="3901">51</cx:pt>
          <cx:pt idx="3902">53</cx:pt>
          <cx:pt idx="3903">45</cx:pt>
          <cx:pt idx="3904">51</cx:pt>
          <cx:pt idx="3905">52</cx:pt>
          <cx:pt idx="3906">53</cx:pt>
          <cx:pt idx="3907">53</cx:pt>
          <cx:pt idx="3908">61</cx:pt>
          <cx:pt idx="3909">54</cx:pt>
          <cx:pt idx="3910">46</cx:pt>
          <cx:pt idx="3911">51</cx:pt>
          <cx:pt idx="3912">50</cx:pt>
          <cx:pt idx="3913">63</cx:pt>
          <cx:pt idx="3914">44</cx:pt>
          <cx:pt idx="3915">54</cx:pt>
          <cx:pt idx="3916">56</cx:pt>
          <cx:pt idx="3917">63</cx:pt>
          <cx:pt idx="3918">66</cx:pt>
          <cx:pt idx="3919">52</cx:pt>
          <cx:pt idx="3920">54</cx:pt>
          <cx:pt idx="3921">48</cx:pt>
          <cx:pt idx="3922">48</cx:pt>
          <cx:pt idx="3923">63</cx:pt>
          <cx:pt idx="3924">45</cx:pt>
          <cx:pt idx="3925">56</cx:pt>
          <cx:pt idx="3926">60</cx:pt>
          <cx:pt idx="3927">44</cx:pt>
          <cx:pt idx="3928">46</cx:pt>
          <cx:pt idx="3929">57</cx:pt>
          <cx:pt idx="3930">59</cx:pt>
          <cx:pt idx="3931">56</cx:pt>
          <cx:pt idx="3932">48</cx:pt>
          <cx:pt idx="3933">53</cx:pt>
          <cx:pt idx="3934">59</cx:pt>
          <cx:pt idx="3935">56</cx:pt>
          <cx:pt idx="3936">49</cx:pt>
          <cx:pt idx="3937">41</cx:pt>
          <cx:pt idx="3938">46</cx:pt>
          <cx:pt idx="3939">56</cx:pt>
          <cx:pt idx="3940">52</cx:pt>
          <cx:pt idx="3941">66</cx:pt>
          <cx:pt idx="3942">52</cx:pt>
          <cx:pt idx="3943">43</cx:pt>
          <cx:pt idx="3944">45</cx:pt>
          <cx:pt idx="3945">59</cx:pt>
          <cx:pt idx="3946">48</cx:pt>
          <cx:pt idx="3947">54</cx:pt>
          <cx:pt idx="3948">40</cx:pt>
          <cx:pt idx="3949">51</cx:pt>
          <cx:pt idx="3950">40</cx:pt>
          <cx:pt idx="3951">41</cx:pt>
          <cx:pt idx="3952">69</cx:pt>
          <cx:pt idx="3953">46</cx:pt>
          <cx:pt idx="3954">42</cx:pt>
          <cx:pt idx="3955">52</cx:pt>
          <cx:pt idx="3956">43</cx:pt>
          <cx:pt idx="3957">41</cx:pt>
          <cx:pt idx="3958">41</cx:pt>
          <cx:pt idx="3959">40</cx:pt>
          <cx:pt idx="3960">55</cx:pt>
          <cx:pt idx="3961">59</cx:pt>
          <cx:pt idx="3962">34</cx:pt>
          <cx:pt idx="3963">44</cx:pt>
          <cx:pt idx="3964">48</cx:pt>
          <cx:pt idx="3965">45</cx:pt>
          <cx:pt idx="3966">48</cx:pt>
          <cx:pt idx="3967">43</cx:pt>
          <cx:pt idx="3968">41</cx:pt>
          <cx:pt idx="3969">38</cx:pt>
          <cx:pt idx="3970">56</cx:pt>
          <cx:pt idx="3971">61</cx:pt>
          <cx:pt idx="3972">51</cx:pt>
          <cx:pt idx="3973">49</cx:pt>
          <cx:pt idx="3974">40</cx:pt>
          <cx:pt idx="3975">44</cx:pt>
          <cx:pt idx="3976">57</cx:pt>
          <cx:pt idx="3977">53</cx:pt>
          <cx:pt idx="3978">52</cx:pt>
          <cx:pt idx="3979">37</cx:pt>
          <cx:pt idx="3980">63</cx:pt>
          <cx:pt idx="3981">55</cx:pt>
          <cx:pt idx="3982">37</cx:pt>
          <cx:pt idx="3983">59</cx:pt>
          <cx:pt idx="3984">51</cx:pt>
          <cx:pt idx="3985">52</cx:pt>
          <cx:pt idx="3986">44</cx:pt>
          <cx:pt idx="3987">49</cx:pt>
          <cx:pt idx="3988">37</cx:pt>
          <cx:pt idx="3989">53</cx:pt>
          <cx:pt idx="3990">49</cx:pt>
          <cx:pt idx="3991">60</cx:pt>
          <cx:pt idx="3992">51</cx:pt>
          <cx:pt idx="3993">66</cx:pt>
          <cx:pt idx="3994">53</cx:pt>
          <cx:pt idx="3995">55</cx:pt>
          <cx:pt idx="3996">48</cx:pt>
          <cx:pt idx="3997">44</cx:pt>
          <cx:pt idx="3998">56</cx:pt>
          <cx:pt idx="3999">48</cx:pt>
          <cx:pt idx="4000">46</cx:pt>
          <cx:pt idx="4001">43</cx:pt>
          <cx:pt idx="4002">32</cx:pt>
          <cx:pt idx="4003">43</cx:pt>
          <cx:pt idx="4004">52</cx:pt>
          <cx:pt idx="4005">42</cx:pt>
          <cx:pt idx="4006">42</cx:pt>
          <cx:pt idx="4007">55</cx:pt>
          <cx:pt idx="4008">38</cx:pt>
          <cx:pt idx="4009">61</cx:pt>
          <cx:pt idx="4010">43</cx:pt>
          <cx:pt idx="4011">71</cx:pt>
          <cx:pt idx="4012">46</cx:pt>
          <cx:pt idx="4013">42</cx:pt>
          <cx:pt idx="4014">41</cx:pt>
          <cx:pt idx="4015">57</cx:pt>
          <cx:pt idx="4016">52</cx:pt>
          <cx:pt idx="4017">41</cx:pt>
          <cx:pt idx="4018">64</cx:pt>
          <cx:pt idx="4019">60</cx:pt>
          <cx:pt idx="4020">42</cx:pt>
          <cx:pt idx="4021">44</cx:pt>
          <cx:pt idx="4022">38</cx:pt>
          <cx:pt idx="4023">37</cx:pt>
          <cx:pt idx="4024">50</cx:pt>
          <cx:pt idx="4025">52</cx:pt>
          <cx:pt idx="4026">46</cx:pt>
          <cx:pt idx="4027">59</cx:pt>
          <cx:pt idx="4028">46</cx:pt>
          <cx:pt idx="4029">44</cx:pt>
          <cx:pt idx="4030">51</cx:pt>
          <cx:pt idx="4031">56</cx:pt>
          <cx:pt idx="4032">56</cx:pt>
          <cx:pt idx="4033">41</cx:pt>
          <cx:pt idx="4034">44</cx:pt>
          <cx:pt idx="4035">44</cx:pt>
          <cx:pt idx="4036">49</cx:pt>
          <cx:pt idx="4037">45</cx:pt>
          <cx:pt idx="4038">46</cx:pt>
          <cx:pt idx="4039">46</cx:pt>
          <cx:pt idx="4040">44</cx:pt>
          <cx:pt idx="4041">52</cx:pt>
          <cx:pt idx="4042">53</cx:pt>
          <cx:pt idx="4043">32</cx:pt>
          <cx:pt idx="4044">32</cx:pt>
          <cx:pt idx="4045">45</cx:pt>
          <cx:pt idx="4046">52</cx:pt>
          <cx:pt idx="4047">46</cx:pt>
          <cx:pt idx="4048">64</cx:pt>
          <cx:pt idx="4049">51</cx:pt>
          <cx:pt idx="4050">43</cx:pt>
          <cx:pt idx="4051">37</cx:pt>
          <cx:pt idx="4052">64</cx:pt>
          <cx:pt idx="4053">44</cx:pt>
          <cx:pt idx="4054">46</cx:pt>
          <cx:pt idx="4055">41</cx:pt>
          <cx:pt idx="4056">52</cx:pt>
          <cx:pt idx="4057">46</cx:pt>
          <cx:pt idx="4058">55</cx:pt>
          <cx:pt idx="4059">48</cx:pt>
          <cx:pt idx="4060">43</cx:pt>
          <cx:pt idx="4061">43</cx:pt>
          <cx:pt idx="4062">37</cx:pt>
          <cx:pt idx="4063">43</cx:pt>
          <cx:pt idx="4064">42</cx:pt>
          <cx:pt idx="4065">38</cx:pt>
          <cx:pt idx="4066">53</cx:pt>
          <cx:pt idx="4067">30</cx:pt>
          <cx:pt idx="4068">49</cx:pt>
          <cx:pt idx="4069">59</cx:pt>
          <cx:pt idx="4070">43</cx:pt>
          <cx:pt idx="4071">45</cx:pt>
          <cx:pt idx="4072">42</cx:pt>
          <cx:pt idx="4073">44</cx:pt>
          <cx:pt idx="4074">66</cx:pt>
          <cx:pt idx="4075">42</cx:pt>
          <cx:pt idx="4076">51</cx:pt>
          <cx:pt idx="4077">53</cx:pt>
          <cx:pt idx="4078">36</cx:pt>
          <cx:pt idx="4079">54</cx:pt>
          <cx:pt idx="4080">44</cx:pt>
          <cx:pt idx="4081">53</cx:pt>
          <cx:pt idx="4082">45</cx:pt>
          <cx:pt idx="4083">48</cx:pt>
          <cx:pt idx="4084">42</cx:pt>
          <cx:pt idx="4085">61</cx:pt>
          <cx:pt idx="4086">59</cx:pt>
          <cx:pt idx="4087">44</cx:pt>
          <cx:pt idx="4088">48</cx:pt>
          <cx:pt idx="4089">51</cx:pt>
          <cx:pt idx="4090">50</cx:pt>
          <cx:pt idx="4091">51</cx:pt>
          <cx:pt idx="4092">41</cx:pt>
          <cx:pt idx="4093">41</cx:pt>
          <cx:pt idx="4094">71</cx:pt>
          <cx:pt idx="4095">53</cx:pt>
          <cx:pt idx="4096">54</cx:pt>
          <cx:pt idx="4097">63</cx:pt>
          <cx:pt idx="4098">42</cx:pt>
          <cx:pt idx="4099">45</cx:pt>
          <cx:pt idx="4100">52</cx:pt>
          <cx:pt idx="4101">51</cx:pt>
          <cx:pt idx="4102">60</cx:pt>
          <cx:pt idx="4103">46</cx:pt>
          <cx:pt idx="4104">54</cx:pt>
          <cx:pt idx="4105">43</cx:pt>
          <cx:pt idx="4106">55</cx:pt>
          <cx:pt idx="4107">48</cx:pt>
          <cx:pt idx="4108">45</cx:pt>
          <cx:pt idx="4109">45</cx:pt>
          <cx:pt idx="4110">66</cx:pt>
          <cx:pt idx="4111">43</cx:pt>
          <cx:pt idx="4112">41</cx:pt>
          <cx:pt idx="4113">46</cx:pt>
          <cx:pt idx="4114">41</cx:pt>
          <cx:pt idx="4115">44</cx:pt>
          <cx:pt idx="4116">43</cx:pt>
          <cx:pt idx="4117">46</cx:pt>
          <cx:pt idx="4118">48</cx:pt>
          <cx:pt idx="4119">61</cx:pt>
          <cx:pt idx="4120">55</cx:pt>
          <cx:pt idx="4121">48</cx:pt>
          <cx:pt idx="4122">42</cx:pt>
          <cx:pt idx="4123">52</cx:pt>
          <cx:pt idx="4124">38</cx:pt>
          <cx:pt idx="4125">56</cx:pt>
          <cx:pt idx="4126">43</cx:pt>
          <cx:pt idx="4127">38</cx:pt>
          <cx:pt idx="4128">36</cx:pt>
          <cx:pt idx="4129">48</cx:pt>
          <cx:pt idx="4130">41</cx:pt>
          <cx:pt idx="4131">56</cx:pt>
          <cx:pt idx="4132">44</cx:pt>
          <cx:pt idx="4133">42</cx:pt>
          <cx:pt idx="4134">45</cx:pt>
          <cx:pt idx="4135">34</cx:pt>
          <cx:pt idx="4136">64</cx:pt>
          <cx:pt idx="4137">49</cx:pt>
          <cx:pt idx="4138">49</cx:pt>
          <cx:pt idx="4139">51</cx:pt>
          <cx:pt idx="4140">42</cx:pt>
          <cx:pt idx="4141">38</cx:pt>
          <cx:pt idx="4142">48</cx:pt>
          <cx:pt idx="4143">42</cx:pt>
          <cx:pt idx="4144">55</cx:pt>
          <cx:pt idx="4145">44</cx:pt>
          <cx:pt idx="4146">43</cx:pt>
          <cx:pt idx="4147">43</cx:pt>
          <cx:pt idx="4148">48</cx:pt>
          <cx:pt idx="4149">38</cx:pt>
          <cx:pt idx="4150">49</cx:pt>
          <cx:pt idx="4151">46</cx:pt>
          <cx:pt idx="4152">43</cx:pt>
          <cx:pt idx="4153">48</cx:pt>
          <cx:pt idx="4154">36</cx:pt>
          <cx:pt idx="4155">41</cx:pt>
          <cx:pt idx="4156">38</cx:pt>
          <cx:pt idx="4157">46</cx:pt>
          <cx:pt idx="4158">38</cx:pt>
          <cx:pt idx="4159">53</cx:pt>
          <cx:pt idx="4160">46</cx:pt>
          <cx:pt idx="4161">42</cx:pt>
          <cx:pt idx="4162">38</cx:pt>
          <cx:pt idx="4163">37</cx:pt>
          <cx:pt idx="4164">37</cx:pt>
          <cx:pt idx="4165">54</cx:pt>
          <cx:pt idx="4166">37</cx:pt>
          <cx:pt idx="4167">41</cx:pt>
          <cx:pt idx="4168">42</cx:pt>
          <cx:pt idx="4169">49</cx:pt>
          <cx:pt idx="4170">64</cx:pt>
          <cx:pt idx="4171">46</cx:pt>
          <cx:pt idx="4172">42</cx:pt>
          <cx:pt idx="4173">54</cx:pt>
          <cx:pt idx="4174">44</cx:pt>
          <cx:pt idx="4175">48</cx:pt>
          <cx:pt idx="4176">43</cx:pt>
          <cx:pt idx="4177">42</cx:pt>
          <cx:pt idx="4178">38</cx:pt>
          <cx:pt idx="4179">43</cx:pt>
          <cx:pt idx="4180">43</cx:pt>
          <cx:pt idx="4181">46</cx:pt>
          <cx:pt idx="4182">28</cx:pt>
          <cx:pt idx="4183">28</cx:pt>
          <cx:pt idx="4184">44</cx:pt>
          <cx:pt idx="4185">36</cx:pt>
          <cx:pt idx="4186">40</cx:pt>
          <cx:pt idx="4187">45</cx:pt>
          <cx:pt idx="4188">40</cx:pt>
          <cx:pt idx="4189">40</cx:pt>
          <cx:pt idx="4190">44</cx:pt>
          <cx:pt idx="4191">46</cx:pt>
          <cx:pt idx="4192">63</cx:pt>
          <cx:pt idx="4193">45</cx:pt>
          <cx:pt idx="4194">55</cx:pt>
          <cx:pt idx="4195">49</cx:pt>
          <cx:pt idx="4196">43</cx:pt>
          <cx:pt idx="4197">57</cx:pt>
          <cx:pt idx="4198">56</cx:pt>
          <cx:pt idx="4199">42</cx:pt>
          <cx:pt idx="4200">55</cx:pt>
          <cx:pt idx="4201">38</cx:pt>
          <cx:pt idx="4202">55</cx:pt>
          <cx:pt idx="4203">43</cx:pt>
          <cx:pt idx="4204">40</cx:pt>
          <cx:pt idx="4205">56</cx:pt>
          <cx:pt idx="4206">53</cx:pt>
          <cx:pt idx="4207">52</cx:pt>
          <cx:pt idx="4208">43</cx:pt>
          <cx:pt idx="4209">41</cx:pt>
          <cx:pt idx="4210">34</cx:pt>
          <cx:pt idx="4211">48</cx:pt>
          <cx:pt idx="4212">37</cx:pt>
          <cx:pt idx="4213">60</cx:pt>
          <cx:pt idx="4214">34</cx:pt>
          <cx:pt idx="4215">36</cx:pt>
          <cx:pt idx="4216">50</cx:pt>
          <cx:pt idx="4217">41</cx:pt>
          <cx:pt idx="4218">32</cx:pt>
          <cx:pt idx="4219">61</cx:pt>
          <cx:pt idx="4220">25</cx:pt>
          <cx:pt idx="4221">45</cx:pt>
          <cx:pt idx="4222">34</cx:pt>
          <cx:pt idx="4223">45</cx:pt>
          <cx:pt idx="4224">43</cx:pt>
          <cx:pt idx="4225">48</cx:pt>
          <cx:pt idx="4226">49</cx:pt>
          <cx:pt idx="4227">38</cx:pt>
          <cx:pt idx="4228">42</cx:pt>
          <cx:pt idx="4229">41</cx:pt>
          <cx:pt idx="4230">54</cx:pt>
          <cx:pt idx="4231">44</cx:pt>
          <cx:pt idx="4232">52</cx:pt>
          <cx:pt idx="4233">46</cx:pt>
          <cx:pt idx="4234">48</cx:pt>
          <cx:pt idx="4235">38</cx:pt>
          <cx:pt idx="4236">60</cx:pt>
          <cx:pt idx="4237">41</cx:pt>
          <cx:pt idx="4238">57</cx:pt>
          <cx:pt idx="4239">40</cx:pt>
          <cx:pt idx="4240">45</cx:pt>
          <cx:pt idx="4241">40</cx:pt>
          <cx:pt idx="4242">48</cx:pt>
          <cx:pt idx="4243">41</cx:pt>
          <cx:pt idx="4244">72</cx:pt>
          <cx:pt idx="4245">56</cx:pt>
          <cx:pt idx="4246">42</cx:pt>
          <cx:pt idx="4247">56</cx:pt>
          <cx:pt idx="4248">48</cx:pt>
          <cx:pt idx="4249">44</cx:pt>
          <cx:pt idx="4250">44</cx:pt>
          <cx:pt idx="4251">45</cx:pt>
          <cx:pt idx="4252">51</cx:pt>
          <cx:pt idx="4253">52</cx:pt>
          <cx:pt idx="4254">46</cx:pt>
          <cx:pt idx="4255">37</cx:pt>
          <cx:pt idx="4256">71</cx:pt>
          <cx:pt idx="4257">44</cx:pt>
          <cx:pt idx="4258">43</cx:pt>
          <cx:pt idx="4259">48</cx:pt>
          <cx:pt idx="4260">48</cx:pt>
          <cx:pt idx="4261">41</cx:pt>
          <cx:pt idx="4262">36</cx:pt>
          <cx:pt idx="4263">42</cx:pt>
          <cx:pt idx="4264">44</cx:pt>
          <cx:pt idx="4265">53</cx:pt>
          <cx:pt idx="4266">44</cx:pt>
          <cx:pt idx="4267">50</cx:pt>
          <cx:pt idx="4268">67</cx:pt>
          <cx:pt idx="4269">49</cx:pt>
          <cx:pt idx="4270">46</cx:pt>
          <cx:pt idx="4271">44</cx:pt>
          <cx:pt idx="4272">37</cx:pt>
          <cx:pt idx="4273">55</cx:pt>
          <cx:pt idx="4274">46</cx:pt>
          <cx:pt idx="4275">43</cx:pt>
          <cx:pt idx="4276">37</cx:pt>
          <cx:pt idx="4277">49</cx:pt>
          <cx:pt idx="4278">43</cx:pt>
          <cx:pt idx="4279">51</cx:pt>
          <cx:pt idx="4280">41</cx:pt>
          <cx:pt idx="4281">41</cx:pt>
          <cx:pt idx="4282">42</cx:pt>
          <cx:pt idx="4283">37</cx:pt>
          <cx:pt idx="4284">56</cx:pt>
          <cx:pt idx="4285">45</cx:pt>
          <cx:pt idx="4286">61</cx:pt>
          <cx:pt idx="4287">49</cx:pt>
          <cx:pt idx="4288">42</cx:pt>
          <cx:pt idx="4289">34</cx:pt>
          <cx:pt idx="4290">43</cx:pt>
          <cx:pt idx="4291">67</cx:pt>
          <cx:pt idx="4292">43</cx:pt>
          <cx:pt idx="4293">72</cx:pt>
          <cx:pt idx="4294">77</cx:pt>
          <cx:pt idx="4295">66</cx:pt>
          <cx:pt idx="4296">59</cx:pt>
          <cx:pt idx="4297">49</cx:pt>
          <cx:pt idx="4298">86</cx:pt>
          <cx:pt idx="4299">64</cx:pt>
          <cx:pt idx="4300">51</cx:pt>
          <cx:pt idx="4301">69</cx:pt>
          <cx:pt idx="4302">69</cx:pt>
          <cx:pt idx="4303">60</cx:pt>
          <cx:pt idx="4304">59</cx:pt>
          <cx:pt idx="4305">57</cx:pt>
          <cx:pt idx="4306">54</cx:pt>
          <cx:pt idx="4307">66</cx:pt>
          <cx:pt idx="4308">37</cx:pt>
          <cx:pt idx="4309">63</cx:pt>
          <cx:pt idx="4310">49</cx:pt>
          <cx:pt idx="4311">71</cx:pt>
          <cx:pt idx="4312">64</cx:pt>
          <cx:pt idx="4313">51</cx:pt>
          <cx:pt idx="4314">60</cx:pt>
          <cx:pt idx="4315">50</cx:pt>
          <cx:pt idx="4316">51</cx:pt>
          <cx:pt idx="4317">55</cx:pt>
          <cx:pt idx="4318">42</cx:pt>
          <cx:pt idx="4319">63</cx:pt>
          <cx:pt idx="4320">57</cx:pt>
          <cx:pt idx="4321">50</cx:pt>
          <cx:pt idx="4322">42</cx:pt>
          <cx:pt idx="4323">59</cx:pt>
          <cx:pt idx="4324">60</cx:pt>
          <cx:pt idx="4325">56</cx:pt>
          <cx:pt idx="4326">40</cx:pt>
          <cx:pt idx="4327">42</cx:pt>
          <cx:pt idx="4328">64</cx:pt>
          <cx:pt idx="4329">43</cx:pt>
          <cx:pt idx="4330">57</cx:pt>
          <cx:pt idx="4331">43</cx:pt>
          <cx:pt idx="4332">61</cx:pt>
          <cx:pt idx="4333">63</cx:pt>
          <cx:pt idx="4334">44</cx:pt>
          <cx:pt idx="4335">51</cx:pt>
          <cx:pt idx="4336">48</cx:pt>
          <cx:pt idx="4337">46</cx:pt>
          <cx:pt idx="4338">50</cx:pt>
          <cx:pt idx="4339">41</cx:pt>
          <cx:pt idx="4340">53</cx:pt>
          <cx:pt idx="4341">53</cx:pt>
          <cx:pt idx="4342">51</cx:pt>
          <cx:pt idx="4343">40</cx:pt>
          <cx:pt idx="4344">57</cx:pt>
          <cx:pt idx="4345">64</cx:pt>
          <cx:pt idx="4346">46</cx:pt>
          <cx:pt idx="4347">52</cx:pt>
          <cx:pt idx="4348">56</cx:pt>
          <cx:pt idx="4349">59</cx:pt>
          <cx:pt idx="4350">42</cx:pt>
          <cx:pt idx="4351">69</cx:pt>
          <cx:pt idx="4352">61</cx:pt>
          <cx:pt idx="4353">64</cx:pt>
          <cx:pt idx="4354">48</cx:pt>
          <cx:pt idx="4355">42</cx:pt>
          <cx:pt idx="4356">44</cx:pt>
          <cx:pt idx="4357">57</cx:pt>
          <cx:pt idx="4358">45</cx:pt>
          <cx:pt idx="4359">63</cx:pt>
          <cx:pt idx="4360">45</cx:pt>
          <cx:pt idx="4361">45</cx:pt>
          <cx:pt idx="4362">43</cx:pt>
          <cx:pt idx="4363">45</cx:pt>
          <cx:pt idx="4364">55</cx:pt>
          <cx:pt idx="4365">45</cx:pt>
          <cx:pt idx="4366">43</cx:pt>
          <cx:pt idx="4367">59</cx:pt>
          <cx:pt idx="4368">51</cx:pt>
          <cx:pt idx="4369">51</cx:pt>
          <cx:pt idx="4370">53</cx:pt>
          <cx:pt idx="4371">44</cx:pt>
          <cx:pt idx="4372">49</cx:pt>
          <cx:pt idx="4373">50</cx:pt>
          <cx:pt idx="4374">56</cx:pt>
          <cx:pt idx="4375">51</cx:pt>
          <cx:pt idx="4376">59</cx:pt>
          <cx:pt idx="4377">59</cx:pt>
          <cx:pt idx="4378">50</cx:pt>
          <cx:pt idx="4379">49</cx:pt>
          <cx:pt idx="4380">45</cx:pt>
          <cx:pt idx="4381">42</cx:pt>
          <cx:pt idx="4382">61</cx:pt>
          <cx:pt idx="4383">59</cx:pt>
          <cx:pt idx="4384">56</cx:pt>
          <cx:pt idx="4385">46</cx:pt>
          <cx:pt idx="4386">51</cx:pt>
          <cx:pt idx="4387">45</cx:pt>
          <cx:pt idx="4388">69</cx:pt>
          <cx:pt idx="4389">50</cx:pt>
          <cx:pt idx="4390">45</cx:pt>
          <cx:pt idx="4391">38</cx:pt>
          <cx:pt idx="4392">37</cx:pt>
          <cx:pt idx="4393">48</cx:pt>
          <cx:pt idx="4394">45</cx:pt>
          <cx:pt idx="4395">42</cx:pt>
          <cx:pt idx="4396">50</cx:pt>
          <cx:pt idx="4397">61</cx:pt>
          <cx:pt idx="4398">52</cx:pt>
          <cx:pt idx="4399">46</cx:pt>
          <cx:pt idx="4400">45</cx:pt>
          <cx:pt idx="4401">52</cx:pt>
          <cx:pt idx="4402">64</cx:pt>
          <cx:pt idx="4403">59</cx:pt>
          <cx:pt idx="4404">53</cx:pt>
          <cx:pt idx="4405">48</cx:pt>
          <cx:pt idx="4406">49</cx:pt>
          <cx:pt idx="4407">44</cx:pt>
          <cx:pt idx="4408">43</cx:pt>
          <cx:pt idx="4409">38</cx:pt>
          <cx:pt idx="4410">36</cx:pt>
          <cx:pt idx="4411">28</cx:pt>
          <cx:pt idx="4412">50</cx:pt>
          <cx:pt idx="4413">46</cx:pt>
          <cx:pt idx="4414">36</cx:pt>
          <cx:pt idx="4415">49</cx:pt>
          <cx:pt idx="4416">57</cx:pt>
          <cx:pt idx="4417">42</cx:pt>
          <cx:pt idx="4418">38</cx:pt>
          <cx:pt idx="4419">46</cx:pt>
          <cx:pt idx="4420">53</cx:pt>
          <cx:pt idx="4421">67</cx:pt>
          <cx:pt idx="4422">49</cx:pt>
          <cx:pt idx="4423">43</cx:pt>
          <cx:pt idx="4424">44</cx:pt>
          <cx:pt idx="4425">63</cx:pt>
          <cx:pt idx="4426">42</cx:pt>
          <cx:pt idx="4427">48</cx:pt>
          <cx:pt idx="4428">37</cx:pt>
          <cx:pt idx="4429">61</cx:pt>
          <cx:pt idx="4430">25</cx:pt>
          <cx:pt idx="4431">43</cx:pt>
          <cx:pt idx="4432">67</cx:pt>
          <cx:pt idx="4433">52</cx:pt>
          <cx:pt idx="4434">60</cx:pt>
          <cx:pt idx="4435">40</cx:pt>
          <cx:pt idx="4436">40</cx:pt>
          <cx:pt idx="4437">50</cx:pt>
          <cx:pt idx="4438">37</cx:pt>
          <cx:pt idx="4439">51</cx:pt>
          <cx:pt idx="4440">56</cx:pt>
          <cx:pt idx="4441">41</cx:pt>
          <cx:pt idx="4442">53</cx:pt>
          <cx:pt idx="4443">42</cx:pt>
          <cx:pt idx="4444">55</cx:pt>
          <cx:pt idx="4445">59</cx:pt>
          <cx:pt idx="4446">60</cx:pt>
          <cx:pt idx="4447">59</cx:pt>
          <cx:pt idx="4448">37</cx:pt>
          <cx:pt idx="4449">36</cx:pt>
          <cx:pt idx="4450">59</cx:pt>
          <cx:pt idx="4451">38</cx:pt>
          <cx:pt idx="4452">51</cx:pt>
          <cx:pt idx="4453">44</cx:pt>
          <cx:pt idx="4454">40</cx:pt>
          <cx:pt idx="4455">41</cx:pt>
          <cx:pt idx="4456">36</cx:pt>
          <cx:pt idx="4457">41</cx:pt>
          <cx:pt idx="4458">45</cx:pt>
          <cx:pt idx="4459">41</cx:pt>
          <cx:pt idx="4460">34</cx:pt>
          <cx:pt idx="4461">61</cx:pt>
          <cx:pt idx="4462">37</cx:pt>
          <cx:pt idx="4463">44</cx:pt>
          <cx:pt idx="4464">42</cx:pt>
          <cx:pt idx="4465">59</cx:pt>
          <cx:pt idx="4466">49</cx:pt>
          <cx:pt idx="4467">34</cx:pt>
          <cx:pt idx="4468">49</cx:pt>
          <cx:pt idx="4469">55</cx:pt>
          <cx:pt idx="4470">50</cx:pt>
          <cx:pt idx="4471">48</cx:pt>
          <cx:pt idx="4472">49</cx:pt>
          <cx:pt idx="4473">42</cx:pt>
          <cx:pt idx="4474">67</cx:pt>
          <cx:pt idx="4475">49</cx:pt>
          <cx:pt idx="4476">61</cx:pt>
          <cx:pt idx="4477">43</cx:pt>
          <cx:pt idx="4478">50</cx:pt>
          <cx:pt idx="4479">48</cx:pt>
          <cx:pt idx="4480">38</cx:pt>
          <cx:pt idx="4481">50</cx:pt>
          <cx:pt idx="4482">48</cx:pt>
          <cx:pt idx="4483">45</cx:pt>
          <cx:pt idx="4484">43</cx:pt>
          <cx:pt idx="4485">63</cx:pt>
          <cx:pt idx="4486">42</cx:pt>
          <cx:pt idx="4487">45</cx:pt>
          <cx:pt idx="4488">37</cx:pt>
          <cx:pt idx="4489">64</cx:pt>
          <cx:pt idx="4490">54</cx:pt>
          <cx:pt idx="4491">46</cx:pt>
          <cx:pt idx="4492">45</cx:pt>
          <cx:pt idx="4493">42</cx:pt>
          <cx:pt idx="4494">57</cx:pt>
          <cx:pt idx="4495">40</cx:pt>
          <cx:pt idx="4496">37</cx:pt>
          <cx:pt idx="4497">42</cx:pt>
          <cx:pt idx="4498">57</cx:pt>
          <cx:pt idx="4499">41</cx:pt>
          <cx:pt idx="4500">56</cx:pt>
          <cx:pt idx="4501">25</cx:pt>
          <cx:pt idx="4502">56</cx:pt>
          <cx:pt idx="4503">36</cx:pt>
          <cx:pt idx="4504">43</cx:pt>
          <cx:pt idx="4505">38</cx:pt>
          <cx:pt idx="4506">48</cx:pt>
          <cx:pt idx="4507">77</cx:pt>
          <cx:pt idx="4508">56</cx:pt>
          <cx:pt idx="4509">51</cx:pt>
          <cx:pt idx="4510">40</cx:pt>
          <cx:pt idx="4511">54</cx:pt>
          <cx:pt idx="4512">38</cx:pt>
          <cx:pt idx="4513">46</cx:pt>
          <cx:pt idx="4514">38</cx:pt>
          <cx:pt idx="4515">38</cx:pt>
          <cx:pt idx="4516">41</cx:pt>
          <cx:pt idx="4517">53</cx:pt>
          <cx:pt idx="4518">38</cx:pt>
          <cx:pt idx="4519">42</cx:pt>
          <cx:pt idx="4520">36</cx:pt>
          <cx:pt idx="4521">38</cx:pt>
          <cx:pt idx="4522">43</cx:pt>
          <cx:pt idx="4523">38</cx:pt>
          <cx:pt idx="4524">40</cx:pt>
          <cx:pt idx="4525">45</cx:pt>
          <cx:pt idx="4526">52</cx:pt>
          <cx:pt idx="4527">56</cx:pt>
          <cx:pt idx="4528">43</cx:pt>
          <cx:pt idx="4529">48</cx:pt>
          <cx:pt idx="4530">49</cx:pt>
          <cx:pt idx="4531">51</cx:pt>
          <cx:pt idx="4532">53</cx:pt>
          <cx:pt idx="4533">71</cx:pt>
          <cx:pt idx="4534">59</cx:pt>
          <cx:pt idx="4535">51</cx:pt>
          <cx:pt idx="4536">50</cx:pt>
          <cx:pt idx="4537">54</cx:pt>
          <cx:pt idx="4538">37</cx:pt>
          <cx:pt idx="4539">49</cx:pt>
          <cx:pt idx="4540">52</cx:pt>
          <cx:pt idx="4541">46</cx:pt>
          <cx:pt idx="4542">46</cx:pt>
          <cx:pt idx="4543">50</cx:pt>
          <cx:pt idx="4544">32</cx:pt>
          <cx:pt idx="4545">55</cx:pt>
          <cx:pt idx="4546">49</cx:pt>
          <cx:pt idx="4547">53</cx:pt>
          <cx:pt idx="4548">49</cx:pt>
          <cx:pt idx="4549">57</cx:pt>
          <cx:pt idx="4550">49</cx:pt>
          <cx:pt idx="4551">55</cx:pt>
          <cx:pt idx="4552">42</cx:pt>
          <cx:pt idx="4553">41</cx:pt>
          <cx:pt idx="4554">36</cx:pt>
          <cx:pt idx="4555">49</cx:pt>
          <cx:pt idx="4556">48</cx:pt>
          <cx:pt idx="4557">50</cx:pt>
          <cx:pt idx="4558">37</cx:pt>
          <cx:pt idx="4559">50</cx:pt>
          <cx:pt idx="4560">45</cx:pt>
          <cx:pt idx="4561">48</cx:pt>
          <cx:pt idx="4562">38</cx:pt>
          <cx:pt idx="4563">36</cx:pt>
          <cx:pt idx="4564">40</cx:pt>
          <cx:pt idx="4565">48</cx:pt>
          <cx:pt idx="4566">43</cx:pt>
          <cx:pt idx="4567">32</cx:pt>
          <cx:pt idx="4568">38</cx:pt>
          <cx:pt idx="4569">45</cx:pt>
          <cx:pt idx="4570">36</cx:pt>
          <cx:pt idx="4571">42</cx:pt>
          <cx:pt idx="4572">61</cx:pt>
          <cx:pt idx="4573">46</cx:pt>
          <cx:pt idx="4574">51</cx:pt>
          <cx:pt idx="4575">71</cx:pt>
          <cx:pt idx="4576">46</cx:pt>
          <cx:pt idx="4577">72</cx:pt>
          <cx:pt idx="4578">52</cx:pt>
          <cx:pt idx="4579">69</cx:pt>
          <cx:pt idx="4580">53</cx:pt>
          <cx:pt idx="4581">63</cx:pt>
          <cx:pt idx="4582">55</cx:pt>
          <cx:pt idx="4583">56</cx:pt>
          <cx:pt idx="4584">50</cx:pt>
          <cx:pt idx="4585">45</cx:pt>
          <cx:pt idx="4586">46</cx:pt>
          <cx:pt idx="4587">71</cx:pt>
          <cx:pt idx="4588">52</cx:pt>
          <cx:pt idx="4589">57</cx:pt>
          <cx:pt idx="4590">59</cx:pt>
          <cx:pt idx="4591">57</cx:pt>
          <cx:pt idx="4592">36</cx:pt>
          <cx:pt idx="4593">53</cx:pt>
          <cx:pt idx="4594">38</cx:pt>
          <cx:pt idx="4595">53</cx:pt>
          <cx:pt idx="4596">37</cx:pt>
          <cx:pt idx="4597">46</cx:pt>
          <cx:pt idx="4598">45</cx:pt>
          <cx:pt idx="4599">43</cx:pt>
          <cx:pt idx="4600">49</cx:pt>
          <cx:pt idx="4601">32</cx:pt>
          <cx:pt idx="4602">36</cx:pt>
          <cx:pt idx="4603">48</cx:pt>
          <cx:pt idx="4604">43</cx:pt>
          <cx:pt idx="4605">43</cx:pt>
          <cx:pt idx="4606">46</cx:pt>
          <cx:pt idx="4607">53</cx:pt>
          <cx:pt idx="4608">48</cx:pt>
          <cx:pt idx="4609">52</cx:pt>
          <cx:pt idx="4610">53</cx:pt>
          <cx:pt idx="4611">44</cx:pt>
          <cx:pt idx="4612">37</cx:pt>
          <cx:pt idx="4613">34</cx:pt>
          <cx:pt idx="4614">44</cx:pt>
          <cx:pt idx="4615">54</cx:pt>
          <cx:pt idx="4616">41</cx:pt>
          <cx:pt idx="4617">61</cx:pt>
          <cx:pt idx="4618">46</cx:pt>
          <cx:pt idx="4619">50</cx:pt>
          <cx:pt idx="4620">42</cx:pt>
          <cx:pt idx="4621">60</cx:pt>
          <cx:pt idx="4622">53</cx:pt>
          <cx:pt idx="4623">54</cx:pt>
          <cx:pt idx="4624">61</cx:pt>
          <cx:pt idx="4625">77</cx:pt>
          <cx:pt idx="4626">53</cx:pt>
          <cx:pt idx="4627">72</cx:pt>
          <cx:pt idx="4628">86</cx:pt>
          <cx:pt idx="4629">52</cx:pt>
          <cx:pt idx="4630">49</cx:pt>
          <cx:pt idx="4631">57</cx:pt>
          <cx:pt idx="4632">75</cx:pt>
          <cx:pt idx="4633">61</cx:pt>
          <cx:pt idx="4634">50</cx:pt>
          <cx:pt idx="4635">53</cx:pt>
          <cx:pt idx="4636">67</cx:pt>
          <cx:pt idx="4637">41</cx:pt>
          <cx:pt idx="4638">81</cx:pt>
          <cx:pt idx="4639">61</cx:pt>
          <cx:pt idx="4640">54</cx:pt>
          <cx:pt idx="4641">53</cx:pt>
          <cx:pt idx="4642">43</cx:pt>
          <cx:pt idx="4643">50</cx:pt>
          <cx:pt idx="4644">43</cx:pt>
          <cx:pt idx="4645">48</cx:pt>
          <cx:pt idx="4646">60</cx:pt>
          <cx:pt idx="4647">67</cx:pt>
          <cx:pt idx="4648">49</cx:pt>
          <cx:pt idx="4649">48</cx:pt>
          <cx:pt idx="4650">42</cx:pt>
          <cx:pt idx="4651">43</cx:pt>
          <cx:pt idx="4652">48</cx:pt>
          <cx:pt idx="4653">49</cx:pt>
          <cx:pt idx="4654">40</cx:pt>
          <cx:pt idx="4655">41</cx:pt>
          <cx:pt idx="4656">50</cx:pt>
          <cx:pt idx="4657">75</cx:pt>
          <cx:pt idx="4658">59</cx:pt>
          <cx:pt idx="4659">55</cx:pt>
          <cx:pt idx="4660">51</cx:pt>
          <cx:pt idx="4661">52</cx:pt>
          <cx:pt idx="4662">46</cx:pt>
          <cx:pt idx="4663">60</cx:pt>
          <cx:pt idx="4664">55</cx:pt>
          <cx:pt idx="4665">38</cx:pt>
          <cx:pt idx="4666">41</cx:pt>
          <cx:pt idx="4667">55</cx:pt>
          <cx:pt idx="4668">60</cx:pt>
          <cx:pt idx="4669">45</cx:pt>
          <cx:pt idx="4670">57</cx:pt>
          <cx:pt idx="4671">43</cx:pt>
          <cx:pt idx="4672">44</cx:pt>
          <cx:pt idx="4673">40</cx:pt>
          <cx:pt idx="4674">49</cx:pt>
          <cx:pt idx="4675">45</cx:pt>
          <cx:pt idx="4676">60</cx:pt>
          <cx:pt idx="4677">43</cx:pt>
          <cx:pt idx="4678">51</cx:pt>
          <cx:pt idx="4679">43</cx:pt>
          <cx:pt idx="4680">45</cx:pt>
          <cx:pt idx="4681">57</cx:pt>
          <cx:pt idx="4682">50</cx:pt>
          <cx:pt idx="4683">45</cx:pt>
          <cx:pt idx="4684">54</cx:pt>
          <cx:pt idx="4685">40</cx:pt>
          <cx:pt idx="4686">41</cx:pt>
          <cx:pt idx="4687">49</cx:pt>
          <cx:pt idx="4688">46</cx:pt>
          <cx:pt idx="4689">43</cx:pt>
          <cx:pt idx="4690">51</cx:pt>
          <cx:pt idx="4691">41</cx:pt>
          <cx:pt idx="4692">44</cx:pt>
          <cx:pt idx="4693">41</cx:pt>
          <cx:pt idx="4694">54</cx:pt>
          <cx:pt idx="4695">51</cx:pt>
          <cx:pt idx="4696">41</cx:pt>
          <cx:pt idx="4697">54</cx:pt>
          <cx:pt idx="4698">56</cx:pt>
          <cx:pt idx="4699">59</cx:pt>
          <cx:pt idx="4700">50</cx:pt>
          <cx:pt idx="4701">48</cx:pt>
          <cx:pt idx="4702">43</cx:pt>
          <cx:pt idx="4703">46</cx:pt>
          <cx:pt idx="4704">49</cx:pt>
          <cx:pt idx="4705">44</cx:pt>
          <cx:pt idx="4706">43</cx:pt>
          <cx:pt idx="4707">38</cx:pt>
          <cx:pt idx="4708">45</cx:pt>
          <cx:pt idx="4709">45</cx:pt>
          <cx:pt idx="4710">41</cx:pt>
          <cx:pt idx="4711">46</cx:pt>
          <cx:pt idx="4712">54</cx:pt>
          <cx:pt idx="4713">45</cx:pt>
          <cx:pt idx="4714">67</cx:pt>
          <cx:pt idx="4715">43</cx:pt>
          <cx:pt idx="4716">51</cx:pt>
          <cx:pt idx="4717">44</cx:pt>
          <cx:pt idx="4718">40</cx:pt>
          <cx:pt idx="4719">44</cx:pt>
          <cx:pt idx="4720">48</cx:pt>
          <cx:pt idx="4721">41</cx:pt>
          <cx:pt idx="4722">45</cx:pt>
          <cx:pt idx="4723">48</cx:pt>
          <cx:pt idx="4724">41</cx:pt>
          <cx:pt idx="4725">49</cx:pt>
          <cx:pt idx="4726">41</cx:pt>
          <cx:pt idx="4727">45</cx:pt>
          <cx:pt idx="4728">53</cx:pt>
          <cx:pt idx="4729">48</cx:pt>
          <cx:pt idx="4730">43</cx:pt>
          <cx:pt idx="4731">54</cx:pt>
          <cx:pt idx="4732">59</cx:pt>
          <cx:pt idx="4733">41</cx:pt>
          <cx:pt idx="4734">54</cx:pt>
          <cx:pt idx="4735">51</cx:pt>
          <cx:pt idx="4736">64</cx:pt>
          <cx:pt idx="4737">52</cx:pt>
          <cx:pt idx="4738">44</cx:pt>
          <cx:pt idx="4739">52</cx:pt>
          <cx:pt idx="4740">43</cx:pt>
          <cx:pt idx="4741">44</cx:pt>
          <cx:pt idx="4742">49</cx:pt>
          <cx:pt idx="4743">49</cx:pt>
          <cx:pt idx="4744">54</cx:pt>
          <cx:pt idx="4745">37</cx:pt>
          <cx:pt idx="4746">69</cx:pt>
          <cx:pt idx="4747">32</cx:pt>
          <cx:pt idx="4748">53</cx:pt>
          <cx:pt idx="4749">37</cx:pt>
          <cx:pt idx="4750">37</cx:pt>
          <cx:pt idx="4751">38</cx:pt>
          <cx:pt idx="4752">36</cx:pt>
          <cx:pt idx="4753">46</cx:pt>
          <cx:pt idx="4754">64</cx:pt>
          <cx:pt idx="4755">37</cx:pt>
          <cx:pt idx="4756">52</cx:pt>
          <cx:pt idx="4757">42</cx:pt>
          <cx:pt idx="4758">42</cx:pt>
          <cx:pt idx="4759">38</cx:pt>
          <cx:pt idx="4760">42</cx:pt>
          <cx:pt idx="4761">63</cx:pt>
          <cx:pt idx="4762">55</cx:pt>
          <cx:pt idx="4763">67</cx:pt>
          <cx:pt idx="4764">49</cx:pt>
          <cx:pt idx="4765">66</cx:pt>
          <cx:pt idx="4766">50</cx:pt>
          <cx:pt idx="4767">61</cx:pt>
          <cx:pt idx="4768">67</cx:pt>
          <cx:pt idx="4769">59</cx:pt>
          <cx:pt idx="4770">81</cx:pt>
          <cx:pt idx="4771">56</cx:pt>
          <cx:pt idx="4772">48</cx:pt>
          <cx:pt idx="4773">57</cx:pt>
          <cx:pt idx="4774">54</cx:pt>
          <cx:pt idx="4775">69</cx:pt>
          <cx:pt idx="4776">64</cx:pt>
          <cx:pt idx="4777">55</cx:pt>
          <cx:pt idx="4778">49</cx:pt>
          <cx:pt idx="4779">46</cx:pt>
          <cx:pt idx="4780">56</cx:pt>
          <cx:pt idx="4781">52</cx:pt>
          <cx:pt idx="4782">69</cx:pt>
          <cx:pt idx="4783">61</cx:pt>
          <cx:pt idx="4784">61</cx:pt>
          <cx:pt idx="4785">72</cx:pt>
          <cx:pt idx="4786">77</cx:pt>
          <cx:pt idx="4787">64</cx:pt>
          <cx:pt idx="4788">49</cx:pt>
          <cx:pt idx="4789">71</cx:pt>
          <cx:pt idx="4790">49</cx:pt>
          <cx:pt idx="4791">34</cx:pt>
          <cx:pt idx="4792">55</cx:pt>
          <cx:pt idx="4793">60</cx:pt>
          <cx:pt idx="4794">42</cx:pt>
          <cx:pt idx="4795">60</cx:pt>
          <cx:pt idx="4796">48</cx:pt>
          <cx:pt idx="4797">36</cx:pt>
          <cx:pt idx="4798">43</cx:pt>
          <cx:pt idx="4799">45</cx:pt>
          <cx:pt idx="4800">38</cx:pt>
          <cx:pt idx="4801">52</cx:pt>
          <cx:pt idx="4802">59</cx:pt>
          <cx:pt idx="4803">66</cx:pt>
          <cx:pt idx="4804">42</cx:pt>
          <cx:pt idx="4805">43</cx:pt>
          <cx:pt idx="4806">52</cx:pt>
          <cx:pt idx="4807">45</cx:pt>
          <cx:pt idx="4808">45</cx:pt>
          <cx:pt idx="4809">45</cx:pt>
        </cx:lvl>
      </cx:numDim>
    </cx:data>
    <cx:data id="1">
      <cx:strDim type="cat">
        <cx:f>[sheet2.xlsx]Лист1!$G$2:$G$4811</cx:f>
        <cx:lvl ptCount="4810">
          <cx:pt idx="0">Городские школы</cx:pt>
          <cx:pt idx="1">Городские школы</cx:pt>
          <cx:pt idx="2">Городские школы</cx:pt>
          <cx:pt idx="3">Городские школы</cx:pt>
          <cx:pt idx="4">Городские школы</cx:pt>
          <cx:pt idx="5">Городские школы</cx:pt>
          <cx:pt idx="6">Городские школы</cx:pt>
          <cx:pt idx="7">Городские школы</cx:pt>
          <cx:pt idx="8">Городские школы</cx:pt>
          <cx:pt idx="9">Городские школы</cx:pt>
          <cx:pt idx="10">Городские школы</cx:pt>
          <cx:pt idx="11">Городские школы</cx:pt>
          <cx:pt idx="12">Городские школы</cx:pt>
          <cx:pt idx="13">Городские школы</cx:pt>
          <cx:pt idx="14">Городские школы</cx:pt>
          <cx:pt idx="15">Городские школы</cx:pt>
          <cx:pt idx="16">Городские школы</cx:pt>
          <cx:pt idx="17">Городские школы</cx:pt>
          <cx:pt idx="18">Городские школы</cx:pt>
          <cx:pt idx="19">Городские школы</cx:pt>
          <cx:pt idx="20">Городские школы</cx:pt>
          <cx:pt idx="21">Городские школы</cx:pt>
          <cx:pt idx="22">Городские школы</cx:pt>
          <cx:pt idx="23">Городские школы</cx:pt>
          <cx:pt idx="24">Городские школы</cx:pt>
          <cx:pt idx="25">Городские школы</cx:pt>
          <cx:pt idx="26">Городские школы</cx:pt>
          <cx:pt idx="27">Городские школы</cx:pt>
          <cx:pt idx="28">Городские школы</cx:pt>
          <cx:pt idx="29">Городские школы</cx:pt>
          <cx:pt idx="30">Городские школы</cx:pt>
          <cx:pt idx="31">Городские школы</cx:pt>
          <cx:pt idx="32">Городские школы</cx:pt>
          <cx:pt idx="33">Городские школы</cx:pt>
          <cx:pt idx="34">Городские школы</cx:pt>
          <cx:pt idx="35">Городские школы</cx:pt>
          <cx:pt idx="36">Городские школы</cx:pt>
          <cx:pt idx="37">Городские школы</cx:pt>
          <cx:pt idx="38">Городские школы</cx:pt>
          <cx:pt idx="39">Городские школы</cx:pt>
          <cx:pt idx="40">Городские школы</cx:pt>
          <cx:pt idx="41">Городские школы</cx:pt>
          <cx:pt idx="42">Городские школы</cx:pt>
          <cx:pt idx="43">Сельские школы</cx:pt>
          <cx:pt idx="44">Сельские школы</cx:pt>
          <cx:pt idx="45">Сельские школы</cx:pt>
          <cx:pt idx="46">Сельские школы</cx:pt>
          <cx:pt idx="47">Сельские школы</cx:pt>
          <cx:pt idx="48">Сельские школы</cx:pt>
          <cx:pt idx="49">Сельские школы</cx:pt>
          <cx:pt idx="50">Сельские школы</cx:pt>
          <cx:pt idx="51">Сельские школы</cx:pt>
          <cx:pt idx="52">Сельские школы</cx:pt>
          <cx:pt idx="53">Сельские школы</cx:pt>
          <cx:pt idx="54">Сельские школы</cx:pt>
          <cx:pt idx="55">Сельские школы</cx:pt>
          <cx:pt idx="56">Городские школы</cx:pt>
          <cx:pt idx="57">Городские школы</cx:pt>
          <cx:pt idx="58">Городские школы</cx:pt>
          <cx:pt idx="59">Городские школы</cx:pt>
          <cx:pt idx="60">Городские школы</cx:pt>
          <cx:pt idx="61">Городские школы</cx:pt>
          <cx:pt idx="62">Городские школы</cx:pt>
          <cx:pt idx="63">Городские школы</cx:pt>
          <cx:pt idx="64">Городские школы</cx:pt>
          <cx:pt idx="65">Городские школы</cx:pt>
          <cx:pt idx="66">Городские школы</cx:pt>
          <cx:pt idx="67">Городские школы</cx:pt>
          <cx:pt idx="68">Городские школы</cx:pt>
          <cx:pt idx="69">Городские школы</cx:pt>
          <cx:pt idx="70">Городские школы</cx:pt>
          <cx:pt idx="71">Городские школы</cx:pt>
          <cx:pt idx="72">Городские школы</cx:pt>
          <cx:pt idx="73">Городские школы</cx:pt>
          <cx:pt idx="74">Городские школы</cx:pt>
          <cx:pt idx="75">Городские школы</cx:pt>
          <cx:pt idx="76">Городские школы</cx:pt>
          <cx:pt idx="77">Городские школы</cx:pt>
          <cx:pt idx="78">Городские школы</cx:pt>
          <cx:pt idx="79">Городские школы</cx:pt>
          <cx:pt idx="80">Городские школы</cx:pt>
          <cx:pt idx="81">Городские школы</cx:pt>
          <cx:pt idx="82">Городские школы</cx:pt>
          <cx:pt idx="83">Городские школы</cx:pt>
          <cx:pt idx="84">Городские школы</cx:pt>
          <cx:pt idx="85">Городские школы</cx:pt>
          <cx:pt idx="86">Городские школы</cx:pt>
          <cx:pt idx="87">Городские школы</cx:pt>
          <cx:pt idx="88">Городские школы</cx:pt>
          <cx:pt idx="89">Городские школы</cx:pt>
          <cx:pt idx="90">Городские школы</cx:pt>
          <cx:pt idx="91">Городские школы</cx:pt>
          <cx:pt idx="92">Городские школы</cx:pt>
          <cx:pt idx="93">Городские школы</cx:pt>
          <cx:pt idx="94">Городские школы</cx:pt>
          <cx:pt idx="95">Городские школы</cx:pt>
          <cx:pt idx="96">Городские школы</cx:pt>
          <cx:pt idx="97">Городские школы</cx:pt>
          <cx:pt idx="98">Городские школы</cx:pt>
          <cx:pt idx="99">Городские школы</cx:pt>
          <cx:pt idx="100">Городские школы</cx:pt>
          <cx:pt idx="101">Городские школы</cx:pt>
          <cx:pt idx="102">Городские школы</cx:pt>
          <cx:pt idx="103">Городские школы</cx:pt>
          <cx:pt idx="104">Городские школы</cx:pt>
          <cx:pt idx="105">Городские школы</cx:pt>
          <cx:pt idx="106">Городские школы</cx:pt>
          <cx:pt idx="107">Городские школы</cx:pt>
          <cx:pt idx="108">Городские школы</cx:pt>
          <cx:pt idx="109">Городские школы</cx:pt>
          <cx:pt idx="110">Городские школы</cx:pt>
          <cx:pt idx="111">Городские школы</cx:pt>
          <cx:pt idx="112">Городские школы</cx:pt>
          <cx:pt idx="113">Городские школы</cx:pt>
          <cx:pt idx="114">Городские школы</cx:pt>
          <cx:pt idx="115">Городские школы</cx:pt>
          <cx:pt idx="116">Сельские школы</cx:pt>
          <cx:pt idx="117">Сельские школы</cx:pt>
          <cx:pt idx="118">Сельские школы</cx:pt>
          <cx:pt idx="119">Сельские школы</cx:pt>
          <cx:pt idx="120">Сельские школы</cx:pt>
          <cx:pt idx="121">Сельские школы</cx:pt>
          <cx:pt idx="122">Сельские школы</cx:pt>
          <cx:pt idx="123">Сельские школы</cx:pt>
          <cx:pt idx="124">Сельские школы</cx:pt>
          <cx:pt idx="125">Сельские школы</cx:pt>
          <cx:pt idx="126">Сельские школы</cx:pt>
          <cx:pt idx="127">Сельские школы</cx:pt>
          <cx:pt idx="128">Сельские школы</cx:pt>
          <cx:pt idx="129">Сельские школы</cx:pt>
          <cx:pt idx="130">Сельские школы</cx:pt>
          <cx:pt idx="131">Сельские школы</cx:pt>
          <cx:pt idx="132">Сельские школы</cx:pt>
          <cx:pt idx="133">Сельские школы</cx:pt>
          <cx:pt idx="134">Сельские школы</cx:pt>
          <cx:pt idx="135">Сельские школы</cx:pt>
          <cx:pt idx="136">Сельские школы</cx:pt>
          <cx:pt idx="137">Сельские школы</cx:pt>
          <cx:pt idx="138">Сельские школы</cx:pt>
          <cx:pt idx="139">Сельские школы</cx:pt>
          <cx:pt idx="140">Сельские школы</cx:pt>
          <cx:pt idx="141">Сельские школы</cx:pt>
          <cx:pt idx="142">Сельские школы</cx:pt>
          <cx:pt idx="143">Сельские школы</cx:pt>
          <cx:pt idx="144">Сельские школы</cx:pt>
          <cx:pt idx="145">Сельские школы</cx:pt>
          <cx:pt idx="146">Сельские школы</cx:pt>
          <cx:pt idx="147">Сельские школы</cx:pt>
          <cx:pt idx="148">Сельские школы</cx:pt>
          <cx:pt idx="149">Сельские школы</cx:pt>
          <cx:pt idx="150">Сельские школы</cx:pt>
          <cx:pt idx="151">Сельские школы</cx:pt>
          <cx:pt idx="152">Сельские школы</cx:pt>
          <cx:pt idx="153">Сельские школы</cx:pt>
          <cx:pt idx="154">Сельские школы</cx:pt>
          <cx:pt idx="155">Сельские школы</cx:pt>
          <cx:pt idx="156">Сельские школы</cx:pt>
          <cx:pt idx="157">Сельские школы</cx:pt>
          <cx:pt idx="158">Сельские школы</cx:pt>
          <cx:pt idx="159">Сельские школы</cx:pt>
          <cx:pt idx="160">Сельские школы</cx:pt>
          <cx:pt idx="161">Сельские школы</cx:pt>
          <cx:pt idx="162">Сельские школы</cx:pt>
          <cx:pt idx="163">Сельские школы</cx:pt>
          <cx:pt idx="164">Сельские школы</cx:pt>
          <cx:pt idx="165">Сельские школы</cx:pt>
          <cx:pt idx="166">Сельские школы</cx:pt>
          <cx:pt idx="167">Сельские школы</cx:pt>
          <cx:pt idx="168">Сельские школы</cx:pt>
          <cx:pt idx="169">Сельские школы</cx:pt>
          <cx:pt idx="170">Сельские школы</cx:pt>
          <cx:pt idx="171">Сельские школы</cx:pt>
          <cx:pt idx="172">Сельские школы</cx:pt>
          <cx:pt idx="173">Сельские школы</cx:pt>
          <cx:pt idx="174">Сельские школы</cx:pt>
          <cx:pt idx="175">Сельские школы</cx:pt>
          <cx:pt idx="176">Сельские школы</cx:pt>
          <cx:pt idx="177">Сельские школы</cx:pt>
          <cx:pt idx="178">Сельские школы</cx:pt>
          <cx:pt idx="179">Сельские школы</cx:pt>
          <cx:pt idx="180">Сельские школы</cx:pt>
          <cx:pt idx="181">Сельские школы</cx:pt>
          <cx:pt idx="182">Сельские школы</cx:pt>
          <cx:pt idx="183">Сельские школы</cx:pt>
          <cx:pt idx="184">Сельские школы</cx:pt>
          <cx:pt idx="185">Сельские школы</cx:pt>
          <cx:pt idx="186">Сельские школы</cx:pt>
          <cx:pt idx="187">Сельские школы</cx:pt>
          <cx:pt idx="188">Сельские школы</cx:pt>
          <cx:pt idx="189">Сельские школы</cx:pt>
          <cx:pt idx="190">Сельские школы</cx:pt>
          <cx:pt idx="191">Сельские школы</cx:pt>
          <cx:pt idx="192">Сельские школы</cx:pt>
          <cx:pt idx="193">Сельские школы</cx:pt>
          <cx:pt idx="194">Сельские школы</cx:pt>
          <cx:pt idx="195">Сельские школы</cx:pt>
          <cx:pt idx="196">Сельские школы</cx:pt>
          <cx:pt idx="197">Сельские школы</cx:pt>
          <cx:pt idx="198">Сельские школы</cx:pt>
          <cx:pt idx="199">Сельские школы</cx:pt>
          <cx:pt idx="200">Сельские школы</cx:pt>
          <cx:pt idx="201">Сельские школы</cx:pt>
          <cx:pt idx="202">Сельские школы</cx:pt>
          <cx:pt idx="203">Сельские школы</cx:pt>
          <cx:pt idx="204">Сельские школы</cx:pt>
          <cx:pt idx="205">Сельские школы</cx:pt>
          <cx:pt idx="206">Сельские школы</cx:pt>
          <cx:pt idx="207">Сельские школы</cx:pt>
          <cx:pt idx="208">Сельские школы</cx:pt>
          <cx:pt idx="209">Сельские школы</cx:pt>
          <cx:pt idx="210">Сельские школы</cx:pt>
          <cx:pt idx="211">Сельские школы</cx:pt>
          <cx:pt idx="212">Городские школы</cx:pt>
          <cx:pt idx="213">Городские школы</cx:pt>
          <cx:pt idx="214">Городские школы</cx:pt>
          <cx:pt idx="215">Городские школы</cx:pt>
          <cx:pt idx="216">Городские школы</cx:pt>
          <cx:pt idx="217">Городские школы</cx:pt>
          <cx:pt idx="218">Городские школы</cx:pt>
          <cx:pt idx="219">Городские школы</cx:pt>
          <cx:pt idx="220">Городские школы</cx:pt>
          <cx:pt idx="221">Городские школы</cx:pt>
          <cx:pt idx="222">Городские школы</cx:pt>
          <cx:pt idx="223">Сельские школы</cx:pt>
          <cx:pt idx="224">Сельские школы</cx:pt>
          <cx:pt idx="225">Сельские школы</cx:pt>
          <cx:pt idx="226">Сельские школы</cx:pt>
          <cx:pt idx="227">Сельские школы</cx:pt>
          <cx:pt idx="228">Сельские школы</cx:pt>
          <cx:pt idx="229">Сельские школы</cx:pt>
          <cx:pt idx="230">Сельские школы</cx:pt>
          <cx:pt idx="231">Сельские школы</cx:pt>
          <cx:pt idx="232">Сельские школы</cx:pt>
          <cx:pt idx="233">Сельские школы</cx:pt>
          <cx:pt idx="234">Сельские школы</cx:pt>
          <cx:pt idx="235">Сельские школы</cx:pt>
          <cx:pt idx="236">Сельские школы</cx:pt>
          <cx:pt idx="237">Сельские школы</cx:pt>
          <cx:pt idx="238">Городские школы</cx:pt>
          <cx:pt idx="239">Городские школы</cx:pt>
          <cx:pt idx="240">Городские школы</cx:pt>
          <cx:pt idx="241">Городские школы</cx:pt>
          <cx:pt idx="242">Городские школы</cx:pt>
          <cx:pt idx="243">Городские школы</cx:pt>
          <cx:pt idx="244">Городские школы</cx:pt>
          <cx:pt idx="245">Городские школы</cx:pt>
          <cx:pt idx="246">Городские школы</cx:pt>
          <cx:pt idx="247">Городские школы</cx:pt>
          <cx:pt idx="248">Городские школы</cx:pt>
          <cx:pt idx="249">Городские школы</cx:pt>
          <cx:pt idx="250">Городские школы</cx:pt>
          <cx:pt idx="251">Городские школы</cx:pt>
          <cx:pt idx="252">Городские школы</cx:pt>
          <cx:pt idx="253">Городские школы</cx:pt>
          <cx:pt idx="254">Городские школы</cx:pt>
          <cx:pt idx="255">Городские школы</cx:pt>
          <cx:pt idx="256">Городские школы</cx:pt>
          <cx:pt idx="257">Городские школы</cx:pt>
          <cx:pt idx="258">Городские школы</cx:pt>
          <cx:pt idx="259">Городские школы</cx:pt>
          <cx:pt idx="260">Городские школы</cx:pt>
          <cx:pt idx="261">Городские школы</cx:pt>
          <cx:pt idx="262">Городские школы</cx:pt>
          <cx:pt idx="263">Городские школы</cx:pt>
          <cx:pt idx="264">Городские школы</cx:pt>
          <cx:pt idx="265">Городские школы</cx:pt>
          <cx:pt idx="266">Городские школы</cx:pt>
          <cx:pt idx="267">Городские школы</cx:pt>
          <cx:pt idx="268">Городские школы</cx:pt>
          <cx:pt idx="269">Городские школы</cx:pt>
          <cx:pt idx="270">Городские школы</cx:pt>
          <cx:pt idx="271">Городские школы</cx:pt>
          <cx:pt idx="272">Городские школы</cx:pt>
          <cx:pt idx="273">Городские школы</cx:pt>
          <cx:pt idx="274">Городские школы</cx:pt>
          <cx:pt idx="275">Городские школы</cx:pt>
          <cx:pt idx="276">Городские школы</cx:pt>
          <cx:pt idx="277">Городские школы</cx:pt>
          <cx:pt idx="278">Городские школы</cx:pt>
          <cx:pt idx="279">Сельские школы</cx:pt>
          <cx:pt idx="280">Сельские школы</cx:pt>
          <cx:pt idx="281">Сельские школы</cx:pt>
          <cx:pt idx="282">Сельские школы</cx:pt>
          <cx:pt idx="283">Сельские школы</cx:pt>
          <cx:pt idx="284">Сельские школы</cx:pt>
          <cx:pt idx="285">Сельские школы</cx:pt>
          <cx:pt idx="286">Городские школы</cx:pt>
          <cx:pt idx="287">Городские школы</cx:pt>
          <cx:pt idx="288">Городские школы</cx:pt>
          <cx:pt idx="289">Городские школы</cx:pt>
          <cx:pt idx="290">Городские школы</cx:pt>
          <cx:pt idx="291">Городские школы</cx:pt>
          <cx:pt idx="292">Городские школы</cx:pt>
          <cx:pt idx="293">Городские школы</cx:pt>
          <cx:pt idx="294">Городские школы</cx:pt>
          <cx:pt idx="295">Городские школы</cx:pt>
          <cx:pt idx="296">Городские школы</cx:pt>
          <cx:pt idx="297">Городские школы</cx:pt>
          <cx:pt idx="298">Городские школы</cx:pt>
          <cx:pt idx="299">Городские школы</cx:pt>
          <cx:pt idx="300">Городские школы</cx:pt>
          <cx:pt idx="301">Городские школы</cx:pt>
          <cx:pt idx="302">Городские школы</cx:pt>
          <cx:pt idx="303">Городские школы</cx:pt>
          <cx:pt idx="304">Городские школы</cx:pt>
          <cx:pt idx="305">Городские школы</cx:pt>
          <cx:pt idx="306">Городские школы</cx:pt>
          <cx:pt idx="307">Сельские школы</cx:pt>
          <cx:pt idx="308">Сельские школы</cx:pt>
          <cx:pt idx="309">Сельские школы</cx:pt>
          <cx:pt idx="310">Сельские школы</cx:pt>
          <cx:pt idx="311">Сельские школы</cx:pt>
          <cx:pt idx="312">Сельские школы</cx:pt>
          <cx:pt idx="313">Сельские школы</cx:pt>
          <cx:pt idx="314">Сельские школы</cx:pt>
          <cx:pt idx="315">Сельские школы</cx:pt>
          <cx:pt idx="316">Сельские школы</cx:pt>
          <cx:pt idx="317">Сельские школы</cx:pt>
          <cx:pt idx="318">Сельские школы</cx:pt>
          <cx:pt idx="319">Сельские школы</cx:pt>
          <cx:pt idx="320">Сельские школы</cx:pt>
          <cx:pt idx="321">Сельские школы</cx:pt>
          <cx:pt idx="322">Сельские школы</cx:pt>
          <cx:pt idx="323">Сельские школы</cx:pt>
          <cx:pt idx="324">Сельские школы</cx:pt>
          <cx:pt idx="325">Сельские школы</cx:pt>
          <cx:pt idx="326">Сельские школы</cx:pt>
          <cx:pt idx="327">Сельские школы</cx:pt>
          <cx:pt idx="328">Сельские школы</cx:pt>
          <cx:pt idx="329">Сельские школы</cx:pt>
          <cx:pt idx="330">Сельские школы</cx:pt>
          <cx:pt idx="331">Сельские школы</cx:pt>
          <cx:pt idx="332">Сельские школы</cx:pt>
          <cx:pt idx="333">Сельские школы</cx:pt>
          <cx:pt idx="334">Сельские школы</cx:pt>
          <cx:pt idx="335">Сельские школы</cx:pt>
          <cx:pt idx="336">Сельские школы</cx:pt>
          <cx:pt idx="337">Сельские школы</cx:pt>
          <cx:pt idx="338">Сельские школы</cx:pt>
          <cx:pt idx="339">Сельские школы</cx:pt>
          <cx:pt idx="340">Сельские школы</cx:pt>
          <cx:pt idx="341">Сельские школы</cx:pt>
          <cx:pt idx="342">Сельские школы</cx:pt>
          <cx:pt idx="343">Сельские школы</cx:pt>
          <cx:pt idx="344">Сельские школы</cx:pt>
          <cx:pt idx="345">Сельские школы</cx:pt>
          <cx:pt idx="346">Сельские школы</cx:pt>
          <cx:pt idx="347">Сельские школы</cx:pt>
          <cx:pt idx="348">Сельские школы</cx:pt>
          <cx:pt idx="349">Сельские школы</cx:pt>
          <cx:pt idx="350">Сельские школы</cx:pt>
          <cx:pt idx="351">Сельские школы</cx:pt>
          <cx:pt idx="352">Сельские школы</cx:pt>
          <cx:pt idx="353">Сельские школы</cx:pt>
          <cx:pt idx="354">Сельские школы</cx:pt>
          <cx:pt idx="355">Сельские школы</cx:pt>
          <cx:pt idx="356">Сельские школы</cx:pt>
          <cx:pt idx="357">Сельские школы</cx:pt>
          <cx:pt idx="358">Сельские школы</cx:pt>
          <cx:pt idx="359">Сельские школы</cx:pt>
          <cx:pt idx="360">Сельские школы</cx:pt>
          <cx:pt idx="361">Сельские школы</cx:pt>
          <cx:pt idx="362">Сельские школы</cx:pt>
          <cx:pt idx="363">Сельские школы</cx:pt>
          <cx:pt idx="364">Сельские школы</cx:pt>
          <cx:pt idx="365">Сельские школы</cx:pt>
          <cx:pt idx="366">Сельские школы</cx:pt>
          <cx:pt idx="367">Сельские школы</cx:pt>
          <cx:pt idx="368">Сельские школы</cx:pt>
          <cx:pt idx="369">Сельские школы</cx:pt>
          <cx:pt idx="370">Сельские школы</cx:pt>
          <cx:pt idx="371">Сельские школы</cx:pt>
          <cx:pt idx="372">Сельские школы</cx:pt>
          <cx:pt idx="373">Сельские школы</cx:pt>
          <cx:pt idx="374">Сельские школы</cx:pt>
          <cx:pt idx="375">Городские школы</cx:pt>
          <cx:pt idx="376">Городские школы</cx:pt>
          <cx:pt idx="377">Городские школы</cx:pt>
          <cx:pt idx="378">Городские школы</cx:pt>
          <cx:pt idx="379">Городские школы</cx:pt>
          <cx:pt idx="380">Городские школы</cx:pt>
          <cx:pt idx="381">Городские школы</cx:pt>
          <cx:pt idx="382">Городские школы</cx:pt>
          <cx:pt idx="383">Городские школы</cx:pt>
          <cx:pt idx="384">Городские школы</cx:pt>
          <cx:pt idx="385">Городские школы</cx:pt>
          <cx:pt idx="386">Городские школы</cx:pt>
          <cx:pt idx="387">Городские школы</cx:pt>
          <cx:pt idx="388">Городские школы</cx:pt>
          <cx:pt idx="389">Городские школы</cx:pt>
          <cx:pt idx="390">Городские школы</cx:pt>
          <cx:pt idx="391">Городские школы</cx:pt>
          <cx:pt idx="392">Сельские школы</cx:pt>
          <cx:pt idx="393">Сельские школы</cx:pt>
          <cx:pt idx="394">Сельские школы</cx:pt>
          <cx:pt idx="395">Городские школы</cx:pt>
          <cx:pt idx="396">Городские школы</cx:pt>
          <cx:pt idx="397">Городские школы</cx:pt>
          <cx:pt idx="398">Городские школы</cx:pt>
          <cx:pt idx="399">Городские школы</cx:pt>
          <cx:pt idx="400">Сельские школы</cx:pt>
          <cx:pt idx="401">Сельские школы</cx:pt>
          <cx:pt idx="402">Сельские школы</cx:pt>
          <cx:pt idx="403">Сельские школы</cx:pt>
          <cx:pt idx="404">Сельские школы</cx:pt>
          <cx:pt idx="405">Сельские школы</cx:pt>
          <cx:pt idx="406">Сельские школы</cx:pt>
          <cx:pt idx="407">Сельские школы</cx:pt>
          <cx:pt idx="408">Сельские школы</cx:pt>
          <cx:pt idx="409">Сельские школы</cx:pt>
          <cx:pt idx="410">Сельские школы</cx:pt>
          <cx:pt idx="411">Сельские школы</cx:pt>
          <cx:pt idx="412">Сельские школы</cx:pt>
          <cx:pt idx="413">Сельские школы</cx:pt>
          <cx:pt idx="414">Сельские школы</cx:pt>
          <cx:pt idx="415">Сельские школы</cx:pt>
          <cx:pt idx="416">Сельские школы</cx:pt>
          <cx:pt idx="417">Сельские школы</cx:pt>
          <cx:pt idx="418">Сельские школы</cx:pt>
          <cx:pt idx="419">Сельские школы</cx:pt>
          <cx:pt idx="420">Сельские школы</cx:pt>
          <cx:pt idx="421">Сельские школы</cx:pt>
          <cx:pt idx="422">Сельские школы</cx:pt>
          <cx:pt idx="423">Сельские школы</cx:pt>
          <cx:pt idx="424">Сельские школы</cx:pt>
          <cx:pt idx="425">Сельские школы</cx:pt>
          <cx:pt idx="426">Сельские школы</cx:pt>
          <cx:pt idx="427">Сельские школы</cx:pt>
          <cx:pt idx="428">Сельские школы</cx:pt>
          <cx:pt idx="429">Сельские школы</cx:pt>
          <cx:pt idx="430">Сельские школы</cx:pt>
          <cx:pt idx="431">Сельские школы</cx:pt>
          <cx:pt idx="432">Сельские школы</cx:pt>
          <cx:pt idx="433">Сельские школы</cx:pt>
          <cx:pt idx="434">Сельские школы</cx:pt>
          <cx:pt idx="435">Сельские школы</cx:pt>
          <cx:pt idx="436">Сельские школы</cx:pt>
          <cx:pt idx="437">Сельские школы</cx:pt>
          <cx:pt idx="438">Сельские школы</cx:pt>
          <cx:pt idx="439">Сельские школы</cx:pt>
          <cx:pt idx="440">Сельские школы</cx:pt>
          <cx:pt idx="441">Сельские школы</cx:pt>
          <cx:pt idx="442">Сельские школы</cx:pt>
          <cx:pt idx="443">Городские школы</cx:pt>
          <cx:pt idx="444">Городские школы</cx:pt>
          <cx:pt idx="445">Городские школы</cx:pt>
          <cx:pt idx="446">Городские школы</cx:pt>
          <cx:pt idx="447">Городские школы</cx:pt>
          <cx:pt idx="448">Городские школы</cx:pt>
          <cx:pt idx="449">Городские школы</cx:pt>
          <cx:pt idx="450">Городские школы</cx:pt>
          <cx:pt idx="451">Городские школы</cx:pt>
          <cx:pt idx="452">Городские школы</cx:pt>
          <cx:pt idx="453">Городские школы</cx:pt>
          <cx:pt idx="454">Городские школы</cx:pt>
          <cx:pt idx="455">Городские школы</cx:pt>
          <cx:pt idx="456">Городские школы</cx:pt>
          <cx:pt idx="457">Городские школы</cx:pt>
          <cx:pt idx="458">Городские школы</cx:pt>
          <cx:pt idx="459">Городские школы</cx:pt>
          <cx:pt idx="460">Городские школы</cx:pt>
          <cx:pt idx="461">Городские школы</cx:pt>
          <cx:pt idx="462">Городские школы</cx:pt>
          <cx:pt idx="463">Городские школы</cx:pt>
          <cx:pt idx="464">Городские школы</cx:pt>
          <cx:pt idx="465">Городские школы</cx:pt>
          <cx:pt idx="466">Городские школы</cx:pt>
          <cx:pt idx="467">Городские школы</cx:pt>
          <cx:pt idx="468">Сельские школы</cx:pt>
          <cx:pt idx="469">Сельские школы</cx:pt>
          <cx:pt idx="470">Сельские школы</cx:pt>
          <cx:pt idx="471">Сельские школы</cx:pt>
          <cx:pt idx="472">Сельские школы</cx:pt>
          <cx:pt idx="473">Сельские школы</cx:pt>
          <cx:pt idx="474">Сельские школы</cx:pt>
          <cx:pt idx="475">Сельские школы</cx:pt>
          <cx:pt idx="476">Сельские школы</cx:pt>
          <cx:pt idx="477">Сельские школы</cx:pt>
          <cx:pt idx="478">Сельские школы</cx:pt>
          <cx:pt idx="479">Сельские школы</cx:pt>
          <cx:pt idx="480">Сельские школы</cx:pt>
          <cx:pt idx="481">Сельские школы</cx:pt>
          <cx:pt idx="482">Сельские школы</cx:pt>
          <cx:pt idx="483">Сельские школы</cx:pt>
          <cx:pt idx="484">Сельские школы</cx:pt>
          <cx:pt idx="485">Сельские школы</cx:pt>
          <cx:pt idx="486">Сельские школы</cx:pt>
          <cx:pt idx="487">Сельские школы</cx:pt>
          <cx:pt idx="488">Сельские школы</cx:pt>
          <cx:pt idx="489">Сельские школы</cx:pt>
          <cx:pt idx="490">Сельские школы</cx:pt>
          <cx:pt idx="491">Сельские школы</cx:pt>
          <cx:pt idx="492">Сельские школы</cx:pt>
          <cx:pt idx="493">Сельские школы</cx:pt>
          <cx:pt idx="494">Сельские школы</cx:pt>
          <cx:pt idx="495">Сельские школы</cx:pt>
          <cx:pt idx="496">Сельские школы</cx:pt>
          <cx:pt idx="497">Сельские школы</cx:pt>
          <cx:pt idx="498">Сельские школы</cx:pt>
          <cx:pt idx="499">Сельские школы</cx:pt>
          <cx:pt idx="500">Сельские школы</cx:pt>
          <cx:pt idx="501">Сельские школы</cx:pt>
          <cx:pt idx="502">Сельские школы</cx:pt>
          <cx:pt idx="503">Сельские школы</cx:pt>
          <cx:pt idx="504">Сельские школы</cx:pt>
          <cx:pt idx="505">Сельские школы</cx:pt>
          <cx:pt idx="506">Сельские школы</cx:pt>
          <cx:pt idx="507">Сельские школы</cx:pt>
          <cx:pt idx="508">Сельские школы</cx:pt>
          <cx:pt idx="509">Сельские школы</cx:pt>
          <cx:pt idx="510">Сельские школы</cx:pt>
          <cx:pt idx="511">Сельские школы</cx:pt>
          <cx:pt idx="512">Сельские школы</cx:pt>
          <cx:pt idx="513">Сельские школы</cx:pt>
          <cx:pt idx="514">Сельские школы</cx:pt>
          <cx:pt idx="515">Сельские школы</cx:pt>
          <cx:pt idx="516">Сельские школы</cx:pt>
          <cx:pt idx="517">Сельские школы</cx:pt>
          <cx:pt idx="518">Сельские школы</cx:pt>
          <cx:pt idx="519">Сельские школы</cx:pt>
          <cx:pt idx="520">Сельские школы</cx:pt>
          <cx:pt idx="521">Сельские школы</cx:pt>
          <cx:pt idx="522">Сельские школы</cx:pt>
          <cx:pt idx="523">Сельские школы</cx:pt>
          <cx:pt idx="524">Сельские школы</cx:pt>
          <cx:pt idx="525">Сельские школы</cx:pt>
          <cx:pt idx="526">Сельские школы</cx:pt>
          <cx:pt idx="527">Сельские школы</cx:pt>
          <cx:pt idx="528">Сельские школы</cx:pt>
          <cx:pt idx="529">Сельские школы</cx:pt>
          <cx:pt idx="530">Сельские школы</cx:pt>
          <cx:pt idx="531">Сельские школы</cx:pt>
          <cx:pt idx="532">Сельские школы</cx:pt>
          <cx:pt idx="533">Сельские школы</cx:pt>
          <cx:pt idx="534">Сельские школы</cx:pt>
          <cx:pt idx="535">Сельские школы</cx:pt>
          <cx:pt idx="536">Сельские школы</cx:pt>
          <cx:pt idx="537">Сельские школы</cx:pt>
          <cx:pt idx="538">Сельские школы</cx:pt>
          <cx:pt idx="539">Сельские школы</cx:pt>
          <cx:pt idx="540">Сельские школы</cx:pt>
          <cx:pt idx="541">Сельские школы</cx:pt>
          <cx:pt idx="542">Сельские школы</cx:pt>
          <cx:pt idx="543">Сельские школы</cx:pt>
          <cx:pt idx="544">Сельские школы</cx:pt>
          <cx:pt idx="545">Сельские школы</cx:pt>
          <cx:pt idx="546">Сельские школы</cx:pt>
          <cx:pt idx="547">Сельские школы</cx:pt>
          <cx:pt idx="548">Сельские школы</cx:pt>
          <cx:pt idx="549">Сельские школы</cx:pt>
          <cx:pt idx="550">Сельские школы</cx:pt>
          <cx:pt idx="551">Сельские школы</cx:pt>
          <cx:pt idx="552">Сельские школы</cx:pt>
          <cx:pt idx="553">Сельские школы</cx:pt>
          <cx:pt idx="554">Сельские школы</cx:pt>
          <cx:pt idx="555">Сельские школы</cx:pt>
          <cx:pt idx="556">Сельские школы</cx:pt>
          <cx:pt idx="557">Сельские школы</cx:pt>
          <cx:pt idx="558">Сельские школы</cx:pt>
          <cx:pt idx="559">Сельские школы</cx:pt>
          <cx:pt idx="560">Сельские школы</cx:pt>
          <cx:pt idx="561">Сельские школы</cx:pt>
          <cx:pt idx="562">Сельские школы</cx:pt>
          <cx:pt idx="563">Сельские школы</cx:pt>
          <cx:pt idx="564">Сельские школы</cx:pt>
          <cx:pt idx="565">Сельские школы</cx:pt>
          <cx:pt idx="566">Сельские школы</cx:pt>
          <cx:pt idx="567">Сельские школы</cx:pt>
          <cx:pt idx="568">Сельские школы</cx:pt>
          <cx:pt idx="569">Сельские школы</cx:pt>
          <cx:pt idx="570">Сельские школы</cx:pt>
          <cx:pt idx="571">Сельские школы</cx:pt>
          <cx:pt idx="572">Сельские школы</cx:pt>
          <cx:pt idx="573">Сельские школы</cx:pt>
          <cx:pt idx="574">Сельские школы</cx:pt>
          <cx:pt idx="575">Сельские школы</cx:pt>
          <cx:pt idx="576">Сельские школы</cx:pt>
          <cx:pt idx="577">Сельские школы</cx:pt>
          <cx:pt idx="578">Сельские школы</cx:pt>
          <cx:pt idx="579">Сельские школы</cx:pt>
          <cx:pt idx="580">Сельские школы</cx:pt>
          <cx:pt idx="581">Сельские школы</cx:pt>
          <cx:pt idx="582">Сельские школы</cx:pt>
          <cx:pt idx="583">Сельские школы</cx:pt>
          <cx:pt idx="584">Сельские школы</cx:pt>
          <cx:pt idx="585">Сельские школы</cx:pt>
          <cx:pt idx="586">Сельские школы</cx:pt>
          <cx:pt idx="587">Сельские школы</cx:pt>
          <cx:pt idx="588">Сельские школы</cx:pt>
          <cx:pt idx="589">Сельские школы</cx:pt>
          <cx:pt idx="590">Сельские школы</cx:pt>
          <cx:pt idx="591">Сельские школы</cx:pt>
          <cx:pt idx="592">Сельские школы</cx:pt>
          <cx:pt idx="593">Сельские школы</cx:pt>
          <cx:pt idx="594">Сельские школы</cx:pt>
          <cx:pt idx="595">Сельские школы</cx:pt>
          <cx:pt idx="596">Сельские школы</cx:pt>
          <cx:pt idx="597">Сельские школы</cx:pt>
          <cx:pt idx="598">Сельские школы</cx:pt>
          <cx:pt idx="599">Сельские школы</cx:pt>
          <cx:pt idx="600">Сельские школы</cx:pt>
          <cx:pt idx="601">Сельские школы</cx:pt>
          <cx:pt idx="602">Сельские школы</cx:pt>
          <cx:pt idx="603">Сельские школы</cx:pt>
          <cx:pt idx="604">Сельские школы</cx:pt>
          <cx:pt idx="605">Сельские школы</cx:pt>
          <cx:pt idx="606">Сельские школы</cx:pt>
          <cx:pt idx="607">Сельские школы</cx:pt>
          <cx:pt idx="608">Сельские школы</cx:pt>
          <cx:pt idx="609">Сельские школы</cx:pt>
          <cx:pt idx="610">Сельские школы</cx:pt>
          <cx:pt idx="611">Сельские школы</cx:pt>
          <cx:pt idx="612">Сельские школы</cx:pt>
          <cx:pt idx="613">Сельские школы</cx:pt>
          <cx:pt idx="614">Сельские школы</cx:pt>
          <cx:pt idx="615">Сельские школы</cx:pt>
          <cx:pt idx="616">Сельские школы</cx:pt>
          <cx:pt idx="617">Сельские школы</cx:pt>
          <cx:pt idx="618">Сельские школы</cx:pt>
          <cx:pt idx="619">Сельские школы</cx:pt>
          <cx:pt idx="620">Сельские школы</cx:pt>
          <cx:pt idx="621">Городские школы</cx:pt>
          <cx:pt idx="622">Городские школы</cx:pt>
          <cx:pt idx="623">Городские школы</cx:pt>
          <cx:pt idx="624">Городские школы</cx:pt>
          <cx:pt idx="625">Городские школы</cx:pt>
          <cx:pt idx="626">Городские школы</cx:pt>
          <cx:pt idx="627">Городские школы</cx:pt>
          <cx:pt idx="628">Городские школы</cx:pt>
          <cx:pt idx="629">Городские школы</cx:pt>
          <cx:pt idx="630">Городские школы</cx:pt>
          <cx:pt idx="631">Городские школы</cx:pt>
          <cx:pt idx="632">Городские школы</cx:pt>
          <cx:pt idx="633">Городские школы</cx:pt>
          <cx:pt idx="634">Городские школы</cx:pt>
          <cx:pt idx="635">Городские школы</cx:pt>
          <cx:pt idx="636">Городские школы</cx:pt>
          <cx:pt idx="637">Городские школы</cx:pt>
          <cx:pt idx="638">Городские школы</cx:pt>
          <cx:pt idx="639">Городские школы</cx:pt>
          <cx:pt idx="640">Городские школы</cx:pt>
          <cx:pt idx="641">Городские школы</cx:pt>
          <cx:pt idx="642">Городские школы</cx:pt>
          <cx:pt idx="643">Городские школы</cx:pt>
          <cx:pt idx="644">Городские школы</cx:pt>
          <cx:pt idx="645">Городские школы</cx:pt>
          <cx:pt idx="646">Городские школы</cx:pt>
          <cx:pt idx="647">Сельские школы</cx:pt>
          <cx:pt idx="648">Сельские школы</cx:pt>
          <cx:pt idx="649">Сельские школы</cx:pt>
          <cx:pt idx="650">Сельские школы</cx:pt>
          <cx:pt idx="651">Сельские школы</cx:pt>
          <cx:pt idx="652">Сельские школы</cx:pt>
          <cx:pt idx="653">Сельские школы</cx:pt>
          <cx:pt idx="654">Сельские школы</cx:pt>
          <cx:pt idx="655">Сельские школы</cx:pt>
          <cx:pt idx="656">Сельские школы</cx:pt>
          <cx:pt idx="657">Сельские школы</cx:pt>
          <cx:pt idx="658">Сельские школы</cx:pt>
          <cx:pt idx="659">Сельские школы</cx:pt>
          <cx:pt idx="660">Сельские школы</cx:pt>
          <cx:pt idx="661">Сельские школы</cx:pt>
          <cx:pt idx="662">Сельские школы</cx:pt>
          <cx:pt idx="663">Сельские школы</cx:pt>
          <cx:pt idx="664">Сельские школы</cx:pt>
          <cx:pt idx="665">Сельские школы</cx:pt>
          <cx:pt idx="666">Сельские школы</cx:pt>
          <cx:pt idx="667">Сельские школы</cx:pt>
          <cx:pt idx="668">Сельские школы</cx:pt>
          <cx:pt idx="669">Сельские школы</cx:pt>
          <cx:pt idx="670">Сельские школы</cx:pt>
          <cx:pt idx="671">Сельские школы</cx:pt>
          <cx:pt idx="672">Сельские школы</cx:pt>
          <cx:pt idx="673">Сельские школы</cx:pt>
          <cx:pt idx="674">Сельские школы</cx:pt>
          <cx:pt idx="675">Сельские школы</cx:pt>
          <cx:pt idx="676">Сельские школы</cx:pt>
          <cx:pt idx="677">Сельские школы</cx:pt>
          <cx:pt idx="678">Сельские школы</cx:pt>
          <cx:pt idx="679">Сельские школы</cx:pt>
          <cx:pt idx="680">Сельские школы</cx:pt>
          <cx:pt idx="681">Сельские школы</cx:pt>
          <cx:pt idx="682">Сельские школы</cx:pt>
          <cx:pt idx="683">Сельские школы</cx:pt>
          <cx:pt idx="684">Сельские школы</cx:pt>
          <cx:pt idx="685">Сельские школы</cx:pt>
          <cx:pt idx="686">Сельские школы</cx:pt>
          <cx:pt idx="687">Сельские школы</cx:pt>
          <cx:pt idx="688">Сельские школы</cx:pt>
          <cx:pt idx="689">Сельские школы</cx:pt>
          <cx:pt idx="690">Сельские школы</cx:pt>
          <cx:pt idx="691">Сельские школы</cx:pt>
          <cx:pt idx="692">Сельские школы</cx:pt>
          <cx:pt idx="693">Сельские школы</cx:pt>
          <cx:pt idx="694">Сельские школы</cx:pt>
          <cx:pt idx="695">Сельские школы</cx:pt>
          <cx:pt idx="696">Сельские школы</cx:pt>
          <cx:pt idx="697">Сельские школы</cx:pt>
          <cx:pt idx="698">Сельские школы</cx:pt>
          <cx:pt idx="699">Сельские школы</cx:pt>
          <cx:pt idx="700">Сельские школы</cx:pt>
          <cx:pt idx="701">Сельские школы</cx:pt>
          <cx:pt idx="702">Сельские школы</cx:pt>
          <cx:pt idx="703">Сельские школы</cx:pt>
          <cx:pt idx="704">Сельские школы</cx:pt>
          <cx:pt idx="705">Сельские школы</cx:pt>
          <cx:pt idx="706">Сельские школы</cx:pt>
          <cx:pt idx="707">Сельские школы</cx:pt>
          <cx:pt idx="708">Сельские школы</cx:pt>
          <cx:pt idx="709">Сельские школы</cx:pt>
          <cx:pt idx="710">Сельские школы</cx:pt>
          <cx:pt idx="711">Сельские школы</cx:pt>
          <cx:pt idx="712">Сельские школы</cx:pt>
          <cx:pt idx="713">Сельские школы</cx:pt>
          <cx:pt idx="714">Сельские школы</cx:pt>
          <cx:pt idx="715">Сельские школы</cx:pt>
          <cx:pt idx="716">Сельские школы</cx:pt>
          <cx:pt idx="717">Сельские школы</cx:pt>
          <cx:pt idx="718">Сельские школы</cx:pt>
          <cx:pt idx="719">Сельские школы</cx:pt>
          <cx:pt idx="720">Сельские школы</cx:pt>
          <cx:pt idx="721">Сельские школы</cx:pt>
          <cx:pt idx="722">Сельские школы</cx:pt>
          <cx:pt idx="723">Сельские школы</cx:pt>
          <cx:pt idx="724">Сельские школы</cx:pt>
          <cx:pt idx="725">Сельские школы</cx:pt>
          <cx:pt idx="726">Сельские школы</cx:pt>
          <cx:pt idx="727">Сельские школы</cx:pt>
          <cx:pt idx="728">Сельские школы</cx:pt>
          <cx:pt idx="729">Сельские школы</cx:pt>
          <cx:pt idx="730">Сельские школы</cx:pt>
          <cx:pt idx="731">Сельские школы</cx:pt>
          <cx:pt idx="732">Сельские школы</cx:pt>
          <cx:pt idx="733">Сельские школы</cx:pt>
          <cx:pt idx="734">Сельские школы</cx:pt>
          <cx:pt idx="735">Сельские школы</cx:pt>
          <cx:pt idx="736">Сельские школы</cx:pt>
          <cx:pt idx="737">Сельские школы</cx:pt>
          <cx:pt idx="738">Сельские школы</cx:pt>
          <cx:pt idx="739">Сельские школы</cx:pt>
          <cx:pt idx="740">Сельские школы</cx:pt>
          <cx:pt idx="741">Сельские школы</cx:pt>
          <cx:pt idx="742">Сельские школы</cx:pt>
          <cx:pt idx="743">Сельские школы</cx:pt>
          <cx:pt idx="744">Сельские школы</cx:pt>
          <cx:pt idx="745">Сельские школы</cx:pt>
          <cx:pt idx="746">Сельские школы</cx:pt>
          <cx:pt idx="747">Сельские школы</cx:pt>
          <cx:pt idx="748">Городские школы</cx:pt>
          <cx:pt idx="749">Городские школы</cx:pt>
          <cx:pt idx="750">Городские школы</cx:pt>
          <cx:pt idx="751">Городские школы</cx:pt>
          <cx:pt idx="752">Городские школы</cx:pt>
          <cx:pt idx="753">Городские школы</cx:pt>
          <cx:pt idx="754">Городские школы</cx:pt>
          <cx:pt idx="755">Городские школы</cx:pt>
          <cx:pt idx="756">Городские школы</cx:pt>
          <cx:pt idx="757">Городские школы</cx:pt>
          <cx:pt idx="758">Городские школы</cx:pt>
          <cx:pt idx="759">Городские школы</cx:pt>
          <cx:pt idx="760">Городские школы</cx:pt>
          <cx:pt idx="761">Городские школы</cx:pt>
          <cx:pt idx="762">Городские школы</cx:pt>
          <cx:pt idx="763">Городские школы</cx:pt>
          <cx:pt idx="764">Городские школы</cx:pt>
          <cx:pt idx="765">Городские школы</cx:pt>
          <cx:pt idx="766">Городские школы</cx:pt>
          <cx:pt idx="767">Городские школы</cx:pt>
          <cx:pt idx="768">Городские школы</cx:pt>
          <cx:pt idx="769">Сельские школы</cx:pt>
          <cx:pt idx="770">Сельские школы</cx:pt>
          <cx:pt idx="771">Сельские школы</cx:pt>
          <cx:pt idx="772">Сельские школы</cx:pt>
          <cx:pt idx="773">Сельские школы</cx:pt>
          <cx:pt idx="774">Сельские школы</cx:pt>
          <cx:pt idx="775">Сельские школы</cx:pt>
          <cx:pt idx="776">Сельские школы</cx:pt>
          <cx:pt idx="777">Сельские школы</cx:pt>
          <cx:pt idx="778">Сельские школы</cx:pt>
          <cx:pt idx="779">Сельские школы</cx:pt>
          <cx:pt idx="780">Сельские школы</cx:pt>
          <cx:pt idx="781">Сельские школы</cx:pt>
          <cx:pt idx="782">Сельские школы</cx:pt>
          <cx:pt idx="783">Сельские школы</cx:pt>
          <cx:pt idx="784">Сельские школы</cx:pt>
          <cx:pt idx="785">Сельские школы</cx:pt>
          <cx:pt idx="786">Сельские школы</cx:pt>
          <cx:pt idx="787">Сельские школы</cx:pt>
          <cx:pt idx="788">Сельские школы</cx:pt>
          <cx:pt idx="789">Сельские школы</cx:pt>
          <cx:pt idx="790">Сельские школы</cx:pt>
          <cx:pt idx="791">Сельские школы</cx:pt>
          <cx:pt idx="792">Сельские школы</cx:pt>
          <cx:pt idx="793">Сельские школы</cx:pt>
          <cx:pt idx="794">Сельские школы</cx:pt>
          <cx:pt idx="795">Сельские школы</cx:pt>
          <cx:pt idx="796">Сельские школы</cx:pt>
          <cx:pt idx="797">Сельские школы</cx:pt>
          <cx:pt idx="798">Сельские школы</cx:pt>
          <cx:pt idx="799">Сельские школы</cx:pt>
          <cx:pt idx="800">Сельские школы</cx:pt>
          <cx:pt idx="801">Сельские школы</cx:pt>
          <cx:pt idx="802">Сельские школы</cx:pt>
          <cx:pt idx="803">Сельские школы</cx:pt>
          <cx:pt idx="804">Сельские школы</cx:pt>
          <cx:pt idx="805">Сельские школы</cx:pt>
          <cx:pt idx="806">Сельские школы</cx:pt>
          <cx:pt idx="807">Сельские школы</cx:pt>
          <cx:pt idx="808">Сельские школы</cx:pt>
          <cx:pt idx="809">Сельские школы</cx:pt>
          <cx:pt idx="810">Сельские школы</cx:pt>
          <cx:pt idx="811">Сельские школы</cx:pt>
          <cx:pt idx="812">Сельские школы</cx:pt>
          <cx:pt idx="813">Сельские школы</cx:pt>
          <cx:pt idx="814">Сельские школы</cx:pt>
          <cx:pt idx="815">Сельские школы</cx:pt>
          <cx:pt idx="816">Сельские школы</cx:pt>
          <cx:pt idx="817">Сельские школы</cx:pt>
          <cx:pt idx="818">Сельские школы</cx:pt>
          <cx:pt idx="819">Сельские школы</cx:pt>
          <cx:pt idx="820">Сельские школы</cx:pt>
          <cx:pt idx="821">Сельские школы</cx:pt>
          <cx:pt idx="822">Сельские школы</cx:pt>
          <cx:pt idx="823">Сельские школы</cx:pt>
          <cx:pt idx="824">Сельские школы</cx:pt>
          <cx:pt idx="825">Сельские школы</cx:pt>
          <cx:pt idx="826">Сельские школы</cx:pt>
          <cx:pt idx="827">Сельские школы</cx:pt>
          <cx:pt idx="828">Сельские школы</cx:pt>
          <cx:pt idx="829">Сельские школы</cx:pt>
          <cx:pt idx="830">Сельские школы</cx:pt>
          <cx:pt idx="831">Сельские школы</cx:pt>
          <cx:pt idx="832">Сельские школы</cx:pt>
          <cx:pt idx="833">Сельские школы</cx:pt>
          <cx:pt idx="834">Городские школы</cx:pt>
          <cx:pt idx="835">Городские школы</cx:pt>
          <cx:pt idx="836">Городские школы</cx:pt>
          <cx:pt idx="837">Городские школы</cx:pt>
          <cx:pt idx="838">Городские школы</cx:pt>
          <cx:pt idx="839">Городские школы</cx:pt>
          <cx:pt idx="840">Городские школы</cx:pt>
          <cx:pt idx="841">Городские школы</cx:pt>
          <cx:pt idx="842">Городские школы</cx:pt>
          <cx:pt idx="843">Городские школы</cx:pt>
          <cx:pt idx="844">Городские школы</cx:pt>
          <cx:pt idx="845">Городские школы</cx:pt>
          <cx:pt idx="846">Городские школы</cx:pt>
          <cx:pt idx="847">Городские школы</cx:pt>
          <cx:pt idx="848">Городские школы</cx:pt>
          <cx:pt idx="849">Городские школы</cx:pt>
          <cx:pt idx="850">Городские школы</cx:pt>
          <cx:pt idx="851">Городские школы</cx:pt>
          <cx:pt idx="852">Городские школы</cx:pt>
          <cx:pt idx="853">Городские школы</cx:pt>
          <cx:pt idx="854">Городские школы</cx:pt>
          <cx:pt idx="855">Городские школы</cx:pt>
          <cx:pt idx="856">Городские школы</cx:pt>
          <cx:pt idx="857">Городские школы</cx:pt>
          <cx:pt idx="858">Городские школы</cx:pt>
          <cx:pt idx="859">Городские школы</cx:pt>
          <cx:pt idx="860">Городские школы</cx:pt>
          <cx:pt idx="861">Городские школы</cx:pt>
          <cx:pt idx="862">Городские школы</cx:pt>
          <cx:pt idx="863">Городские школы</cx:pt>
          <cx:pt idx="864">Городские школы</cx:pt>
          <cx:pt idx="865">Городские школы</cx:pt>
          <cx:pt idx="866">Городские школы</cx:pt>
          <cx:pt idx="867">Городские школы</cx:pt>
          <cx:pt idx="868">Городские школы</cx:pt>
          <cx:pt idx="869">Городские школы</cx:pt>
          <cx:pt idx="870">Городские школы</cx:pt>
          <cx:pt idx="871">Городские школы</cx:pt>
          <cx:pt idx="872">Городские школы</cx:pt>
          <cx:pt idx="873">Городские школы</cx:pt>
          <cx:pt idx="874">Городские школы</cx:pt>
          <cx:pt idx="875">Городские школы</cx:pt>
          <cx:pt idx="876">Городские школы</cx:pt>
          <cx:pt idx="877">Городские школы</cx:pt>
          <cx:pt idx="878">Городские школы</cx:pt>
          <cx:pt idx="879">Городские школы</cx:pt>
          <cx:pt idx="880">Городские школы</cx:pt>
          <cx:pt idx="881">Городские школы</cx:pt>
          <cx:pt idx="882">Городские школы</cx:pt>
          <cx:pt idx="883">Городские школы</cx:pt>
          <cx:pt idx="884">Городские школы</cx:pt>
          <cx:pt idx="885">Городские школы</cx:pt>
          <cx:pt idx="886">Городские школы</cx:pt>
          <cx:pt idx="887">Городские школы</cx:pt>
          <cx:pt idx="888">Городские школы</cx:pt>
          <cx:pt idx="889">Городские школы</cx:pt>
          <cx:pt idx="890">Городские школы</cx:pt>
          <cx:pt idx="891">Городские школы</cx:pt>
          <cx:pt idx="892">Городские школы</cx:pt>
          <cx:pt idx="893">Городские школы</cx:pt>
          <cx:pt idx="894">Городские школы</cx:pt>
          <cx:pt idx="895">Сельские школы</cx:pt>
          <cx:pt idx="896">Сельские школы</cx:pt>
          <cx:pt idx="897">Сельские школы</cx:pt>
          <cx:pt idx="898">Сельские школы</cx:pt>
          <cx:pt idx="899">Сельские школы</cx:pt>
          <cx:pt idx="900">Сельские школы</cx:pt>
          <cx:pt idx="901">Сельские школы</cx:pt>
          <cx:pt idx="902">Сельские школы</cx:pt>
          <cx:pt idx="903">Сельские школы</cx:pt>
          <cx:pt idx="904">Сельские школы</cx:pt>
          <cx:pt idx="905">Сельские школы</cx:pt>
          <cx:pt idx="906">Сельские школы</cx:pt>
          <cx:pt idx="907">Сельские школы</cx:pt>
          <cx:pt idx="908">Сельские школы</cx:pt>
          <cx:pt idx="909">Сельские школы</cx:pt>
          <cx:pt idx="910">Сельские школы</cx:pt>
          <cx:pt idx="911">Сельские школы</cx:pt>
          <cx:pt idx="912">Сельские школы</cx:pt>
          <cx:pt idx="913">Сельские школы</cx:pt>
          <cx:pt idx="914">Сельские школы</cx:pt>
          <cx:pt idx="915">Сельские школы</cx:pt>
          <cx:pt idx="916">Сельские школы</cx:pt>
          <cx:pt idx="917">Сельские школы</cx:pt>
          <cx:pt idx="918">Сельские школы</cx:pt>
          <cx:pt idx="919">Сельские школы</cx:pt>
          <cx:pt idx="920">Сельские школы</cx:pt>
          <cx:pt idx="921">Сельские школы</cx:pt>
          <cx:pt idx="922">Сельские школы</cx:pt>
          <cx:pt idx="923">Сельские школы</cx:pt>
          <cx:pt idx="924">Сельские школы</cx:pt>
          <cx:pt idx="925">Сельские школы</cx:pt>
          <cx:pt idx="926">Сельские школы</cx:pt>
          <cx:pt idx="927">Сельские школы</cx:pt>
          <cx:pt idx="928">Сельские школы</cx:pt>
          <cx:pt idx="929">Сельские школы</cx:pt>
          <cx:pt idx="930">Сельские школы</cx:pt>
          <cx:pt idx="931">Сельские школы</cx:pt>
          <cx:pt idx="932">Сельские школы</cx:pt>
          <cx:pt idx="933">Сельские школы</cx:pt>
          <cx:pt idx="934">Сельские школы</cx:pt>
          <cx:pt idx="935">Сельские школы</cx:pt>
          <cx:pt idx="936">Сельские школы</cx:pt>
          <cx:pt idx="937">Сельские школы</cx:pt>
          <cx:pt idx="938">Сельские школы</cx:pt>
          <cx:pt idx="939">Сельские школы</cx:pt>
          <cx:pt idx="940">Сельские школы</cx:pt>
          <cx:pt idx="941">Сельские школы</cx:pt>
          <cx:pt idx="942">Сельские школы</cx:pt>
          <cx:pt idx="943">Сельские школы</cx:pt>
          <cx:pt idx="944">Сельские школы</cx:pt>
          <cx:pt idx="945">Сельские школы</cx:pt>
          <cx:pt idx="946">Сельские школы</cx:pt>
          <cx:pt idx="947">Сельские школы</cx:pt>
          <cx:pt idx="948">Сельские школы</cx:pt>
          <cx:pt idx="949">Сельские школы</cx:pt>
          <cx:pt idx="950">Сельские школы</cx:pt>
          <cx:pt idx="951">Сельские школы</cx:pt>
          <cx:pt idx="952">Сельские школы</cx:pt>
          <cx:pt idx="953">Городские школы</cx:pt>
          <cx:pt idx="954">Городские школы</cx:pt>
          <cx:pt idx="955">Городские школы</cx:pt>
          <cx:pt idx="956">Городские школы</cx:pt>
          <cx:pt idx="957">Городские школы</cx:pt>
          <cx:pt idx="958">Городские школы</cx:pt>
          <cx:pt idx="959">Городские школы</cx:pt>
          <cx:pt idx="960">Городские школы</cx:pt>
          <cx:pt idx="961">Городские школы</cx:pt>
          <cx:pt idx="962">Городские школы</cx:pt>
          <cx:pt idx="963">Городские школы</cx:pt>
          <cx:pt idx="964">Городские школы</cx:pt>
          <cx:pt idx="965">Городские школы</cx:pt>
          <cx:pt idx="966">Городские школы</cx:pt>
          <cx:pt idx="967">Городские школы</cx:pt>
          <cx:pt idx="968">Городские школы</cx:pt>
          <cx:pt idx="969">Городские школы</cx:pt>
          <cx:pt idx="970">Городские школы</cx:pt>
          <cx:pt idx="971">Городские школы</cx:pt>
          <cx:pt idx="972">Городские школы</cx:pt>
          <cx:pt idx="973">Городские школы</cx:pt>
          <cx:pt idx="974">Городские школы</cx:pt>
          <cx:pt idx="975">Городские школы</cx:pt>
          <cx:pt idx="976">Городские школы</cx:pt>
          <cx:pt idx="977">Городские школы</cx:pt>
          <cx:pt idx="978">Городские школы</cx:pt>
          <cx:pt idx="979">Городские школы</cx:pt>
          <cx:pt idx="980">Городские школы</cx:pt>
          <cx:pt idx="981">Городские школы</cx:pt>
          <cx:pt idx="982">Городские школы</cx:pt>
          <cx:pt idx="983">Городские школы</cx:pt>
          <cx:pt idx="984">Городские школы</cx:pt>
          <cx:pt idx="985">Городские школы</cx:pt>
          <cx:pt idx="986">Городские школы</cx:pt>
          <cx:pt idx="987">Городские школы</cx:pt>
          <cx:pt idx="988">Городские школы</cx:pt>
          <cx:pt idx="989">Городские школы</cx:pt>
          <cx:pt idx="990">Городские школы</cx:pt>
          <cx:pt idx="991">Городские школы</cx:pt>
          <cx:pt idx="992">Городские школы</cx:pt>
          <cx:pt idx="993">Городские школы</cx:pt>
          <cx:pt idx="994">Городские школы</cx:pt>
          <cx:pt idx="995">Городские школы</cx:pt>
          <cx:pt idx="996">Городские школы</cx:pt>
          <cx:pt idx="997">Городские школы</cx:pt>
          <cx:pt idx="998">Городские школы</cx:pt>
          <cx:pt idx="999">Городские школы</cx:pt>
          <cx:pt idx="1000">Городские школы</cx:pt>
          <cx:pt idx="1001">Городские школы</cx:pt>
          <cx:pt idx="1002">Городские школы</cx:pt>
          <cx:pt idx="1003">Городские школы</cx:pt>
          <cx:pt idx="1004">Городские школы</cx:pt>
          <cx:pt idx="1005">Городские школы</cx:pt>
          <cx:pt idx="1006">Городские школы</cx:pt>
          <cx:pt idx="1007">Городские школы</cx:pt>
          <cx:pt idx="1008">Сельские школы</cx:pt>
          <cx:pt idx="1009">Сельские школы</cx:pt>
          <cx:pt idx="1010">Сельские школы</cx:pt>
          <cx:pt idx="1011">Сельские школы</cx:pt>
          <cx:pt idx="1012">Сельские школы</cx:pt>
          <cx:pt idx="1013">Сельские школы</cx:pt>
          <cx:pt idx="1014">Сельские школы</cx:pt>
          <cx:pt idx="1015">Сельские школы</cx:pt>
          <cx:pt idx="1016">Сельские школы</cx:pt>
          <cx:pt idx="1017">Сельские школы</cx:pt>
          <cx:pt idx="1018">Сельские школы</cx:pt>
          <cx:pt idx="1019">Сельские школы</cx:pt>
          <cx:pt idx="1020">Сельские школы</cx:pt>
          <cx:pt idx="1021">Сельские школы</cx:pt>
          <cx:pt idx="1022">Сельские школы</cx:pt>
          <cx:pt idx="1023">Сельские школы</cx:pt>
          <cx:pt idx="1024">Сельские школы</cx:pt>
          <cx:pt idx="1025">Сельские школы</cx:pt>
          <cx:pt idx="1026">Сельские школы</cx:pt>
          <cx:pt idx="1027">Сельские школы</cx:pt>
          <cx:pt idx="1028">Сельские школы</cx:pt>
          <cx:pt idx="1029">Сельские школы</cx:pt>
          <cx:pt idx="1030">Сельские школы</cx:pt>
          <cx:pt idx="1031">Сельские школы</cx:pt>
          <cx:pt idx="1032">Сельские школы</cx:pt>
          <cx:pt idx="1033">Сельские школы</cx:pt>
          <cx:pt idx="1034">Сельские школы</cx:pt>
          <cx:pt idx="1035">Сельские школы</cx:pt>
          <cx:pt idx="1036">Сельские школы</cx:pt>
          <cx:pt idx="1037">Сельские школы</cx:pt>
          <cx:pt idx="1038">Сельские школы</cx:pt>
          <cx:pt idx="1039">Сельские школы</cx:pt>
          <cx:pt idx="1040">Сельские школы</cx:pt>
          <cx:pt idx="1041">Сельские школы</cx:pt>
          <cx:pt idx="1042">Сельские школы</cx:pt>
          <cx:pt idx="1043">Сельские школы</cx:pt>
          <cx:pt idx="1044">Сельские школы</cx:pt>
          <cx:pt idx="1045">Сельские школы</cx:pt>
          <cx:pt idx="1046">Сельские школы</cx:pt>
          <cx:pt idx="1047">Сельские школы</cx:pt>
          <cx:pt idx="1048">Сельские школы</cx:pt>
          <cx:pt idx="1049">Сельские школы</cx:pt>
          <cx:pt idx="1050">Сельские школы</cx:pt>
          <cx:pt idx="1051">Сельские школы</cx:pt>
          <cx:pt idx="1052">Сельские школы</cx:pt>
          <cx:pt idx="1053">Сельские школы</cx:pt>
          <cx:pt idx="1054">Сельские школы</cx:pt>
          <cx:pt idx="1055">Сельские школы</cx:pt>
          <cx:pt idx="1056">Сельские школы</cx:pt>
          <cx:pt idx="1057">Сельские школы</cx:pt>
          <cx:pt idx="1058">Сельские школы</cx:pt>
          <cx:pt idx="1059">Сельские школы</cx:pt>
          <cx:pt idx="1060">Сельские школы</cx:pt>
          <cx:pt idx="1061">Сельские школы</cx:pt>
          <cx:pt idx="1062">Сельские школы</cx:pt>
          <cx:pt idx="1063">Сельские школы</cx:pt>
          <cx:pt idx="1064">Сельские школы</cx:pt>
          <cx:pt idx="1065">Сельские школы</cx:pt>
          <cx:pt idx="1066">Сельские школы</cx:pt>
          <cx:pt idx="1067">Сельские школы</cx:pt>
          <cx:pt idx="1068">Сельские школы</cx:pt>
          <cx:pt idx="1069">Сельские школы</cx:pt>
          <cx:pt idx="1070">Сельские школы</cx:pt>
          <cx:pt idx="1071">Сельские школы</cx:pt>
          <cx:pt idx="1072">Сельские школы</cx:pt>
          <cx:pt idx="1073">Сельские школы</cx:pt>
          <cx:pt idx="1074">Сельские школы</cx:pt>
          <cx:pt idx="1075">Сельские школы</cx:pt>
          <cx:pt idx="1076">Городские школы</cx:pt>
          <cx:pt idx="1077">Городские школы</cx:pt>
          <cx:pt idx="1078">Городские школы</cx:pt>
          <cx:pt idx="1079">Городские школы</cx:pt>
          <cx:pt idx="1080">Городские школы</cx:pt>
          <cx:pt idx="1081">Городские школы</cx:pt>
          <cx:pt idx="1082">Городские школы</cx:pt>
          <cx:pt idx="1083">Городские школы</cx:pt>
          <cx:pt idx="1084">Городские школы</cx:pt>
          <cx:pt idx="1085">Городские школы</cx:pt>
          <cx:pt idx="1086">Городские школы</cx:pt>
          <cx:pt idx="1087">Городские школы</cx:pt>
          <cx:pt idx="1088">Сельские школы</cx:pt>
          <cx:pt idx="1089">Сельские школы</cx:pt>
          <cx:pt idx="1090">Сельские школы</cx:pt>
          <cx:pt idx="1091">Сельские школы</cx:pt>
          <cx:pt idx="1092">Сельские школы</cx:pt>
          <cx:pt idx="1093">Сельские школы</cx:pt>
          <cx:pt idx="1094">Сельские школы</cx:pt>
          <cx:pt idx="1095">Сельские школы</cx:pt>
          <cx:pt idx="1096">Сельские школы</cx:pt>
          <cx:pt idx="1097">Сельские школы</cx:pt>
          <cx:pt idx="1098">Сельские школы</cx:pt>
          <cx:pt idx="1099">Сельские школы</cx:pt>
          <cx:pt idx="1100">Сельские школы</cx:pt>
          <cx:pt idx="1101">Сельские школы</cx:pt>
          <cx:pt idx="1102">Сельские школы</cx:pt>
          <cx:pt idx="1103">Сельские школы</cx:pt>
          <cx:pt idx="1104">Сельские школы</cx:pt>
          <cx:pt idx="1105">Сельские школы</cx:pt>
          <cx:pt idx="1106">Сельские школы</cx:pt>
          <cx:pt idx="1107">Сельские школы</cx:pt>
          <cx:pt idx="1108">Сельские школы</cx:pt>
          <cx:pt idx="1109">Сельские школы</cx:pt>
          <cx:pt idx="1110">Сельские школы</cx:pt>
          <cx:pt idx="1111">Сельские школы</cx:pt>
          <cx:pt idx="1112">Сельские школы</cx:pt>
          <cx:pt idx="1113">Сельские школы</cx:pt>
          <cx:pt idx="1114">Сельские школы</cx:pt>
          <cx:pt idx="1115">Сельские школы</cx:pt>
          <cx:pt idx="1116">Сельские школы</cx:pt>
          <cx:pt idx="1117">Сельские школы</cx:pt>
          <cx:pt idx="1118">Сельские школы</cx:pt>
          <cx:pt idx="1119">Городские школы</cx:pt>
          <cx:pt idx="1120">Городские школы</cx:pt>
          <cx:pt idx="1121">Городские школы</cx:pt>
          <cx:pt idx="1122">Городские школы</cx:pt>
          <cx:pt idx="1123">Городские школы</cx:pt>
          <cx:pt idx="1124">Городские школы</cx:pt>
          <cx:pt idx="1125">Городские школы</cx:pt>
          <cx:pt idx="1126">Городские школы</cx:pt>
          <cx:pt idx="1127">Городские школы</cx:pt>
          <cx:pt idx="1128">Городские школы</cx:pt>
          <cx:pt idx="1129">Городские школы</cx:pt>
          <cx:pt idx="1130">Городские школы</cx:pt>
          <cx:pt idx="1131">Городские школы</cx:pt>
          <cx:pt idx="1132">Городские школы</cx:pt>
          <cx:pt idx="1133">Городские школы</cx:pt>
          <cx:pt idx="1134">Городские школы</cx:pt>
          <cx:pt idx="1135">Городские школы</cx:pt>
          <cx:pt idx="1136">Городские школы</cx:pt>
          <cx:pt idx="1137">Городские школы</cx:pt>
          <cx:pt idx="1138">Городские школы</cx:pt>
          <cx:pt idx="1139">Сельские школы</cx:pt>
          <cx:pt idx="1140">Городские школы</cx:pt>
          <cx:pt idx="1141">Городские школы</cx:pt>
          <cx:pt idx="1142">Городские школы</cx:pt>
          <cx:pt idx="1143">Городские школы</cx:pt>
          <cx:pt idx="1144">Городские школы</cx:pt>
          <cx:pt idx="1145">Городские школы</cx:pt>
          <cx:pt idx="1146">Городские школы</cx:pt>
          <cx:pt idx="1147">Городские школы</cx:pt>
          <cx:pt idx="1148">Городские школы</cx:pt>
          <cx:pt idx="1149">Городские школы</cx:pt>
          <cx:pt idx="1150">Городские школы</cx:pt>
          <cx:pt idx="1151">Городские школы</cx:pt>
          <cx:pt idx="1152">Городские школы</cx:pt>
          <cx:pt idx="1153">Городские школы</cx:pt>
          <cx:pt idx="1154">Городские школы</cx:pt>
          <cx:pt idx="1155">Городские школы</cx:pt>
          <cx:pt idx="1156">Городские школы</cx:pt>
          <cx:pt idx="1157">Городские школы</cx:pt>
          <cx:pt idx="1158">Городские школы</cx:pt>
          <cx:pt idx="1159">Городские школы</cx:pt>
          <cx:pt idx="1160">Городские школы</cx:pt>
          <cx:pt idx="1161">Городские школы</cx:pt>
          <cx:pt idx="1162">Городские школы</cx:pt>
          <cx:pt idx="1163">Городские школы</cx:pt>
          <cx:pt idx="1164">Городские школы</cx:pt>
          <cx:pt idx="1165">Городские школы</cx:pt>
          <cx:pt idx="1166">Городские школы</cx:pt>
          <cx:pt idx="1167">Городские школы</cx:pt>
          <cx:pt idx="1168">Городские школы</cx:pt>
          <cx:pt idx="1169">Городские школы</cx:pt>
          <cx:pt idx="1170">Городские школы</cx:pt>
          <cx:pt idx="1171">Городские школы</cx:pt>
          <cx:pt idx="1172">Городские школы</cx:pt>
          <cx:pt idx="1173">Городские школы</cx:pt>
          <cx:pt idx="1174">Городские школы</cx:pt>
          <cx:pt idx="1175">Городские школы</cx:pt>
          <cx:pt idx="1176">Городские школы</cx:pt>
          <cx:pt idx="1177">Городские школы</cx:pt>
          <cx:pt idx="1178">Городские школы</cx:pt>
          <cx:pt idx="1179">Городские школы</cx:pt>
          <cx:pt idx="1180">Городские школы</cx:pt>
          <cx:pt idx="1181">Городские школы</cx:pt>
          <cx:pt idx="1182">Городские школы</cx:pt>
          <cx:pt idx="1183">Городские школы</cx:pt>
          <cx:pt idx="1184">Городские школы</cx:pt>
          <cx:pt idx="1185">Городские школы</cx:pt>
          <cx:pt idx="1186">Городские школы</cx:pt>
          <cx:pt idx="1187">Городские школы</cx:pt>
          <cx:pt idx="1188">Городские школы</cx:pt>
          <cx:pt idx="1189">Городские школы</cx:pt>
          <cx:pt idx="1190">Городские школы</cx:pt>
          <cx:pt idx="1191">Городские школы</cx:pt>
          <cx:pt idx="1192">Городские школы</cx:pt>
          <cx:pt idx="1193">Городские школы</cx:pt>
          <cx:pt idx="1194">Городские школы</cx:pt>
          <cx:pt idx="1195">Городские школы</cx:pt>
          <cx:pt idx="1196">Городские школы</cx:pt>
          <cx:pt idx="1197">Городские школы</cx:pt>
          <cx:pt idx="1198">Городские школы</cx:pt>
          <cx:pt idx="1199">Городские школы</cx:pt>
          <cx:pt idx="1200">Городские школы</cx:pt>
          <cx:pt idx="1201">Городские школы</cx:pt>
          <cx:pt idx="1202">Городские школы</cx:pt>
          <cx:pt idx="1203">Городские школы</cx:pt>
          <cx:pt idx="1204">Городские школы</cx:pt>
          <cx:pt idx="1205">Городские школы</cx:pt>
          <cx:pt idx="1206">Городские школы</cx:pt>
          <cx:pt idx="1207">Городские школы</cx:pt>
          <cx:pt idx="1208">Городские школы</cx:pt>
          <cx:pt idx="1209">Городские школы</cx:pt>
          <cx:pt idx="1210">Городские школы</cx:pt>
          <cx:pt idx="1211">Городские школы</cx:pt>
          <cx:pt idx="1212">Сельские школы</cx:pt>
          <cx:pt idx="1213">Сельские школы</cx:pt>
          <cx:pt idx="1214">Сельские школы</cx:pt>
          <cx:pt idx="1215">Сельские школы</cx:pt>
          <cx:pt idx="1216">Сельские школы</cx:pt>
          <cx:pt idx="1217">Сельские школы</cx:pt>
          <cx:pt idx="1218">Сельские школы</cx:pt>
          <cx:pt idx="1219">Сельские школы</cx:pt>
          <cx:pt idx="1220">Сельские школы</cx:pt>
          <cx:pt idx="1221">Сельские школы</cx:pt>
          <cx:pt idx="1222">Сельские школы</cx:pt>
          <cx:pt idx="1223">Сельские школы</cx:pt>
          <cx:pt idx="1224">Сельские школы</cx:pt>
          <cx:pt idx="1225">Сельские школы</cx:pt>
          <cx:pt idx="1226">Сельские школы</cx:pt>
          <cx:pt idx="1227">Сельские школы</cx:pt>
          <cx:pt idx="1228">Сельские школы</cx:pt>
          <cx:pt idx="1229">Сельские школы</cx:pt>
          <cx:pt idx="1230">Городские школы</cx:pt>
          <cx:pt idx="1231">Городские школы</cx:pt>
          <cx:pt idx="1232">Городские школы</cx:pt>
          <cx:pt idx="1233">Городские школы</cx:pt>
          <cx:pt idx="1234">Городские школы</cx:pt>
          <cx:pt idx="1235">Городские школы</cx:pt>
          <cx:pt idx="1236">Городские школы</cx:pt>
          <cx:pt idx="1237">Городские школы</cx:pt>
          <cx:pt idx="1238">Городские школы</cx:pt>
          <cx:pt idx="1239">Городские школы</cx:pt>
          <cx:pt idx="1240">Городские школы</cx:pt>
          <cx:pt idx="1241">Городские школы</cx:pt>
          <cx:pt idx="1242">Городские школы</cx:pt>
          <cx:pt idx="1243">Городские школы</cx:pt>
          <cx:pt idx="1244">Городские школы</cx:pt>
          <cx:pt idx="1245">Городские школы</cx:pt>
          <cx:pt idx="1246">Городские школы</cx:pt>
          <cx:pt idx="1247">Городские школы</cx:pt>
          <cx:pt idx="1248">Городские школы</cx:pt>
          <cx:pt idx="1249">Городские школы</cx:pt>
          <cx:pt idx="1250">Городские школы</cx:pt>
          <cx:pt idx="1251">Городские школы</cx:pt>
          <cx:pt idx="1252">Городские школы</cx:pt>
          <cx:pt idx="1253">Городские школы</cx:pt>
          <cx:pt idx="1254">Городские школы</cx:pt>
          <cx:pt idx="1255">Городские школы</cx:pt>
          <cx:pt idx="1256">Городские школы</cx:pt>
          <cx:pt idx="1257">Городские школы</cx:pt>
          <cx:pt idx="1258">Городские школы</cx:pt>
          <cx:pt idx="1259">Городские школы</cx:pt>
          <cx:pt idx="1260">Городские школы</cx:pt>
          <cx:pt idx="1261">Городские школы</cx:pt>
          <cx:pt idx="1262">Городские школы</cx:pt>
          <cx:pt idx="1263">Городские школы</cx:pt>
          <cx:pt idx="1264">Городские школы</cx:pt>
          <cx:pt idx="1265">Городские школы</cx:pt>
          <cx:pt idx="1266">Городские школы</cx:pt>
          <cx:pt idx="1267">Городские школы</cx:pt>
          <cx:pt idx="1268">Городские школы</cx:pt>
          <cx:pt idx="1269">Городские школы</cx:pt>
          <cx:pt idx="1270">Городские школы</cx:pt>
          <cx:pt idx="1271">Городские школы</cx:pt>
          <cx:pt idx="1272">Городские школы</cx:pt>
          <cx:pt idx="1273">Городские школы</cx:pt>
          <cx:pt idx="1274">Городские школы</cx:pt>
          <cx:pt idx="1275">Городские школы</cx:pt>
          <cx:pt idx="1276">Городские школы</cx:pt>
          <cx:pt idx="1277">Городские школы</cx:pt>
          <cx:pt idx="1278">Городские школы</cx:pt>
          <cx:pt idx="1279">Городские школы</cx:pt>
          <cx:pt idx="1280">Городские школы</cx:pt>
          <cx:pt idx="1281">Городские школы</cx:pt>
          <cx:pt idx="1282">Городские школы</cx:pt>
          <cx:pt idx="1283">Городские школы</cx:pt>
          <cx:pt idx="1284">Городские школы</cx:pt>
          <cx:pt idx="1285">Городские школы</cx:pt>
          <cx:pt idx="1286">Городские школы</cx:pt>
          <cx:pt idx="1287">Городские школы</cx:pt>
          <cx:pt idx="1288">Городские школы</cx:pt>
          <cx:pt idx="1289">Городские школы</cx:pt>
          <cx:pt idx="1290">Городские школы</cx:pt>
          <cx:pt idx="1291">Городские школы</cx:pt>
          <cx:pt idx="1292">Городские школы</cx:pt>
          <cx:pt idx="1293">Городские школы</cx:pt>
          <cx:pt idx="1294">Городские школы</cx:pt>
          <cx:pt idx="1295">Городские школы</cx:pt>
          <cx:pt idx="1296">Городские школы</cx:pt>
          <cx:pt idx="1297">Городские школы</cx:pt>
          <cx:pt idx="1298">Городские школы</cx:pt>
          <cx:pt idx="1299">Городские школы</cx:pt>
          <cx:pt idx="1300">Городские школы</cx:pt>
          <cx:pt idx="1301">Городские школы</cx:pt>
          <cx:pt idx="1302">Городские школы</cx:pt>
          <cx:pt idx="1303">Городские школы</cx:pt>
          <cx:pt idx="1304">Городские школы</cx:pt>
          <cx:pt idx="1305">Городские школы</cx:pt>
          <cx:pt idx="1306">Городские школы</cx:pt>
          <cx:pt idx="1307">Городские школы</cx:pt>
          <cx:pt idx="1308">Городские школы</cx:pt>
          <cx:pt idx="1309">Городские школы</cx:pt>
          <cx:pt idx="1310">Городские школы</cx:pt>
          <cx:pt idx="1311">Городские школы</cx:pt>
          <cx:pt idx="1312">Городские школы</cx:pt>
          <cx:pt idx="1313">Городские школы</cx:pt>
          <cx:pt idx="1314">Городские школы</cx:pt>
          <cx:pt idx="1315">Городские школы</cx:pt>
          <cx:pt idx="1316">Городские школы</cx:pt>
          <cx:pt idx="1317">Городские школы</cx:pt>
          <cx:pt idx="1318">Городские школы</cx:pt>
          <cx:pt idx="1319">Городские школы</cx:pt>
          <cx:pt idx="1320">Городские школы</cx:pt>
          <cx:pt idx="1321">Городские школы</cx:pt>
          <cx:pt idx="1322">Городские школы</cx:pt>
          <cx:pt idx="1323">Городские школы</cx:pt>
          <cx:pt idx="1324">Городские школы</cx:pt>
          <cx:pt idx="1325">Городские школы</cx:pt>
          <cx:pt idx="1326">Городские школы</cx:pt>
          <cx:pt idx="1327">Городские школы</cx:pt>
          <cx:pt idx="1328">Городские школы</cx:pt>
          <cx:pt idx="1329">Городские школы</cx:pt>
          <cx:pt idx="1330">Городские школы</cx:pt>
          <cx:pt idx="1331">Городские школы</cx:pt>
          <cx:pt idx="1332">Городские школы</cx:pt>
          <cx:pt idx="1333">Городские школы</cx:pt>
          <cx:pt idx="1334">Городские школы</cx:pt>
          <cx:pt idx="1335">Городские школы</cx:pt>
          <cx:pt idx="1336">Городские школы</cx:pt>
          <cx:pt idx="1337">Городские школы</cx:pt>
          <cx:pt idx="1338">Городские школы</cx:pt>
          <cx:pt idx="1339">Городские школы</cx:pt>
          <cx:pt idx="1340">Городские школы</cx:pt>
          <cx:pt idx="1341">Городские школы</cx:pt>
          <cx:pt idx="1342">Городские школы</cx:pt>
          <cx:pt idx="1343">Городские школы</cx:pt>
          <cx:pt idx="1344">Городские школы</cx:pt>
          <cx:pt idx="1345">Городские школы</cx:pt>
          <cx:pt idx="1346">Городские школы</cx:pt>
          <cx:pt idx="1347">Городские школы</cx:pt>
          <cx:pt idx="1348">Городские школы</cx:pt>
          <cx:pt idx="1349">Городские школы</cx:pt>
          <cx:pt idx="1350">Городские школы</cx:pt>
          <cx:pt idx="1351">Городские школы</cx:pt>
          <cx:pt idx="1352">Городские школы</cx:pt>
          <cx:pt idx="1353">Городские школы</cx:pt>
          <cx:pt idx="1354">Городские школы</cx:pt>
          <cx:pt idx="1355">Городские школы</cx:pt>
          <cx:pt idx="1356">Городские школы</cx:pt>
          <cx:pt idx="1357">Городские школы</cx:pt>
          <cx:pt idx="1358">Городские школы</cx:pt>
          <cx:pt idx="1359">Городские школы</cx:pt>
          <cx:pt idx="1360">Городские школы</cx:pt>
          <cx:pt idx="1361">Городские школы</cx:pt>
          <cx:pt idx="1362">Городские школы</cx:pt>
          <cx:pt idx="1363">Городские школы</cx:pt>
          <cx:pt idx="1364">Городские школы</cx:pt>
          <cx:pt idx="1365">Городские школы</cx:pt>
          <cx:pt idx="1366">Городские школы</cx:pt>
          <cx:pt idx="1367">Городские школы</cx:pt>
          <cx:pt idx="1368">Городские школы</cx:pt>
          <cx:pt idx="1369">Городские школы</cx:pt>
          <cx:pt idx="1370">Городские школы</cx:pt>
          <cx:pt idx="1371">Городские школы</cx:pt>
          <cx:pt idx="1372">Городские школы</cx:pt>
          <cx:pt idx="1373">Городские школы</cx:pt>
          <cx:pt idx="1374">Городские школы</cx:pt>
          <cx:pt idx="1375">Городские школы</cx:pt>
          <cx:pt idx="1376">Городские школы</cx:pt>
          <cx:pt idx="1377">Городские школы</cx:pt>
          <cx:pt idx="1378">Городские школы</cx:pt>
          <cx:pt idx="1379">Городские школы</cx:pt>
          <cx:pt idx="1380">Городские школы</cx:pt>
          <cx:pt idx="1381">Городские школы</cx:pt>
          <cx:pt idx="1382">Городские школы</cx:pt>
          <cx:pt idx="1383">Городские школы</cx:pt>
          <cx:pt idx="1384">Городские школы</cx:pt>
          <cx:pt idx="1385">Городские школы</cx:pt>
          <cx:pt idx="1386">Городские школы</cx:pt>
          <cx:pt idx="1387">Городские школы</cx:pt>
          <cx:pt idx="1388">Городские школы</cx:pt>
          <cx:pt idx="1389">Городские школы</cx:pt>
          <cx:pt idx="1390">Городские школы</cx:pt>
          <cx:pt idx="1391">Городские школы</cx:pt>
          <cx:pt idx="1392">Городские школы</cx:pt>
          <cx:pt idx="1393">Городские школы</cx:pt>
          <cx:pt idx="1394">Городские школы</cx:pt>
          <cx:pt idx="1395">Городские школы</cx:pt>
          <cx:pt idx="1396">Городские школы</cx:pt>
          <cx:pt idx="1397">Городские школы</cx:pt>
          <cx:pt idx="1398">Городские школы</cx:pt>
          <cx:pt idx="1399">Городские школы</cx:pt>
          <cx:pt idx="1400">Городские школы</cx:pt>
          <cx:pt idx="1401">Городские школы</cx:pt>
          <cx:pt idx="1402">Городские школы</cx:pt>
          <cx:pt idx="1403">Городские школы</cx:pt>
          <cx:pt idx="1404">Городские школы</cx:pt>
          <cx:pt idx="1405">Городские школы</cx:pt>
          <cx:pt idx="1406">Городские школы</cx:pt>
          <cx:pt idx="1407">Городские школы</cx:pt>
          <cx:pt idx="1408">Городские школы</cx:pt>
          <cx:pt idx="1409">Городские школы</cx:pt>
          <cx:pt idx="1410">Городские школы</cx:pt>
          <cx:pt idx="1411">Городские школы</cx:pt>
          <cx:pt idx="1412">Городские школы</cx:pt>
          <cx:pt idx="1413">Городские школы</cx:pt>
          <cx:pt idx="1414">Городские школы</cx:pt>
          <cx:pt idx="1415">Городские школы</cx:pt>
          <cx:pt idx="1416">Городские школы</cx:pt>
          <cx:pt idx="1417">Городские школы</cx:pt>
          <cx:pt idx="1418">Городские школы</cx:pt>
          <cx:pt idx="1419">Городские школы</cx:pt>
          <cx:pt idx="1420">Городские школы</cx:pt>
          <cx:pt idx="1421">Городские школы</cx:pt>
          <cx:pt idx="1422">Городские школы</cx:pt>
          <cx:pt idx="1423">Городские школы</cx:pt>
          <cx:pt idx="1424">Городские школы</cx:pt>
          <cx:pt idx="1425">Городские школы</cx:pt>
          <cx:pt idx="1426">Городские школы</cx:pt>
          <cx:pt idx="1427">Городские школы</cx:pt>
          <cx:pt idx="1428">Городские школы</cx:pt>
          <cx:pt idx="1429">Городские школы</cx:pt>
          <cx:pt idx="1430">Городские школы</cx:pt>
          <cx:pt idx="1431">Городские школы</cx:pt>
          <cx:pt idx="1432">Городские школы</cx:pt>
          <cx:pt idx="1433">Городские школы</cx:pt>
          <cx:pt idx="1434">Городские школы</cx:pt>
          <cx:pt idx="1435">Городские школы</cx:pt>
          <cx:pt idx="1436">Городские школы</cx:pt>
          <cx:pt idx="1437">Городские школы</cx:pt>
          <cx:pt idx="1438">Городские школы</cx:pt>
          <cx:pt idx="1439">Городские школы</cx:pt>
          <cx:pt idx="1440">Городские школы</cx:pt>
          <cx:pt idx="1441">Городские школы</cx:pt>
          <cx:pt idx="1442">Городские школы</cx:pt>
          <cx:pt idx="1443">Городские школы</cx:pt>
          <cx:pt idx="1444">Городские школы</cx:pt>
          <cx:pt idx="1445">Городские школы</cx:pt>
          <cx:pt idx="1446">Городские школы</cx:pt>
          <cx:pt idx="1447">Городские школы</cx:pt>
          <cx:pt idx="1448">Городские школы</cx:pt>
          <cx:pt idx="1449">Городские школы</cx:pt>
          <cx:pt idx="1450">Городские школы</cx:pt>
          <cx:pt idx="1451">Городские школы</cx:pt>
          <cx:pt idx="1452">Городские школы</cx:pt>
          <cx:pt idx="1453">Городские школы</cx:pt>
          <cx:pt idx="1454">Городские школы</cx:pt>
          <cx:pt idx="1455">Городские школы</cx:pt>
          <cx:pt idx="1456">Городские школы</cx:pt>
          <cx:pt idx="1457">Городские школы</cx:pt>
          <cx:pt idx="1458">Городские школы</cx:pt>
          <cx:pt idx="1459">Городские школы</cx:pt>
          <cx:pt idx="1460">Городские школы</cx:pt>
          <cx:pt idx="1461">Городские школы</cx:pt>
          <cx:pt idx="1462">Городские школы</cx:pt>
          <cx:pt idx="1463">Городские школы</cx:pt>
          <cx:pt idx="1464">Городские школы</cx:pt>
          <cx:pt idx="1465">Городские школы</cx:pt>
          <cx:pt idx="1466">Городские школы</cx:pt>
          <cx:pt idx="1467">Городские школы</cx:pt>
          <cx:pt idx="1468">Городские школы</cx:pt>
          <cx:pt idx="1469">Городские школы</cx:pt>
          <cx:pt idx="1470">Городские школы</cx:pt>
          <cx:pt idx="1471">Городские школы</cx:pt>
          <cx:pt idx="1472">Городские школы</cx:pt>
          <cx:pt idx="1473">Городские школы</cx:pt>
          <cx:pt idx="1474">Городские школы</cx:pt>
          <cx:pt idx="1475">Городские школы</cx:pt>
          <cx:pt idx="1476">Городские школы</cx:pt>
          <cx:pt idx="1477">Городские школы</cx:pt>
          <cx:pt idx="1478">Городские школы</cx:pt>
          <cx:pt idx="1479">Городские школы</cx:pt>
          <cx:pt idx="1480">Городские школы</cx:pt>
          <cx:pt idx="1481">Городские школы</cx:pt>
          <cx:pt idx="1482">Городские школы</cx:pt>
          <cx:pt idx="1483">Городские школы</cx:pt>
          <cx:pt idx="1484">Городские школы</cx:pt>
          <cx:pt idx="1485">Городские школы</cx:pt>
          <cx:pt idx="1486">Городские школы</cx:pt>
          <cx:pt idx="1487">Городские школы</cx:pt>
          <cx:pt idx="1488">Городские школы</cx:pt>
          <cx:pt idx="1489">Городские школы</cx:pt>
          <cx:pt idx="1490">Городские школы</cx:pt>
          <cx:pt idx="1491">Городские школы</cx:pt>
          <cx:pt idx="1492">Городские школы</cx:pt>
          <cx:pt idx="1493">Городские школы</cx:pt>
          <cx:pt idx="1494">Городские школы</cx:pt>
          <cx:pt idx="1495">Городские школы</cx:pt>
          <cx:pt idx="1496">Городские школы</cx:pt>
          <cx:pt idx="1497">Городские школы</cx:pt>
          <cx:pt idx="1498">Городские школы</cx:pt>
          <cx:pt idx="1499">Городские школы</cx:pt>
          <cx:pt idx="1500">Городские школы</cx:pt>
          <cx:pt idx="1501">Городские школы</cx:pt>
          <cx:pt idx="1502">Городские школы</cx:pt>
          <cx:pt idx="1503">Городские школы</cx:pt>
          <cx:pt idx="1504">Городские школы</cx:pt>
          <cx:pt idx="1505">Городские школы</cx:pt>
          <cx:pt idx="1506">Городские школы</cx:pt>
          <cx:pt idx="1507">Городские школы</cx:pt>
          <cx:pt idx="1508">Городские школы</cx:pt>
          <cx:pt idx="1509">Городские школы</cx:pt>
          <cx:pt idx="1510">Городские школы</cx:pt>
          <cx:pt idx="1511">Городские школы</cx:pt>
          <cx:pt idx="1512">Городские школы</cx:pt>
          <cx:pt idx="1513">Городские школы</cx:pt>
          <cx:pt idx="1514">Городские школы</cx:pt>
          <cx:pt idx="1515">Городские школы</cx:pt>
          <cx:pt idx="1516">Городские школы</cx:pt>
          <cx:pt idx="1517">Городские школы</cx:pt>
          <cx:pt idx="1518">Городские школы</cx:pt>
          <cx:pt idx="1519">Городские школы</cx:pt>
          <cx:pt idx="1520">Городские школы</cx:pt>
          <cx:pt idx="1521">Городские школы</cx:pt>
          <cx:pt idx="1522">Городские школы</cx:pt>
          <cx:pt idx="1523">Городские школы</cx:pt>
          <cx:pt idx="1524">Городские школы</cx:pt>
          <cx:pt idx="1525">Городские школы</cx:pt>
          <cx:pt idx="1526">Городские школы</cx:pt>
          <cx:pt idx="1527">Городские школы</cx:pt>
          <cx:pt idx="1528">Городские школы</cx:pt>
          <cx:pt idx="1529">Городские школы</cx:pt>
          <cx:pt idx="1530">Городские школы</cx:pt>
          <cx:pt idx="1531">Городские школы</cx:pt>
          <cx:pt idx="1532">Городские школы</cx:pt>
          <cx:pt idx="1533">Городские школы</cx:pt>
          <cx:pt idx="1534">Городские школы</cx:pt>
          <cx:pt idx="1535">Городские школы</cx:pt>
          <cx:pt idx="1536">Городские школы</cx:pt>
          <cx:pt idx="1537">Городские школы</cx:pt>
          <cx:pt idx="1538">Городские школы</cx:pt>
          <cx:pt idx="1539">Городские школы</cx:pt>
          <cx:pt idx="1540">Городские школы</cx:pt>
          <cx:pt idx="1541">Городские школы</cx:pt>
          <cx:pt idx="1542">Городские школы</cx:pt>
          <cx:pt idx="1543">Городские школы</cx:pt>
          <cx:pt idx="1544">Городские школы</cx:pt>
          <cx:pt idx="1545">Городские школы</cx:pt>
          <cx:pt idx="1546">Городские школы</cx:pt>
          <cx:pt idx="1547">Городские школы</cx:pt>
          <cx:pt idx="1548">Городские школы</cx:pt>
          <cx:pt idx="1549">Городские школы</cx:pt>
          <cx:pt idx="1550">Городские школы</cx:pt>
          <cx:pt idx="1551">Городские школы</cx:pt>
          <cx:pt idx="1552">Городские школы</cx:pt>
          <cx:pt idx="1553">Городские школы</cx:pt>
          <cx:pt idx="1554">Городские школы</cx:pt>
          <cx:pt idx="1555">Городские школы</cx:pt>
          <cx:pt idx="1556">Городские школы</cx:pt>
          <cx:pt idx="1557">Городские школы</cx:pt>
          <cx:pt idx="1558">Городские школы</cx:pt>
          <cx:pt idx="1559">Городские школы</cx:pt>
          <cx:pt idx="1560">Городские школы</cx:pt>
          <cx:pt idx="1561">Городские школы</cx:pt>
          <cx:pt idx="1562">Городские школы</cx:pt>
          <cx:pt idx="1563">Городские школы</cx:pt>
          <cx:pt idx="1564">Городские школы</cx:pt>
          <cx:pt idx="1565">Городские школы</cx:pt>
          <cx:pt idx="1566">Городские школы</cx:pt>
          <cx:pt idx="1567">Городские школы</cx:pt>
          <cx:pt idx="1568">Городские школы</cx:pt>
          <cx:pt idx="1569">Городские школы</cx:pt>
          <cx:pt idx="1570">Городские школы</cx:pt>
          <cx:pt idx="1571">Городские школы</cx:pt>
          <cx:pt idx="1572">Городские школы</cx:pt>
          <cx:pt idx="1573">Городские школы</cx:pt>
          <cx:pt idx="1574">Городские школы</cx:pt>
          <cx:pt idx="1575">Городские школы</cx:pt>
          <cx:pt idx="1576">Городские школы</cx:pt>
          <cx:pt idx="1577">Городские школы</cx:pt>
          <cx:pt idx="1578">Городские школы</cx:pt>
          <cx:pt idx="1579">Городские школы</cx:pt>
          <cx:pt idx="1580">Городские школы</cx:pt>
          <cx:pt idx="1581">Городские школы</cx:pt>
          <cx:pt idx="1582">Городские школы</cx:pt>
          <cx:pt idx="1583">Городские школы</cx:pt>
          <cx:pt idx="1584">Городские школы</cx:pt>
          <cx:pt idx="1585">Городские школы</cx:pt>
          <cx:pt idx="1586">Городские школы</cx:pt>
          <cx:pt idx="1587">Городские школы</cx:pt>
          <cx:pt idx="1588">Городские школы</cx:pt>
          <cx:pt idx="1589">Городские школы</cx:pt>
          <cx:pt idx="1590">Городские школы</cx:pt>
          <cx:pt idx="1591">Городские школы</cx:pt>
          <cx:pt idx="1592">Городские школы</cx:pt>
          <cx:pt idx="1593">Городские школы</cx:pt>
          <cx:pt idx="1594">Городские школы</cx:pt>
          <cx:pt idx="1595">Городские школы</cx:pt>
          <cx:pt idx="1596">Городские школы</cx:pt>
          <cx:pt idx="1597">Городские школы</cx:pt>
          <cx:pt idx="1598">Городские школы</cx:pt>
          <cx:pt idx="1599">Городские школы</cx:pt>
          <cx:pt idx="1600">Городские школы</cx:pt>
          <cx:pt idx="1601">Городские школы</cx:pt>
          <cx:pt idx="1602">Городские школы</cx:pt>
          <cx:pt idx="1603">Городские школы</cx:pt>
          <cx:pt idx="1604">Городские школы</cx:pt>
          <cx:pt idx="1605">Городские школы</cx:pt>
          <cx:pt idx="1606">Городские школы</cx:pt>
          <cx:pt idx="1607">Городские школы</cx:pt>
          <cx:pt idx="1608">Городские школы</cx:pt>
          <cx:pt idx="1609">Городские школы</cx:pt>
          <cx:pt idx="1610">Городские школы</cx:pt>
          <cx:pt idx="1611">Городские школы</cx:pt>
          <cx:pt idx="1612">Городские школы</cx:pt>
          <cx:pt idx="1613">Городские школы</cx:pt>
          <cx:pt idx="1614">Городские школы</cx:pt>
          <cx:pt idx="1615">Городские школы</cx:pt>
          <cx:pt idx="1616">Городские школы</cx:pt>
          <cx:pt idx="1617">Городские школы</cx:pt>
          <cx:pt idx="1618">Городские школы</cx:pt>
          <cx:pt idx="1619">Городские школы</cx:pt>
          <cx:pt idx="1620">Городские школы</cx:pt>
          <cx:pt idx="1621">Городские школы</cx:pt>
          <cx:pt idx="1622">Городские школы</cx:pt>
          <cx:pt idx="1623">Городские школы</cx:pt>
          <cx:pt idx="1624">Городские школы</cx:pt>
          <cx:pt idx="1625">Городские школы</cx:pt>
          <cx:pt idx="1626">Городские школы</cx:pt>
          <cx:pt idx="1627">Городские школы</cx:pt>
          <cx:pt idx="1628">Городские школы</cx:pt>
          <cx:pt idx="1629">Городские школы</cx:pt>
          <cx:pt idx="1630">Городские школы</cx:pt>
          <cx:pt idx="1631">Городские школы</cx:pt>
          <cx:pt idx="1632">Городские школы</cx:pt>
          <cx:pt idx="1633">Городские школы</cx:pt>
          <cx:pt idx="1634">Городские школы</cx:pt>
          <cx:pt idx="1635">Городские школы</cx:pt>
          <cx:pt idx="1636">Городские школы</cx:pt>
          <cx:pt idx="1637">Городские школы</cx:pt>
          <cx:pt idx="1638">Городские школы</cx:pt>
          <cx:pt idx="1639">Городские школы</cx:pt>
          <cx:pt idx="1640">Городские школы</cx:pt>
          <cx:pt idx="1641">Городские школы</cx:pt>
          <cx:pt idx="1642">Городские школы</cx:pt>
          <cx:pt idx="1643">Городские школы</cx:pt>
          <cx:pt idx="1644">Городские школы</cx:pt>
          <cx:pt idx="1645">Городские школы</cx:pt>
          <cx:pt idx="1646">Городские школы</cx:pt>
          <cx:pt idx="1647">Городские школы</cx:pt>
          <cx:pt idx="1648">Городские школы</cx:pt>
          <cx:pt idx="1649">Городские школы</cx:pt>
          <cx:pt idx="1650">Городские школы</cx:pt>
          <cx:pt idx="1651">Городские школы</cx:pt>
          <cx:pt idx="1652">Городские школы</cx:pt>
          <cx:pt idx="1653">Городские школы</cx:pt>
          <cx:pt idx="1654">Городские школы</cx:pt>
          <cx:pt idx="1655">Городские школы</cx:pt>
          <cx:pt idx="1656">Городские школы</cx:pt>
          <cx:pt idx="1657">Городские школы</cx:pt>
          <cx:pt idx="1658">Городские школы</cx:pt>
          <cx:pt idx="1659">Городские школы</cx:pt>
          <cx:pt idx="1660">Городские школы</cx:pt>
          <cx:pt idx="1661">Городские школы</cx:pt>
          <cx:pt idx="1662">Городские школы</cx:pt>
          <cx:pt idx="1663">Городские школы</cx:pt>
          <cx:pt idx="1664">Городские школы</cx:pt>
          <cx:pt idx="1665">Городские школы</cx:pt>
          <cx:pt idx="1666">Городские школы</cx:pt>
          <cx:pt idx="1667">Городские школы</cx:pt>
          <cx:pt idx="1668">Городские школы</cx:pt>
          <cx:pt idx="1669">Городские школы</cx:pt>
          <cx:pt idx="1670">Городские школы</cx:pt>
          <cx:pt idx="1671">Городские школы</cx:pt>
          <cx:pt idx="1672">Городские школы</cx:pt>
          <cx:pt idx="1673">Городские школы</cx:pt>
          <cx:pt idx="1674">Городские школы</cx:pt>
          <cx:pt idx="1675">Городские школы</cx:pt>
          <cx:pt idx="1676">Городские школы</cx:pt>
          <cx:pt idx="1677">Городские школы</cx:pt>
          <cx:pt idx="1678">Городские школы</cx:pt>
          <cx:pt idx="1679">Городские школы</cx:pt>
          <cx:pt idx="1680">Городские школы</cx:pt>
          <cx:pt idx="1681">Городские школы</cx:pt>
          <cx:pt idx="1682">Городские школы</cx:pt>
          <cx:pt idx="1683">Городские школы</cx:pt>
          <cx:pt idx="1684">Городские школы</cx:pt>
          <cx:pt idx="1685">Городские школы</cx:pt>
          <cx:pt idx="1686">Городские школы</cx:pt>
          <cx:pt idx="1687">Городские школы</cx:pt>
          <cx:pt idx="1688">Городские школы</cx:pt>
          <cx:pt idx="1689">Городские школы</cx:pt>
          <cx:pt idx="1690">Городские школы</cx:pt>
          <cx:pt idx="1691">Городские школы</cx:pt>
          <cx:pt idx="1692">Городские школы</cx:pt>
          <cx:pt idx="1693">Городские школы</cx:pt>
          <cx:pt idx="1694">Городские школы</cx:pt>
          <cx:pt idx="1695">Городские школы</cx:pt>
          <cx:pt idx="1696">Городские школы</cx:pt>
          <cx:pt idx="1697">Городские школы</cx:pt>
          <cx:pt idx="1698">Городские школы</cx:pt>
          <cx:pt idx="1699">Городские школы</cx:pt>
          <cx:pt idx="1700">Городские школы</cx:pt>
          <cx:pt idx="1701">Городские школы</cx:pt>
          <cx:pt idx="1702">Городские школы</cx:pt>
          <cx:pt idx="1703">Городские школы</cx:pt>
          <cx:pt idx="1704">Городские школы</cx:pt>
          <cx:pt idx="1705">Городские школы</cx:pt>
          <cx:pt idx="1706">Городские школы</cx:pt>
          <cx:pt idx="1707">Городские школы</cx:pt>
          <cx:pt idx="1708">Городские школы</cx:pt>
          <cx:pt idx="1709">Городские школы</cx:pt>
          <cx:pt idx="1710">Городские школы</cx:pt>
          <cx:pt idx="1711">Городские школы</cx:pt>
          <cx:pt idx="1712">Городские школы</cx:pt>
          <cx:pt idx="1713">Городские школы</cx:pt>
          <cx:pt idx="1714">Городские школы</cx:pt>
          <cx:pt idx="1715">Городские школы</cx:pt>
          <cx:pt idx="1716">Городские школы</cx:pt>
          <cx:pt idx="1717">Городские школы</cx:pt>
          <cx:pt idx="1718">Городские школы</cx:pt>
          <cx:pt idx="1719">Городские школы</cx:pt>
          <cx:pt idx="1720">Городские школы</cx:pt>
          <cx:pt idx="1721">Городские школы</cx:pt>
          <cx:pt idx="1722">Городские школы</cx:pt>
          <cx:pt idx="1723">Городские школы</cx:pt>
          <cx:pt idx="1724">Городские школы</cx:pt>
          <cx:pt idx="1725">Городские школы</cx:pt>
          <cx:pt idx="1726">Городские школы</cx:pt>
          <cx:pt idx="1727">Городские школы</cx:pt>
          <cx:pt idx="1728">Городские школы</cx:pt>
          <cx:pt idx="1729">Городские школы</cx:pt>
          <cx:pt idx="1730">Городские школы</cx:pt>
          <cx:pt idx="1731">Городские школы</cx:pt>
          <cx:pt idx="1732">Городские школы</cx:pt>
          <cx:pt idx="1733">Городские школы</cx:pt>
          <cx:pt idx="1734">Городские школы</cx:pt>
          <cx:pt idx="1735">Городские школы</cx:pt>
          <cx:pt idx="1736">Городские школы</cx:pt>
          <cx:pt idx="1737">Городские школы</cx:pt>
          <cx:pt idx="1738">Городские школы</cx:pt>
          <cx:pt idx="1739">Городские школы</cx:pt>
          <cx:pt idx="1740">Городские школы</cx:pt>
          <cx:pt idx="1741">Городские школы</cx:pt>
          <cx:pt idx="1742">Городские школы</cx:pt>
          <cx:pt idx="1743">Городские школы</cx:pt>
          <cx:pt idx="1744">Городские школы</cx:pt>
          <cx:pt idx="1745">Городские школы</cx:pt>
          <cx:pt idx="1746">Городские школы</cx:pt>
          <cx:pt idx="1747">Городские школы</cx:pt>
          <cx:pt idx="1748">Городские школы</cx:pt>
          <cx:pt idx="1749">Городские школы</cx:pt>
          <cx:pt idx="1750">Городские школы</cx:pt>
          <cx:pt idx="1751">Городские школы</cx:pt>
          <cx:pt idx="1752">Городские школы</cx:pt>
          <cx:pt idx="1753">Городские школы</cx:pt>
          <cx:pt idx="1754">Городские школы</cx:pt>
          <cx:pt idx="1755">Городские школы</cx:pt>
          <cx:pt idx="1756">Городские школы</cx:pt>
          <cx:pt idx="1757">Городские школы</cx:pt>
          <cx:pt idx="1758">Городские школы</cx:pt>
          <cx:pt idx="1759">Городские школы</cx:pt>
          <cx:pt idx="1760">Городские школы</cx:pt>
          <cx:pt idx="1761">Городские школы</cx:pt>
          <cx:pt idx="1762">Городские школы</cx:pt>
          <cx:pt idx="1763">Городские школы</cx:pt>
          <cx:pt idx="1764">Городские школы</cx:pt>
          <cx:pt idx="1765">Городские школы</cx:pt>
          <cx:pt idx="1766">Городские школы</cx:pt>
          <cx:pt idx="1767">Городские школы</cx:pt>
          <cx:pt idx="1768">Городские школы</cx:pt>
          <cx:pt idx="1769">Городские школы</cx:pt>
          <cx:pt idx="1770">Городские школы</cx:pt>
          <cx:pt idx="1771">Городские школы</cx:pt>
          <cx:pt idx="1772">Городские школы</cx:pt>
          <cx:pt idx="1773">Городские школы</cx:pt>
          <cx:pt idx="1774">Городские школы</cx:pt>
          <cx:pt idx="1775">Городские школы</cx:pt>
          <cx:pt idx="1776">Городские школы</cx:pt>
          <cx:pt idx="1777">Городские школы</cx:pt>
          <cx:pt idx="1778">Городские школы</cx:pt>
          <cx:pt idx="1779">Городские школы</cx:pt>
          <cx:pt idx="1780">Городские школы</cx:pt>
          <cx:pt idx="1781">Городские школы</cx:pt>
          <cx:pt idx="1782">Городские школы</cx:pt>
          <cx:pt idx="1783">Городские школы</cx:pt>
          <cx:pt idx="1784">Городские школы</cx:pt>
          <cx:pt idx="1785">Городские школы</cx:pt>
          <cx:pt idx="1786">Городские школы</cx:pt>
          <cx:pt idx="1787">Городские школы</cx:pt>
          <cx:pt idx="1788">Городские школы</cx:pt>
          <cx:pt idx="1789">Городские школы</cx:pt>
          <cx:pt idx="1790">Городские школы</cx:pt>
          <cx:pt idx="1791">Городские школы</cx:pt>
          <cx:pt idx="1792">Городские школы</cx:pt>
          <cx:pt idx="1793">Городские школы</cx:pt>
          <cx:pt idx="1794">Городские школы</cx:pt>
          <cx:pt idx="1795">Городские школы</cx:pt>
          <cx:pt idx="1796">Городские школы</cx:pt>
          <cx:pt idx="1797">Городские школы</cx:pt>
          <cx:pt idx="1798">Городские школы</cx:pt>
          <cx:pt idx="1799">Городские школы</cx:pt>
          <cx:pt idx="1800">Городские школы</cx:pt>
          <cx:pt idx="1801">Городские школы</cx:pt>
          <cx:pt idx="1802">Городские школы</cx:pt>
          <cx:pt idx="1803">Городские школы</cx:pt>
          <cx:pt idx="1804">Городские школы</cx:pt>
          <cx:pt idx="1805">Городские школы</cx:pt>
          <cx:pt idx="1806">Городские школы</cx:pt>
          <cx:pt idx="1807">Городские школы</cx:pt>
          <cx:pt idx="1808">Городские школы</cx:pt>
          <cx:pt idx="1809">Городские школы</cx:pt>
          <cx:pt idx="1810">Городские школы</cx:pt>
          <cx:pt idx="1811">Городские школы</cx:pt>
          <cx:pt idx="1812">Городские школы</cx:pt>
          <cx:pt idx="1813">Городские школы</cx:pt>
          <cx:pt idx="1814">Городские школы</cx:pt>
          <cx:pt idx="1815">Городские школы</cx:pt>
          <cx:pt idx="1816">Городские школы</cx:pt>
          <cx:pt idx="1817">Городские школы</cx:pt>
          <cx:pt idx="1818">Городские школы</cx:pt>
          <cx:pt idx="1819">Городские школы</cx:pt>
          <cx:pt idx="1820">Городские школы</cx:pt>
          <cx:pt idx="1821">Городские школы</cx:pt>
          <cx:pt idx="1822">Городские школы</cx:pt>
          <cx:pt idx="1823">Городские школы</cx:pt>
          <cx:pt idx="1824">Городские школы</cx:pt>
          <cx:pt idx="1825">Городские школы</cx:pt>
          <cx:pt idx="1826">Городские школы</cx:pt>
          <cx:pt idx="1827">Городские школы</cx:pt>
          <cx:pt idx="1828">Городские школы</cx:pt>
          <cx:pt idx="1829">Городские школы</cx:pt>
          <cx:pt idx="1830">Городские школы</cx:pt>
          <cx:pt idx="1831">Городские школы</cx:pt>
          <cx:pt idx="1832">Городские школы</cx:pt>
          <cx:pt idx="1833">Городские школы</cx:pt>
          <cx:pt idx="1834">Городские школы</cx:pt>
          <cx:pt idx="1835">Городские школы</cx:pt>
          <cx:pt idx="1836">Городские школы</cx:pt>
          <cx:pt idx="1837">Городские школы</cx:pt>
          <cx:pt idx="1838">Городские школы</cx:pt>
          <cx:pt idx="1839">Городские школы</cx:pt>
          <cx:pt idx="1840">Городские школы</cx:pt>
          <cx:pt idx="1841">Городские школы</cx:pt>
          <cx:pt idx="1842">Городские школы</cx:pt>
          <cx:pt idx="1843">Городские школы</cx:pt>
          <cx:pt idx="1844">Городские школы</cx:pt>
          <cx:pt idx="1845">Городские школы</cx:pt>
          <cx:pt idx="1846">Городские школы</cx:pt>
          <cx:pt idx="1847">Городские школы</cx:pt>
          <cx:pt idx="1848">Городские школы</cx:pt>
          <cx:pt idx="1849">Городские школы</cx:pt>
          <cx:pt idx="1850">Городские школы</cx:pt>
          <cx:pt idx="1851">Городские школы</cx:pt>
          <cx:pt idx="1852">Городские школы</cx:pt>
          <cx:pt idx="1853">Городские школы</cx:pt>
          <cx:pt idx="1854">Городские школы</cx:pt>
          <cx:pt idx="1855">Городские школы</cx:pt>
          <cx:pt idx="1856">Городские школы</cx:pt>
          <cx:pt idx="1857">Городские школы</cx:pt>
          <cx:pt idx="1858">Городские школы</cx:pt>
          <cx:pt idx="1859">Городские школы</cx:pt>
          <cx:pt idx="1860">Городские школы</cx:pt>
          <cx:pt idx="1861">Городские школы</cx:pt>
          <cx:pt idx="1862">Городские школы</cx:pt>
          <cx:pt idx="1863">Городские школы</cx:pt>
          <cx:pt idx="1864">Городские школы</cx:pt>
          <cx:pt idx="1865">Городские школы</cx:pt>
          <cx:pt idx="1866">Городские школы</cx:pt>
          <cx:pt idx="1867">Городские школы</cx:pt>
          <cx:pt idx="1868">Городские школы</cx:pt>
          <cx:pt idx="1869">Городские школы</cx:pt>
          <cx:pt idx="1870">Городские школы</cx:pt>
          <cx:pt idx="1871">Городские школы</cx:pt>
          <cx:pt idx="1872">Городские школы</cx:pt>
          <cx:pt idx="1873">Городские школы</cx:pt>
          <cx:pt idx="1874">Городские школы</cx:pt>
          <cx:pt idx="1875">Городские школы</cx:pt>
          <cx:pt idx="1876">Городские школы</cx:pt>
          <cx:pt idx="1877">Городские школы</cx:pt>
          <cx:pt idx="1878">Городские школы</cx:pt>
          <cx:pt idx="1879">Городские школы</cx:pt>
          <cx:pt idx="1880">Городские школы</cx:pt>
          <cx:pt idx="1881">Городские школы</cx:pt>
          <cx:pt idx="1882">Городские школы</cx:pt>
          <cx:pt idx="1883">Городские школы</cx:pt>
          <cx:pt idx="1884">Городские школы</cx:pt>
          <cx:pt idx="1885">Городские школы</cx:pt>
          <cx:pt idx="1886">Городские школы</cx:pt>
          <cx:pt idx="1887">Городские школы</cx:pt>
          <cx:pt idx="1888">Городские школы</cx:pt>
          <cx:pt idx="1889">Городские школы</cx:pt>
          <cx:pt idx="1890">Городские школы</cx:pt>
          <cx:pt idx="1891">Городские школы</cx:pt>
          <cx:pt idx="1892">Городские школы</cx:pt>
          <cx:pt idx="1893">Городские школы</cx:pt>
          <cx:pt idx="1894">Городские школы</cx:pt>
          <cx:pt idx="1895">Городские школы</cx:pt>
          <cx:pt idx="1896">Городские школы</cx:pt>
          <cx:pt idx="1897">Городские школы</cx:pt>
          <cx:pt idx="1898">Городские школы</cx:pt>
          <cx:pt idx="1899">Городские школы</cx:pt>
          <cx:pt idx="1900">Городские школы</cx:pt>
          <cx:pt idx="1901">Городские школы</cx:pt>
          <cx:pt idx="1902">Городские школы</cx:pt>
          <cx:pt idx="1903">Городские школы</cx:pt>
          <cx:pt idx="1904">Городские школы</cx:pt>
          <cx:pt idx="1905">Городские школы</cx:pt>
          <cx:pt idx="1906">Городские школы</cx:pt>
          <cx:pt idx="1907">Городские школы</cx:pt>
          <cx:pt idx="1908">Городские школы</cx:pt>
          <cx:pt idx="1909">Городские школы</cx:pt>
          <cx:pt idx="1910">Городские школы</cx:pt>
          <cx:pt idx="1911">Городские школы</cx:pt>
          <cx:pt idx="1912">Городские школы</cx:pt>
          <cx:pt idx="1913">Городские школы</cx:pt>
          <cx:pt idx="1914">Городские школы</cx:pt>
          <cx:pt idx="1915">Городские школы</cx:pt>
          <cx:pt idx="1916">Городские школы</cx:pt>
          <cx:pt idx="1917">Городские школы</cx:pt>
          <cx:pt idx="1918">Городские школы</cx:pt>
          <cx:pt idx="1919">Городские школы</cx:pt>
          <cx:pt idx="1920">Городские школы</cx:pt>
          <cx:pt idx="1921">Городские школы</cx:pt>
          <cx:pt idx="1922">Городские школы</cx:pt>
          <cx:pt idx="1923">Городские школы</cx:pt>
          <cx:pt idx="1924">Городские школы</cx:pt>
          <cx:pt idx="1925">Городские школы</cx:pt>
          <cx:pt idx="1926">Городские школы</cx:pt>
          <cx:pt idx="1927">Городские школы</cx:pt>
          <cx:pt idx="1928">Городские школы</cx:pt>
          <cx:pt idx="1929">Городские школы</cx:pt>
          <cx:pt idx="1930">Городские школы</cx:pt>
          <cx:pt idx="1931">Городские школы</cx:pt>
          <cx:pt idx="1932">Городские школы</cx:pt>
          <cx:pt idx="1933">Городские школы</cx:pt>
          <cx:pt idx="1934">Городские школы</cx:pt>
          <cx:pt idx="1935">Городские школы</cx:pt>
          <cx:pt idx="1936">Городские школы</cx:pt>
          <cx:pt idx="1937">Городские школы</cx:pt>
          <cx:pt idx="1938">Городские школы</cx:pt>
          <cx:pt idx="1939">Городские школы</cx:pt>
          <cx:pt idx="1940">Городские школы</cx:pt>
          <cx:pt idx="1941">Городские школы</cx:pt>
          <cx:pt idx="1942">Городские школы</cx:pt>
          <cx:pt idx="1943">Городские школы</cx:pt>
          <cx:pt idx="1944">Городские школы</cx:pt>
          <cx:pt idx="1945">Городские школы</cx:pt>
          <cx:pt idx="1946">Городские школы</cx:pt>
          <cx:pt idx="1947">Городские школы</cx:pt>
          <cx:pt idx="1948">Городские школы</cx:pt>
          <cx:pt idx="1949">Городские школы</cx:pt>
          <cx:pt idx="1950">Городские школы</cx:pt>
          <cx:pt idx="1951">Городские школы</cx:pt>
          <cx:pt idx="1952">Городские школы</cx:pt>
          <cx:pt idx="1953">Городские школы</cx:pt>
          <cx:pt idx="1954">Городские школы</cx:pt>
          <cx:pt idx="1955">Городские школы</cx:pt>
          <cx:pt idx="1956">Городские школы</cx:pt>
          <cx:pt idx="1957">Городские школы</cx:pt>
          <cx:pt idx="1958">Городские школы</cx:pt>
          <cx:pt idx="1959">Городские школы</cx:pt>
          <cx:pt idx="1960">Городские школы</cx:pt>
          <cx:pt idx="1961">Городские школы</cx:pt>
          <cx:pt idx="1962">Городские школы</cx:pt>
          <cx:pt idx="1963">Городские школы</cx:pt>
          <cx:pt idx="1964">Городские школы</cx:pt>
          <cx:pt idx="1965">Городские школы</cx:pt>
          <cx:pt idx="1966">Городские школы</cx:pt>
          <cx:pt idx="1967">Городские школы</cx:pt>
          <cx:pt idx="1968">Городские школы</cx:pt>
          <cx:pt idx="1969">Городские школы</cx:pt>
          <cx:pt idx="1970">Городские школы</cx:pt>
          <cx:pt idx="1971">Городские школы</cx:pt>
          <cx:pt idx="1972">Городские школы</cx:pt>
          <cx:pt idx="1973">Городские школы</cx:pt>
          <cx:pt idx="1974">Городские школы</cx:pt>
          <cx:pt idx="1975">Городские школы</cx:pt>
          <cx:pt idx="1976">Городские школы</cx:pt>
          <cx:pt idx="1977">Городские школы</cx:pt>
          <cx:pt idx="1978">Городские школы</cx:pt>
          <cx:pt idx="1979">Городские школы</cx:pt>
          <cx:pt idx="1980">Городские школы</cx:pt>
          <cx:pt idx="1981">Городские школы</cx:pt>
          <cx:pt idx="1982">Городские школы</cx:pt>
          <cx:pt idx="1983">Городские школы</cx:pt>
          <cx:pt idx="1984">Городские школы</cx:pt>
          <cx:pt idx="1985">Городские школы</cx:pt>
          <cx:pt idx="1986">Городские школы</cx:pt>
          <cx:pt idx="1987">Городские школы</cx:pt>
          <cx:pt idx="1988">Городские школы</cx:pt>
          <cx:pt idx="1989">Городские школы</cx:pt>
          <cx:pt idx="1990">Городские школы</cx:pt>
          <cx:pt idx="1991">Городские школы</cx:pt>
          <cx:pt idx="1992">Городские школы</cx:pt>
          <cx:pt idx="1993">Городские школы</cx:pt>
          <cx:pt idx="1994">Городские школы</cx:pt>
          <cx:pt idx="1995">Городские школы</cx:pt>
          <cx:pt idx="1996">Городские школы</cx:pt>
          <cx:pt idx="1997">Городские школы</cx:pt>
          <cx:pt idx="1998">Городские школы</cx:pt>
          <cx:pt idx="1999">Городские школы</cx:pt>
          <cx:pt idx="2000">Городские школы</cx:pt>
          <cx:pt idx="2001">Городские школы</cx:pt>
          <cx:pt idx="2002">Городские школы</cx:pt>
          <cx:pt idx="2003">Городские школы</cx:pt>
          <cx:pt idx="2004">Городские школы</cx:pt>
          <cx:pt idx="2005">Городские школы</cx:pt>
          <cx:pt idx="2006">Городские школы</cx:pt>
          <cx:pt idx="2007">Городские школы</cx:pt>
          <cx:pt idx="2008">Городские школы</cx:pt>
          <cx:pt idx="2009">Городские школы</cx:pt>
          <cx:pt idx="2010">Городские школы</cx:pt>
          <cx:pt idx="2011">Городские школы</cx:pt>
          <cx:pt idx="2012">Городские школы</cx:pt>
          <cx:pt idx="2013">Городские школы</cx:pt>
          <cx:pt idx="2014">Городские школы</cx:pt>
          <cx:pt idx="2015">Городские школы</cx:pt>
          <cx:pt idx="2016">Городские школы</cx:pt>
          <cx:pt idx="2017">Городские школы</cx:pt>
          <cx:pt idx="2018">Городские школы</cx:pt>
          <cx:pt idx="2019">Городские школы</cx:pt>
          <cx:pt idx="2020">Городские школы</cx:pt>
          <cx:pt idx="2021">Городские школы</cx:pt>
          <cx:pt idx="2022">Городские школы</cx:pt>
          <cx:pt idx="2023">Городские школы</cx:pt>
          <cx:pt idx="2024">Городские школы</cx:pt>
          <cx:pt idx="2025">Городские школы</cx:pt>
          <cx:pt idx="2026">Городские школы</cx:pt>
          <cx:pt idx="2027">Городские школы</cx:pt>
          <cx:pt idx="2028">Городские школы</cx:pt>
          <cx:pt idx="2029">Городские школы</cx:pt>
          <cx:pt idx="2030">Городские школы</cx:pt>
          <cx:pt idx="2031">Городские школы</cx:pt>
          <cx:pt idx="2032">Городские школы</cx:pt>
          <cx:pt idx="2033">Городские школы</cx:pt>
          <cx:pt idx="2034">Городские школы</cx:pt>
          <cx:pt idx="2035">Городские школы</cx:pt>
          <cx:pt idx="2036">Городские школы</cx:pt>
          <cx:pt idx="2037">Городские школы</cx:pt>
          <cx:pt idx="2038">Городские школы</cx:pt>
          <cx:pt idx="2039">Городские школы</cx:pt>
          <cx:pt idx="2040">Городские школы</cx:pt>
          <cx:pt idx="2041">Городские школы</cx:pt>
          <cx:pt idx="2042">Городские школы</cx:pt>
          <cx:pt idx="2043">Городские школы</cx:pt>
          <cx:pt idx="2044">Городские школы</cx:pt>
          <cx:pt idx="2045">Городские школы</cx:pt>
          <cx:pt idx="2046">Городские школы</cx:pt>
          <cx:pt idx="2047">Городские школы</cx:pt>
          <cx:pt idx="2048">Городские школы</cx:pt>
          <cx:pt idx="2049">Городские школы</cx:pt>
          <cx:pt idx="2050">Городские школы</cx:pt>
          <cx:pt idx="2051">Городские школы</cx:pt>
          <cx:pt idx="2052">Городские школы</cx:pt>
          <cx:pt idx="2053">Городские школы</cx:pt>
          <cx:pt idx="2054">Городские школы</cx:pt>
          <cx:pt idx="2055">Городские школы</cx:pt>
          <cx:pt idx="2056">Городские школы</cx:pt>
          <cx:pt idx="2057">Городские школы</cx:pt>
          <cx:pt idx="2058">Городские школы</cx:pt>
          <cx:pt idx="2059">Городские школы</cx:pt>
          <cx:pt idx="2060">Городские школы</cx:pt>
          <cx:pt idx="2061">Городские школы</cx:pt>
          <cx:pt idx="2062">Городские школы</cx:pt>
          <cx:pt idx="2063">Городские школы</cx:pt>
          <cx:pt idx="2064">Городские школы</cx:pt>
          <cx:pt idx="2065">Городские школы</cx:pt>
          <cx:pt idx="2066">Городские школы</cx:pt>
          <cx:pt idx="2067">Городские школы</cx:pt>
          <cx:pt idx="2068">Городские школы</cx:pt>
          <cx:pt idx="2069">Городские школы</cx:pt>
          <cx:pt idx="2070">Городские школы</cx:pt>
          <cx:pt idx="2071">Городские школы</cx:pt>
          <cx:pt idx="2072">Городские школы</cx:pt>
          <cx:pt idx="2073">Городские школы</cx:pt>
          <cx:pt idx="2074">Городские школы</cx:pt>
          <cx:pt idx="2075">Городские школы</cx:pt>
          <cx:pt idx="2076">Городские школы</cx:pt>
          <cx:pt idx="2077">Городские школы</cx:pt>
          <cx:pt idx="2078">Городские школы</cx:pt>
          <cx:pt idx="2079">Городские школы</cx:pt>
          <cx:pt idx="2080">Городские школы</cx:pt>
          <cx:pt idx="2081">Городские школы</cx:pt>
          <cx:pt idx="2082">Городские школы</cx:pt>
          <cx:pt idx="2083">Городские школы</cx:pt>
          <cx:pt idx="2084">Городские школы</cx:pt>
          <cx:pt idx="2085">Городские школы</cx:pt>
          <cx:pt idx="2086">Городские школы</cx:pt>
          <cx:pt idx="2087">Городские школы</cx:pt>
          <cx:pt idx="2088">Городские школы</cx:pt>
          <cx:pt idx="2089">Городские школы</cx:pt>
          <cx:pt idx="2090">Городские школы</cx:pt>
          <cx:pt idx="2091">Городские школы</cx:pt>
          <cx:pt idx="2092">Городские школы</cx:pt>
          <cx:pt idx="2093">Городские школы</cx:pt>
          <cx:pt idx="2094">Городские школы</cx:pt>
          <cx:pt idx="2095">Городские школы</cx:pt>
          <cx:pt idx="2096">Городские школы</cx:pt>
          <cx:pt idx="2097">Городские школы</cx:pt>
          <cx:pt idx="2098">Городские школы</cx:pt>
          <cx:pt idx="2099">Городские школы</cx:pt>
          <cx:pt idx="2100">Городские школы</cx:pt>
          <cx:pt idx="2101">Городские школы</cx:pt>
          <cx:pt idx="2102">Городские школы</cx:pt>
          <cx:pt idx="2103">Городские школы</cx:pt>
          <cx:pt idx="2104">Городские школы</cx:pt>
          <cx:pt idx="2105">Городские школы</cx:pt>
          <cx:pt idx="2106">Городские школы</cx:pt>
          <cx:pt idx="2107">Городские школы</cx:pt>
          <cx:pt idx="2108">Городские школы</cx:pt>
          <cx:pt idx="2109">Городские школы</cx:pt>
          <cx:pt idx="2110">Городские школы</cx:pt>
          <cx:pt idx="2111">Городские школы</cx:pt>
          <cx:pt idx="2112">Городские школы</cx:pt>
          <cx:pt idx="2113">Городские школы</cx:pt>
          <cx:pt idx="2114">Городские школы</cx:pt>
          <cx:pt idx="2115">Городские школы</cx:pt>
          <cx:pt idx="2116">Городские школы</cx:pt>
          <cx:pt idx="2117">Городские школы</cx:pt>
          <cx:pt idx="2118">Городские школы</cx:pt>
          <cx:pt idx="2119">Городские школы</cx:pt>
          <cx:pt idx="2120">Городские школы</cx:pt>
          <cx:pt idx="2121">Городские школы</cx:pt>
          <cx:pt idx="2122">Городские школы</cx:pt>
          <cx:pt idx="2123">Городские школы</cx:pt>
          <cx:pt idx="2124">Городские школы</cx:pt>
          <cx:pt idx="2125">Городские школы</cx:pt>
          <cx:pt idx="2126">Городские школы</cx:pt>
          <cx:pt idx="2127">Городские школы</cx:pt>
          <cx:pt idx="2128">Городские школы</cx:pt>
          <cx:pt idx="2129">Городские школы</cx:pt>
          <cx:pt idx="2130">Городские школы</cx:pt>
          <cx:pt idx="2131">Городские школы</cx:pt>
          <cx:pt idx="2132">Городские школы</cx:pt>
          <cx:pt idx="2133">Городские школы</cx:pt>
          <cx:pt idx="2134">Городские школы</cx:pt>
          <cx:pt idx="2135">Городские школы</cx:pt>
          <cx:pt idx="2136">Городские школы</cx:pt>
          <cx:pt idx="2137">Городские школы</cx:pt>
          <cx:pt idx="2138">Городские школы</cx:pt>
          <cx:pt idx="2139">Городские школы</cx:pt>
          <cx:pt idx="2140">Городские школы</cx:pt>
          <cx:pt idx="2141">Городские школы</cx:pt>
          <cx:pt idx="2142">Городские школы</cx:pt>
          <cx:pt idx="2143">Городские школы</cx:pt>
          <cx:pt idx="2144">Городские школы</cx:pt>
          <cx:pt idx="2145">Городские школы</cx:pt>
          <cx:pt idx="2146">Городские школы</cx:pt>
          <cx:pt idx="2147">Городские школы</cx:pt>
          <cx:pt idx="2148">Городские школы</cx:pt>
          <cx:pt idx="2149">Городские школы</cx:pt>
          <cx:pt idx="2150">Городские школы</cx:pt>
          <cx:pt idx="2151">Городские школы</cx:pt>
          <cx:pt idx="2152">Городские школы</cx:pt>
          <cx:pt idx="2153">Городские школы</cx:pt>
          <cx:pt idx="2154">Городские школы</cx:pt>
          <cx:pt idx="2155">Городские школы</cx:pt>
          <cx:pt idx="2156">Городские школы</cx:pt>
          <cx:pt idx="2157">Городские школы</cx:pt>
          <cx:pt idx="2158">Городские школы</cx:pt>
          <cx:pt idx="2159">Городские школы</cx:pt>
          <cx:pt idx="2160">Городские школы</cx:pt>
          <cx:pt idx="2161">Городские школы</cx:pt>
          <cx:pt idx="2162">Городские школы</cx:pt>
          <cx:pt idx="2163">Городские школы</cx:pt>
          <cx:pt idx="2164">Городские школы</cx:pt>
          <cx:pt idx="2165">Городские школы</cx:pt>
          <cx:pt idx="2166">Городские школы</cx:pt>
          <cx:pt idx="2167">Городские школы</cx:pt>
          <cx:pt idx="2168">Городские школы</cx:pt>
          <cx:pt idx="2169">Городские школы</cx:pt>
          <cx:pt idx="2170">Городские школы</cx:pt>
          <cx:pt idx="2171">Городские школы</cx:pt>
          <cx:pt idx="2172">Городские школы</cx:pt>
          <cx:pt idx="2173">Городские школы</cx:pt>
          <cx:pt idx="2174">Городские школы</cx:pt>
          <cx:pt idx="2175">Городские школы</cx:pt>
          <cx:pt idx="2176">Городские школы</cx:pt>
          <cx:pt idx="2177">Городские школы</cx:pt>
          <cx:pt idx="2178">Городские школы</cx:pt>
          <cx:pt idx="2179">Городские школы</cx:pt>
          <cx:pt idx="2180">Городские школы</cx:pt>
          <cx:pt idx="2181">Городские школы</cx:pt>
          <cx:pt idx="2182">Городские школы</cx:pt>
          <cx:pt idx="2183">Городские школы</cx:pt>
          <cx:pt idx="2184">Городские школы</cx:pt>
          <cx:pt idx="2185">Городские школы</cx:pt>
          <cx:pt idx="2186">Городские школы</cx:pt>
          <cx:pt idx="2187">Городские школы</cx:pt>
          <cx:pt idx="2188">Городские школы</cx:pt>
          <cx:pt idx="2189">Городские школы</cx:pt>
          <cx:pt idx="2190">Городские школы</cx:pt>
          <cx:pt idx="2191">Городские школы</cx:pt>
          <cx:pt idx="2192">Городские школы</cx:pt>
          <cx:pt idx="2193">Городские школы</cx:pt>
          <cx:pt idx="2194">Городские школы</cx:pt>
          <cx:pt idx="2195">Городские школы</cx:pt>
          <cx:pt idx="2196">Городские школы</cx:pt>
          <cx:pt idx="2197">Городские школы</cx:pt>
          <cx:pt idx="2198">Городские школы</cx:pt>
          <cx:pt idx="2199">Городские школы</cx:pt>
          <cx:pt idx="2200">Городские школы</cx:pt>
          <cx:pt idx="2201">Городские школы</cx:pt>
          <cx:pt idx="2202">Городские школы</cx:pt>
          <cx:pt idx="2203">Городские школы</cx:pt>
          <cx:pt idx="2204">Городские школы</cx:pt>
          <cx:pt idx="2205">Городские школы</cx:pt>
          <cx:pt idx="2206">Городские школы</cx:pt>
          <cx:pt idx="2207">Городские школы</cx:pt>
          <cx:pt idx="2208">Городские школы</cx:pt>
          <cx:pt idx="2209">Городские школы</cx:pt>
          <cx:pt idx="2210">Городские школы</cx:pt>
          <cx:pt idx="2211">Городские школы</cx:pt>
          <cx:pt idx="2212">Городские школы</cx:pt>
          <cx:pt idx="2213">Городские школы</cx:pt>
          <cx:pt idx="2214">Городские школы</cx:pt>
          <cx:pt idx="2215">Городские школы</cx:pt>
          <cx:pt idx="2216">Городские школы</cx:pt>
          <cx:pt idx="2217">Городские школы</cx:pt>
          <cx:pt idx="2218">Городские школы</cx:pt>
          <cx:pt idx="2219">Городские школы</cx:pt>
          <cx:pt idx="2220">Городские школы</cx:pt>
          <cx:pt idx="2221">Городские школы</cx:pt>
          <cx:pt idx="2222">Городские школы</cx:pt>
          <cx:pt idx="2223">Городские школы</cx:pt>
          <cx:pt idx="2224">Городские школы</cx:pt>
          <cx:pt idx="2225">Городские школы</cx:pt>
          <cx:pt idx="2226">Городские школы</cx:pt>
          <cx:pt idx="2227">Городские школы</cx:pt>
          <cx:pt idx="2228">Городские школы</cx:pt>
          <cx:pt idx="2229">Городские школы</cx:pt>
          <cx:pt idx="2230">Городские школы</cx:pt>
          <cx:pt idx="2231">Городские школы</cx:pt>
          <cx:pt idx="2232">Городские школы</cx:pt>
          <cx:pt idx="2233">Городские школы</cx:pt>
          <cx:pt idx="2234">Городские школы</cx:pt>
          <cx:pt idx="2235">Городские школы</cx:pt>
          <cx:pt idx="2236">Городские школы</cx:pt>
          <cx:pt idx="2237">Городские школы</cx:pt>
          <cx:pt idx="2238">Городские школы</cx:pt>
          <cx:pt idx="2239">Городские школы</cx:pt>
          <cx:pt idx="2240">Городские школы</cx:pt>
          <cx:pt idx="2241">Городские школы</cx:pt>
          <cx:pt idx="2242">Городские школы</cx:pt>
          <cx:pt idx="2243">Городские школы</cx:pt>
          <cx:pt idx="2244">Городские школы</cx:pt>
          <cx:pt idx="2245">Городские школы</cx:pt>
          <cx:pt idx="2246">Городские школы</cx:pt>
          <cx:pt idx="2247">Городские школы</cx:pt>
          <cx:pt idx="2248">Городские школы</cx:pt>
          <cx:pt idx="2249">Городские школы</cx:pt>
          <cx:pt idx="2250">Городские школы</cx:pt>
          <cx:pt idx="2251">Городские школы</cx:pt>
          <cx:pt idx="2252">Городские школы</cx:pt>
          <cx:pt idx="2253">Городские школы</cx:pt>
          <cx:pt idx="2254">Городские школы</cx:pt>
          <cx:pt idx="2255">Городские школы</cx:pt>
          <cx:pt idx="2256">Городские школы</cx:pt>
          <cx:pt idx="2257">Городские школы</cx:pt>
          <cx:pt idx="2258">Городские школы</cx:pt>
          <cx:pt idx="2259">Городские школы</cx:pt>
          <cx:pt idx="2260">Городские школы</cx:pt>
          <cx:pt idx="2261">Городские школы</cx:pt>
          <cx:pt idx="2262">Городские школы</cx:pt>
          <cx:pt idx="2263">Городские школы</cx:pt>
          <cx:pt idx="2264">Городские школы</cx:pt>
          <cx:pt idx="2265">Городские школы</cx:pt>
          <cx:pt idx="2266">Городские школы</cx:pt>
          <cx:pt idx="2267">Городские школы</cx:pt>
          <cx:pt idx="2268">Городские школы</cx:pt>
          <cx:pt idx="2269">Городские школы</cx:pt>
          <cx:pt idx="2270">Городские школы</cx:pt>
          <cx:pt idx="2271">Городские школы</cx:pt>
          <cx:pt idx="2272">Городские школы</cx:pt>
          <cx:pt idx="2273">Городские школы</cx:pt>
          <cx:pt idx="2274">Городские школы</cx:pt>
          <cx:pt idx="2275">Городские школы</cx:pt>
          <cx:pt idx="2276">Городские школы</cx:pt>
          <cx:pt idx="2277">Городские школы</cx:pt>
          <cx:pt idx="2278">Городские школы</cx:pt>
          <cx:pt idx="2279">Городские школы</cx:pt>
          <cx:pt idx="2280">Городские школы</cx:pt>
          <cx:pt idx="2281">Городские школы</cx:pt>
          <cx:pt idx="2282">Городские школы</cx:pt>
          <cx:pt idx="2283">Городские школы</cx:pt>
          <cx:pt idx="2284">Городские школы</cx:pt>
          <cx:pt idx="2285">Городские школы</cx:pt>
          <cx:pt idx="2286">Городские школы</cx:pt>
          <cx:pt idx="2287">Городские школы</cx:pt>
          <cx:pt idx="2288">Городские школы</cx:pt>
          <cx:pt idx="2289">Городские школы</cx:pt>
          <cx:pt idx="2290">Городские школы</cx:pt>
          <cx:pt idx="2291">Городские школы</cx:pt>
          <cx:pt idx="2292">Городские школы</cx:pt>
          <cx:pt idx="2293">Городские школы</cx:pt>
          <cx:pt idx="2294">Городские школы</cx:pt>
          <cx:pt idx="2295">Городские школы</cx:pt>
          <cx:pt idx="2296">Городские школы</cx:pt>
          <cx:pt idx="2297">Городские школы</cx:pt>
          <cx:pt idx="2298">Городские школы</cx:pt>
          <cx:pt idx="2299">Городские школы</cx:pt>
          <cx:pt idx="2300">Городские школы</cx:pt>
          <cx:pt idx="2301">Городские школы</cx:pt>
          <cx:pt idx="2302">Городские школы</cx:pt>
          <cx:pt idx="2303">Городские школы</cx:pt>
          <cx:pt idx="2304">Городские школы</cx:pt>
          <cx:pt idx="2305">Городские школы</cx:pt>
          <cx:pt idx="2306">Городские школы</cx:pt>
          <cx:pt idx="2307">Городские школы</cx:pt>
          <cx:pt idx="2308">Городские школы</cx:pt>
          <cx:pt idx="2309">Городские школы</cx:pt>
          <cx:pt idx="2310">Городские школы</cx:pt>
          <cx:pt idx="2311">Городские школы</cx:pt>
          <cx:pt idx="2312">Городские школы</cx:pt>
          <cx:pt idx="2313">Городские школы</cx:pt>
          <cx:pt idx="2314">Городские школы</cx:pt>
          <cx:pt idx="2315">Городские школы</cx:pt>
          <cx:pt idx="2316">Городские школы</cx:pt>
          <cx:pt idx="2317">Городские школы</cx:pt>
          <cx:pt idx="2318">Городские школы</cx:pt>
          <cx:pt idx="2319">Городские школы</cx:pt>
          <cx:pt idx="2320">Городские школы</cx:pt>
          <cx:pt idx="2321">Городские школы</cx:pt>
          <cx:pt idx="2322">Городские школы</cx:pt>
          <cx:pt idx="2323">Городские школы</cx:pt>
          <cx:pt idx="2324">Городские школы</cx:pt>
          <cx:pt idx="2325">Городские школы</cx:pt>
          <cx:pt idx="2326">Городские школы</cx:pt>
          <cx:pt idx="2327">Городские школы</cx:pt>
          <cx:pt idx="2328">Городские школы</cx:pt>
          <cx:pt idx="2329">Городские школы</cx:pt>
          <cx:pt idx="2330">Городские школы</cx:pt>
          <cx:pt idx="2331">Городские школы</cx:pt>
          <cx:pt idx="2332">Городские школы</cx:pt>
          <cx:pt idx="2333">Городские школы</cx:pt>
          <cx:pt idx="2334">Городские школы</cx:pt>
          <cx:pt idx="2335">Городские школы</cx:pt>
          <cx:pt idx="2336">Городские школы</cx:pt>
          <cx:pt idx="2337">Городские школы</cx:pt>
          <cx:pt idx="2338">Городские школы</cx:pt>
          <cx:pt idx="2339">Городские школы</cx:pt>
          <cx:pt idx="2340">Городские школы</cx:pt>
          <cx:pt idx="2341">Городские школы</cx:pt>
          <cx:pt idx="2342">Городские школы</cx:pt>
          <cx:pt idx="2343">Городские школы</cx:pt>
          <cx:pt idx="2344">Городские школы</cx:pt>
          <cx:pt idx="2345">Городские школы</cx:pt>
          <cx:pt idx="2346">Городские школы</cx:pt>
          <cx:pt idx="2347">Городские школы</cx:pt>
          <cx:pt idx="2348">Городские школы</cx:pt>
          <cx:pt idx="2349">Городские школы</cx:pt>
          <cx:pt idx="2350">Городские школы</cx:pt>
          <cx:pt idx="2351">Городские школы</cx:pt>
          <cx:pt idx="2352">Городские школы</cx:pt>
          <cx:pt idx="2353">Городские школы</cx:pt>
          <cx:pt idx="2354">Городские школы</cx:pt>
          <cx:pt idx="2355">Городские школы</cx:pt>
          <cx:pt idx="2356">Городские школы</cx:pt>
          <cx:pt idx="2357">Городские школы</cx:pt>
          <cx:pt idx="2358">Городские школы</cx:pt>
          <cx:pt idx="2359">Городские школы</cx:pt>
          <cx:pt idx="2360">Городские школы</cx:pt>
          <cx:pt idx="2361">Городские школы</cx:pt>
          <cx:pt idx="2362">Городские школы</cx:pt>
          <cx:pt idx="2363">Городские школы</cx:pt>
          <cx:pt idx="2364">Городские школы</cx:pt>
          <cx:pt idx="2365">Городские школы</cx:pt>
          <cx:pt idx="2366">Городские школы</cx:pt>
          <cx:pt idx="2367">Городские школы</cx:pt>
          <cx:pt idx="2368">Городские школы</cx:pt>
          <cx:pt idx="2369">Городские школы</cx:pt>
          <cx:pt idx="2370">Городские школы</cx:pt>
          <cx:pt idx="2371">Городские школы</cx:pt>
          <cx:pt idx="2372">Городские школы</cx:pt>
          <cx:pt idx="2373">Городские школы</cx:pt>
          <cx:pt idx="2374">Городские школы</cx:pt>
          <cx:pt idx="2375">Городские школы</cx:pt>
          <cx:pt idx="2376">Городские школы</cx:pt>
          <cx:pt idx="2377">Городские школы</cx:pt>
          <cx:pt idx="2378">Городские школы</cx:pt>
          <cx:pt idx="2379">Городские школы</cx:pt>
          <cx:pt idx="2380">Городские школы</cx:pt>
          <cx:pt idx="2381">Городские школы</cx:pt>
          <cx:pt idx="2382">Городские школы</cx:pt>
          <cx:pt idx="2383">Городские школы</cx:pt>
          <cx:pt idx="2384">Городские школы</cx:pt>
          <cx:pt idx="2385">Городские школы</cx:pt>
          <cx:pt idx="2386">Городские школы</cx:pt>
          <cx:pt idx="2387">Городские школы</cx:pt>
          <cx:pt idx="2388">Городские школы</cx:pt>
          <cx:pt idx="2389">Городские школы</cx:pt>
          <cx:pt idx="2390">Городские школы</cx:pt>
          <cx:pt idx="2391">Городские школы</cx:pt>
          <cx:pt idx="2392">Городские школы</cx:pt>
          <cx:pt idx="2393">Городские школы</cx:pt>
          <cx:pt idx="2394">Городские школы</cx:pt>
          <cx:pt idx="2395">Городские школы</cx:pt>
          <cx:pt idx="2396">Городские школы</cx:pt>
          <cx:pt idx="2397">Городские школы</cx:pt>
          <cx:pt idx="2398">Городские школы</cx:pt>
          <cx:pt idx="2399">Городские школы</cx:pt>
          <cx:pt idx="2400">Городские школы</cx:pt>
          <cx:pt idx="2401">Городские школы</cx:pt>
          <cx:pt idx="2402">Городские школы</cx:pt>
          <cx:pt idx="2403">Городские школы</cx:pt>
          <cx:pt idx="2404">Городские школы</cx:pt>
          <cx:pt idx="2405">Городские школы</cx:pt>
          <cx:pt idx="2406">Городские школы</cx:pt>
          <cx:pt idx="2407">Городские школы</cx:pt>
          <cx:pt idx="2408">Городские школы</cx:pt>
          <cx:pt idx="2409">Городские школы</cx:pt>
          <cx:pt idx="2410">Городские школы</cx:pt>
          <cx:pt idx="2411">Городские школы</cx:pt>
          <cx:pt idx="2412">Городские школы</cx:pt>
          <cx:pt idx="2413">Городские школы</cx:pt>
          <cx:pt idx="2414">Городские школы</cx:pt>
          <cx:pt idx="2415">Городские школы</cx:pt>
          <cx:pt idx="2416">Городские школы</cx:pt>
          <cx:pt idx="2417">Городские школы</cx:pt>
          <cx:pt idx="2418">Городские школы</cx:pt>
          <cx:pt idx="2419">Городские школы</cx:pt>
          <cx:pt idx="2420">Городские школы</cx:pt>
          <cx:pt idx="2421">Городские школы</cx:pt>
          <cx:pt idx="2422">Городские школы</cx:pt>
          <cx:pt idx="2423">Городские школы</cx:pt>
          <cx:pt idx="2424">Городские школы</cx:pt>
          <cx:pt idx="2425">Городские школы</cx:pt>
          <cx:pt idx="2426">Городские школы</cx:pt>
          <cx:pt idx="2427">Городские школы</cx:pt>
          <cx:pt idx="2428">Городские школы</cx:pt>
          <cx:pt idx="2429">Городские школы</cx:pt>
          <cx:pt idx="2430">Городские школы</cx:pt>
          <cx:pt idx="2431">Городские школы</cx:pt>
          <cx:pt idx="2432">Городские школы</cx:pt>
          <cx:pt idx="2433">Городские школы</cx:pt>
          <cx:pt idx="2434">Городские школы</cx:pt>
          <cx:pt idx="2435">Городские школы</cx:pt>
          <cx:pt idx="2436">Городские школы</cx:pt>
          <cx:pt idx="2437">Городские школы</cx:pt>
          <cx:pt idx="2438">Городские школы</cx:pt>
          <cx:pt idx="2439">Городские школы</cx:pt>
          <cx:pt idx="2440">Городские школы</cx:pt>
          <cx:pt idx="2441">Городские школы</cx:pt>
          <cx:pt idx="2442">Городские школы</cx:pt>
          <cx:pt idx="2443">Городские школы</cx:pt>
          <cx:pt idx="2444">Городские школы</cx:pt>
          <cx:pt idx="2445">Городские школы</cx:pt>
          <cx:pt idx="2446">Городские школы</cx:pt>
          <cx:pt idx="2447">Городские школы</cx:pt>
          <cx:pt idx="2448">Городские школы</cx:pt>
          <cx:pt idx="2449">Городские школы</cx:pt>
          <cx:pt idx="2450">Городские школы</cx:pt>
          <cx:pt idx="2451">Городские школы</cx:pt>
          <cx:pt idx="2452">Городские школы</cx:pt>
          <cx:pt idx="2453">Городские школы</cx:pt>
          <cx:pt idx="2454">Городские школы</cx:pt>
          <cx:pt idx="2455">Городские школы</cx:pt>
          <cx:pt idx="2456">Городские школы</cx:pt>
          <cx:pt idx="2457">Городские школы</cx:pt>
          <cx:pt idx="2458">Городские школы</cx:pt>
          <cx:pt idx="2459">Городские школы</cx:pt>
          <cx:pt idx="2460">Городские школы</cx:pt>
          <cx:pt idx="2461">Городские школы</cx:pt>
          <cx:pt idx="2462">Городские школы</cx:pt>
          <cx:pt idx="2463">Городские школы</cx:pt>
          <cx:pt idx="2464">Городские школы</cx:pt>
          <cx:pt idx="2465">Городские школы</cx:pt>
          <cx:pt idx="2466">Городские школы</cx:pt>
          <cx:pt idx="2467">Городские школы</cx:pt>
          <cx:pt idx="2468">Городские школы</cx:pt>
          <cx:pt idx="2469">Городские школы</cx:pt>
          <cx:pt idx="2470">Городские школы</cx:pt>
          <cx:pt idx="2471">Городские школы</cx:pt>
          <cx:pt idx="2472">Городские школы</cx:pt>
          <cx:pt idx="2473">Городские школы</cx:pt>
          <cx:pt idx="2474">Городские школы</cx:pt>
          <cx:pt idx="2475">Городские школы</cx:pt>
          <cx:pt idx="2476">Городские школы</cx:pt>
          <cx:pt idx="2477">Городские школы</cx:pt>
          <cx:pt idx="2478">Городские школы</cx:pt>
          <cx:pt idx="2479">Городские школы</cx:pt>
          <cx:pt idx="2480">Городские школы</cx:pt>
          <cx:pt idx="2481">Городские школы</cx:pt>
          <cx:pt idx="2482">Городские школы</cx:pt>
          <cx:pt idx="2483">Городские школы</cx:pt>
          <cx:pt idx="2484">Городские школы</cx:pt>
          <cx:pt idx="2485">Городские школы</cx:pt>
          <cx:pt idx="2486">Городские школы</cx:pt>
          <cx:pt idx="2487">Городские школы</cx:pt>
          <cx:pt idx="2488">Городские школы</cx:pt>
          <cx:pt idx="2489">Городские школы</cx:pt>
          <cx:pt idx="2490">Городские школы</cx:pt>
          <cx:pt idx="2491">Городские школы</cx:pt>
          <cx:pt idx="2492">Городские школы</cx:pt>
          <cx:pt idx="2493">Городские школы</cx:pt>
          <cx:pt idx="2494">Городские школы</cx:pt>
          <cx:pt idx="2495">Городские школы</cx:pt>
          <cx:pt idx="2496">Городские школы</cx:pt>
          <cx:pt idx="2497">Городские школы</cx:pt>
          <cx:pt idx="2498">Городские школы</cx:pt>
          <cx:pt idx="2499">Городские школы</cx:pt>
          <cx:pt idx="2500">Городские школы</cx:pt>
          <cx:pt idx="2501">Городские школы</cx:pt>
          <cx:pt idx="2502">Городские школы</cx:pt>
          <cx:pt idx="2503">Городские школы</cx:pt>
          <cx:pt idx="2504">Городские школы</cx:pt>
          <cx:pt idx="2505">Городские школы</cx:pt>
          <cx:pt idx="2506">Городские школы</cx:pt>
          <cx:pt idx="2507">Городские школы</cx:pt>
          <cx:pt idx="2508">Городские школы</cx:pt>
          <cx:pt idx="2509">Городские школы</cx:pt>
          <cx:pt idx="2510">Городские школы</cx:pt>
          <cx:pt idx="2511">Городские школы</cx:pt>
          <cx:pt idx="2512">Городские школы</cx:pt>
          <cx:pt idx="2513">Городские школы</cx:pt>
          <cx:pt idx="2514">Городские школы</cx:pt>
          <cx:pt idx="2515">Городские школы</cx:pt>
          <cx:pt idx="2516">Городские школы</cx:pt>
          <cx:pt idx="2517">Городские школы</cx:pt>
          <cx:pt idx="2518">Городские школы</cx:pt>
          <cx:pt idx="2519">Городские школы</cx:pt>
          <cx:pt idx="2520">Городские школы</cx:pt>
          <cx:pt idx="2521">Городские школы</cx:pt>
          <cx:pt idx="2522">Городские школы</cx:pt>
          <cx:pt idx="2523">Городские школы</cx:pt>
          <cx:pt idx="2524">Городские школы</cx:pt>
          <cx:pt idx="2525">Городские школы</cx:pt>
          <cx:pt idx="2526">Городские школы</cx:pt>
          <cx:pt idx="2527">Городские школы</cx:pt>
          <cx:pt idx="2528">Городские школы</cx:pt>
          <cx:pt idx="2529">Городские школы</cx:pt>
          <cx:pt idx="2530">Городские школы</cx:pt>
          <cx:pt idx="2531">Городские школы</cx:pt>
          <cx:pt idx="2532">Городские школы</cx:pt>
          <cx:pt idx="2533">Городские школы</cx:pt>
          <cx:pt idx="2534">Городские школы</cx:pt>
          <cx:pt idx="2535">Городские школы</cx:pt>
          <cx:pt idx="2536">Городские школы</cx:pt>
          <cx:pt idx="2537">Городские школы</cx:pt>
          <cx:pt idx="2538">Городские школы</cx:pt>
          <cx:pt idx="2539">Городские школы</cx:pt>
          <cx:pt idx="2540">Городские школы</cx:pt>
          <cx:pt idx="2541">Городские школы</cx:pt>
          <cx:pt idx="2542">Городские школы</cx:pt>
          <cx:pt idx="2543">Городские школы</cx:pt>
          <cx:pt idx="2544">Городские школы</cx:pt>
          <cx:pt idx="2545">Городские школы</cx:pt>
          <cx:pt idx="2546">Городские школы</cx:pt>
          <cx:pt idx="2547">Городские школы</cx:pt>
          <cx:pt idx="2548">Городские школы</cx:pt>
          <cx:pt idx="2549">Городские школы</cx:pt>
          <cx:pt idx="2550">Городские школы</cx:pt>
          <cx:pt idx="2551">Городские школы</cx:pt>
          <cx:pt idx="2552">Городские школы</cx:pt>
          <cx:pt idx="2553">Городские школы</cx:pt>
          <cx:pt idx="2554">Городские школы</cx:pt>
          <cx:pt idx="2555">Городские школы</cx:pt>
          <cx:pt idx="2556">Городские школы</cx:pt>
          <cx:pt idx="2557">Городские школы</cx:pt>
          <cx:pt idx="2558">Городские школы</cx:pt>
          <cx:pt idx="2559">Городские школы</cx:pt>
          <cx:pt idx="2560">Городские школы</cx:pt>
          <cx:pt idx="2561">Городские школы</cx:pt>
          <cx:pt idx="2562">Городские школы</cx:pt>
          <cx:pt idx="2563">Городские школы</cx:pt>
          <cx:pt idx="2564">Городские школы</cx:pt>
          <cx:pt idx="2565">Городские школы</cx:pt>
          <cx:pt idx="2566">Городские школы</cx:pt>
          <cx:pt idx="2567">Городские школы</cx:pt>
          <cx:pt idx="2568">Городские школы</cx:pt>
          <cx:pt idx="2569">Городские школы</cx:pt>
          <cx:pt idx="2570">Городские школы</cx:pt>
          <cx:pt idx="2571">Городские школы</cx:pt>
          <cx:pt idx="2572">Городские школы</cx:pt>
          <cx:pt idx="2573">Городские школы</cx:pt>
          <cx:pt idx="2574">Городские школы</cx:pt>
          <cx:pt idx="2575">Городские школы</cx:pt>
          <cx:pt idx="2576">Городские школы</cx:pt>
          <cx:pt idx="2577">Городские школы</cx:pt>
          <cx:pt idx="2578">Городские школы</cx:pt>
          <cx:pt idx="2579">Городские школы</cx:pt>
          <cx:pt idx="2580">Городские школы</cx:pt>
          <cx:pt idx="2581">Городские школы</cx:pt>
          <cx:pt idx="2582">Городские школы</cx:pt>
          <cx:pt idx="2583">Городские школы</cx:pt>
          <cx:pt idx="2584">Городские школы</cx:pt>
          <cx:pt idx="2585">Городские школы</cx:pt>
          <cx:pt idx="2586">Городские школы</cx:pt>
          <cx:pt idx="2587">Городские школы</cx:pt>
          <cx:pt idx="2588">Городские школы</cx:pt>
          <cx:pt idx="2589">Городские школы</cx:pt>
          <cx:pt idx="2590">Городские школы</cx:pt>
          <cx:pt idx="2591">Городские школы</cx:pt>
          <cx:pt idx="2592">Городские школы</cx:pt>
          <cx:pt idx="2593">Городские школы</cx:pt>
          <cx:pt idx="2594">Городские школы</cx:pt>
          <cx:pt idx="2595">Городские школы</cx:pt>
          <cx:pt idx="2596">Городские школы</cx:pt>
          <cx:pt idx="2597">Городские школы</cx:pt>
          <cx:pt idx="2598">Городские школы</cx:pt>
          <cx:pt idx="2599">Городские школы</cx:pt>
          <cx:pt idx="2600">Городские школы</cx:pt>
          <cx:pt idx="2601">Городские школы</cx:pt>
          <cx:pt idx="2602">Городские школы</cx:pt>
          <cx:pt idx="2603">Городские школы</cx:pt>
          <cx:pt idx="2604">Городские школы</cx:pt>
          <cx:pt idx="2605">Городские школы</cx:pt>
          <cx:pt idx="2606">Городские школы</cx:pt>
          <cx:pt idx="2607">Городские школы</cx:pt>
          <cx:pt idx="2608">Городские школы</cx:pt>
          <cx:pt idx="2609">Городские школы</cx:pt>
          <cx:pt idx="2610">Городские школы</cx:pt>
          <cx:pt idx="2611">Городские школы</cx:pt>
          <cx:pt idx="2612">Городские школы</cx:pt>
          <cx:pt idx="2613">Городские школы</cx:pt>
          <cx:pt idx="2614">Городские школы</cx:pt>
          <cx:pt idx="2615">Городские школы</cx:pt>
          <cx:pt idx="2616">Городские школы</cx:pt>
          <cx:pt idx="2617">Городские школы</cx:pt>
          <cx:pt idx="2618">Городские школы</cx:pt>
          <cx:pt idx="2619">Городские школы</cx:pt>
          <cx:pt idx="2620">Городские школы</cx:pt>
          <cx:pt idx="2621">Городские школы</cx:pt>
          <cx:pt idx="2622">Городские школы</cx:pt>
          <cx:pt idx="2623">Городские школы</cx:pt>
          <cx:pt idx="2624">Городские школы</cx:pt>
          <cx:pt idx="2625">Городские школы</cx:pt>
          <cx:pt idx="2626">Городские школы</cx:pt>
          <cx:pt idx="2627">Городские школы</cx:pt>
          <cx:pt idx="2628">Городские школы</cx:pt>
          <cx:pt idx="2629">Городские школы</cx:pt>
          <cx:pt idx="2630">Городские школы</cx:pt>
          <cx:pt idx="2631">Городские школы</cx:pt>
          <cx:pt idx="2632">Городские школы</cx:pt>
          <cx:pt idx="2633">Городские школы</cx:pt>
          <cx:pt idx="2634">Городские школы</cx:pt>
          <cx:pt idx="2635">Городские школы</cx:pt>
          <cx:pt idx="2636">Городские школы</cx:pt>
          <cx:pt idx="2637">Городские школы</cx:pt>
          <cx:pt idx="2638">Городские школы</cx:pt>
          <cx:pt idx="2639">Городские школы</cx:pt>
          <cx:pt idx="2640">Городские школы</cx:pt>
          <cx:pt idx="2641">Городские школы</cx:pt>
          <cx:pt idx="2642">Городские школы</cx:pt>
          <cx:pt idx="2643">Городские школы</cx:pt>
          <cx:pt idx="2644">Городские школы</cx:pt>
          <cx:pt idx="2645">Городские школы</cx:pt>
          <cx:pt idx="2646">Городские школы</cx:pt>
          <cx:pt idx="2647">Городские школы</cx:pt>
          <cx:pt idx="2648">Городские школы</cx:pt>
          <cx:pt idx="2649">Городские школы</cx:pt>
          <cx:pt idx="2650">Городские школы</cx:pt>
          <cx:pt idx="2651">Городские школы</cx:pt>
          <cx:pt idx="2652">Городские школы</cx:pt>
          <cx:pt idx="2653">Городские школы</cx:pt>
          <cx:pt idx="2654">Городские школы</cx:pt>
          <cx:pt idx="2655">Городские школы</cx:pt>
          <cx:pt idx="2656">Городские школы</cx:pt>
          <cx:pt idx="2657">Городские школы</cx:pt>
          <cx:pt idx="2658">Городские школы</cx:pt>
          <cx:pt idx="2659">Городские школы</cx:pt>
          <cx:pt idx="2660">Городские школы</cx:pt>
          <cx:pt idx="2661">Городские школы</cx:pt>
          <cx:pt idx="2662">Городские школы</cx:pt>
          <cx:pt idx="2663">Городские школы</cx:pt>
          <cx:pt idx="2664">Городские школы</cx:pt>
          <cx:pt idx="2665">Городские школы</cx:pt>
          <cx:pt idx="2666">Городские школы</cx:pt>
          <cx:pt idx="2667">Городские школы</cx:pt>
          <cx:pt idx="2668">Городские школы</cx:pt>
          <cx:pt idx="2669">Городские школы</cx:pt>
          <cx:pt idx="2670">Городские школы</cx:pt>
          <cx:pt idx="2671">Городские школы</cx:pt>
          <cx:pt idx="2672">Городские школы</cx:pt>
          <cx:pt idx="2673">Городские школы</cx:pt>
          <cx:pt idx="2674">Городские школы</cx:pt>
          <cx:pt idx="2675">Городские школы</cx:pt>
          <cx:pt idx="2676">Городские школы</cx:pt>
          <cx:pt idx="2677">Городские школы</cx:pt>
          <cx:pt idx="2678">Городские школы</cx:pt>
          <cx:pt idx="2679">Городские школы</cx:pt>
          <cx:pt idx="2680">Городские школы</cx:pt>
          <cx:pt idx="2681">Городские школы</cx:pt>
          <cx:pt idx="2682">Городские школы</cx:pt>
          <cx:pt idx="2683">Городские школы</cx:pt>
          <cx:pt idx="2684">Городские школы</cx:pt>
          <cx:pt idx="2685">Городские школы</cx:pt>
          <cx:pt idx="2686">Городские школы</cx:pt>
          <cx:pt idx="2687">Городские школы</cx:pt>
          <cx:pt idx="2688">Городские школы</cx:pt>
          <cx:pt idx="2689">Городские школы</cx:pt>
          <cx:pt idx="2690">Городские школы</cx:pt>
          <cx:pt idx="2691">Городские школы</cx:pt>
          <cx:pt idx="2692">Городские школы</cx:pt>
          <cx:pt idx="2693">Городские школы</cx:pt>
          <cx:pt idx="2694">Городские школы</cx:pt>
          <cx:pt idx="2695">Городские школы</cx:pt>
          <cx:pt idx="2696">Городские школы</cx:pt>
          <cx:pt idx="2697">Городские школы</cx:pt>
          <cx:pt idx="2698">Городские школы</cx:pt>
          <cx:pt idx="2699">Городские школы</cx:pt>
          <cx:pt idx="2700">Городские школы</cx:pt>
          <cx:pt idx="2701">Городские школы</cx:pt>
          <cx:pt idx="2702">Городские школы</cx:pt>
          <cx:pt idx="2703">Городские школы</cx:pt>
          <cx:pt idx="2704">Городские школы</cx:pt>
          <cx:pt idx="2705">Городские школы</cx:pt>
          <cx:pt idx="2706">Городские школы</cx:pt>
          <cx:pt idx="2707">Городские школы</cx:pt>
          <cx:pt idx="2708">Городские школы</cx:pt>
          <cx:pt idx="2709">Городские школы</cx:pt>
          <cx:pt idx="2710">Городские школы</cx:pt>
          <cx:pt idx="2711">Городские школы</cx:pt>
          <cx:pt idx="2712">Городские школы</cx:pt>
          <cx:pt idx="2713">Городские школы</cx:pt>
          <cx:pt idx="2714">Городские школы</cx:pt>
          <cx:pt idx="2715">Городские школы</cx:pt>
          <cx:pt idx="2716">Городские школы</cx:pt>
          <cx:pt idx="2717">Городские школы</cx:pt>
          <cx:pt idx="2718">Городские школы</cx:pt>
          <cx:pt idx="2719">Городские школы</cx:pt>
          <cx:pt idx="2720">Городские школы</cx:pt>
          <cx:pt idx="2721">Городские школы</cx:pt>
          <cx:pt idx="2722">Городские школы</cx:pt>
          <cx:pt idx="2723">Городские школы</cx:pt>
          <cx:pt idx="2724">Городские школы</cx:pt>
          <cx:pt idx="2725">Городские школы</cx:pt>
          <cx:pt idx="2726">Городские школы</cx:pt>
          <cx:pt idx="2727">Городские школы</cx:pt>
          <cx:pt idx="2728">Городские школы</cx:pt>
          <cx:pt idx="2729">Городские школы</cx:pt>
          <cx:pt idx="2730">Городские школы</cx:pt>
          <cx:pt idx="2731">Городские школы</cx:pt>
          <cx:pt idx="2732">Городские школы</cx:pt>
          <cx:pt idx="2733">Городские школы</cx:pt>
          <cx:pt idx="2734">Городские школы</cx:pt>
          <cx:pt idx="2735">Городские школы</cx:pt>
          <cx:pt idx="2736">Городские школы</cx:pt>
          <cx:pt idx="2737">Городские школы</cx:pt>
          <cx:pt idx="2738">Городские школы</cx:pt>
          <cx:pt idx="2739">Городские школы</cx:pt>
          <cx:pt idx="2740">Городские школы</cx:pt>
          <cx:pt idx="2741">Городские школы</cx:pt>
          <cx:pt idx="2742">Городские школы</cx:pt>
          <cx:pt idx="2743">Городские школы</cx:pt>
          <cx:pt idx="2744">Городские школы</cx:pt>
          <cx:pt idx="2745">Городские школы</cx:pt>
          <cx:pt idx="2746">Городские школы</cx:pt>
          <cx:pt idx="2747">Городские школы</cx:pt>
          <cx:pt idx="2748">Городские школы</cx:pt>
          <cx:pt idx="2749">Городские школы</cx:pt>
          <cx:pt idx="2750">Городские школы</cx:pt>
          <cx:pt idx="2751">Городские школы</cx:pt>
          <cx:pt idx="2752">Городские школы</cx:pt>
          <cx:pt idx="2753">Городские школы</cx:pt>
          <cx:pt idx="2754">Городские школы</cx:pt>
          <cx:pt idx="2755">Городские школы</cx:pt>
          <cx:pt idx="2756">Городские школы</cx:pt>
          <cx:pt idx="2757">Городские школы</cx:pt>
          <cx:pt idx="2758">Городские школы</cx:pt>
          <cx:pt idx="2759">Городские школы</cx:pt>
          <cx:pt idx="2760">Городские школы</cx:pt>
          <cx:pt idx="2761">Городские школы</cx:pt>
          <cx:pt idx="2762">Городские школы</cx:pt>
          <cx:pt idx="2763">Городские школы</cx:pt>
          <cx:pt idx="2764">Городские школы</cx:pt>
          <cx:pt idx="2765">Городские школы</cx:pt>
          <cx:pt idx="2766">Городские школы</cx:pt>
          <cx:pt idx="2767">Городские школы</cx:pt>
          <cx:pt idx="2768">Городские школы</cx:pt>
          <cx:pt idx="2769">Городские школы</cx:pt>
          <cx:pt idx="2770">Городские школы</cx:pt>
          <cx:pt idx="2771">Городские школы</cx:pt>
          <cx:pt idx="2772">Городские школы</cx:pt>
          <cx:pt idx="2773">Городские школы</cx:pt>
          <cx:pt idx="2774">Городские школы</cx:pt>
          <cx:pt idx="2775">Городские школы</cx:pt>
          <cx:pt idx="2776">Городские школы</cx:pt>
          <cx:pt idx="2777">Городские школы</cx:pt>
          <cx:pt idx="2778">Городские школы</cx:pt>
          <cx:pt idx="2779">Городские школы</cx:pt>
          <cx:pt idx="2780">Городские школы</cx:pt>
          <cx:pt idx="2781">Городские школы</cx:pt>
          <cx:pt idx="2782">Городские школы</cx:pt>
          <cx:pt idx="2783">Городские школы</cx:pt>
          <cx:pt idx="2784">Городские школы</cx:pt>
          <cx:pt idx="2785">Городские школы</cx:pt>
          <cx:pt idx="2786">Городские школы</cx:pt>
          <cx:pt idx="2787">Городские школы</cx:pt>
          <cx:pt idx="2788">Городские школы</cx:pt>
          <cx:pt idx="2789">Городские школы</cx:pt>
          <cx:pt idx="2790">Городские школы</cx:pt>
          <cx:pt idx="2791">Городские школы</cx:pt>
          <cx:pt idx="2792">Городские школы</cx:pt>
          <cx:pt idx="2793">Городские школы</cx:pt>
          <cx:pt idx="2794">Городские школы</cx:pt>
          <cx:pt idx="2795">Городские школы</cx:pt>
          <cx:pt idx="2796">Городские школы</cx:pt>
          <cx:pt idx="2797">Городские школы</cx:pt>
          <cx:pt idx="2798">Городские школы</cx:pt>
          <cx:pt idx="2799">Городские школы</cx:pt>
          <cx:pt idx="2800">Городские школы</cx:pt>
          <cx:pt idx="2801">Городские школы</cx:pt>
          <cx:pt idx="2802">Городские школы</cx:pt>
          <cx:pt idx="2803">Городские школы</cx:pt>
          <cx:pt idx="2804">Городские школы</cx:pt>
          <cx:pt idx="2805">Городские школы</cx:pt>
          <cx:pt idx="2806">Городские школы</cx:pt>
          <cx:pt idx="2807">Городские школы</cx:pt>
          <cx:pt idx="2808">Городские школы</cx:pt>
          <cx:pt idx="2809">Городские школы</cx:pt>
          <cx:pt idx="2810">Городские школы</cx:pt>
          <cx:pt idx="2811">Городские школы</cx:pt>
          <cx:pt idx="2812">Городские школы</cx:pt>
          <cx:pt idx="2813">Городские школы</cx:pt>
          <cx:pt idx="2814">Городские школы</cx:pt>
          <cx:pt idx="2815">Городские школы</cx:pt>
          <cx:pt idx="2816">Городские школы</cx:pt>
          <cx:pt idx="2817">Городские школы</cx:pt>
          <cx:pt idx="2818">Городские школы</cx:pt>
          <cx:pt idx="2819">Городские школы</cx:pt>
          <cx:pt idx="2820">Городские школы</cx:pt>
          <cx:pt idx="2821">Городские школы</cx:pt>
          <cx:pt idx="2822">Городские школы</cx:pt>
          <cx:pt idx="2823">Городские школы</cx:pt>
          <cx:pt idx="2824">Городские школы</cx:pt>
          <cx:pt idx="2825">Городские школы</cx:pt>
          <cx:pt idx="2826">Городские школы</cx:pt>
          <cx:pt idx="2827">Городские школы</cx:pt>
          <cx:pt idx="2828">Городские школы</cx:pt>
          <cx:pt idx="2829">Городские школы</cx:pt>
          <cx:pt idx="2830">Городские школы</cx:pt>
          <cx:pt idx="2831">Городские школы</cx:pt>
          <cx:pt idx="2832">Городские школы</cx:pt>
          <cx:pt idx="2833">Городские школы</cx:pt>
          <cx:pt idx="2834">Городские школы</cx:pt>
          <cx:pt idx="2835">Городские школы</cx:pt>
          <cx:pt idx="2836">Городские школы</cx:pt>
          <cx:pt idx="2837">Городские школы</cx:pt>
          <cx:pt idx="2838">Городские школы</cx:pt>
          <cx:pt idx="2839">Городские школы</cx:pt>
          <cx:pt idx="2840">Городские школы</cx:pt>
          <cx:pt idx="2841">Городские школы</cx:pt>
          <cx:pt idx="2842">Городские школы</cx:pt>
          <cx:pt idx="2843">Городские школы</cx:pt>
          <cx:pt idx="2844">Городские школы</cx:pt>
          <cx:pt idx="2845">Городские школы</cx:pt>
          <cx:pt idx="2846">Сельские школы</cx:pt>
          <cx:pt idx="2847">Сельские школы</cx:pt>
          <cx:pt idx="2848">Сельские школы</cx:pt>
          <cx:pt idx="2849">Сельские школы</cx:pt>
          <cx:pt idx="2850">Сельские школы</cx:pt>
          <cx:pt idx="2851">Сельские школы</cx:pt>
          <cx:pt idx="2852">Сельские школы</cx:pt>
          <cx:pt idx="2853">Сельские школы</cx:pt>
          <cx:pt idx="2854">Сельские школы</cx:pt>
          <cx:pt idx="2855">Сельские школы</cx:pt>
          <cx:pt idx="2856">Сельские школы</cx:pt>
          <cx:pt idx="2857">Сельские школы</cx:pt>
          <cx:pt idx="2858">Сельские школы</cx:pt>
          <cx:pt idx="2859">Сельские школы</cx:pt>
          <cx:pt idx="2860">Сельские школы</cx:pt>
          <cx:pt idx="2861">Сельские школы</cx:pt>
          <cx:pt idx="2862">Сельские школы</cx:pt>
          <cx:pt idx="2863">Сельские школы</cx:pt>
          <cx:pt idx="2864">Сельские школы</cx:pt>
          <cx:pt idx="2865">Сельские школы</cx:pt>
          <cx:pt idx="2866">Сельские школы</cx:pt>
          <cx:pt idx="2867">Сельские школы</cx:pt>
          <cx:pt idx="2868">Сельские школы</cx:pt>
          <cx:pt idx="2869">Сельские школы</cx:pt>
          <cx:pt idx="2870">Сельские школы</cx:pt>
          <cx:pt idx="2871">Сельские школы</cx:pt>
          <cx:pt idx="2872">Сельские школы</cx:pt>
          <cx:pt idx="2873">Сельские школы</cx:pt>
          <cx:pt idx="2874">Сельские школы</cx:pt>
          <cx:pt idx="2875">Городские школы</cx:pt>
          <cx:pt idx="2876">Городские школы</cx:pt>
          <cx:pt idx="2877">Городские школы</cx:pt>
          <cx:pt idx="2878">Городские школы</cx:pt>
          <cx:pt idx="2879">Городские школы</cx:pt>
          <cx:pt idx="2880">Городские школы</cx:pt>
          <cx:pt idx="2881">Городские школы</cx:pt>
          <cx:pt idx="2882">Городские школы</cx:pt>
          <cx:pt idx="2883">Городские школы</cx:pt>
          <cx:pt idx="2884">Городские школы</cx:pt>
          <cx:pt idx="2885">Городские школы</cx:pt>
          <cx:pt idx="2886">Городские школы</cx:pt>
          <cx:pt idx="2887">Городские школы</cx:pt>
          <cx:pt idx="2888">Городские школы</cx:pt>
          <cx:pt idx="2889">Городские школы</cx:pt>
          <cx:pt idx="2890">Городские школы</cx:pt>
          <cx:pt idx="2891">Городские школы</cx:pt>
          <cx:pt idx="2892">Городские школы</cx:pt>
          <cx:pt idx="2893">Городские школы</cx:pt>
          <cx:pt idx="2894">Городские школы</cx:pt>
          <cx:pt idx="2895">Городские школы</cx:pt>
          <cx:pt idx="2896">Городские школы</cx:pt>
          <cx:pt idx="2897">Городские школы</cx:pt>
          <cx:pt idx="2898">Городские школы</cx:pt>
          <cx:pt idx="2899">Городские школы</cx:pt>
          <cx:pt idx="2900">Городские школы</cx:pt>
          <cx:pt idx="2901">Городские школы</cx:pt>
          <cx:pt idx="2902">Городские школы</cx:pt>
          <cx:pt idx="2903">Городские школы</cx:pt>
          <cx:pt idx="2904">Городские школы</cx:pt>
          <cx:pt idx="2905">Городские школы</cx:pt>
          <cx:pt idx="2906">Городские школы</cx:pt>
          <cx:pt idx="2907">Городские школы</cx:pt>
          <cx:pt idx="2908">Городские школы</cx:pt>
          <cx:pt idx="2909">Городские школы</cx:pt>
          <cx:pt idx="2910">Городские школы</cx:pt>
          <cx:pt idx="2911">Городские школы</cx:pt>
          <cx:pt idx="2912">Городские школы</cx:pt>
          <cx:pt idx="2913">Городские школы</cx:pt>
          <cx:pt idx="2914">Городские школы</cx:pt>
          <cx:pt idx="2915">Сельские школы</cx:pt>
          <cx:pt idx="2916">Сельские школы</cx:pt>
          <cx:pt idx="2917">Сельские школы</cx:pt>
          <cx:pt idx="2918">Сельские школы</cx:pt>
          <cx:pt idx="2919">Сельские школы</cx:pt>
          <cx:pt idx="2920">Сельские школы</cx:pt>
          <cx:pt idx="2921">Сельские школы</cx:pt>
          <cx:pt idx="2922">Сельские школы</cx:pt>
          <cx:pt idx="2923">Сельские школы</cx:pt>
          <cx:pt idx="2924">Сельские школы</cx:pt>
          <cx:pt idx="2925">Сельские школы</cx:pt>
          <cx:pt idx="2926">Сельские школы</cx:pt>
          <cx:pt idx="2927">Сельские школы</cx:pt>
          <cx:pt idx="2928">Сельские школы</cx:pt>
          <cx:pt idx="2929">Сельские школы</cx:pt>
          <cx:pt idx="2930">Сельские школы</cx:pt>
          <cx:pt idx="2931">Сельские школы</cx:pt>
          <cx:pt idx="2932">Сельские школы</cx:pt>
          <cx:pt idx="2933">Сельские школы</cx:pt>
          <cx:pt idx="2934">Сельские школы</cx:pt>
          <cx:pt idx="2935">Сельские школы</cx:pt>
          <cx:pt idx="2936">Сельские школы</cx:pt>
          <cx:pt idx="2937">Сельские школы</cx:pt>
          <cx:pt idx="2938">Сельские школы</cx:pt>
          <cx:pt idx="2939">Сельские школы</cx:pt>
          <cx:pt idx="2940">Сельские школы</cx:pt>
          <cx:pt idx="2941">Сельские школы</cx:pt>
          <cx:pt idx="2942">Сельские школы</cx:pt>
          <cx:pt idx="2943">Сельские школы</cx:pt>
          <cx:pt idx="2944">Сельские школы</cx:pt>
          <cx:pt idx="2945">Сельские школы</cx:pt>
          <cx:pt idx="2946">Сельские школы</cx:pt>
          <cx:pt idx="2947">Сельские школы</cx:pt>
          <cx:pt idx="2948">Сельские школы</cx:pt>
          <cx:pt idx="2949">Сельские школы</cx:pt>
          <cx:pt idx="2950">Сельские школы</cx:pt>
          <cx:pt idx="2951">Сельские школы</cx:pt>
          <cx:pt idx="2952">Сельские школы</cx:pt>
          <cx:pt idx="2953">Сельские школы</cx:pt>
          <cx:pt idx="2954">Сельские школы</cx:pt>
          <cx:pt idx="2955">Сельские школы</cx:pt>
          <cx:pt idx="2956">Сельские школы</cx:pt>
          <cx:pt idx="2957">Сельские школы</cx:pt>
          <cx:pt idx="2958">Сельские школы</cx:pt>
          <cx:pt idx="2959">Сельские школы</cx:pt>
          <cx:pt idx="2960">Сельские школы</cx:pt>
          <cx:pt idx="2961">Сельские школы</cx:pt>
          <cx:pt idx="2962">Сельские школы</cx:pt>
          <cx:pt idx="2963">Сельские школы</cx:pt>
          <cx:pt idx="2964">Сельские школы</cx:pt>
          <cx:pt idx="2965">Сельские школы</cx:pt>
          <cx:pt idx="2966">Сельские школы</cx:pt>
          <cx:pt idx="2967">Сельские школы</cx:pt>
          <cx:pt idx="2968">Сельские школы</cx:pt>
          <cx:pt idx="2969">Сельские школы</cx:pt>
          <cx:pt idx="2970">Сельские школы</cx:pt>
          <cx:pt idx="2971">Сельские школы</cx:pt>
          <cx:pt idx="2972">Сельские школы</cx:pt>
          <cx:pt idx="2973">Сельские школы</cx:pt>
          <cx:pt idx="2974">Сельские школы</cx:pt>
          <cx:pt idx="2975">Сельские школы</cx:pt>
          <cx:pt idx="2976">Сельские школы</cx:pt>
          <cx:pt idx="2977">Сельские школы</cx:pt>
          <cx:pt idx="2978">Сельские школы</cx:pt>
          <cx:pt idx="2979">Сельские школы</cx:pt>
          <cx:pt idx="2980">Сельские школы</cx:pt>
          <cx:pt idx="2981">Городские школы</cx:pt>
          <cx:pt idx="2982">Городские школы</cx:pt>
          <cx:pt idx="2983">Городские школы</cx:pt>
          <cx:pt idx="2984">Городские школы</cx:pt>
          <cx:pt idx="2985">Городские школы</cx:pt>
          <cx:pt idx="2986">Городские школы</cx:pt>
          <cx:pt idx="2987">Городские школы</cx:pt>
          <cx:pt idx="2988">Городские школы</cx:pt>
          <cx:pt idx="2989">Городские школы</cx:pt>
          <cx:pt idx="2990">Городские школы</cx:pt>
          <cx:pt idx="2991">Городские школы</cx:pt>
          <cx:pt idx="2992">Городские школы</cx:pt>
          <cx:pt idx="2993">Городские школы</cx:pt>
          <cx:pt idx="2994">Городские школы</cx:pt>
          <cx:pt idx="2995">Городские школы</cx:pt>
          <cx:pt idx="2996">Городские школы</cx:pt>
          <cx:pt idx="2997">Городские школы</cx:pt>
          <cx:pt idx="2998">Городские школы</cx:pt>
          <cx:pt idx="2999">Городские школы</cx:pt>
          <cx:pt idx="3000">Городские школы</cx:pt>
          <cx:pt idx="3001">Городские школы</cx:pt>
          <cx:pt idx="3002">Городские школы</cx:pt>
          <cx:pt idx="3003">Городские школы</cx:pt>
          <cx:pt idx="3004">Городские школы</cx:pt>
          <cx:pt idx="3005">Городские школы</cx:pt>
          <cx:pt idx="3006">Сельские школы</cx:pt>
          <cx:pt idx="3007">Сельские школы</cx:pt>
          <cx:pt idx="3008">Сельские школы</cx:pt>
          <cx:pt idx="3009">Сельские школы</cx:pt>
          <cx:pt idx="3010">Сельские школы</cx:pt>
          <cx:pt idx="3011">Сельские школы</cx:pt>
          <cx:pt idx="3012">Сельские школы</cx:pt>
          <cx:pt idx="3013">Сельские школы</cx:pt>
          <cx:pt idx="3014">Сельские школы</cx:pt>
          <cx:pt idx="3015">Сельские школы</cx:pt>
          <cx:pt idx="3016">Сельские школы</cx:pt>
          <cx:pt idx="3017">Сельские школы</cx:pt>
          <cx:pt idx="3018">Сельские школы</cx:pt>
          <cx:pt idx="3019">Сельские школы</cx:pt>
          <cx:pt idx="3020">Сельские школы</cx:pt>
          <cx:pt idx="3021">Сельские школы</cx:pt>
          <cx:pt idx="3022">Сельские школы</cx:pt>
          <cx:pt idx="3023">Сельские школы</cx:pt>
          <cx:pt idx="3024">Сельские школы</cx:pt>
          <cx:pt idx="3025">Сельские школы</cx:pt>
          <cx:pt idx="3026">Сельские школы</cx:pt>
          <cx:pt idx="3027">Сельские школы</cx:pt>
          <cx:pt idx="3028">Сельские школы</cx:pt>
          <cx:pt idx="3029">Сельские школы</cx:pt>
          <cx:pt idx="3030">Сельские школы</cx:pt>
          <cx:pt idx="3031">Сельские школы</cx:pt>
          <cx:pt idx="3032">Сельские школы</cx:pt>
          <cx:pt idx="3033">Сельские школы</cx:pt>
          <cx:pt idx="3034">Сельские школы</cx:pt>
          <cx:pt idx="3035">Сельские школы</cx:pt>
          <cx:pt idx="3036">Сельские школы</cx:pt>
          <cx:pt idx="3037">Сельские школы</cx:pt>
          <cx:pt idx="3038">Сельские школы</cx:pt>
          <cx:pt idx="3039">Сельские школы</cx:pt>
          <cx:pt idx="3040">Сельские школы</cx:pt>
          <cx:pt idx="3041">Сельские школы</cx:pt>
          <cx:pt idx="3042">Сельские школы</cx:pt>
          <cx:pt idx="3043">Сельские школы</cx:pt>
          <cx:pt idx="3044">Сельские школы</cx:pt>
          <cx:pt idx="3045">Сельские школы</cx:pt>
          <cx:pt idx="3046">Сельские школы</cx:pt>
          <cx:pt idx="3047">Сельские школы</cx:pt>
          <cx:pt idx="3048">Сельские школы</cx:pt>
          <cx:pt idx="3049">Сельские школы</cx:pt>
          <cx:pt idx="3050">Сельские школы</cx:pt>
          <cx:pt idx="3051">Сельские школы</cx:pt>
          <cx:pt idx="3052">Сельские школы</cx:pt>
          <cx:pt idx="3053">Сельские школы</cx:pt>
          <cx:pt idx="3054">Сельские школы</cx:pt>
          <cx:pt idx="3055">Сельские школы</cx:pt>
          <cx:pt idx="3056">Сельские школы</cx:pt>
          <cx:pt idx="3057">Сельские школы</cx:pt>
          <cx:pt idx="3058">Сельские школы</cx:pt>
          <cx:pt idx="3059">Сельские школы</cx:pt>
          <cx:pt idx="3060">Сельские школы</cx:pt>
          <cx:pt idx="3061">Сельские школы</cx:pt>
          <cx:pt idx="3062">Сельские школы</cx:pt>
          <cx:pt idx="3063">Сельские школы</cx:pt>
          <cx:pt idx="3064">Сельские школы</cx:pt>
          <cx:pt idx="3065">Сельские школы</cx:pt>
          <cx:pt idx="3066">Сельские школы</cx:pt>
          <cx:pt idx="3067">Сельские школы</cx:pt>
          <cx:pt idx="3068">Сельские школы</cx:pt>
          <cx:pt idx="3069">Сельские школы</cx:pt>
          <cx:pt idx="3070">Сельские школы</cx:pt>
          <cx:pt idx="3071">Сельские школы</cx:pt>
          <cx:pt idx="3072">Сельские школы</cx:pt>
          <cx:pt idx="3073">Сельские школы</cx:pt>
          <cx:pt idx="3074">Сельские школы</cx:pt>
          <cx:pt idx="3075">Сельские школы</cx:pt>
          <cx:pt idx="3076">Сельские школы</cx:pt>
          <cx:pt idx="3077">Сельские школы</cx:pt>
          <cx:pt idx="3078">Сельские школы</cx:pt>
          <cx:pt idx="3079">Сельские школы</cx:pt>
          <cx:pt idx="3080">Сельские школы</cx:pt>
          <cx:pt idx="3081">Сельские школы</cx:pt>
          <cx:pt idx="3082">Сельские школы</cx:pt>
          <cx:pt idx="3083">Сельские школы</cx:pt>
          <cx:pt idx="3084">Сельские школы</cx:pt>
          <cx:pt idx="3085">Сельские школы</cx:pt>
          <cx:pt idx="3086">Городские школы</cx:pt>
          <cx:pt idx="3087">Городские школы</cx:pt>
          <cx:pt idx="3088">Городские школы</cx:pt>
          <cx:pt idx="3089">Городские школы</cx:pt>
          <cx:pt idx="3090">Городские школы</cx:pt>
          <cx:pt idx="3091">Городские школы</cx:pt>
          <cx:pt idx="3092">Городские школы</cx:pt>
          <cx:pt idx="3093">Городские школы</cx:pt>
          <cx:pt idx="3094">Городские школы</cx:pt>
          <cx:pt idx="3095">Городские школы</cx:pt>
          <cx:pt idx="3096">Городские школы</cx:pt>
          <cx:pt idx="3097">Городские школы</cx:pt>
          <cx:pt idx="3098">Городские школы</cx:pt>
          <cx:pt idx="3099">Городские школы</cx:pt>
          <cx:pt idx="3100">Городские школы</cx:pt>
          <cx:pt idx="3101">Городские школы</cx:pt>
          <cx:pt idx="3102">Городские школы</cx:pt>
          <cx:pt idx="3103">Городские школы</cx:pt>
          <cx:pt idx="3104">Городские школы</cx:pt>
          <cx:pt idx="3105">Городские школы</cx:pt>
          <cx:pt idx="3106">Городские школы</cx:pt>
          <cx:pt idx="3107">Городские школы</cx:pt>
          <cx:pt idx="3108">Сельские школы</cx:pt>
          <cx:pt idx="3109">Сельские школы</cx:pt>
          <cx:pt idx="3110">Сельские школы</cx:pt>
          <cx:pt idx="3111">Сельские школы</cx:pt>
          <cx:pt idx="3112">Сельские школы</cx:pt>
          <cx:pt idx="3113">Сельские школы</cx:pt>
          <cx:pt idx="3114">Сельские школы</cx:pt>
          <cx:pt idx="3115">Сельские школы</cx:pt>
          <cx:pt idx="3116">Городские школы</cx:pt>
          <cx:pt idx="3117">Городские школы</cx:pt>
          <cx:pt idx="3118">Городские школы</cx:pt>
          <cx:pt idx="3119">Городские школы</cx:pt>
          <cx:pt idx="3120">Городские школы</cx:pt>
          <cx:pt idx="3121">Городские школы</cx:pt>
          <cx:pt idx="3122">Городские школы</cx:pt>
          <cx:pt idx="3123">Городские школы</cx:pt>
          <cx:pt idx="3124">Городские школы</cx:pt>
          <cx:pt idx="3125">Городские школы</cx:pt>
          <cx:pt idx="3126">Городские школы</cx:pt>
          <cx:pt idx="3127">Городские школы</cx:pt>
          <cx:pt idx="3128">Городские школы</cx:pt>
          <cx:pt idx="3129">Городские школы</cx:pt>
          <cx:pt idx="3130">Городские школы</cx:pt>
          <cx:pt idx="3131">Городские школы</cx:pt>
          <cx:pt idx="3132">Городские школы</cx:pt>
          <cx:pt idx="3133">Городские школы</cx:pt>
          <cx:pt idx="3134">Городские школы</cx:pt>
          <cx:pt idx="3135">Городские школы</cx:pt>
          <cx:pt idx="3136">Городские школы</cx:pt>
          <cx:pt idx="3137">Городские школы</cx:pt>
          <cx:pt idx="3138">Городские школы</cx:pt>
          <cx:pt idx="3139">Городские школы</cx:pt>
          <cx:pt idx="3140">Городские школы</cx:pt>
          <cx:pt idx="3141">Городские школы</cx:pt>
          <cx:pt idx="3142">Городские школы</cx:pt>
          <cx:pt idx="3143">Городские школы</cx:pt>
          <cx:pt idx="3144">Городские школы</cx:pt>
          <cx:pt idx="3145">Городские школы</cx:pt>
          <cx:pt idx="3146">Городские школы</cx:pt>
          <cx:pt idx="3147">Городские школы</cx:pt>
          <cx:pt idx="3148">Городские школы</cx:pt>
          <cx:pt idx="3149">Городские школы</cx:pt>
          <cx:pt idx="3150">Городские школы</cx:pt>
          <cx:pt idx="3151">Городские школы</cx:pt>
          <cx:pt idx="3152">Городские школы</cx:pt>
          <cx:pt idx="3153">Городские школы</cx:pt>
          <cx:pt idx="3154">Городские школы</cx:pt>
          <cx:pt idx="3155">Городские школы</cx:pt>
          <cx:pt idx="3156">Городские школы</cx:pt>
          <cx:pt idx="3157">Городские школы</cx:pt>
          <cx:pt idx="3158">Городские школы</cx:pt>
          <cx:pt idx="3159">Городские школы</cx:pt>
          <cx:pt idx="3160">Городские школы</cx:pt>
          <cx:pt idx="3161">Городские школы</cx:pt>
          <cx:pt idx="3162">Городские школы</cx:pt>
          <cx:pt idx="3163">Городские школы</cx:pt>
          <cx:pt idx="3164">Городские школы</cx:pt>
          <cx:pt idx="3165">Городские школы</cx:pt>
          <cx:pt idx="3166">Городские школы</cx:pt>
          <cx:pt idx="3167">Городские школы</cx:pt>
          <cx:pt idx="3168">Городские школы</cx:pt>
          <cx:pt idx="3169">Городские школы</cx:pt>
          <cx:pt idx="3170">Городские школы</cx:pt>
          <cx:pt idx="3171">Городские школы</cx:pt>
          <cx:pt idx="3172">Городские школы</cx:pt>
          <cx:pt idx="3173">Городские школы</cx:pt>
          <cx:pt idx="3174">Городские школы</cx:pt>
          <cx:pt idx="3175">Городские школы</cx:pt>
          <cx:pt idx="3176">Городские школы</cx:pt>
          <cx:pt idx="3177">Городские школы</cx:pt>
          <cx:pt idx="3178">Городские школы</cx:pt>
          <cx:pt idx="3179">Городские школы</cx:pt>
          <cx:pt idx="3180">Городские школы</cx:pt>
          <cx:pt idx="3181">Городские школы</cx:pt>
          <cx:pt idx="3182">Городские школы</cx:pt>
          <cx:pt idx="3183">Городские школы</cx:pt>
          <cx:pt idx="3184">Городские школы</cx:pt>
          <cx:pt idx="3185">Городские школы</cx:pt>
          <cx:pt idx="3186">Городские школы</cx:pt>
          <cx:pt idx="3187">Городские школы</cx:pt>
          <cx:pt idx="3188">Городские школы</cx:pt>
          <cx:pt idx="3189">Городские школы</cx:pt>
          <cx:pt idx="3190">Городские школы</cx:pt>
          <cx:pt idx="3191">Городские школы</cx:pt>
          <cx:pt idx="3192">Городские школы</cx:pt>
          <cx:pt idx="3193">Городские школы</cx:pt>
          <cx:pt idx="3194">Городские школы</cx:pt>
          <cx:pt idx="3195">Городские школы</cx:pt>
          <cx:pt idx="3196">Городские школы</cx:pt>
          <cx:pt idx="3197">Городские школы</cx:pt>
          <cx:pt idx="3198">Городские школы</cx:pt>
          <cx:pt idx="3199">Городские школы</cx:pt>
          <cx:pt idx="3200">Городские школы</cx:pt>
          <cx:pt idx="3201">Городские школы</cx:pt>
          <cx:pt idx="3202">Городские школы</cx:pt>
          <cx:pt idx="3203">Городские школы</cx:pt>
          <cx:pt idx="3204">Городские школы</cx:pt>
          <cx:pt idx="3205">Городские школы</cx:pt>
          <cx:pt idx="3206">Городские школы</cx:pt>
          <cx:pt idx="3207">Городские школы</cx:pt>
          <cx:pt idx="3208">Городские школы</cx:pt>
          <cx:pt idx="3209">Городские школы</cx:pt>
          <cx:pt idx="3210">Городские школы</cx:pt>
          <cx:pt idx="3211">Городские школы</cx:pt>
          <cx:pt idx="3212">Городские школы</cx:pt>
          <cx:pt idx="3213">Городские школы</cx:pt>
          <cx:pt idx="3214">Городские школы</cx:pt>
          <cx:pt idx="3215">Городские школы</cx:pt>
          <cx:pt idx="3216">Городские школы</cx:pt>
          <cx:pt idx="3217">Городские школы</cx:pt>
          <cx:pt idx="3218">Городские школы</cx:pt>
          <cx:pt idx="3219">Городские школы</cx:pt>
          <cx:pt idx="3220">Сельские школы</cx:pt>
          <cx:pt idx="3221">Сельские школы</cx:pt>
          <cx:pt idx="3222">Сельские школы</cx:pt>
          <cx:pt idx="3223">Сельские школы</cx:pt>
          <cx:pt idx="3224">Сельские школы</cx:pt>
          <cx:pt idx="3225">Сельские школы</cx:pt>
          <cx:pt idx="3226">Сельские школы</cx:pt>
          <cx:pt idx="3227">Сельские школы</cx:pt>
          <cx:pt idx="3228">Сельские школы</cx:pt>
          <cx:pt idx="3229">Сельские школы</cx:pt>
          <cx:pt idx="3230">Сельские школы</cx:pt>
          <cx:pt idx="3231">Сельские школы</cx:pt>
          <cx:pt idx="3232">Сельские школы</cx:pt>
          <cx:pt idx="3233">Сельские школы</cx:pt>
          <cx:pt idx="3234">Сельские школы</cx:pt>
          <cx:pt idx="3235">Сельские школы</cx:pt>
          <cx:pt idx="3236">Сельские школы</cx:pt>
          <cx:pt idx="3237">Сельские школы</cx:pt>
          <cx:pt idx="3238">Сельские школы</cx:pt>
          <cx:pt idx="3239">Сельские школы</cx:pt>
          <cx:pt idx="3240">Сельские школы</cx:pt>
          <cx:pt idx="3241">Сельские школы</cx:pt>
          <cx:pt idx="3242">Сельские школы</cx:pt>
          <cx:pt idx="3243">Сельские школы</cx:pt>
          <cx:pt idx="3244">Сельские школы</cx:pt>
          <cx:pt idx="3245">Сельские школы</cx:pt>
          <cx:pt idx="3246">Сельские школы</cx:pt>
          <cx:pt idx="3247">Сельские школы</cx:pt>
          <cx:pt idx="3248">Сельские школы</cx:pt>
          <cx:pt idx="3249">Городские школы</cx:pt>
          <cx:pt idx="3250">Городские школы</cx:pt>
          <cx:pt idx="3251">Городские школы</cx:pt>
          <cx:pt idx="3252">Городские школы</cx:pt>
          <cx:pt idx="3253">Городские школы</cx:pt>
          <cx:pt idx="3254">Городские школы</cx:pt>
          <cx:pt idx="3255">Городские школы</cx:pt>
          <cx:pt idx="3256">Городские школы</cx:pt>
          <cx:pt idx="3257">Городские школы</cx:pt>
          <cx:pt idx="3258">Городские школы</cx:pt>
          <cx:pt idx="3259">Городские школы</cx:pt>
          <cx:pt idx="3260">Городские школы</cx:pt>
          <cx:pt idx="3261">Городские школы</cx:pt>
          <cx:pt idx="3262">Городские школы</cx:pt>
          <cx:pt idx="3263">Городские школы</cx:pt>
          <cx:pt idx="3264">Городские школы</cx:pt>
          <cx:pt idx="3265">Городские школы</cx:pt>
          <cx:pt idx="3266">Городские школы</cx:pt>
          <cx:pt idx="3267">Городские школы</cx:pt>
          <cx:pt idx="3268">Городские школы</cx:pt>
          <cx:pt idx="3269">Городские школы</cx:pt>
          <cx:pt idx="3270">Городские школы</cx:pt>
          <cx:pt idx="3271">Городские школы</cx:pt>
          <cx:pt idx="3272">Городские школы</cx:pt>
          <cx:pt idx="3273">Городские школы</cx:pt>
          <cx:pt idx="3274">Городские школы</cx:pt>
          <cx:pt idx="3275">Городские школы</cx:pt>
          <cx:pt idx="3276">Городские школы</cx:pt>
          <cx:pt idx="3277">Городские школы</cx:pt>
          <cx:pt idx="3278">Городские школы</cx:pt>
          <cx:pt idx="3279">Городские школы</cx:pt>
          <cx:pt idx="3280">Городские школы</cx:pt>
          <cx:pt idx="3281">Городские школы</cx:pt>
          <cx:pt idx="3282">Городские школы</cx:pt>
          <cx:pt idx="3283">Городские школы</cx:pt>
          <cx:pt idx="3284">Городские школы</cx:pt>
          <cx:pt idx="3285">Городские школы</cx:pt>
          <cx:pt idx="3286">Городские школы</cx:pt>
          <cx:pt idx="3287">Городские школы</cx:pt>
          <cx:pt idx="3288">Городские школы</cx:pt>
          <cx:pt idx="3289">Городские школы</cx:pt>
          <cx:pt idx="3290">Городские школы</cx:pt>
          <cx:pt idx="3291">Городские школы</cx:pt>
          <cx:pt idx="3292">Городские школы</cx:pt>
          <cx:pt idx="3293">Городские школы</cx:pt>
          <cx:pt idx="3294">Городские школы</cx:pt>
          <cx:pt idx="3295">Городские школы</cx:pt>
          <cx:pt idx="3296">Городские школы</cx:pt>
          <cx:pt idx="3297">Городские школы</cx:pt>
          <cx:pt idx="3298">Городские школы</cx:pt>
          <cx:pt idx="3299">Городские школы</cx:pt>
          <cx:pt idx="3300">Городские школы</cx:pt>
          <cx:pt idx="3301">Городские школы</cx:pt>
          <cx:pt idx="3302">Городские школы</cx:pt>
          <cx:pt idx="3303">Городские школы</cx:pt>
          <cx:pt idx="3304">Городские школы</cx:pt>
          <cx:pt idx="3305">Городские школы</cx:pt>
          <cx:pt idx="3306">Городские школы</cx:pt>
          <cx:pt idx="3307">Городские школы</cx:pt>
          <cx:pt idx="3308">Городские школы</cx:pt>
          <cx:pt idx="3309">Городские школы</cx:pt>
          <cx:pt idx="3310">Городские школы</cx:pt>
          <cx:pt idx="3311">Городские школы</cx:pt>
          <cx:pt idx="3312">Городские школы</cx:pt>
          <cx:pt idx="3313">Городские школы</cx:pt>
          <cx:pt idx="3314">Городские школы</cx:pt>
          <cx:pt idx="3315">Городские школы</cx:pt>
          <cx:pt idx="3316">Городские школы</cx:pt>
          <cx:pt idx="3317">Городские школы</cx:pt>
          <cx:pt idx="3318">Городские школы</cx:pt>
          <cx:pt idx="3319">Городские школы</cx:pt>
          <cx:pt idx="3320">Городские школы</cx:pt>
          <cx:pt idx="3321">Городские школы</cx:pt>
          <cx:pt idx="3322">Городские школы</cx:pt>
          <cx:pt idx="3323">Городские школы</cx:pt>
          <cx:pt idx="3324">Городские школы</cx:pt>
          <cx:pt idx="3325">Городские школы</cx:pt>
          <cx:pt idx="3326">Городские школы</cx:pt>
          <cx:pt idx="3327">Городские школы</cx:pt>
          <cx:pt idx="3328">Городские школы</cx:pt>
          <cx:pt idx="3329">Городские школы</cx:pt>
          <cx:pt idx="3330">Городские школы</cx:pt>
          <cx:pt idx="3331">Городские школы</cx:pt>
          <cx:pt idx="3332">Городские школы</cx:pt>
          <cx:pt idx="3333">Городские школы</cx:pt>
          <cx:pt idx="3334">Городские школы</cx:pt>
          <cx:pt idx="3335">Городские школы</cx:pt>
          <cx:pt idx="3336">Городские школы</cx:pt>
          <cx:pt idx="3337">Городские школы</cx:pt>
          <cx:pt idx="3338">Городские школы</cx:pt>
          <cx:pt idx="3339">Городские школы</cx:pt>
          <cx:pt idx="3340">Городские школы</cx:pt>
          <cx:pt idx="3341">Городские школы</cx:pt>
          <cx:pt idx="3342">Городские школы</cx:pt>
          <cx:pt idx="3343">Городские школы</cx:pt>
          <cx:pt idx="3344">Городские школы</cx:pt>
          <cx:pt idx="3345">Городские школы</cx:pt>
          <cx:pt idx="3346">Городские школы</cx:pt>
          <cx:pt idx="3347">Городские школы</cx:pt>
          <cx:pt idx="3348">Городские школы</cx:pt>
          <cx:pt idx="3349">Городские школы</cx:pt>
          <cx:pt idx="3350">Городские школы</cx:pt>
          <cx:pt idx="3351">Городские школы</cx:pt>
          <cx:pt idx="3352">Городские школы</cx:pt>
          <cx:pt idx="3353">Городские школы</cx:pt>
          <cx:pt idx="3354">Городские школы</cx:pt>
          <cx:pt idx="3355">Городские школы</cx:pt>
          <cx:pt idx="3356">Городские школы</cx:pt>
          <cx:pt idx="3357">Городские школы</cx:pt>
          <cx:pt idx="3358">Городские школы</cx:pt>
          <cx:pt idx="3359">Городские школы</cx:pt>
          <cx:pt idx="3360">Городские школы</cx:pt>
          <cx:pt idx="3361">Городские школы</cx:pt>
          <cx:pt idx="3362">Городские школы</cx:pt>
          <cx:pt idx="3363">Городские школы</cx:pt>
          <cx:pt idx="3364">Городские школы</cx:pt>
          <cx:pt idx="3365">Городские школы</cx:pt>
          <cx:pt idx="3366">Городские школы</cx:pt>
          <cx:pt idx="3367">Городские школы</cx:pt>
          <cx:pt idx="3368">Городские школы</cx:pt>
          <cx:pt idx="3369">Городские школы</cx:pt>
          <cx:pt idx="3370">Городские школы</cx:pt>
          <cx:pt idx="3371">Городские школы</cx:pt>
          <cx:pt idx="3372">Городские школы</cx:pt>
          <cx:pt idx="3373">Городские школы</cx:pt>
          <cx:pt idx="3374">Городские школы</cx:pt>
          <cx:pt idx="3375">Городские школы</cx:pt>
          <cx:pt idx="3376">Городские школы</cx:pt>
          <cx:pt idx="3377">Городские школы</cx:pt>
          <cx:pt idx="3378">Городские школы</cx:pt>
          <cx:pt idx="3379">Городские школы</cx:pt>
          <cx:pt idx="3380">Городские школы</cx:pt>
          <cx:pt idx="3381">Городские школы</cx:pt>
          <cx:pt idx="3382">Городские школы</cx:pt>
          <cx:pt idx="3383">Городские школы</cx:pt>
          <cx:pt idx="3384">Городские школы</cx:pt>
          <cx:pt idx="3385">Городские школы</cx:pt>
          <cx:pt idx="3386">Городские школы</cx:pt>
          <cx:pt idx="3387">Городские школы</cx:pt>
          <cx:pt idx="3388">Городские школы</cx:pt>
          <cx:pt idx="3389">Городские школы</cx:pt>
          <cx:pt idx="3390">Городские школы</cx:pt>
          <cx:pt idx="3391">Городские школы</cx:pt>
          <cx:pt idx="3392">Городские школы</cx:pt>
          <cx:pt idx="3393">Городские школы</cx:pt>
          <cx:pt idx="3394">Городские школы</cx:pt>
          <cx:pt idx="3395">Городские школы</cx:pt>
          <cx:pt idx="3396">Городские школы</cx:pt>
          <cx:pt idx="3397">Городские школы</cx:pt>
          <cx:pt idx="3398">Городские школы</cx:pt>
          <cx:pt idx="3399">Городские школы</cx:pt>
          <cx:pt idx="3400">Городские школы</cx:pt>
          <cx:pt idx="3401">Городские школы</cx:pt>
          <cx:pt idx="3402">Городские школы</cx:pt>
          <cx:pt idx="3403">Городские школы</cx:pt>
          <cx:pt idx="3404">Городские школы</cx:pt>
          <cx:pt idx="3405">Городские школы</cx:pt>
          <cx:pt idx="3406">Городские школы</cx:pt>
          <cx:pt idx="3407">Городские школы</cx:pt>
          <cx:pt idx="3408">Городские школы</cx:pt>
          <cx:pt idx="3409">Городские школы</cx:pt>
          <cx:pt idx="3410">Городские школы</cx:pt>
          <cx:pt idx="3411">Городские школы</cx:pt>
          <cx:pt idx="3412">Городские школы</cx:pt>
          <cx:pt idx="3413">Городские школы</cx:pt>
          <cx:pt idx="3414">Городские школы</cx:pt>
          <cx:pt idx="3415">Городские школы</cx:pt>
          <cx:pt idx="3416">Городские школы</cx:pt>
          <cx:pt idx="3417">Городские школы</cx:pt>
          <cx:pt idx="3418">Городские школы</cx:pt>
          <cx:pt idx="3419">Городские школы</cx:pt>
          <cx:pt idx="3420">Городские школы</cx:pt>
          <cx:pt idx="3421">Городские школы</cx:pt>
          <cx:pt idx="3422">Городские школы</cx:pt>
          <cx:pt idx="3423">Городские школы</cx:pt>
          <cx:pt idx="3424">Городские школы</cx:pt>
          <cx:pt idx="3425">Городские школы</cx:pt>
          <cx:pt idx="3426">Городские школы</cx:pt>
          <cx:pt idx="3427">Городские школы</cx:pt>
          <cx:pt idx="3428">Городские школы</cx:pt>
          <cx:pt idx="3429">Городские школы</cx:pt>
          <cx:pt idx="3430">Городские школы</cx:pt>
          <cx:pt idx="3431">Городские школы</cx:pt>
          <cx:pt idx="3432">Городские школы</cx:pt>
          <cx:pt idx="3433">Городские школы</cx:pt>
          <cx:pt idx="3434">Городские школы</cx:pt>
          <cx:pt idx="3435">Городские школы</cx:pt>
          <cx:pt idx="3436">Городские школы</cx:pt>
          <cx:pt idx="3437">Городские школы</cx:pt>
          <cx:pt idx="3438">Городские школы</cx:pt>
          <cx:pt idx="3439">Городские школы</cx:pt>
          <cx:pt idx="3440">Городские школы</cx:pt>
          <cx:pt idx="3441">Городские школы</cx:pt>
          <cx:pt idx="3442">Городские школы</cx:pt>
          <cx:pt idx="3443">Городские школы</cx:pt>
          <cx:pt idx="3444">Городские школы</cx:pt>
          <cx:pt idx="3445">Городские школы</cx:pt>
          <cx:pt idx="3446">Городские школы</cx:pt>
          <cx:pt idx="3447">Городские школы</cx:pt>
          <cx:pt idx="3448">Городские школы</cx:pt>
          <cx:pt idx="3449">Городские школы</cx:pt>
          <cx:pt idx="3450">Городские школы</cx:pt>
          <cx:pt idx="3451">Городские школы</cx:pt>
          <cx:pt idx="3452">Городские школы</cx:pt>
          <cx:pt idx="3453">Городские школы</cx:pt>
          <cx:pt idx="3454">Городские школы</cx:pt>
          <cx:pt idx="3455">Городские школы</cx:pt>
          <cx:pt idx="3456">Городские школы</cx:pt>
          <cx:pt idx="3457">Городские школы</cx:pt>
          <cx:pt idx="3458">Городские школы</cx:pt>
          <cx:pt idx="3459">Городские школы</cx:pt>
          <cx:pt idx="3460">Городские школы</cx:pt>
          <cx:pt idx="3461">Городские школы</cx:pt>
          <cx:pt idx="3462">Городские школы</cx:pt>
          <cx:pt idx="3463">Городские школы</cx:pt>
          <cx:pt idx="3464">Городские школы</cx:pt>
          <cx:pt idx="3465">Городские школы</cx:pt>
          <cx:pt idx="3466">Городские школы</cx:pt>
          <cx:pt idx="3467">Городские школы</cx:pt>
          <cx:pt idx="3468">Городские школы</cx:pt>
          <cx:pt idx="3469">Городские школы</cx:pt>
          <cx:pt idx="3470">Городские школы</cx:pt>
          <cx:pt idx="3471">Городские школы</cx:pt>
          <cx:pt idx="3472">Городские школы</cx:pt>
          <cx:pt idx="3473">Городские школы</cx:pt>
          <cx:pt idx="3474">Городские школы</cx:pt>
          <cx:pt idx="3475">Городские школы</cx:pt>
          <cx:pt idx="3476">Городские школы</cx:pt>
          <cx:pt idx="3477">Городские школы</cx:pt>
          <cx:pt idx="3478">Городские школы</cx:pt>
          <cx:pt idx="3479">Городские школы</cx:pt>
          <cx:pt idx="3480">Городские школы</cx:pt>
          <cx:pt idx="3481">Городские школы</cx:pt>
          <cx:pt idx="3482">Городские школы</cx:pt>
          <cx:pt idx="3483">Городские школы</cx:pt>
          <cx:pt idx="3484">Городские школы</cx:pt>
          <cx:pt idx="3485">Городские школы</cx:pt>
          <cx:pt idx="3486">Городские школы</cx:pt>
          <cx:pt idx="3487">Городские школы</cx:pt>
          <cx:pt idx="3488">Городские школы</cx:pt>
          <cx:pt idx="3489">Городские школы</cx:pt>
          <cx:pt idx="3490">Городские школы</cx:pt>
          <cx:pt idx="3491">Городские школы</cx:pt>
          <cx:pt idx="3492">Городские школы</cx:pt>
          <cx:pt idx="3493">Городские школы</cx:pt>
          <cx:pt idx="3494">Городские школы</cx:pt>
          <cx:pt idx="3495">Городские школы</cx:pt>
          <cx:pt idx="3496">Городские школы</cx:pt>
          <cx:pt idx="3497">Городские школы</cx:pt>
          <cx:pt idx="3498">Городские школы</cx:pt>
          <cx:pt idx="3499">Городские школы</cx:pt>
          <cx:pt idx="3500">Городские школы</cx:pt>
          <cx:pt idx="3501">Городские школы</cx:pt>
          <cx:pt idx="3502">Городские школы</cx:pt>
          <cx:pt idx="3503">Городские школы</cx:pt>
          <cx:pt idx="3504">Городские школы</cx:pt>
          <cx:pt idx="3505">Городские школы</cx:pt>
          <cx:pt idx="3506">Городские школы</cx:pt>
          <cx:pt idx="3507">Городские школы</cx:pt>
          <cx:pt idx="3508">Городские школы</cx:pt>
          <cx:pt idx="3509">Городские школы</cx:pt>
          <cx:pt idx="3510">Городские школы</cx:pt>
          <cx:pt idx="3511">Городские школы</cx:pt>
          <cx:pt idx="3512">Городские школы</cx:pt>
          <cx:pt idx="3513">Городские школы</cx:pt>
          <cx:pt idx="3514">Городские школы</cx:pt>
          <cx:pt idx="3515">Сельские школы</cx:pt>
          <cx:pt idx="3516">Сельские школы</cx:pt>
          <cx:pt idx="3517">Сельские школы</cx:pt>
          <cx:pt idx="3518">Сельские школы</cx:pt>
          <cx:pt idx="3519">Сельские школы</cx:pt>
          <cx:pt idx="3520">Сельские школы</cx:pt>
          <cx:pt idx="3521">Сельские школы</cx:pt>
          <cx:pt idx="3522">Сельские школы</cx:pt>
          <cx:pt idx="3523">Сельские школы</cx:pt>
          <cx:pt idx="3524">Сельские школы</cx:pt>
          <cx:pt idx="3525">Сельские школы</cx:pt>
          <cx:pt idx="3526">Сельские школы</cx:pt>
          <cx:pt idx="3527">Сельские школы</cx:pt>
          <cx:pt idx="3528">Сельские школы</cx:pt>
          <cx:pt idx="3529">Городские школы</cx:pt>
          <cx:pt idx="3530">Городские школы</cx:pt>
          <cx:pt idx="3531">Городские школы</cx:pt>
          <cx:pt idx="3532">Городские школы</cx:pt>
          <cx:pt idx="3533">Городские школы</cx:pt>
          <cx:pt idx="3534">Городские школы</cx:pt>
          <cx:pt idx="3535">Городские школы</cx:pt>
          <cx:pt idx="3536">Городские школы</cx:pt>
          <cx:pt idx="3537">Городские школы</cx:pt>
          <cx:pt idx="3538">Городские школы</cx:pt>
          <cx:pt idx="3539">Городские школы</cx:pt>
          <cx:pt idx="3540">Городские школы</cx:pt>
          <cx:pt idx="3541">Городские школы</cx:pt>
          <cx:pt idx="3542">Городские школы</cx:pt>
          <cx:pt idx="3543">Городские школы</cx:pt>
          <cx:pt idx="3544">Городские школы</cx:pt>
          <cx:pt idx="3545">Городские школы</cx:pt>
          <cx:pt idx="3546">Городские школы</cx:pt>
          <cx:pt idx="3547">Городские школы</cx:pt>
          <cx:pt idx="3548">Городские школы</cx:pt>
          <cx:pt idx="3549">Городские школы</cx:pt>
          <cx:pt idx="3550">Городские школы</cx:pt>
          <cx:pt idx="3551">Городские школы</cx:pt>
          <cx:pt idx="3552">Сельские школы</cx:pt>
          <cx:pt idx="3553">Сельские школы</cx:pt>
          <cx:pt idx="3554">Сельские школы</cx:pt>
          <cx:pt idx="3555">Сельские школы</cx:pt>
          <cx:pt idx="3556">Сельские школы</cx:pt>
          <cx:pt idx="3557">Сельские школы</cx:pt>
          <cx:pt idx="3558">Сельские школы</cx:pt>
          <cx:pt idx="3559">Сельские школы</cx:pt>
          <cx:pt idx="3560">Городские школы</cx:pt>
          <cx:pt idx="3561">Городские школы</cx:pt>
          <cx:pt idx="3562">Городские школы</cx:pt>
          <cx:pt idx="3563">Городские школы</cx:pt>
          <cx:pt idx="3564">Городские школы</cx:pt>
          <cx:pt idx="3565">Городские школы</cx:pt>
          <cx:pt idx="3566">Городские школы</cx:pt>
          <cx:pt idx="3567">Городские школы</cx:pt>
          <cx:pt idx="3568">Городские школы</cx:pt>
          <cx:pt idx="3569">Городские школы</cx:pt>
          <cx:pt idx="3570">Городские школы</cx:pt>
          <cx:pt idx="3571">Городские школы</cx:pt>
          <cx:pt idx="3572">Городские школы</cx:pt>
          <cx:pt idx="3573">Городские школы</cx:pt>
          <cx:pt idx="3574">Городские школы</cx:pt>
          <cx:pt idx="3575">Городские школы</cx:pt>
          <cx:pt idx="3576">Городские школы</cx:pt>
          <cx:pt idx="3577">Городские школы</cx:pt>
          <cx:pt idx="3578">Городские школы</cx:pt>
          <cx:pt idx="3579">Городские школы</cx:pt>
          <cx:pt idx="3580">Городские школы</cx:pt>
          <cx:pt idx="3581">Городские школы</cx:pt>
          <cx:pt idx="3582">Городские школы</cx:pt>
          <cx:pt idx="3583">Городские школы</cx:pt>
          <cx:pt idx="3584">Городские школы</cx:pt>
          <cx:pt idx="3585">Городские школы</cx:pt>
          <cx:pt idx="3586">Городские школы</cx:pt>
          <cx:pt idx="3587">Городские школы</cx:pt>
          <cx:pt idx="3588">Городские школы</cx:pt>
          <cx:pt idx="3589">Городские школы</cx:pt>
          <cx:pt idx="3590">Городские школы</cx:pt>
          <cx:pt idx="3591">Городские школы</cx:pt>
          <cx:pt idx="3592">Городские школы</cx:pt>
          <cx:pt idx="3593">Городские школы</cx:pt>
          <cx:pt idx="3594">Городские школы</cx:pt>
          <cx:pt idx="3595">Городские школы</cx:pt>
          <cx:pt idx="3596">Городские школы</cx:pt>
          <cx:pt idx="3597">Городские школы</cx:pt>
          <cx:pt idx="3598">Городские школы</cx:pt>
          <cx:pt idx="3599">Городские школы</cx:pt>
          <cx:pt idx="3600">Городские школы</cx:pt>
          <cx:pt idx="3601">Городские школы</cx:pt>
          <cx:pt idx="3602">Городские школы</cx:pt>
          <cx:pt idx="3603">Городские школы</cx:pt>
          <cx:pt idx="3604">Городские школы</cx:pt>
          <cx:pt idx="3605">Городские школы</cx:pt>
          <cx:pt idx="3606">Городские школы</cx:pt>
          <cx:pt idx="3607">Городские школы</cx:pt>
          <cx:pt idx="3608">Городские школы</cx:pt>
          <cx:pt idx="3609">Городские школы</cx:pt>
          <cx:pt idx="3610">Городские школы</cx:pt>
          <cx:pt idx="3611">Городские школы</cx:pt>
          <cx:pt idx="3612">Городские школы</cx:pt>
          <cx:pt idx="3613">Городские школы</cx:pt>
          <cx:pt idx="3614">Городские школы</cx:pt>
          <cx:pt idx="3615">Городские школы</cx:pt>
          <cx:pt idx="3616">Городские школы</cx:pt>
          <cx:pt idx="3617">Городские школы</cx:pt>
          <cx:pt idx="3618">Городские школы</cx:pt>
          <cx:pt idx="3619">Городские школы</cx:pt>
          <cx:pt idx="3620">Городские школы</cx:pt>
          <cx:pt idx="3621">Городские школы</cx:pt>
          <cx:pt idx="3622">Городские школы</cx:pt>
          <cx:pt idx="3623">Городские школы</cx:pt>
          <cx:pt idx="3624">Городские школы</cx:pt>
          <cx:pt idx="3625">Городские школы</cx:pt>
          <cx:pt idx="3626">Городские школы</cx:pt>
          <cx:pt idx="3627">Городские школы</cx:pt>
          <cx:pt idx="3628">Городские школы</cx:pt>
          <cx:pt idx="3629">Городские школы</cx:pt>
          <cx:pt idx="3630">Городские школы</cx:pt>
          <cx:pt idx="3631">Городские школы</cx:pt>
          <cx:pt idx="3632">Городские школы</cx:pt>
          <cx:pt idx="3633">Городские школы</cx:pt>
          <cx:pt idx="3634">Городские школы</cx:pt>
          <cx:pt idx="3635">Городские школы</cx:pt>
          <cx:pt idx="3636">Городские школы</cx:pt>
          <cx:pt idx="3637">Городские школы</cx:pt>
          <cx:pt idx="3638">Городские школы</cx:pt>
          <cx:pt idx="3639">Городские школы</cx:pt>
          <cx:pt idx="3640">Городские школы</cx:pt>
          <cx:pt idx="3641">Городские школы</cx:pt>
          <cx:pt idx="3642">Городские школы</cx:pt>
          <cx:pt idx="3643">Городские школы</cx:pt>
          <cx:pt idx="3644">Городские школы</cx:pt>
          <cx:pt idx="3645">Городские школы</cx:pt>
          <cx:pt idx="3646">Городские школы</cx:pt>
          <cx:pt idx="3647">Городские школы</cx:pt>
          <cx:pt idx="3648">Городские школы</cx:pt>
          <cx:pt idx="3649">Городские школы</cx:pt>
          <cx:pt idx="3650">Городские школы</cx:pt>
          <cx:pt idx="3651">Городские школы</cx:pt>
          <cx:pt idx="3652">Городские школы</cx:pt>
          <cx:pt idx="3653">Городские школы</cx:pt>
          <cx:pt idx="3654">Городские школы</cx:pt>
          <cx:pt idx="3655">Городские школы</cx:pt>
          <cx:pt idx="3656">Городские школы</cx:pt>
          <cx:pt idx="3657">Городские школы</cx:pt>
          <cx:pt idx="3658">Городские школы</cx:pt>
          <cx:pt idx="3659">Городские школы</cx:pt>
          <cx:pt idx="3660">Городские школы</cx:pt>
          <cx:pt idx="3661">Городские школы</cx:pt>
          <cx:pt idx="3662">Городские школы</cx:pt>
          <cx:pt idx="3663">Городские школы</cx:pt>
          <cx:pt idx="3664">Городские школы</cx:pt>
          <cx:pt idx="3665">Городские школы</cx:pt>
          <cx:pt idx="3666">Городские школы</cx:pt>
          <cx:pt idx="3667">Городские школы</cx:pt>
          <cx:pt idx="3668">Городские школы</cx:pt>
          <cx:pt idx="3669">Городские школы</cx:pt>
          <cx:pt idx="3670">Городские школы</cx:pt>
          <cx:pt idx="3671">Городские школы</cx:pt>
          <cx:pt idx="3672">Городские школы</cx:pt>
          <cx:pt idx="3673">Городские школы</cx:pt>
          <cx:pt idx="3674">Городские школы</cx:pt>
          <cx:pt idx="3675">Городские школы</cx:pt>
          <cx:pt idx="3676">Городские школы</cx:pt>
          <cx:pt idx="3677">Городские школы</cx:pt>
          <cx:pt idx="3678">Городские школы</cx:pt>
          <cx:pt idx="3679">Городские школы</cx:pt>
          <cx:pt idx="3680">Городские школы</cx:pt>
          <cx:pt idx="3681">Городские школы</cx:pt>
          <cx:pt idx="3682">Городские школы</cx:pt>
          <cx:pt idx="3683">Городские школы</cx:pt>
          <cx:pt idx="3684">Городские школы</cx:pt>
          <cx:pt idx="3685">Городские школы</cx:pt>
          <cx:pt idx="3686">Городские школы</cx:pt>
          <cx:pt idx="3687">Городские школы</cx:pt>
          <cx:pt idx="3688">Городские школы</cx:pt>
          <cx:pt idx="3689">Городские школы</cx:pt>
          <cx:pt idx="3690">Городские школы</cx:pt>
          <cx:pt idx="3691">Городские школы</cx:pt>
          <cx:pt idx="3692">Городские школы</cx:pt>
          <cx:pt idx="3693">Городские школы</cx:pt>
          <cx:pt idx="3694">Городские школы</cx:pt>
          <cx:pt idx="3695">Городские школы</cx:pt>
          <cx:pt idx="3696">Городские школы</cx:pt>
          <cx:pt idx="3697">Городские школы</cx:pt>
          <cx:pt idx="3698">Городские школы</cx:pt>
          <cx:pt idx="3699">Городские школы</cx:pt>
          <cx:pt idx="3700">Городские школы</cx:pt>
          <cx:pt idx="3701">Городские школы</cx:pt>
          <cx:pt idx="3702">Городские школы</cx:pt>
          <cx:pt idx="3703">Городские школы</cx:pt>
          <cx:pt idx="3704">Городские школы</cx:pt>
          <cx:pt idx="3705">Городские школы</cx:pt>
          <cx:pt idx="3706">Городские школы</cx:pt>
          <cx:pt idx="3707">Городские школы</cx:pt>
          <cx:pt idx="3708">Городские школы</cx:pt>
          <cx:pt idx="3709">Городские школы</cx:pt>
          <cx:pt idx="3710">Городские школы</cx:pt>
          <cx:pt idx="3711">Городские школы</cx:pt>
          <cx:pt idx="3712">Городские школы</cx:pt>
          <cx:pt idx="3713">Городские школы</cx:pt>
          <cx:pt idx="3714">Городские школы</cx:pt>
          <cx:pt idx="3715">Городские школы</cx:pt>
          <cx:pt idx="3716">Городские школы</cx:pt>
          <cx:pt idx="3717">Городские школы</cx:pt>
          <cx:pt idx="3718">Городские школы</cx:pt>
          <cx:pt idx="3719">Городские школы</cx:pt>
          <cx:pt idx="3720">Городские школы</cx:pt>
          <cx:pt idx="3721">Городские школы</cx:pt>
          <cx:pt idx="3722">Городские школы</cx:pt>
          <cx:pt idx="3723">Городские школы</cx:pt>
          <cx:pt idx="3724">Городские школы</cx:pt>
          <cx:pt idx="3725">Городские школы</cx:pt>
          <cx:pt idx="3726">Городские школы</cx:pt>
          <cx:pt idx="3727">Городские школы</cx:pt>
          <cx:pt idx="3728">Городские школы</cx:pt>
          <cx:pt idx="3729">Городские школы</cx:pt>
          <cx:pt idx="3730">Городские школы</cx:pt>
          <cx:pt idx="3731">Городские школы</cx:pt>
          <cx:pt idx="3732">Городские школы</cx:pt>
          <cx:pt idx="3733">Городские школы</cx:pt>
          <cx:pt idx="3734">Городские школы</cx:pt>
          <cx:pt idx="3735">Городские школы</cx:pt>
          <cx:pt idx="3736">Городские школы</cx:pt>
          <cx:pt idx="3737">Городские школы</cx:pt>
          <cx:pt idx="3738">Городские школы</cx:pt>
          <cx:pt idx="3739">Городские школы</cx:pt>
          <cx:pt idx="3740">Городские школы</cx:pt>
          <cx:pt idx="3741">Городские школы</cx:pt>
          <cx:pt idx="3742">Городские школы</cx:pt>
          <cx:pt idx="3743">Городские школы</cx:pt>
          <cx:pt idx="3744">Городские школы</cx:pt>
          <cx:pt idx="3745">Городские школы</cx:pt>
          <cx:pt idx="3746">Городские школы</cx:pt>
          <cx:pt idx="3747">Городские школы</cx:pt>
          <cx:pt idx="3748">Городские школы</cx:pt>
          <cx:pt idx="3749">Городские школы</cx:pt>
          <cx:pt idx="3750">Городские школы</cx:pt>
          <cx:pt idx="3751">Городские школы</cx:pt>
          <cx:pt idx="3752">Городские школы</cx:pt>
          <cx:pt idx="3753">Городские школы</cx:pt>
          <cx:pt idx="3754">Городские школы</cx:pt>
          <cx:pt idx="3755">Городские школы</cx:pt>
          <cx:pt idx="3756">Городские школы</cx:pt>
          <cx:pt idx="3757">Городские школы</cx:pt>
          <cx:pt idx="3758">Городские школы</cx:pt>
          <cx:pt idx="3759">Городские школы</cx:pt>
          <cx:pt idx="3760">Городские школы</cx:pt>
          <cx:pt idx="3761">Городские школы</cx:pt>
          <cx:pt idx="3762">Городские школы</cx:pt>
          <cx:pt idx="3763">Городские школы</cx:pt>
          <cx:pt idx="3764">Городские школы</cx:pt>
          <cx:pt idx="3765">Городские школы</cx:pt>
          <cx:pt idx="3766">Городские школы</cx:pt>
          <cx:pt idx="3767">Городские школы</cx:pt>
          <cx:pt idx="3768">Городские школы</cx:pt>
          <cx:pt idx="3769">Городские школы</cx:pt>
          <cx:pt idx="3770">Городские школы</cx:pt>
          <cx:pt idx="3771">Городские школы</cx:pt>
          <cx:pt idx="3772">Городские школы</cx:pt>
          <cx:pt idx="3773">Городские школы</cx:pt>
          <cx:pt idx="3774">Городские школы</cx:pt>
          <cx:pt idx="3775">Городские школы</cx:pt>
          <cx:pt idx="3776">Городские школы</cx:pt>
          <cx:pt idx="3777">Городские школы</cx:pt>
          <cx:pt idx="3778">Городские школы</cx:pt>
          <cx:pt idx="3779">Городские школы</cx:pt>
          <cx:pt idx="3780">Городские школы</cx:pt>
          <cx:pt idx="3781">Городские школы</cx:pt>
          <cx:pt idx="3782">Городские школы</cx:pt>
          <cx:pt idx="3783">Городские школы</cx:pt>
          <cx:pt idx="3784">Городские школы</cx:pt>
          <cx:pt idx="3785">Городские школы</cx:pt>
          <cx:pt idx="3786">Городские школы</cx:pt>
          <cx:pt idx="3787">Городские школы</cx:pt>
          <cx:pt idx="3788">Городские школы</cx:pt>
          <cx:pt idx="3789">Городские школы</cx:pt>
          <cx:pt idx="3790">Городские школы</cx:pt>
          <cx:pt idx="3791">Городские школы</cx:pt>
          <cx:pt idx="3792">Городские школы</cx:pt>
          <cx:pt idx="3793">Городские школы</cx:pt>
          <cx:pt idx="3794">Городские школы</cx:pt>
          <cx:pt idx="3795">Городские школы</cx:pt>
          <cx:pt idx="3796">Городские школы</cx:pt>
          <cx:pt idx="3797">Городские школы</cx:pt>
          <cx:pt idx="3798">Городские школы</cx:pt>
          <cx:pt idx="3799">Городские школы</cx:pt>
          <cx:pt idx="3800">Городские школы</cx:pt>
          <cx:pt idx="3801">Городские школы</cx:pt>
          <cx:pt idx="3802">Городские школы</cx:pt>
          <cx:pt idx="3803">Городские школы</cx:pt>
          <cx:pt idx="3804">Городские школы</cx:pt>
          <cx:pt idx="3805">Городские школы</cx:pt>
          <cx:pt idx="3806">Городские школы</cx:pt>
          <cx:pt idx="3807">Городские школы</cx:pt>
          <cx:pt idx="3808">Городские школы</cx:pt>
          <cx:pt idx="3809">Городские школы</cx:pt>
          <cx:pt idx="3810">Городские школы</cx:pt>
          <cx:pt idx="3811">Городские школы</cx:pt>
          <cx:pt idx="3812">Городские школы</cx:pt>
          <cx:pt idx="3813">Городские школы</cx:pt>
          <cx:pt idx="3814">Городские школы</cx:pt>
          <cx:pt idx="3815">Городские школы</cx:pt>
          <cx:pt idx="3816">Городские школы</cx:pt>
          <cx:pt idx="3817">Городские школы</cx:pt>
          <cx:pt idx="3818">Городские школы</cx:pt>
          <cx:pt idx="3819">Городские школы</cx:pt>
          <cx:pt idx="3820">Городские школы</cx:pt>
          <cx:pt idx="3821">Городские школы</cx:pt>
          <cx:pt idx="3822">Городские школы</cx:pt>
          <cx:pt idx="3823">Городские школы</cx:pt>
          <cx:pt idx="3824">Городские школы</cx:pt>
          <cx:pt idx="3825">Городские школы</cx:pt>
          <cx:pt idx="3826">Городские школы</cx:pt>
          <cx:pt idx="3827">Городские школы</cx:pt>
          <cx:pt idx="3828">Городские школы</cx:pt>
          <cx:pt idx="3829">Городские школы</cx:pt>
          <cx:pt idx="3830">Городские школы</cx:pt>
          <cx:pt idx="3831">Городские школы</cx:pt>
          <cx:pt idx="3832">Городские школы</cx:pt>
          <cx:pt idx="3833">Городские школы</cx:pt>
          <cx:pt idx="3834">Городские школы</cx:pt>
          <cx:pt idx="3835">Городские школы</cx:pt>
          <cx:pt idx="3836">Городские школы</cx:pt>
          <cx:pt idx="3837">Городские школы</cx:pt>
          <cx:pt idx="3838">Городские школы</cx:pt>
          <cx:pt idx="3839">Городские школы</cx:pt>
          <cx:pt idx="3840">Городские школы</cx:pt>
          <cx:pt idx="3841">Городские школы</cx:pt>
          <cx:pt idx="3842">Городские школы</cx:pt>
          <cx:pt idx="3843">Городские школы</cx:pt>
          <cx:pt idx="3844">Городские школы</cx:pt>
          <cx:pt idx="3845">Городские школы</cx:pt>
          <cx:pt idx="3846">Городские школы</cx:pt>
          <cx:pt idx="3847">Городские школы</cx:pt>
          <cx:pt idx="3848">Городские школы</cx:pt>
          <cx:pt idx="3849">Городские школы</cx:pt>
          <cx:pt idx="3850">Городские школы</cx:pt>
          <cx:pt idx="3851">Городские школы</cx:pt>
          <cx:pt idx="3852">Городские школы</cx:pt>
          <cx:pt idx="3853">Городские школы</cx:pt>
          <cx:pt idx="3854">Городские школы</cx:pt>
          <cx:pt idx="3855">Городские школы</cx:pt>
          <cx:pt idx="3856">Городские школы</cx:pt>
          <cx:pt idx="3857">Городские школы</cx:pt>
          <cx:pt idx="3858">Городские школы</cx:pt>
          <cx:pt idx="3859">Городские школы</cx:pt>
          <cx:pt idx="3860">Городские школы</cx:pt>
          <cx:pt idx="3861">Городские школы</cx:pt>
          <cx:pt idx="3862">Городские школы</cx:pt>
          <cx:pt idx="3863">Сельские школы</cx:pt>
          <cx:pt idx="3864">Сельские школы</cx:pt>
          <cx:pt idx="3865">Сельские школы</cx:pt>
          <cx:pt idx="3866">Сельские школы</cx:pt>
          <cx:pt idx="3867">Сельские школы</cx:pt>
          <cx:pt idx="3868">Сельские школы</cx:pt>
          <cx:pt idx="3869">Сельские школы</cx:pt>
          <cx:pt idx="3870">Сельские школы</cx:pt>
          <cx:pt idx="3871">Сельские школы</cx:pt>
          <cx:pt idx="3872">Сельские школы</cx:pt>
          <cx:pt idx="3873">Сельские школы</cx:pt>
          <cx:pt idx="3874">Сельские школы</cx:pt>
          <cx:pt idx="3875">Сельские школы</cx:pt>
          <cx:pt idx="3876">Сельские школы</cx:pt>
          <cx:pt idx="3877">Сельские школы</cx:pt>
          <cx:pt idx="3878">Сельские школы</cx:pt>
          <cx:pt idx="3879">Сельские школы</cx:pt>
          <cx:pt idx="3880">Сельские школы</cx:pt>
          <cx:pt idx="3881">Сельские школы</cx:pt>
          <cx:pt idx="3882">Сельские школы</cx:pt>
          <cx:pt idx="3883">Сельские школы</cx:pt>
          <cx:pt idx="3884">Сельские школы</cx:pt>
          <cx:pt idx="3885">Сельские школы</cx:pt>
          <cx:pt idx="3886">Сельские школы</cx:pt>
          <cx:pt idx="3887">Сельские школы</cx:pt>
          <cx:pt idx="3888">Сельские школы</cx:pt>
          <cx:pt idx="3889">Сельские школы</cx:pt>
          <cx:pt idx="3890">Сельские школы</cx:pt>
          <cx:pt idx="3891">Сельские школы</cx:pt>
          <cx:pt idx="3892">Сельские школы</cx:pt>
          <cx:pt idx="3893">Сельские школы</cx:pt>
          <cx:pt idx="3894">Сельские школы</cx:pt>
          <cx:pt idx="3895">Сельские школы</cx:pt>
          <cx:pt idx="3896">Сельские школы</cx:pt>
          <cx:pt idx="3897">Сельские школы</cx:pt>
          <cx:pt idx="3898">Сельские школы</cx:pt>
          <cx:pt idx="3899">Сельские школы</cx:pt>
          <cx:pt idx="3900">Сельские школы</cx:pt>
          <cx:pt idx="3901">Сельские школы</cx:pt>
          <cx:pt idx="3902">Сельские школы</cx:pt>
          <cx:pt idx="3903">Сельские школы</cx:pt>
          <cx:pt idx="3904">Сельские школы</cx:pt>
          <cx:pt idx="3905">Сельские школы</cx:pt>
          <cx:pt idx="3906">Сельские школы</cx:pt>
          <cx:pt idx="3907">Сельские школы</cx:pt>
          <cx:pt idx="3908">Сельские школы</cx:pt>
          <cx:pt idx="3909">Сельские школы</cx:pt>
          <cx:pt idx="3910">Сельские школы</cx:pt>
          <cx:pt idx="3911">Сельские школы</cx:pt>
          <cx:pt idx="3912">Сельские школы</cx:pt>
          <cx:pt idx="3913">Сельские школы</cx:pt>
          <cx:pt idx="3914">Сельские школы</cx:pt>
          <cx:pt idx="3915">Сельские школы</cx:pt>
          <cx:pt idx="3916">Сельские школы</cx:pt>
          <cx:pt idx="3917">Сельские школы</cx:pt>
          <cx:pt idx="3918">Сельские школы</cx:pt>
          <cx:pt idx="3919">Сельские школы</cx:pt>
          <cx:pt idx="3920">Сельские школы</cx:pt>
          <cx:pt idx="3921">Сельские школы</cx:pt>
          <cx:pt idx="3922">Сельские школы</cx:pt>
          <cx:pt idx="3923">Сельские школы</cx:pt>
          <cx:pt idx="3924">Сельские школы</cx:pt>
          <cx:pt idx="3925">Сельские школы</cx:pt>
          <cx:pt idx="3926">Сельские школы</cx:pt>
          <cx:pt idx="3927">Сельские школы</cx:pt>
          <cx:pt idx="3928">Сельские школы</cx:pt>
          <cx:pt idx="3929">Сельские школы</cx:pt>
          <cx:pt idx="3930">Сельские школы</cx:pt>
          <cx:pt idx="3931">Сельские школы</cx:pt>
          <cx:pt idx="3932">Сельские школы</cx:pt>
          <cx:pt idx="3933">Сельские школы</cx:pt>
          <cx:pt idx="3934">Сельские школы</cx:pt>
          <cx:pt idx="3935">Сельские школы</cx:pt>
          <cx:pt idx="3936">Сельские школы</cx:pt>
          <cx:pt idx="3937">Сельские школы</cx:pt>
          <cx:pt idx="3938">Сельские школы</cx:pt>
          <cx:pt idx="3939">Сельские школы</cx:pt>
          <cx:pt idx="3940">Сельские школы</cx:pt>
          <cx:pt idx="3941">Сельские школы</cx:pt>
          <cx:pt idx="3942">Сельские школы</cx:pt>
          <cx:pt idx="3943">Сельские школы</cx:pt>
          <cx:pt idx="3944">Сельские школы</cx:pt>
          <cx:pt idx="3945">Сельские школы</cx:pt>
          <cx:pt idx="3946">Сельские школы</cx:pt>
          <cx:pt idx="3947">Сельские школы</cx:pt>
          <cx:pt idx="3948">Сельские школы</cx:pt>
          <cx:pt idx="3949">Сельские школы</cx:pt>
          <cx:pt idx="3950">Сельские школы</cx:pt>
          <cx:pt idx="3951">Сельские школы</cx:pt>
          <cx:pt idx="3952">Сельские школы</cx:pt>
          <cx:pt idx="3953">Сельские школы</cx:pt>
          <cx:pt idx="3954">Сельские школы</cx:pt>
          <cx:pt idx="3955">Сельские школы</cx:pt>
          <cx:pt idx="3956">Сельские школы</cx:pt>
          <cx:pt idx="3957">Сельские школы</cx:pt>
          <cx:pt idx="3958">Сельские школы</cx:pt>
          <cx:pt idx="3959">Сельские школы</cx:pt>
          <cx:pt idx="3960">Сельские школы</cx:pt>
          <cx:pt idx="3961">Сельские школы</cx:pt>
          <cx:pt idx="3962">Сельские школы</cx:pt>
          <cx:pt idx="3963">Сельские школы</cx:pt>
          <cx:pt idx="3964">Сельские школы</cx:pt>
          <cx:pt idx="3965">Сельские школы</cx:pt>
          <cx:pt idx="3966">Сельские школы</cx:pt>
          <cx:pt idx="3967">Сельские школы</cx:pt>
          <cx:pt idx="3968">Сельские школы</cx:pt>
          <cx:pt idx="3969">Сельские школы</cx:pt>
          <cx:pt idx="3970">Сельские школы</cx:pt>
          <cx:pt idx="3971">Сельские школы</cx:pt>
          <cx:pt idx="3972">Сельские школы</cx:pt>
          <cx:pt idx="3973">Сельские школы</cx:pt>
          <cx:pt idx="3974">Сельские школы</cx:pt>
          <cx:pt idx="3975">Сельские школы</cx:pt>
          <cx:pt idx="3976">Сельские школы</cx:pt>
          <cx:pt idx="3977">Сельские школы</cx:pt>
          <cx:pt idx="3978">Сельские школы</cx:pt>
          <cx:pt idx="3979">Сельские школы</cx:pt>
          <cx:pt idx="3980">Сельские школы</cx:pt>
          <cx:pt idx="3981">Сельские школы</cx:pt>
          <cx:pt idx="3982">Сельские школы</cx:pt>
          <cx:pt idx="3983">Сельские школы</cx:pt>
          <cx:pt idx="3984">Сельские школы</cx:pt>
          <cx:pt idx="3985">Сельские школы</cx:pt>
          <cx:pt idx="3986">Сельские школы</cx:pt>
          <cx:pt idx="3987">Сельские школы</cx:pt>
          <cx:pt idx="3988">Сельские школы</cx:pt>
          <cx:pt idx="3989">Сельские школы</cx:pt>
          <cx:pt idx="3990">Сельские школы</cx:pt>
          <cx:pt idx="3991">Сельские школы</cx:pt>
          <cx:pt idx="3992">Сельские школы</cx:pt>
          <cx:pt idx="3993">Сельские школы</cx:pt>
          <cx:pt idx="3994">Сельские школы</cx:pt>
          <cx:pt idx="3995">Сельские школы</cx:pt>
          <cx:pt idx="3996">Сельские школы</cx:pt>
          <cx:pt idx="3997">Сельские школы</cx:pt>
          <cx:pt idx="3998">Сельские школы</cx:pt>
          <cx:pt idx="3999">Сельские школы</cx:pt>
          <cx:pt idx="4000">Сельские школы</cx:pt>
          <cx:pt idx="4001">Сельские школы</cx:pt>
          <cx:pt idx="4002">Сельские школы</cx:pt>
          <cx:pt idx="4003">Сельские школы</cx:pt>
          <cx:pt idx="4004">Сельские школы</cx:pt>
          <cx:pt idx="4005">Сельские школы</cx:pt>
          <cx:pt idx="4006">Сельские школы</cx:pt>
          <cx:pt idx="4007">Сельские школы</cx:pt>
          <cx:pt idx="4008">Сельские школы</cx:pt>
          <cx:pt idx="4009">Сельские школы</cx:pt>
          <cx:pt idx="4010">Сельские школы</cx:pt>
          <cx:pt idx="4011">Сельские школы</cx:pt>
          <cx:pt idx="4012">Сельские школы</cx:pt>
          <cx:pt idx="4013">Сельские школы</cx:pt>
          <cx:pt idx="4014">Сельские школы</cx:pt>
          <cx:pt idx="4015">Сельские школы</cx:pt>
          <cx:pt idx="4016">Сельские школы</cx:pt>
          <cx:pt idx="4017">Сельские школы</cx:pt>
          <cx:pt idx="4018">Сельские школы</cx:pt>
          <cx:pt idx="4019">Сельские школы</cx:pt>
          <cx:pt idx="4020">Сельские школы</cx:pt>
          <cx:pt idx="4021">Сельские школы</cx:pt>
          <cx:pt idx="4022">Сельские школы</cx:pt>
          <cx:pt idx="4023">Сельские школы</cx:pt>
          <cx:pt idx="4024">Сельские школы</cx:pt>
          <cx:pt idx="4025">Сельские школы</cx:pt>
          <cx:pt idx="4026">Сельские школы</cx:pt>
          <cx:pt idx="4027">Сельские школы</cx:pt>
          <cx:pt idx="4028">Сельские школы</cx:pt>
          <cx:pt idx="4029">Сельские школы</cx:pt>
          <cx:pt idx="4030">Сельские школы</cx:pt>
          <cx:pt idx="4031">Сельские школы</cx:pt>
          <cx:pt idx="4032">Сельские школы</cx:pt>
          <cx:pt idx="4033">Сельские школы</cx:pt>
          <cx:pt idx="4034">Сельские школы</cx:pt>
          <cx:pt idx="4035">Сельские школы</cx:pt>
          <cx:pt idx="4036">Сельские школы</cx:pt>
          <cx:pt idx="4037">Сельские школы</cx:pt>
          <cx:pt idx="4038">Сельские школы</cx:pt>
          <cx:pt idx="4039">Сельские школы</cx:pt>
          <cx:pt idx="4040">Сельские школы</cx:pt>
          <cx:pt idx="4041">Сельские школы</cx:pt>
          <cx:pt idx="4042">Сельские школы</cx:pt>
          <cx:pt idx="4043">Сельские школы</cx:pt>
          <cx:pt idx="4044">Сельские школы</cx:pt>
          <cx:pt idx="4045">Сельские школы</cx:pt>
          <cx:pt idx="4046">Сельские школы</cx:pt>
          <cx:pt idx="4047">Сельские школы</cx:pt>
          <cx:pt idx="4048">Сельские школы</cx:pt>
          <cx:pt idx="4049">Сельские школы</cx:pt>
          <cx:pt idx="4050">Сельские школы</cx:pt>
          <cx:pt idx="4051">Сельские школы</cx:pt>
          <cx:pt idx="4052">Сельские школы</cx:pt>
          <cx:pt idx="4053">Сельские школы</cx:pt>
          <cx:pt idx="4054">Сельские школы</cx:pt>
          <cx:pt idx="4055">Сельские школы</cx:pt>
          <cx:pt idx="4056">Сельские школы</cx:pt>
          <cx:pt idx="4057">Сельские школы</cx:pt>
          <cx:pt idx="4058">Сельские школы</cx:pt>
          <cx:pt idx="4059">Сельские школы</cx:pt>
          <cx:pt idx="4060">Сельские школы</cx:pt>
          <cx:pt idx="4061">Сельские школы</cx:pt>
          <cx:pt idx="4062">Сельские школы</cx:pt>
          <cx:pt idx="4063">Сельские школы</cx:pt>
          <cx:pt idx="4064">Сельские школы</cx:pt>
          <cx:pt idx="4065">Сельские школы</cx:pt>
          <cx:pt idx="4066">Сельские школы</cx:pt>
          <cx:pt idx="4067">Сельские школы</cx:pt>
          <cx:pt idx="4068">Сельские школы</cx:pt>
          <cx:pt idx="4069">Сельские школы</cx:pt>
          <cx:pt idx="4070">Сельские школы</cx:pt>
          <cx:pt idx="4071">Сельские школы</cx:pt>
          <cx:pt idx="4072">Сельские школы</cx:pt>
          <cx:pt idx="4073">Сельские школы</cx:pt>
          <cx:pt idx="4074">Сельские школы</cx:pt>
          <cx:pt idx="4075">Сельские школы</cx:pt>
          <cx:pt idx="4076">Сельские школы</cx:pt>
          <cx:pt idx="4077">Сельские школы</cx:pt>
          <cx:pt idx="4078">Сельские школы</cx:pt>
          <cx:pt idx="4079">Сельские школы</cx:pt>
          <cx:pt idx="4080">Сельские школы</cx:pt>
          <cx:pt idx="4081">Сельские школы</cx:pt>
          <cx:pt idx="4082">Сельские школы</cx:pt>
          <cx:pt idx="4083">Сельские школы</cx:pt>
          <cx:pt idx="4084">Сельские школы</cx:pt>
          <cx:pt idx="4085">Сельские школы</cx:pt>
          <cx:pt idx="4086">Сельские школы</cx:pt>
          <cx:pt idx="4087">Сельские школы</cx:pt>
          <cx:pt idx="4088">Сельские школы</cx:pt>
          <cx:pt idx="4089">Сельские школы</cx:pt>
          <cx:pt idx="4090">Сельские школы</cx:pt>
          <cx:pt idx="4091">Сельские школы</cx:pt>
          <cx:pt idx="4092">Сельские школы</cx:pt>
          <cx:pt idx="4093">Сельские школы</cx:pt>
          <cx:pt idx="4094">Сельские школы</cx:pt>
          <cx:pt idx="4095">Сельские школы</cx:pt>
          <cx:pt idx="4096">Сельские школы</cx:pt>
          <cx:pt idx="4097">Сельские школы</cx:pt>
          <cx:pt idx="4098">Сельские школы</cx:pt>
          <cx:pt idx="4099">Сельские школы</cx:pt>
          <cx:pt idx="4100">Сельские школы</cx:pt>
          <cx:pt idx="4101">Сельские школы</cx:pt>
          <cx:pt idx="4102">Сельские школы</cx:pt>
          <cx:pt idx="4103">Сельские школы</cx:pt>
          <cx:pt idx="4104">Сельские школы</cx:pt>
          <cx:pt idx="4105">Сельские школы</cx:pt>
          <cx:pt idx="4106">Сельские школы</cx:pt>
          <cx:pt idx="4107">Сельские школы</cx:pt>
          <cx:pt idx="4108">Сельские школы</cx:pt>
          <cx:pt idx="4109">Сельские школы</cx:pt>
          <cx:pt idx="4110">Сельские школы</cx:pt>
          <cx:pt idx="4111">Сельские школы</cx:pt>
          <cx:pt idx="4112">Сельские школы</cx:pt>
          <cx:pt idx="4113">Сельские школы</cx:pt>
          <cx:pt idx="4114">Сельские школы</cx:pt>
          <cx:pt idx="4115">Сельские школы</cx:pt>
          <cx:pt idx="4116">Сельские школы</cx:pt>
          <cx:pt idx="4117">Сельские школы</cx:pt>
          <cx:pt idx="4118">Сельские школы</cx:pt>
          <cx:pt idx="4119">Сельские школы</cx:pt>
          <cx:pt idx="4120">Сельские школы</cx:pt>
          <cx:pt idx="4121">Сельские школы</cx:pt>
          <cx:pt idx="4122">Сельские школы</cx:pt>
          <cx:pt idx="4123">Сельские школы</cx:pt>
          <cx:pt idx="4124">Сельские школы</cx:pt>
          <cx:pt idx="4125">Сельские школы</cx:pt>
          <cx:pt idx="4126">Сельские школы</cx:pt>
          <cx:pt idx="4127">Сельские школы</cx:pt>
          <cx:pt idx="4128">Сельские школы</cx:pt>
          <cx:pt idx="4129">Сельские школы</cx:pt>
          <cx:pt idx="4130">Сельские школы</cx:pt>
          <cx:pt idx="4131">Сельские школы</cx:pt>
          <cx:pt idx="4132">Сельские школы</cx:pt>
          <cx:pt idx="4133">Сельские школы</cx:pt>
          <cx:pt idx="4134">Сельские школы</cx:pt>
          <cx:pt idx="4135">Сельские школы</cx:pt>
          <cx:pt idx="4136">Сельские школы</cx:pt>
          <cx:pt idx="4137">Сельские школы</cx:pt>
          <cx:pt idx="4138">Сельские школы</cx:pt>
          <cx:pt idx="4139">Сельские школы</cx:pt>
          <cx:pt idx="4140">Сельские школы</cx:pt>
          <cx:pt idx="4141">Сельские школы</cx:pt>
          <cx:pt idx="4142">Сельские школы</cx:pt>
          <cx:pt idx="4143">Сельские школы</cx:pt>
          <cx:pt idx="4144">Сельские школы</cx:pt>
          <cx:pt idx="4145">Сельские школы</cx:pt>
          <cx:pt idx="4146">Сельские школы</cx:pt>
          <cx:pt idx="4147">Сельские школы</cx:pt>
          <cx:pt idx="4148">Сельские школы</cx:pt>
          <cx:pt idx="4149">Сельские школы</cx:pt>
          <cx:pt idx="4150">Сельские школы</cx:pt>
          <cx:pt idx="4151">Сельские школы</cx:pt>
          <cx:pt idx="4152">Сельские школы</cx:pt>
          <cx:pt idx="4153">Сельские школы</cx:pt>
          <cx:pt idx="4154">Сельские школы</cx:pt>
          <cx:pt idx="4155">Сельские школы</cx:pt>
          <cx:pt idx="4156">Сельские школы</cx:pt>
          <cx:pt idx="4157">Сельские школы</cx:pt>
          <cx:pt idx="4158">Сельские школы</cx:pt>
          <cx:pt idx="4159">Сельские школы</cx:pt>
          <cx:pt idx="4160">Сельские школы</cx:pt>
          <cx:pt idx="4161">Сельские школы</cx:pt>
          <cx:pt idx="4162">Сельские школы</cx:pt>
          <cx:pt idx="4163">Сельские школы</cx:pt>
          <cx:pt idx="4164">Сельские школы</cx:pt>
          <cx:pt idx="4165">Сельские школы</cx:pt>
          <cx:pt idx="4166">Сельские школы</cx:pt>
          <cx:pt idx="4167">Сельские школы</cx:pt>
          <cx:pt idx="4168">Сельские школы</cx:pt>
          <cx:pt idx="4169">Сельские школы</cx:pt>
          <cx:pt idx="4170">Сельские школы</cx:pt>
          <cx:pt idx="4171">Сельские школы</cx:pt>
          <cx:pt idx="4172">Сельские школы</cx:pt>
          <cx:pt idx="4173">Сельские школы</cx:pt>
          <cx:pt idx="4174">Сельские школы</cx:pt>
          <cx:pt idx="4175">Сельские школы</cx:pt>
          <cx:pt idx="4176">Сельские школы</cx:pt>
          <cx:pt idx="4177">Сельские школы</cx:pt>
          <cx:pt idx="4178">Сельские школы</cx:pt>
          <cx:pt idx="4179">Сельские школы</cx:pt>
          <cx:pt idx="4180">Сельские школы</cx:pt>
          <cx:pt idx="4181">Сельские школы</cx:pt>
          <cx:pt idx="4182">Сельские школы</cx:pt>
          <cx:pt idx="4183">Сельские школы</cx:pt>
          <cx:pt idx="4184">Сельские школы</cx:pt>
          <cx:pt idx="4185">Сельские школы</cx:pt>
          <cx:pt idx="4186">Сельские школы</cx:pt>
          <cx:pt idx="4187">Сельские школы</cx:pt>
          <cx:pt idx="4188">Сельские школы</cx:pt>
          <cx:pt idx="4189">Сельские школы</cx:pt>
          <cx:pt idx="4190">Сельские школы</cx:pt>
          <cx:pt idx="4191">Сельские школы</cx:pt>
          <cx:pt idx="4192">Сельские школы</cx:pt>
          <cx:pt idx="4193">Сельские школы</cx:pt>
          <cx:pt idx="4194">Сельские школы</cx:pt>
          <cx:pt idx="4195">Сельские школы</cx:pt>
          <cx:pt idx="4196">Сельские школы</cx:pt>
          <cx:pt idx="4197">Сельские школы</cx:pt>
          <cx:pt idx="4198">Сельские школы</cx:pt>
          <cx:pt idx="4199">Сельские школы</cx:pt>
          <cx:pt idx="4200">Сельские школы</cx:pt>
          <cx:pt idx="4201">Сельские школы</cx:pt>
          <cx:pt idx="4202">Сельские школы</cx:pt>
          <cx:pt idx="4203">Сельские школы</cx:pt>
          <cx:pt idx="4204">Сельские школы</cx:pt>
          <cx:pt idx="4205">Сельские школы</cx:pt>
          <cx:pt idx="4206">Сельские школы</cx:pt>
          <cx:pt idx="4207">Сельские школы</cx:pt>
          <cx:pt idx="4208">Сельские школы</cx:pt>
          <cx:pt idx="4209">Сельские школы</cx:pt>
          <cx:pt idx="4210">Сельские школы</cx:pt>
          <cx:pt idx="4211">Сельские школы</cx:pt>
          <cx:pt idx="4212">Сельские школы</cx:pt>
          <cx:pt idx="4213">Сельские школы</cx:pt>
          <cx:pt idx="4214">Сельские школы</cx:pt>
          <cx:pt idx="4215">Сельские школы</cx:pt>
          <cx:pt idx="4216">Сельские школы</cx:pt>
          <cx:pt idx="4217">Сельские школы</cx:pt>
          <cx:pt idx="4218">Сельские школы</cx:pt>
          <cx:pt idx="4219">Сельские школы</cx:pt>
          <cx:pt idx="4220">Сельские школы</cx:pt>
          <cx:pt idx="4221">Сельские школы</cx:pt>
          <cx:pt idx="4222">Сельские школы</cx:pt>
          <cx:pt idx="4223">Сельские школы</cx:pt>
          <cx:pt idx="4224">Сельские школы</cx:pt>
          <cx:pt idx="4225">Городские школы</cx:pt>
          <cx:pt idx="4226">Городские школы</cx:pt>
          <cx:pt idx="4227">Городские школы</cx:pt>
          <cx:pt idx="4228">Городские школы</cx:pt>
          <cx:pt idx="4229">Городские школы</cx:pt>
          <cx:pt idx="4230">Городские школы</cx:pt>
          <cx:pt idx="4231">Городские школы</cx:pt>
          <cx:pt idx="4232">Городские школы</cx:pt>
          <cx:pt idx="4233">Городские школы</cx:pt>
          <cx:pt idx="4234">Городские школы</cx:pt>
          <cx:pt idx="4235">Городские школы</cx:pt>
          <cx:pt idx="4236">Городские школы</cx:pt>
          <cx:pt idx="4237">Городские школы</cx:pt>
          <cx:pt idx="4238">Городские школы</cx:pt>
          <cx:pt idx="4239">Городские школы</cx:pt>
          <cx:pt idx="4240">Городские школы</cx:pt>
          <cx:pt idx="4241">Городские школы</cx:pt>
          <cx:pt idx="4242">Городские школы</cx:pt>
          <cx:pt idx="4243">Городские школы</cx:pt>
          <cx:pt idx="4244">Городские школы</cx:pt>
          <cx:pt idx="4245">Городские школы</cx:pt>
          <cx:pt idx="4246">Городские школы</cx:pt>
          <cx:pt idx="4247">Городские школы</cx:pt>
          <cx:pt idx="4248">Городские школы</cx:pt>
          <cx:pt idx="4249">Городские школы</cx:pt>
          <cx:pt idx="4250">Городские школы</cx:pt>
          <cx:pt idx="4251">Городские школы</cx:pt>
          <cx:pt idx="4252">Городские школы</cx:pt>
          <cx:pt idx="4253">Городские школы</cx:pt>
          <cx:pt idx="4254">Городские школы</cx:pt>
          <cx:pt idx="4255">Городские школы</cx:pt>
          <cx:pt idx="4256">Городские школы</cx:pt>
          <cx:pt idx="4257">Городские школы</cx:pt>
          <cx:pt idx="4258">Городские школы</cx:pt>
          <cx:pt idx="4259">Городские школы</cx:pt>
          <cx:pt idx="4260">Городские школы</cx:pt>
          <cx:pt idx="4261">Городские школы</cx:pt>
          <cx:pt idx="4262">Городские школы</cx:pt>
          <cx:pt idx="4263">Городские школы</cx:pt>
          <cx:pt idx="4264">Городские школы</cx:pt>
          <cx:pt idx="4265">Городские школы</cx:pt>
          <cx:pt idx="4266">Городские школы</cx:pt>
          <cx:pt idx="4267">Городские школы</cx:pt>
          <cx:pt idx="4268">Городские школы</cx:pt>
          <cx:pt idx="4269">Городские школы</cx:pt>
          <cx:pt idx="4270">Городские школы</cx:pt>
          <cx:pt idx="4271">Городские школы</cx:pt>
          <cx:pt idx="4272">Городские школы</cx:pt>
          <cx:pt idx="4273">Городские школы</cx:pt>
          <cx:pt idx="4274">Городские школы</cx:pt>
          <cx:pt idx="4275">Городские школы</cx:pt>
          <cx:pt idx="4276">Городские школы</cx:pt>
          <cx:pt idx="4277">Городские школы</cx:pt>
          <cx:pt idx="4278">Городские школы</cx:pt>
          <cx:pt idx="4279">Городские школы</cx:pt>
          <cx:pt idx="4280">Городские школы</cx:pt>
          <cx:pt idx="4281">Городские школы</cx:pt>
          <cx:pt idx="4282">Городские школы</cx:pt>
          <cx:pt idx="4283">Городские школы</cx:pt>
          <cx:pt idx="4284">Городские школы</cx:pt>
          <cx:pt idx="4285">Городские школы</cx:pt>
          <cx:pt idx="4286">Городские школы</cx:pt>
          <cx:pt idx="4287">Городские школы</cx:pt>
          <cx:pt idx="4288">Городские школы</cx:pt>
          <cx:pt idx="4289">Городские школы</cx:pt>
          <cx:pt idx="4290">Городские школы</cx:pt>
          <cx:pt idx="4291">Городские школы</cx:pt>
          <cx:pt idx="4292">Городские школы</cx:pt>
          <cx:pt idx="4293">Городские школы</cx:pt>
          <cx:pt idx="4294">Городские школы</cx:pt>
          <cx:pt idx="4295">Городские школы</cx:pt>
          <cx:pt idx="4296">Городские школы</cx:pt>
          <cx:pt idx="4297">Городские школы</cx:pt>
          <cx:pt idx="4298">Городские школы</cx:pt>
          <cx:pt idx="4299">Городские школы</cx:pt>
          <cx:pt idx="4300">Городские школы</cx:pt>
          <cx:pt idx="4301">Городские школы</cx:pt>
          <cx:pt idx="4302">Городские школы</cx:pt>
          <cx:pt idx="4303">Городские школы</cx:pt>
          <cx:pt idx="4304">Городские школы</cx:pt>
          <cx:pt idx="4305">Городские школы</cx:pt>
          <cx:pt idx="4306">Городские школы</cx:pt>
          <cx:pt idx="4307">Городские школы</cx:pt>
          <cx:pt idx="4308">Городские школы</cx:pt>
          <cx:pt idx="4309">Городские школы</cx:pt>
          <cx:pt idx="4310">Городские школы</cx:pt>
          <cx:pt idx="4311">Городские школы</cx:pt>
          <cx:pt idx="4312">Городские школы</cx:pt>
          <cx:pt idx="4313">Городские школы</cx:pt>
          <cx:pt idx="4314">Городские школы</cx:pt>
          <cx:pt idx="4315">Городские школы</cx:pt>
          <cx:pt idx="4316">Городские школы</cx:pt>
          <cx:pt idx="4317">Городские школы</cx:pt>
          <cx:pt idx="4318">Городские школы</cx:pt>
          <cx:pt idx="4319">Городские школы</cx:pt>
          <cx:pt idx="4320">Городские школы</cx:pt>
          <cx:pt idx="4321">Городские школы</cx:pt>
          <cx:pt idx="4322">Городские школы</cx:pt>
          <cx:pt idx="4323">Городские школы</cx:pt>
          <cx:pt idx="4324">Городские школы</cx:pt>
          <cx:pt idx="4325">Городские школы</cx:pt>
          <cx:pt idx="4326">Городские школы</cx:pt>
          <cx:pt idx="4327">Городские школы</cx:pt>
          <cx:pt idx="4328">Городские школы</cx:pt>
          <cx:pt idx="4329">Городские школы</cx:pt>
          <cx:pt idx="4330">Городские школы</cx:pt>
          <cx:pt idx="4331">Городские школы</cx:pt>
          <cx:pt idx="4332">Городские школы</cx:pt>
          <cx:pt idx="4333">Городские школы</cx:pt>
          <cx:pt idx="4334">Городские школы</cx:pt>
          <cx:pt idx="4335">Городские школы</cx:pt>
          <cx:pt idx="4336">Городские школы</cx:pt>
          <cx:pt idx="4337">Городские школы</cx:pt>
          <cx:pt idx="4338">Городские школы</cx:pt>
          <cx:pt idx="4339">Городские школы</cx:pt>
          <cx:pt idx="4340">Городские школы</cx:pt>
          <cx:pt idx="4341">Городские школы</cx:pt>
          <cx:pt idx="4342">Городские школы</cx:pt>
          <cx:pt idx="4343">Городские школы</cx:pt>
          <cx:pt idx="4344">Городские школы</cx:pt>
          <cx:pt idx="4345">Городские школы</cx:pt>
          <cx:pt idx="4346">Городские школы</cx:pt>
          <cx:pt idx="4347">Городские школы</cx:pt>
          <cx:pt idx="4348">Городские школы</cx:pt>
          <cx:pt idx="4349">Городские школы</cx:pt>
          <cx:pt idx="4350">Городские школы</cx:pt>
          <cx:pt idx="4351">Городские школы</cx:pt>
          <cx:pt idx="4352">Городские школы</cx:pt>
          <cx:pt idx="4353">Городские школы</cx:pt>
          <cx:pt idx="4354">Городские школы</cx:pt>
          <cx:pt idx="4355">Городские школы</cx:pt>
          <cx:pt idx="4356">Городские школы</cx:pt>
          <cx:pt idx="4357">Городские школы</cx:pt>
          <cx:pt idx="4358">Городские школы</cx:pt>
          <cx:pt idx="4359">Городские школы</cx:pt>
          <cx:pt idx="4360">Городские школы</cx:pt>
          <cx:pt idx="4361">Городские школы</cx:pt>
          <cx:pt idx="4362">Городские школы</cx:pt>
          <cx:pt idx="4363">Городские школы</cx:pt>
          <cx:pt idx="4364">Городские школы</cx:pt>
          <cx:pt idx="4365">Городские школы</cx:pt>
          <cx:pt idx="4366">Городские школы</cx:pt>
          <cx:pt idx="4367">Городские школы</cx:pt>
          <cx:pt idx="4368">Городские школы</cx:pt>
          <cx:pt idx="4369">Городские школы</cx:pt>
          <cx:pt idx="4370">Городские школы</cx:pt>
          <cx:pt idx="4371">Городские школы</cx:pt>
          <cx:pt idx="4372">Городские школы</cx:pt>
          <cx:pt idx="4373">Городские школы</cx:pt>
          <cx:pt idx="4374">Городские школы</cx:pt>
          <cx:pt idx="4375">Городские школы</cx:pt>
          <cx:pt idx="4376">Городские школы</cx:pt>
          <cx:pt idx="4377">Городские школы</cx:pt>
          <cx:pt idx="4378">Городские школы</cx:pt>
          <cx:pt idx="4379">Городские школы</cx:pt>
          <cx:pt idx="4380">Городские школы</cx:pt>
          <cx:pt idx="4381">Городские школы</cx:pt>
          <cx:pt idx="4382">Городские школы</cx:pt>
          <cx:pt idx="4383">Городские школы</cx:pt>
          <cx:pt idx="4384">Городские школы</cx:pt>
          <cx:pt idx="4385">Городские школы</cx:pt>
          <cx:pt idx="4386">Городские школы</cx:pt>
          <cx:pt idx="4387">Городские школы</cx:pt>
          <cx:pt idx="4388">Городские школы</cx:pt>
          <cx:pt idx="4389">Городские школы</cx:pt>
          <cx:pt idx="4390">Городские школы</cx:pt>
          <cx:pt idx="4391">Городские школы</cx:pt>
          <cx:pt idx="4392">Городские школы</cx:pt>
          <cx:pt idx="4393">Городские школы</cx:pt>
          <cx:pt idx="4394">Городские школы</cx:pt>
          <cx:pt idx="4395">Городские школы</cx:pt>
          <cx:pt idx="4396">Городские школы</cx:pt>
          <cx:pt idx="4397">Городские школы</cx:pt>
          <cx:pt idx="4398">Городские школы</cx:pt>
          <cx:pt idx="4399">Городские школы</cx:pt>
          <cx:pt idx="4400">Городские школы</cx:pt>
          <cx:pt idx="4401">Городские школы</cx:pt>
          <cx:pt idx="4402">Сельские школы</cx:pt>
          <cx:pt idx="4403">Сельские школы</cx:pt>
          <cx:pt idx="4404">Сельские школы</cx:pt>
          <cx:pt idx="4405">Сельские школы</cx:pt>
          <cx:pt idx="4406">Сельские школы</cx:pt>
          <cx:pt idx="4407">Сельские школы</cx:pt>
          <cx:pt idx="4408">Сельские школы</cx:pt>
          <cx:pt idx="4409">Сельские школы</cx:pt>
          <cx:pt idx="4410">Сельские школы</cx:pt>
          <cx:pt idx="4411">Сельские школы</cx:pt>
          <cx:pt idx="4412">Сельские школы</cx:pt>
          <cx:pt idx="4413">Сельские школы</cx:pt>
          <cx:pt idx="4414">Сельские школы</cx:pt>
          <cx:pt idx="4415">Сельские школы</cx:pt>
          <cx:pt idx="4416">Сельские школы</cx:pt>
          <cx:pt idx="4417">Сельские школы</cx:pt>
          <cx:pt idx="4418">Сельские школы</cx:pt>
          <cx:pt idx="4419">Сельские школы</cx:pt>
          <cx:pt idx="4420">Сельские школы</cx:pt>
          <cx:pt idx="4421">Сельские школы</cx:pt>
          <cx:pt idx="4422">Сельские школы</cx:pt>
          <cx:pt idx="4423">Сельские школы</cx:pt>
          <cx:pt idx="4424">Сельские школы</cx:pt>
          <cx:pt idx="4425">Сельские школы</cx:pt>
          <cx:pt idx="4426">Сельские школы</cx:pt>
          <cx:pt idx="4427">Сельские школы</cx:pt>
          <cx:pt idx="4428">Сельские школы</cx:pt>
          <cx:pt idx="4429">Сельские школы</cx:pt>
          <cx:pt idx="4430">Сельские школы</cx:pt>
          <cx:pt idx="4431">Сельские школы</cx:pt>
          <cx:pt idx="4432">Сельские школы</cx:pt>
          <cx:pt idx="4433">Сельские школы</cx:pt>
          <cx:pt idx="4434">Сельские школы</cx:pt>
          <cx:pt idx="4435">Сельские школы</cx:pt>
          <cx:pt idx="4436">Сельские школы</cx:pt>
          <cx:pt idx="4437">Сельские школы</cx:pt>
          <cx:pt idx="4438">Сельские школы</cx:pt>
          <cx:pt idx="4439">Сельские школы</cx:pt>
          <cx:pt idx="4440">Сельские школы</cx:pt>
          <cx:pt idx="4441">Сельские школы</cx:pt>
          <cx:pt idx="4442">Сельские школы</cx:pt>
          <cx:pt idx="4443">Сельские школы</cx:pt>
          <cx:pt idx="4444">Сельские школы</cx:pt>
          <cx:pt idx="4445">Сельские школы</cx:pt>
          <cx:pt idx="4446">Сельские школы</cx:pt>
          <cx:pt idx="4447">Сельские школы</cx:pt>
          <cx:pt idx="4448">Сельские школы</cx:pt>
          <cx:pt idx="4449">Сельские школы</cx:pt>
          <cx:pt idx="4450">Сельские школы</cx:pt>
          <cx:pt idx="4451">Сельские школы</cx:pt>
          <cx:pt idx="4452">Сельские школы</cx:pt>
          <cx:pt idx="4453">Сельские школы</cx:pt>
          <cx:pt idx="4454">Сельские школы</cx:pt>
          <cx:pt idx="4455">Сельские школы</cx:pt>
          <cx:pt idx="4456">Сельские школы</cx:pt>
          <cx:pt idx="4457">Сельские школы</cx:pt>
          <cx:pt idx="4458">Сельские школы</cx:pt>
          <cx:pt idx="4459">Сельские школы</cx:pt>
          <cx:pt idx="4460">Сельские школы</cx:pt>
          <cx:pt idx="4461">Сельские школы</cx:pt>
          <cx:pt idx="4462">Сельские школы</cx:pt>
          <cx:pt idx="4463">Сельские школы</cx:pt>
          <cx:pt idx="4464">Сельские школы</cx:pt>
          <cx:pt idx="4465">Сельские школы</cx:pt>
          <cx:pt idx="4466">Сельские школы</cx:pt>
          <cx:pt idx="4467">Сельские школы</cx:pt>
          <cx:pt idx="4468">Сельские школы</cx:pt>
          <cx:pt idx="4469">Сельские школы</cx:pt>
          <cx:pt idx="4470">Сельские школы</cx:pt>
          <cx:pt idx="4471">Сельские школы</cx:pt>
          <cx:pt idx="4472">Городские школы</cx:pt>
          <cx:pt idx="4473">Городские школы</cx:pt>
          <cx:pt idx="4474">Городские школы</cx:pt>
          <cx:pt idx="4475">Городские школы</cx:pt>
          <cx:pt idx="4476">Городские школы</cx:pt>
          <cx:pt idx="4477">Городские школы</cx:pt>
          <cx:pt idx="4478">Городские школы</cx:pt>
          <cx:pt idx="4479">Городские школы</cx:pt>
          <cx:pt idx="4480">Городские школы</cx:pt>
          <cx:pt idx="4481">Городские школы</cx:pt>
          <cx:pt idx="4482">Городские школы</cx:pt>
          <cx:pt idx="4483">Городские школы</cx:pt>
          <cx:pt idx="4484">Городские школы</cx:pt>
          <cx:pt idx="4485">Городские школы</cx:pt>
          <cx:pt idx="4486">Городские школы</cx:pt>
          <cx:pt idx="4487">Городские школы</cx:pt>
          <cx:pt idx="4488">Городские школы</cx:pt>
          <cx:pt idx="4489">Городские школы</cx:pt>
          <cx:pt idx="4490">Городские школы</cx:pt>
          <cx:pt idx="4491">Городские школы</cx:pt>
          <cx:pt idx="4492">Городские школы</cx:pt>
          <cx:pt idx="4493">Городские школы</cx:pt>
          <cx:pt idx="4494">Городские школы</cx:pt>
          <cx:pt idx="4495">Городские школы</cx:pt>
          <cx:pt idx="4496">Городские школы</cx:pt>
          <cx:pt idx="4497">Городские школы</cx:pt>
          <cx:pt idx="4498">Городские школы</cx:pt>
          <cx:pt idx="4499">Городские школы</cx:pt>
          <cx:pt idx="4500">Городские школы</cx:pt>
          <cx:pt idx="4501">Городские школы</cx:pt>
          <cx:pt idx="4502">Городские школы</cx:pt>
          <cx:pt idx="4503">Городские школы</cx:pt>
          <cx:pt idx="4504">Городские школы</cx:pt>
          <cx:pt idx="4505">Городские школы</cx:pt>
          <cx:pt idx="4506">Городские школы</cx:pt>
          <cx:pt idx="4507">Городские школы</cx:pt>
          <cx:pt idx="4508">Городские школы</cx:pt>
          <cx:pt idx="4509">Городские школы</cx:pt>
          <cx:pt idx="4510">Городские школы</cx:pt>
          <cx:pt idx="4511">Городские школы</cx:pt>
          <cx:pt idx="4512">Городские школы</cx:pt>
          <cx:pt idx="4513">Городские школы</cx:pt>
          <cx:pt idx="4514">Городские школы</cx:pt>
          <cx:pt idx="4515">Городские школы</cx:pt>
          <cx:pt idx="4516">Городские школы</cx:pt>
          <cx:pt idx="4517">Городские школы</cx:pt>
          <cx:pt idx="4518">Городские школы</cx:pt>
          <cx:pt idx="4519">Городские школы</cx:pt>
          <cx:pt idx="4520">Городские школы</cx:pt>
          <cx:pt idx="4521">Городские школы</cx:pt>
          <cx:pt idx="4522">Городские школы</cx:pt>
          <cx:pt idx="4523">Городские школы</cx:pt>
          <cx:pt idx="4524">Городские школы</cx:pt>
          <cx:pt idx="4525">Городские школы</cx:pt>
          <cx:pt idx="4526">Городские школы</cx:pt>
          <cx:pt idx="4527">Городские школы</cx:pt>
          <cx:pt idx="4528">Городские школы</cx:pt>
          <cx:pt idx="4529">Городские школы</cx:pt>
          <cx:pt idx="4530">Городские школы</cx:pt>
          <cx:pt idx="4531">Городские школы</cx:pt>
          <cx:pt idx="4532">Городские школы</cx:pt>
          <cx:pt idx="4533">Городские школы</cx:pt>
          <cx:pt idx="4534">Городские школы</cx:pt>
          <cx:pt idx="4535">Городские школы</cx:pt>
          <cx:pt idx="4536">Городские школы</cx:pt>
          <cx:pt idx="4537">Городские школы</cx:pt>
          <cx:pt idx="4538">Городские школы</cx:pt>
          <cx:pt idx="4539">Городские школы</cx:pt>
          <cx:pt idx="4540">Городские школы</cx:pt>
          <cx:pt idx="4541">Городские школы</cx:pt>
          <cx:pt idx="4542">Городские школы</cx:pt>
          <cx:pt idx="4543">Городские школы</cx:pt>
          <cx:pt idx="4544">Городские школы</cx:pt>
          <cx:pt idx="4545">Городские школы</cx:pt>
          <cx:pt idx="4546">Городские школы</cx:pt>
          <cx:pt idx="4547">Городские школы</cx:pt>
          <cx:pt idx="4548">Городские школы</cx:pt>
          <cx:pt idx="4549">Городские школы</cx:pt>
          <cx:pt idx="4550">Городские школы</cx:pt>
          <cx:pt idx="4551">Городские школы</cx:pt>
          <cx:pt idx="4552">Городские школы</cx:pt>
          <cx:pt idx="4553">Городские школы</cx:pt>
          <cx:pt idx="4554">Городские школы</cx:pt>
          <cx:pt idx="4555">Городские школы</cx:pt>
          <cx:pt idx="4556">Городские школы</cx:pt>
          <cx:pt idx="4557">Городские школы</cx:pt>
          <cx:pt idx="4558">Городские школы</cx:pt>
          <cx:pt idx="4559">Городские школы</cx:pt>
          <cx:pt idx="4560">Городские школы</cx:pt>
          <cx:pt idx="4561">Городские школы</cx:pt>
          <cx:pt idx="4562">Городские школы</cx:pt>
          <cx:pt idx="4563">Городские школы</cx:pt>
          <cx:pt idx="4564">Городские школы</cx:pt>
          <cx:pt idx="4565">Городские школы</cx:pt>
          <cx:pt idx="4566">Городские школы</cx:pt>
          <cx:pt idx="4567">Городские школы</cx:pt>
          <cx:pt idx="4568">Городские школы</cx:pt>
          <cx:pt idx="4569">Городские школы</cx:pt>
          <cx:pt idx="4570">Городские школы</cx:pt>
          <cx:pt idx="4571">Городские школы</cx:pt>
          <cx:pt idx="4572">Городские школы</cx:pt>
          <cx:pt idx="4573">Городские школы</cx:pt>
          <cx:pt idx="4574">Городские школы</cx:pt>
          <cx:pt idx="4575">Городские школы</cx:pt>
          <cx:pt idx="4576">Городские школы</cx:pt>
          <cx:pt idx="4577">Городские школы</cx:pt>
          <cx:pt idx="4578">Городские школы</cx:pt>
          <cx:pt idx="4579">Городские школы</cx:pt>
          <cx:pt idx="4580">Городские школы</cx:pt>
          <cx:pt idx="4581">Городские школы</cx:pt>
          <cx:pt idx="4582">Городские школы</cx:pt>
          <cx:pt idx="4583">Городские школы</cx:pt>
          <cx:pt idx="4584">Городские школы</cx:pt>
          <cx:pt idx="4585">Городские школы</cx:pt>
          <cx:pt idx="4586">Городские школы</cx:pt>
          <cx:pt idx="4587">Городские школы</cx:pt>
          <cx:pt idx="4588">Городские школы</cx:pt>
          <cx:pt idx="4589">Городские школы</cx:pt>
          <cx:pt idx="4590">Городские школы</cx:pt>
          <cx:pt idx="4591">Городские школы</cx:pt>
          <cx:pt idx="4592">Городские школы</cx:pt>
          <cx:pt idx="4593">Сельские школы</cx:pt>
          <cx:pt idx="4594">Сельские школы</cx:pt>
          <cx:pt idx="4595">Сельские школы</cx:pt>
          <cx:pt idx="4596">Сельские школы</cx:pt>
          <cx:pt idx="4597">Сельские школы</cx:pt>
          <cx:pt idx="4598">Сельские школы</cx:pt>
          <cx:pt idx="4599">Сельские школы</cx:pt>
          <cx:pt idx="4600">Сельские школы</cx:pt>
          <cx:pt idx="4601">Сельские школы</cx:pt>
          <cx:pt idx="4602">Сельские школы</cx:pt>
          <cx:pt idx="4603">Сельские школы</cx:pt>
          <cx:pt idx="4604">Сельские школы</cx:pt>
          <cx:pt idx="4605">Сельские школы</cx:pt>
          <cx:pt idx="4606">Сельские школы</cx:pt>
          <cx:pt idx="4607">Сельские школы</cx:pt>
          <cx:pt idx="4608">Сельские школы</cx:pt>
          <cx:pt idx="4609">Сельские школы</cx:pt>
          <cx:pt idx="4610">Сельские школы</cx:pt>
          <cx:pt idx="4611">Сельские школы</cx:pt>
          <cx:pt idx="4612">Сельские школы</cx:pt>
          <cx:pt idx="4613">Сельские школы</cx:pt>
          <cx:pt idx="4614">Сельские школы</cx:pt>
          <cx:pt idx="4615">Сельские школы</cx:pt>
          <cx:pt idx="4616">Сельские школы</cx:pt>
          <cx:pt idx="4617">Городские школы</cx:pt>
          <cx:pt idx="4618">Городские школы</cx:pt>
          <cx:pt idx="4619">Городские школы</cx:pt>
          <cx:pt idx="4620">Городские школы</cx:pt>
          <cx:pt idx="4621">Городские школы</cx:pt>
          <cx:pt idx="4622">Городские школы</cx:pt>
          <cx:pt idx="4623">Городские школы</cx:pt>
          <cx:pt idx="4624">Городские школы</cx:pt>
          <cx:pt idx="4625">Городские школы</cx:pt>
          <cx:pt idx="4626">Городские школы</cx:pt>
          <cx:pt idx="4627">Городские школы</cx:pt>
          <cx:pt idx="4628">Городские школы</cx:pt>
          <cx:pt idx="4629">Городские школы</cx:pt>
          <cx:pt idx="4630">Городские школы</cx:pt>
          <cx:pt idx="4631">Городские школы</cx:pt>
          <cx:pt idx="4632">Городские школы</cx:pt>
          <cx:pt idx="4633">Городские школы</cx:pt>
          <cx:pt idx="4634">Городские школы</cx:pt>
          <cx:pt idx="4635">Городские школы</cx:pt>
          <cx:pt idx="4636">Городские школы</cx:pt>
          <cx:pt idx="4637">Городские школы</cx:pt>
          <cx:pt idx="4638">Городские школы</cx:pt>
          <cx:pt idx="4639">Городские школы</cx:pt>
          <cx:pt idx="4640">Городские школы</cx:pt>
          <cx:pt idx="4641">Городские школы</cx:pt>
          <cx:pt idx="4642">Городские школы</cx:pt>
          <cx:pt idx="4643">Городские школы</cx:pt>
          <cx:pt idx="4644">Городские школы</cx:pt>
          <cx:pt idx="4645">Городские школы</cx:pt>
          <cx:pt idx="4646">Городские школы</cx:pt>
          <cx:pt idx="4647">Городские школы</cx:pt>
          <cx:pt idx="4648">Городские школы</cx:pt>
          <cx:pt idx="4649">Городские школы</cx:pt>
          <cx:pt idx="4650">Городские школы</cx:pt>
          <cx:pt idx="4651">Городские школы</cx:pt>
          <cx:pt idx="4652">Городские школы</cx:pt>
          <cx:pt idx="4653">Городские школы</cx:pt>
          <cx:pt idx="4654">Городские школы</cx:pt>
          <cx:pt idx="4655">Городские школы</cx:pt>
          <cx:pt idx="4656">Городские школы</cx:pt>
          <cx:pt idx="4657">Городские школы</cx:pt>
          <cx:pt idx="4658">Городские школы</cx:pt>
          <cx:pt idx="4659">Городские школы</cx:pt>
          <cx:pt idx="4660">Городские школы</cx:pt>
          <cx:pt idx="4661">Городские школы</cx:pt>
          <cx:pt idx="4662">Городские школы</cx:pt>
          <cx:pt idx="4663">Городские школы</cx:pt>
          <cx:pt idx="4664">Городские школы</cx:pt>
          <cx:pt idx="4665">Городские школы</cx:pt>
          <cx:pt idx="4666">Городские школы</cx:pt>
          <cx:pt idx="4667">Городские школы</cx:pt>
          <cx:pt idx="4668">Городские школы</cx:pt>
          <cx:pt idx="4669">Городские школы</cx:pt>
          <cx:pt idx="4670">Городские школы</cx:pt>
          <cx:pt idx="4671">Городские школы</cx:pt>
          <cx:pt idx="4672">Городские школы</cx:pt>
          <cx:pt idx="4673">Городские школы</cx:pt>
          <cx:pt idx="4674">Городские школы</cx:pt>
          <cx:pt idx="4675">Городские школы</cx:pt>
          <cx:pt idx="4676">Городские школы</cx:pt>
          <cx:pt idx="4677">Городские школы</cx:pt>
          <cx:pt idx="4678">Городские школы</cx:pt>
          <cx:pt idx="4679">Городские школы</cx:pt>
          <cx:pt idx="4680">Городские школы</cx:pt>
          <cx:pt idx="4681">Городские школы</cx:pt>
          <cx:pt idx="4682">Городские школы</cx:pt>
          <cx:pt idx="4683">Городские школы</cx:pt>
          <cx:pt idx="4684">Городские школы</cx:pt>
          <cx:pt idx="4685">Городские школы</cx:pt>
          <cx:pt idx="4686">Городские школы</cx:pt>
          <cx:pt idx="4687">Городские школы</cx:pt>
          <cx:pt idx="4688">Городские школы</cx:pt>
          <cx:pt idx="4689">Городские школы</cx:pt>
          <cx:pt idx="4690">Городские школы</cx:pt>
          <cx:pt idx="4691">Городские школы</cx:pt>
          <cx:pt idx="4692">Городские школы</cx:pt>
          <cx:pt idx="4693">Городские школы</cx:pt>
          <cx:pt idx="4694">Городские школы</cx:pt>
          <cx:pt idx="4695">Городские школы</cx:pt>
          <cx:pt idx="4696">Городские школы</cx:pt>
          <cx:pt idx="4697">Городские школы</cx:pt>
          <cx:pt idx="4698">Городские школы</cx:pt>
          <cx:pt idx="4699">Городские школы</cx:pt>
          <cx:pt idx="4700">Городские школы</cx:pt>
          <cx:pt idx="4701">Городские школы</cx:pt>
          <cx:pt idx="4702">Городские школы</cx:pt>
          <cx:pt idx="4703">Городские школы</cx:pt>
          <cx:pt idx="4704">Городские школы</cx:pt>
          <cx:pt idx="4705">Городские школы</cx:pt>
          <cx:pt idx="4706">Городские школы</cx:pt>
          <cx:pt idx="4707">Городские школы</cx:pt>
          <cx:pt idx="4708">Городские школы</cx:pt>
          <cx:pt idx="4709">Городские школы</cx:pt>
          <cx:pt idx="4710">Городские школы</cx:pt>
          <cx:pt idx="4711">Городские школы</cx:pt>
          <cx:pt idx="4712">Городские школы</cx:pt>
          <cx:pt idx="4713">Городские школы</cx:pt>
          <cx:pt idx="4714">Городские школы</cx:pt>
          <cx:pt idx="4715">Городские школы</cx:pt>
          <cx:pt idx="4716">Городские школы</cx:pt>
          <cx:pt idx="4717">Городские школы</cx:pt>
          <cx:pt idx="4718">Городские школы</cx:pt>
          <cx:pt idx="4719">Городские школы</cx:pt>
          <cx:pt idx="4720">Городские школы</cx:pt>
          <cx:pt idx="4721">Городские школы</cx:pt>
          <cx:pt idx="4722">Сельские школы</cx:pt>
          <cx:pt idx="4723">Сельские школы</cx:pt>
          <cx:pt idx="4724">Сельские школы</cx:pt>
          <cx:pt idx="4725">Сельские школы</cx:pt>
          <cx:pt idx="4726">Сельские школы</cx:pt>
          <cx:pt idx="4727">Сельские школы</cx:pt>
          <cx:pt idx="4728">Сельские школы</cx:pt>
          <cx:pt idx="4729">Сельские школы</cx:pt>
          <cx:pt idx="4730">Сельские школы</cx:pt>
          <cx:pt idx="4731">Сельские школы</cx:pt>
          <cx:pt idx="4732">Сельские школы</cx:pt>
          <cx:pt idx="4733">Сельские школы</cx:pt>
          <cx:pt idx="4734">Сельские школы</cx:pt>
          <cx:pt idx="4735">Сельские школы</cx:pt>
          <cx:pt idx="4736">Сельские школы</cx:pt>
          <cx:pt idx="4737">Сельские школы</cx:pt>
          <cx:pt idx="4738">Сельские школы</cx:pt>
          <cx:pt idx="4739">Сельские школы</cx:pt>
          <cx:pt idx="4740">Сельские школы</cx:pt>
          <cx:pt idx="4741">Сельские школы</cx:pt>
          <cx:pt idx="4742">Сельские школы</cx:pt>
          <cx:pt idx="4743">Сельские школы</cx:pt>
          <cx:pt idx="4744">Сельские школы</cx:pt>
          <cx:pt idx="4745">Сельские школы</cx:pt>
          <cx:pt idx="4746">Сельские школы</cx:pt>
          <cx:pt idx="4747">Сельские школы</cx:pt>
          <cx:pt idx="4748">Сельские школы</cx:pt>
          <cx:pt idx="4749">Сельские школы</cx:pt>
          <cx:pt idx="4750">Сельские школы</cx:pt>
          <cx:pt idx="4751">Сельские школы</cx:pt>
          <cx:pt idx="4752">Сельские школы</cx:pt>
          <cx:pt idx="4753">Сельские школы</cx:pt>
          <cx:pt idx="4754">Сельские школы</cx:pt>
          <cx:pt idx="4755">Сельские школы</cx:pt>
          <cx:pt idx="4756">Сельские школы</cx:pt>
          <cx:pt idx="4757">Сельские школы</cx:pt>
          <cx:pt idx="4758">Сельские школы</cx:pt>
          <cx:pt idx="4759">Сельские школы</cx:pt>
          <cx:pt idx="4760">Сельские школы</cx:pt>
          <cx:pt idx="4761">Сельские школы</cx:pt>
          <cx:pt idx="4762">Городские школы</cx:pt>
          <cx:pt idx="4763">Городские школы</cx:pt>
          <cx:pt idx="4764">Городские школы</cx:pt>
          <cx:pt idx="4765">Городские школы</cx:pt>
          <cx:pt idx="4766">Городские школы</cx:pt>
          <cx:pt idx="4767">Городские школы</cx:pt>
          <cx:pt idx="4768">Городские школы</cx:pt>
          <cx:pt idx="4769">Городские школы</cx:pt>
          <cx:pt idx="4770">Городские школы</cx:pt>
          <cx:pt idx="4771">Городские школы</cx:pt>
          <cx:pt idx="4772">Городские школы</cx:pt>
          <cx:pt idx="4773">Городские школы</cx:pt>
          <cx:pt idx="4774">Городские школы</cx:pt>
          <cx:pt idx="4775">Городские школы</cx:pt>
          <cx:pt idx="4776">Городские школы</cx:pt>
          <cx:pt idx="4777">Городские школы</cx:pt>
          <cx:pt idx="4778">Городские школы</cx:pt>
          <cx:pt idx="4779">Городские школы</cx:pt>
          <cx:pt idx="4780">Городские школы</cx:pt>
          <cx:pt idx="4781">Городские школы</cx:pt>
          <cx:pt idx="4782">Городские школы</cx:pt>
          <cx:pt idx="4783">Городские школы</cx:pt>
          <cx:pt idx="4784">Городские школы</cx:pt>
          <cx:pt idx="4785">Городские школы</cx:pt>
          <cx:pt idx="4786">Городские школы</cx:pt>
          <cx:pt idx="4787">Городские школы</cx:pt>
          <cx:pt idx="4788">Городские школы</cx:pt>
          <cx:pt idx="4789">Городские школы</cx:pt>
          <cx:pt idx="4790">Городские школы</cx:pt>
          <cx:pt idx="4791">Сельские школы</cx:pt>
          <cx:pt idx="4792">Сельские школы</cx:pt>
          <cx:pt idx="4793">Сельские школы</cx:pt>
          <cx:pt idx="4794">Сельские школы</cx:pt>
          <cx:pt idx="4795">Сельские школы</cx:pt>
          <cx:pt idx="4796">Сельские школы</cx:pt>
          <cx:pt idx="4797">Сельские школы</cx:pt>
          <cx:pt idx="4798">Сельские школы</cx:pt>
          <cx:pt idx="4799">Сельские школы</cx:pt>
          <cx:pt idx="4800">Сельские школы</cx:pt>
          <cx:pt idx="4801">Сельские школы</cx:pt>
          <cx:pt idx="4802">Сельские школы</cx:pt>
          <cx:pt idx="4803">Сельские школы</cx:pt>
          <cx:pt idx="4804">Сельские школы</cx:pt>
          <cx:pt idx="4805">Сельские школы</cx:pt>
          <cx:pt idx="4806">Сельские школы</cx:pt>
          <cx:pt idx="4807">Сельские школы</cx:pt>
          <cx:pt idx="4808">Сельские школы</cx:pt>
          <cx:pt idx="4809">Сельские школы</cx:pt>
        </cx:lvl>
      </cx:strDim>
      <cx:numDim type="val">
        <cx:f>[sheet2.xlsx]Лист1!$L$2:$L$4811</cx:f>
        <cx:lvl ptCount="4810" formatCode="Основной">
          <cx:pt idx="0">40</cx:pt>
          <cx:pt idx="1">51</cx:pt>
          <cx:pt idx="2">38</cx:pt>
          <cx:pt idx="3">53</cx:pt>
          <cx:pt idx="4">52</cx:pt>
          <cx:pt idx="5">74</cx:pt>
          <cx:pt idx="6">62</cx:pt>
          <cx:pt idx="7">59</cx:pt>
          <cx:pt idx="8">50</cx:pt>
          <cx:pt idx="9">42</cx:pt>
          <cx:pt idx="10">50</cx:pt>
          <cx:pt idx="11">36</cx:pt>
          <cx:pt idx="12">47</cx:pt>
          <cx:pt idx="13">76</cx:pt>
          <cx:pt idx="14">52</cx:pt>
          <cx:pt idx="15">67</cx:pt>
          <cx:pt idx="16">63</cx:pt>
          <cx:pt idx="17">71</cx:pt>
          <cx:pt idx="18">63</cx:pt>
          <cx:pt idx="19">60</cx:pt>
          <cx:pt idx="20">60</cx:pt>
          <cx:pt idx="21">53</cx:pt>
          <cx:pt idx="22">61</cx:pt>
          <cx:pt idx="23">52</cx:pt>
          <cx:pt idx="24">54</cx:pt>
          <cx:pt idx="25">61</cx:pt>
          <cx:pt idx="26">42</cx:pt>
          <cx:pt idx="27">49</cx:pt>
          <cx:pt idx="28">56</cx:pt>
          <cx:pt idx="29">62</cx:pt>
          <cx:pt idx="30">60</cx:pt>
          <cx:pt idx="32">55</cx:pt>
          <cx:pt idx="33">60</cx:pt>
          <cx:pt idx="34">53</cx:pt>
          <cx:pt idx="35">63</cx:pt>
          <cx:pt idx="36">54</cx:pt>
          <cx:pt idx="37">56</cx:pt>
          <cx:pt idx="38">44</cx:pt>
          <cx:pt idx="39">54</cx:pt>
          <cx:pt idx="40">43</cx:pt>
          <cx:pt idx="41">42</cx:pt>
          <cx:pt idx="42">46</cx:pt>
          <cx:pt idx="43">62</cx:pt>
          <cx:pt idx="44">49</cx:pt>
          <cx:pt idx="45">53</cx:pt>
          <cx:pt idx="46">71</cx:pt>
          <cx:pt idx="47">56</cx:pt>
          <cx:pt idx="48">26</cx:pt>
          <cx:pt idx="49">57</cx:pt>
          <cx:pt idx="50">61</cx:pt>
          <cx:pt idx="51">50</cx:pt>
          <cx:pt idx="52">61</cx:pt>
          <cx:pt idx="53">76</cx:pt>
          <cx:pt idx="54">56</cx:pt>
          <cx:pt idx="55">60</cx:pt>
          <cx:pt idx="56">75</cx:pt>
          <cx:pt idx="57">53</cx:pt>
          <cx:pt idx="58">56</cx:pt>
          <cx:pt idx="59">67</cx:pt>
          <cx:pt idx="60">56</cx:pt>
          <cx:pt idx="61">70</cx:pt>
          <cx:pt idx="62">55</cx:pt>
          <cx:pt idx="63">57</cx:pt>
          <cx:pt idx="64">65</cx:pt>
          <cx:pt idx="65">52</cx:pt>
          <cx:pt idx="66">67</cx:pt>
          <cx:pt idx="67">55</cx:pt>
          <cx:pt idx="68">52</cx:pt>
          <cx:pt idx="69">52</cx:pt>
          <cx:pt idx="70">50</cx:pt>
          <cx:pt idx="71">38</cx:pt>
          <cx:pt idx="72">39</cx:pt>
          <cx:pt idx="73">44</cx:pt>
          <cx:pt idx="74">57</cx:pt>
          <cx:pt idx="75">51</cx:pt>
          <cx:pt idx="76">46</cx:pt>
          <cx:pt idx="77">49</cx:pt>
          <cx:pt idx="78">55</cx:pt>
          <cx:pt idx="79">49</cx:pt>
          <cx:pt idx="80">63</cx:pt>
          <cx:pt idx="81">62</cx:pt>
          <cx:pt idx="82">55</cx:pt>
          <cx:pt idx="83">55</cx:pt>
          <cx:pt idx="84">46</cx:pt>
          <cx:pt idx="85">51</cx:pt>
          <cx:pt idx="86">54</cx:pt>
          <cx:pt idx="87">51</cx:pt>
          <cx:pt idx="88">47</cx:pt>
          <cx:pt idx="89">53</cx:pt>
          <cx:pt idx="90">51</cx:pt>
          <cx:pt idx="91">48</cx:pt>
          <cx:pt idx="92">53</cx:pt>
          <cx:pt idx="93">63</cx:pt>
          <cx:pt idx="94">40</cx:pt>
          <cx:pt idx="95">67</cx:pt>
          <cx:pt idx="96">65</cx:pt>
          <cx:pt idx="97">53</cx:pt>
          <cx:pt idx="98">44</cx:pt>
          <cx:pt idx="99">51</cx:pt>
          <cx:pt idx="100">61</cx:pt>
          <cx:pt idx="101">40</cx:pt>
          <cx:pt idx="102">53</cx:pt>
          <cx:pt idx="103">59</cx:pt>
          <cx:pt idx="104">43</cx:pt>
          <cx:pt idx="105">51</cx:pt>
          <cx:pt idx="106">64</cx:pt>
          <cx:pt idx="107">56</cx:pt>
          <cx:pt idx="108">34</cx:pt>
          <cx:pt idx="109">67</cx:pt>
          <cx:pt idx="110">61</cx:pt>
          <cx:pt idx="111">65</cx:pt>
          <cx:pt idx="112">42</cx:pt>
          <cx:pt idx="113">36</cx:pt>
          <cx:pt idx="114">52</cx:pt>
          <cx:pt idx="115">61</cx:pt>
          <cx:pt idx="116">65</cx:pt>
          <cx:pt idx="118">67</cx:pt>
          <cx:pt idx="120">77</cx:pt>
          <cx:pt idx="121">73</cx:pt>
          <cx:pt idx="122">75</cx:pt>
          <cx:pt idx="125">81</cx:pt>
          <cx:pt idx="126">60</cx:pt>
          <cx:pt idx="127">48</cx:pt>
          <cx:pt idx="128">76</cx:pt>
          <cx:pt idx="129">64</cx:pt>
          <cx:pt idx="130">86</cx:pt>
          <cx:pt idx="131">59</cx:pt>
          <cx:pt idx="132">92</cx:pt>
          <cx:pt idx="133">52</cx:pt>
          <cx:pt idx="134">61</cx:pt>
          <cx:pt idx="135">80</cx:pt>
          <cx:pt idx="136">70</cx:pt>
          <cx:pt idx="137">36</cx:pt>
          <cx:pt idx="138">65</cx:pt>
          <cx:pt idx="139">91</cx:pt>
          <cx:pt idx="140">65</cx:pt>
          <cx:pt idx="141">52</cx:pt>
          <cx:pt idx="142">57</cx:pt>
          <cx:pt idx="143">46</cx:pt>
          <cx:pt idx="144">70</cx:pt>
          <cx:pt idx="145">71</cx:pt>
          <cx:pt idx="146">55</cx:pt>
          <cx:pt idx="147">40</cx:pt>
          <cx:pt idx="148">51</cx:pt>
          <cx:pt idx="149">45</cx:pt>
          <cx:pt idx="150">68</cx:pt>
          <cx:pt idx="151">42</cx:pt>
          <cx:pt idx="152">44</cx:pt>
          <cx:pt idx="153">86</cx:pt>
          <cx:pt idx="154">52</cx:pt>
          <cx:pt idx="155">66</cx:pt>
          <cx:pt idx="156">46</cx:pt>
          <cx:pt idx="157">68</cx:pt>
          <cx:pt idx="158">53</cx:pt>
          <cx:pt idx="159">64</cx:pt>
          <cx:pt idx="160">62</cx:pt>
          <cx:pt idx="161">41</cx:pt>
          <cx:pt idx="162">51</cx:pt>
          <cx:pt idx="163">84</cx:pt>
          <cx:pt idx="164">47</cx:pt>
          <cx:pt idx="166">47</cx:pt>
          <cx:pt idx="167">68</cx:pt>
          <cx:pt idx="168">57</cx:pt>
          <cx:pt idx="169">75</cx:pt>
          <cx:pt idx="170">49</cx:pt>
          <cx:pt idx="171">49</cx:pt>
          <cx:pt idx="172">54</cx:pt>
          <cx:pt idx="173">54</cx:pt>
          <cx:pt idx="174">56</cx:pt>
          <cx:pt idx="175">53</cx:pt>
          <cx:pt idx="176">59</cx:pt>
          <cx:pt idx="177">67</cx:pt>
          <cx:pt idx="178">72</cx:pt>
          <cx:pt idx="179">69</cx:pt>
          <cx:pt idx="180">68</cx:pt>
          <cx:pt idx="181">77</cx:pt>
          <cx:pt idx="182">77</cx:pt>
          <cx:pt idx="183">68</cx:pt>
          <cx:pt idx="184">68</cx:pt>
          <cx:pt idx="185">75</cx:pt>
          <cx:pt idx="186">45</cx:pt>
          <cx:pt idx="187">61</cx:pt>
          <cx:pt idx="188">50</cx:pt>
          <cx:pt idx="189">53</cx:pt>
          <cx:pt idx="190">72</cx:pt>
          <cx:pt idx="191">63</cx:pt>
          <cx:pt idx="192">58</cx:pt>
          <cx:pt idx="193">56</cx:pt>
          <cx:pt idx="194">78</cx:pt>
          <cx:pt idx="195">53</cx:pt>
          <cx:pt idx="196">54</cx:pt>
          <cx:pt idx="197">52</cx:pt>
          <cx:pt idx="198">53</cx:pt>
          <cx:pt idx="199">63</cx:pt>
          <cx:pt idx="200">50</cx:pt>
          <cx:pt idx="201">71</cx:pt>
          <cx:pt idx="202">67</cx:pt>
          <cx:pt idx="203">47</cx:pt>
          <cx:pt idx="204">48</cx:pt>
          <cx:pt idx="205">53</cx:pt>
          <cx:pt idx="206">47</cx:pt>
          <cx:pt idx="207">56</cx:pt>
          <cx:pt idx="208">52</cx:pt>
          <cx:pt idx="209">69</cx:pt>
          <cx:pt idx="210">48</cx:pt>
          <cx:pt idx="211">55</cx:pt>
          <cx:pt idx="212">53</cx:pt>
          <cx:pt idx="213">49</cx:pt>
          <cx:pt idx="214">66</cx:pt>
          <cx:pt idx="215">72</cx:pt>
          <cx:pt idx="216">48</cx:pt>
          <cx:pt idx="217">43</cx:pt>
          <cx:pt idx="218">47</cx:pt>
          <cx:pt idx="219">75</cx:pt>
          <cx:pt idx="220">76</cx:pt>
          <cx:pt idx="221">55</cx:pt>
          <cx:pt idx="222">68</cx:pt>
          <cx:pt idx="223">67</cx:pt>
          <cx:pt idx="224">72</cx:pt>
          <cx:pt idx="225">69</cx:pt>
          <cx:pt idx="226">75</cx:pt>
          <cx:pt idx="227">55</cx:pt>
          <cx:pt idx="228">60</cx:pt>
          <cx:pt idx="229">43</cx:pt>
          <cx:pt idx="230">44</cx:pt>
          <cx:pt idx="231">62</cx:pt>
          <cx:pt idx="232">79</cx:pt>
          <cx:pt idx="233">65</cx:pt>
          <cx:pt idx="234">76</cx:pt>
          <cx:pt idx="235">84</cx:pt>
          <cx:pt idx="236">81</cx:pt>
          <cx:pt idx="237">84</cx:pt>
          <cx:pt idx="238">56</cx:pt>
          <cx:pt idx="239">60</cx:pt>
          <cx:pt idx="240">73</cx:pt>
          <cx:pt idx="241">60</cx:pt>
          <cx:pt idx="242">64</cx:pt>
          <cx:pt idx="243">62</cx:pt>
          <cx:pt idx="244">80</cx:pt>
          <cx:pt idx="245">71</cx:pt>
          <cx:pt idx="246">59</cx:pt>
          <cx:pt idx="247">71</cx:pt>
          <cx:pt idx="248">44</cx:pt>
          <cx:pt idx="249">48</cx:pt>
          <cx:pt idx="250">55</cx:pt>
          <cx:pt idx="251">49</cx:pt>
          <cx:pt idx="252">72</cx:pt>
          <cx:pt idx="253">69</cx:pt>
          <cx:pt idx="254">60</cx:pt>
          <cx:pt idx="255">64</cx:pt>
          <cx:pt idx="256">58</cx:pt>
          <cx:pt idx="257">83</cx:pt>
          <cx:pt idx="258">59</cx:pt>
          <cx:pt idx="259">56</cx:pt>
          <cx:pt idx="260">53</cx:pt>
          <cx:pt idx="261">66</cx:pt>
          <cx:pt idx="262">55</cx:pt>
          <cx:pt idx="263">44</cx:pt>
          <cx:pt idx="264">45</cx:pt>
          <cx:pt idx="265">51</cx:pt>
          <cx:pt idx="266">52</cx:pt>
          <cx:pt idx="267">41</cx:pt>
          <cx:pt idx="268">37</cx:pt>
          <cx:pt idx="269">42</cx:pt>
          <cx:pt idx="270">48</cx:pt>
          <cx:pt idx="271">51</cx:pt>
          <cx:pt idx="272">54</cx:pt>
          <cx:pt idx="273">50</cx:pt>
          <cx:pt idx="274">46</cx:pt>
          <cx:pt idx="275">61</cx:pt>
          <cx:pt idx="276">46</cx:pt>
          <cx:pt idx="277">41</cx:pt>
          <cx:pt idx="278">52</cx:pt>
          <cx:pt idx="279">52</cx:pt>
          <cx:pt idx="280">58</cx:pt>
          <cx:pt idx="281">85</cx:pt>
          <cx:pt idx="282">48</cx:pt>
          <cx:pt idx="283">60</cx:pt>
          <cx:pt idx="284">46</cx:pt>
          <cx:pt idx="285">90</cx:pt>
          <cx:pt idx="286">67</cx:pt>
          <cx:pt idx="287">47</cx:pt>
          <cx:pt idx="288">68</cx:pt>
          <cx:pt idx="289">69</cx:pt>
          <cx:pt idx="290">74</cx:pt>
          <cx:pt idx="291">51</cx:pt>
          <cx:pt idx="292">63</cx:pt>
          <cx:pt idx="293">56</cx:pt>
          <cx:pt idx="294">71</cx:pt>
          <cx:pt idx="295">63</cx:pt>
          <cx:pt idx="296">70</cx:pt>
          <cx:pt idx="297">63</cx:pt>
          <cx:pt idx="298">64</cx:pt>
          <cx:pt idx="299">45</cx:pt>
          <cx:pt idx="300">64</cx:pt>
          <cx:pt idx="301">86</cx:pt>
          <cx:pt idx="302">45</cx:pt>
          <cx:pt idx="303">78</cx:pt>
          <cx:pt idx="304">50</cx:pt>
          <cx:pt idx="305">73</cx:pt>
          <cx:pt idx="306">77</cx:pt>
          <cx:pt idx="307">51</cx:pt>
          <cx:pt idx="308">41</cx:pt>
          <cx:pt idx="309">51</cx:pt>
          <cx:pt idx="310">70</cx:pt>
          <cx:pt idx="311">66</cx:pt>
          <cx:pt idx="312">72</cx:pt>
          <cx:pt idx="313">79</cx:pt>
          <cx:pt idx="314">57</cx:pt>
          <cx:pt idx="315">50</cx:pt>
          <cx:pt idx="316">67</cx:pt>
          <cx:pt idx="317">61</cx:pt>
          <cx:pt idx="318">54</cx:pt>
          <cx:pt idx="319">59</cx:pt>
          <cx:pt idx="320">57</cx:pt>
          <cx:pt idx="321">49</cx:pt>
          <cx:pt idx="322">67</cx:pt>
          <cx:pt idx="323">64</cx:pt>
          <cx:pt idx="324">48</cx:pt>
          <cx:pt idx="325">51</cx:pt>
          <cx:pt idx="326">47</cx:pt>
          <cx:pt idx="327">59</cx:pt>
          <cx:pt idx="328">42</cx:pt>
          <cx:pt idx="329">50</cx:pt>
          <cx:pt idx="330">48</cx:pt>
          <cx:pt idx="331">40</cx:pt>
          <cx:pt idx="332">46</cx:pt>
          <cx:pt idx="333">39</cx:pt>
          <cx:pt idx="334">55</cx:pt>
          <cx:pt idx="335">41</cx:pt>
          <cx:pt idx="336">63</cx:pt>
          <cx:pt idx="337">60</cx:pt>
          <cx:pt idx="338">60</cx:pt>
          <cx:pt idx="339">64</cx:pt>
          <cx:pt idx="340">67</cx:pt>
          <cx:pt idx="341">32</cx:pt>
          <cx:pt idx="342">45</cx:pt>
          <cx:pt idx="343">39</cx:pt>
          <cx:pt idx="344">66</cx:pt>
          <cx:pt idx="345">52</cx:pt>
          <cx:pt idx="346">51</cx:pt>
          <cx:pt idx="347">71</cx:pt>
          <cx:pt idx="348">41</cx:pt>
          <cx:pt idx="349">44</cx:pt>
          <cx:pt idx="350">71</cx:pt>
          <cx:pt idx="351">60</cx:pt>
          <cx:pt idx="352">58</cx:pt>
          <cx:pt idx="353">45</cx:pt>
          <cx:pt idx="354">74</cx:pt>
          <cx:pt idx="355">70</cx:pt>
          <cx:pt idx="356">92</cx:pt>
          <cx:pt idx="357">72</cx:pt>
          <cx:pt idx="358">80</cx:pt>
          <cx:pt idx="359">78</cx:pt>
          <cx:pt idx="360">79</cx:pt>
          <cx:pt idx="361">93</cx:pt>
          <cx:pt idx="362">51</cx:pt>
          <cx:pt idx="363">77</cx:pt>
          <cx:pt idx="364">69</cx:pt>
          <cx:pt idx="365">91</cx:pt>
          <cx:pt idx="366">75</cx:pt>
          <cx:pt idx="367">64</cx:pt>
          <cx:pt idx="368">68</cx:pt>
          <cx:pt idx="369">74</cx:pt>
          <cx:pt idx="370">43</cx:pt>
          <cx:pt idx="371">70</cx:pt>
          <cx:pt idx="372">72</cx:pt>
          <cx:pt idx="373">66</cx:pt>
          <cx:pt idx="374">70</cx:pt>
          <cx:pt idx="375">55</cx:pt>
          <cx:pt idx="376">66</cx:pt>
          <cx:pt idx="377">65</cx:pt>
          <cx:pt idx="378">48</cx:pt>
          <cx:pt idx="379">65</cx:pt>
          <cx:pt idx="380">45</cx:pt>
          <cx:pt idx="381">66</cx:pt>
          <cx:pt idx="382">60</cx:pt>
          <cx:pt idx="383">76</cx:pt>
          <cx:pt idx="384">49</cx:pt>
          <cx:pt idx="385">48</cx:pt>
          <cx:pt idx="386">63</cx:pt>
          <cx:pt idx="387">54</cx:pt>
          <cx:pt idx="388">60</cx:pt>
          <cx:pt idx="389">55</cx:pt>
          <cx:pt idx="390">45</cx:pt>
          <cx:pt idx="391">80</cx:pt>
          <cx:pt idx="392">59</cx:pt>
          <cx:pt idx="393">66</cx:pt>
          <cx:pt idx="394">47</cx:pt>
          <cx:pt idx="395">67</cx:pt>
          <cx:pt idx="396">72</cx:pt>
          <cx:pt idx="397">81</cx:pt>
          <cx:pt idx="398">94</cx:pt>
          <cx:pt idx="399">66</cx:pt>
          <cx:pt idx="400">84</cx:pt>
          <cx:pt idx="401">74</cx:pt>
          <cx:pt idx="402">69</cx:pt>
          <cx:pt idx="403">71</cx:pt>
          <cx:pt idx="404">65</cx:pt>
          <cx:pt idx="405">49</cx:pt>
          <cx:pt idx="406">64</cx:pt>
          <cx:pt idx="407">52</cx:pt>
          <cx:pt idx="408">60</cx:pt>
          <cx:pt idx="409">57</cx:pt>
          <cx:pt idx="410">48</cx:pt>
          <cx:pt idx="413">59</cx:pt>
          <cx:pt idx="414">52</cx:pt>
          <cx:pt idx="415">70</cx:pt>
          <cx:pt idx="416">48</cx:pt>
          <cx:pt idx="417">53</cx:pt>
          <cx:pt idx="418">57</cx:pt>
          <cx:pt idx="419">51</cx:pt>
          <cx:pt idx="421">78</cx:pt>
          <cx:pt idx="422">61</cx:pt>
          <cx:pt idx="423">81</cx:pt>
          <cx:pt idx="425">57</cx:pt>
          <cx:pt idx="426">74</cx:pt>
          <cx:pt idx="427">63</cx:pt>
          <cx:pt idx="428">58</cx:pt>
          <cx:pt idx="429">64</cx:pt>
          <cx:pt idx="430">62</cx:pt>
          <cx:pt idx="431">53</cx:pt>
          <cx:pt idx="432">49</cx:pt>
          <cx:pt idx="433">62</cx:pt>
          <cx:pt idx="434">61</cx:pt>
          <cx:pt idx="435">53</cx:pt>
          <cx:pt idx="436">61</cx:pt>
          <cx:pt idx="437">50</cx:pt>
          <cx:pt idx="438">69</cx:pt>
          <cx:pt idx="439">62</cx:pt>
          <cx:pt idx="440">67</cx:pt>
          <cx:pt idx="441">62</cx:pt>
          <cx:pt idx="442">47</cx:pt>
          <cx:pt idx="443">57</cx:pt>
          <cx:pt idx="444">67</cx:pt>
          <cx:pt idx="445">61</cx:pt>
          <cx:pt idx="446">64</cx:pt>
          <cx:pt idx="447">58</cx:pt>
          <cx:pt idx="449">69</cx:pt>
          <cx:pt idx="451">56</cx:pt>
          <cx:pt idx="452">67</cx:pt>
          <cx:pt idx="454">64</cx:pt>
          <cx:pt idx="455">68</cx:pt>
          <cx:pt idx="456">58</cx:pt>
          <cx:pt idx="457">71</cx:pt>
          <cx:pt idx="458">61</cx:pt>
          <cx:pt idx="459">91</cx:pt>
          <cx:pt idx="460">67</cx:pt>
          <cx:pt idx="461">52</cx:pt>
          <cx:pt idx="462">62</cx:pt>
          <cx:pt idx="464">55</cx:pt>
          <cx:pt idx="465">69</cx:pt>
          <cx:pt idx="466">79</cx:pt>
          <cx:pt idx="467">60</cx:pt>
          <cx:pt idx="468">58</cx:pt>
          <cx:pt idx="469">64</cx:pt>
          <cx:pt idx="470">54</cx:pt>
          <cx:pt idx="471">64</cx:pt>
          <cx:pt idx="472">56</cx:pt>
          <cx:pt idx="473">51</cx:pt>
          <cx:pt idx="474">68</cx:pt>
          <cx:pt idx="475">51</cx:pt>
          <cx:pt idx="476">59</cx:pt>
          <cx:pt idx="477">40</cx:pt>
          <cx:pt idx="478">45</cx:pt>
          <cx:pt idx="479">70</cx:pt>
          <cx:pt idx="480">53</cx:pt>
          <cx:pt idx="481">47</cx:pt>
          <cx:pt idx="482">40</cx:pt>
          <cx:pt idx="483">46</cx:pt>
          <cx:pt idx="484">51</cx:pt>
          <cx:pt idx="485">73</cx:pt>
          <cx:pt idx="486">43</cx:pt>
          <cx:pt idx="487">70</cx:pt>
          <cx:pt idx="488">62</cx:pt>
          <cx:pt idx="489">78</cx:pt>
          <cx:pt idx="490">55</cx:pt>
          <cx:pt idx="491">58</cx:pt>
          <cx:pt idx="492">74</cx:pt>
          <cx:pt idx="493">49</cx:pt>
          <cx:pt idx="494">66</cx:pt>
          <cx:pt idx="495">63</cx:pt>
          <cx:pt idx="496">52</cx:pt>
          <cx:pt idx="497">60</cx:pt>
          <cx:pt idx="498">65</cx:pt>
          <cx:pt idx="499">57</cx:pt>
          <cx:pt idx="500">58</cx:pt>
          <cx:pt idx="501">73</cx:pt>
          <cx:pt idx="502">59</cx:pt>
          <cx:pt idx="503">55</cx:pt>
          <cx:pt idx="504">62</cx:pt>
          <cx:pt idx="505">53</cx:pt>
          <cx:pt idx="506">53</cx:pt>
          <cx:pt idx="507">66</cx:pt>
          <cx:pt idx="508">59</cx:pt>
          <cx:pt idx="509">51</cx:pt>
          <cx:pt idx="510">50</cx:pt>
          <cx:pt idx="511">56</cx:pt>
          <cx:pt idx="512">60</cx:pt>
          <cx:pt idx="513">57</cx:pt>
          <cx:pt idx="514">41</cx:pt>
          <cx:pt idx="515">49</cx:pt>
          <cx:pt idx="516">51</cx:pt>
          <cx:pt idx="517">74</cx:pt>
          <cx:pt idx="518">51</cx:pt>
          <cx:pt idx="519">52</cx:pt>
          <cx:pt idx="520">62</cx:pt>
          <cx:pt idx="521">48</cx:pt>
          <cx:pt idx="522">58</cx:pt>
          <cx:pt idx="523">52</cx:pt>
          <cx:pt idx="524">52</cx:pt>
          <cx:pt idx="525">55</cx:pt>
          <cx:pt idx="526">65</cx:pt>
          <cx:pt idx="527">66</cx:pt>
          <cx:pt idx="528">67</cx:pt>
          <cx:pt idx="530">64</cx:pt>
          <cx:pt idx="531">52</cx:pt>
          <cx:pt idx="532">55</cx:pt>
          <cx:pt idx="533">41</cx:pt>
          <cx:pt idx="534">56</cx:pt>
          <cx:pt idx="535">60</cx:pt>
          <cx:pt idx="536">58</cx:pt>
          <cx:pt idx="537">72</cx:pt>
          <cx:pt idx="538">51</cx:pt>
          <cx:pt idx="539">62</cx:pt>
          <cx:pt idx="540">47</cx:pt>
          <cx:pt idx="541">53</cx:pt>
          <cx:pt idx="542">52</cx:pt>
          <cx:pt idx="543">68</cx:pt>
          <cx:pt idx="544">53</cx:pt>
          <cx:pt idx="545">72</cx:pt>
          <cx:pt idx="546">63</cx:pt>
          <cx:pt idx="547">57</cx:pt>
          <cx:pt idx="548">48</cx:pt>
          <cx:pt idx="549">58</cx:pt>
          <cx:pt idx="550">69</cx:pt>
          <cx:pt idx="551">71</cx:pt>
          <cx:pt idx="552">70</cx:pt>
          <cx:pt idx="553">66</cx:pt>
          <cx:pt idx="554">54</cx:pt>
          <cx:pt idx="555">83</cx:pt>
          <cx:pt idx="556">54</cx:pt>
          <cx:pt idx="557">69</cx:pt>
          <cx:pt idx="558">65</cx:pt>
          <cx:pt idx="559">63</cx:pt>
          <cx:pt idx="560">80</cx:pt>
          <cx:pt idx="561">55</cx:pt>
          <cx:pt idx="562">59</cx:pt>
          <cx:pt idx="563">68</cx:pt>
          <cx:pt idx="564">72</cx:pt>
          <cx:pt idx="565">76</cx:pt>
          <cx:pt idx="566">49</cx:pt>
          <cx:pt idx="567">74</cx:pt>
          <cx:pt idx="568">60</cx:pt>
          <cx:pt idx="569">73</cx:pt>
          <cx:pt idx="570">69</cx:pt>
          <cx:pt idx="571">63</cx:pt>
          <cx:pt idx="572">53</cx:pt>
          <cx:pt idx="573">77</cx:pt>
          <cx:pt idx="574">52</cx:pt>
          <cx:pt idx="575">65</cx:pt>
          <cx:pt idx="576">63</cx:pt>
          <cx:pt idx="577">76</cx:pt>
          <cx:pt idx="578">70</cx:pt>
          <cx:pt idx="579">74</cx:pt>
          <cx:pt idx="580">65</cx:pt>
          <cx:pt idx="581">83</cx:pt>
          <cx:pt idx="582">78</cx:pt>
          <cx:pt idx="583">65</cx:pt>
          <cx:pt idx="584">92</cx:pt>
          <cx:pt idx="585">73</cx:pt>
          <cx:pt idx="586">71</cx:pt>
          <cx:pt idx="587">93</cx:pt>
          <cx:pt idx="588">51</cx:pt>
          <cx:pt idx="589">84</cx:pt>
          <cx:pt idx="590">76</cx:pt>
          <cx:pt idx="591">90</cx:pt>
          <cx:pt idx="592">90</cx:pt>
          <cx:pt idx="593">80</cx:pt>
          <cx:pt idx="594">55</cx:pt>
          <cx:pt idx="595">60</cx:pt>
          <cx:pt idx="596">46</cx:pt>
          <cx:pt idx="597">63</cx:pt>
          <cx:pt idx="598">54</cx:pt>
          <cx:pt idx="600">48</cx:pt>
          <cx:pt idx="601">35</cx:pt>
          <cx:pt idx="605">58</cx:pt>
          <cx:pt idx="606">75</cx:pt>
          <cx:pt idx="607">53</cx:pt>
          <cx:pt idx="608">50</cx:pt>
          <cx:pt idx="609">56</cx:pt>
          <cx:pt idx="610">39</cx:pt>
          <cx:pt idx="611">65</cx:pt>
          <cx:pt idx="612">49</cx:pt>
          <cx:pt idx="613">39</cx:pt>
          <cx:pt idx="614">41</cx:pt>
          <cx:pt idx="615">39</cx:pt>
          <cx:pt idx="617">70</cx:pt>
          <cx:pt idx="618">57</cx:pt>
          <cx:pt idx="620">62</cx:pt>
          <cx:pt idx="621">62</cx:pt>
          <cx:pt idx="622">77</cx:pt>
          <cx:pt idx="623">52</cx:pt>
          <cx:pt idx="625">53</cx:pt>
          <cx:pt idx="626">56</cx:pt>
          <cx:pt idx="627">64</cx:pt>
          <cx:pt idx="628">54</cx:pt>
          <cx:pt idx="629">52</cx:pt>
          <cx:pt idx="630">57</cx:pt>
          <cx:pt idx="631">40</cx:pt>
          <cx:pt idx="632">57</cx:pt>
          <cx:pt idx="635">59</cx:pt>
          <cx:pt idx="636">52</cx:pt>
          <cx:pt idx="637">79</cx:pt>
          <cx:pt idx="638">61</cx:pt>
          <cx:pt idx="639">46</cx:pt>
          <cx:pt idx="640">53</cx:pt>
          <cx:pt idx="641">56</cx:pt>
          <cx:pt idx="642">57</cx:pt>
          <cx:pt idx="645">63</cx:pt>
          <cx:pt idx="646">73</cx:pt>
          <cx:pt idx="648">46</cx:pt>
          <cx:pt idx="649">50</cx:pt>
          <cx:pt idx="650">55</cx:pt>
          <cx:pt idx="651">49</cx:pt>
          <cx:pt idx="652">60</cx:pt>
          <cx:pt idx="653">68</cx:pt>
          <cx:pt idx="654">51</cx:pt>
          <cx:pt idx="655">47</cx:pt>
          <cx:pt idx="656">48</cx:pt>
          <cx:pt idx="657">44</cx:pt>
          <cx:pt idx="658">54</cx:pt>
          <cx:pt idx="659">52</cx:pt>
          <cx:pt idx="660">77</cx:pt>
          <cx:pt idx="661">29</cx:pt>
          <cx:pt idx="662">53</cx:pt>
          <cx:pt idx="663">63</cx:pt>
          <cx:pt idx="664">39</cx:pt>
          <cx:pt idx="665">44</cx:pt>
          <cx:pt idx="666">65</cx:pt>
          <cx:pt idx="667">58</cx:pt>
          <cx:pt idx="672">63</cx:pt>
          <cx:pt idx="673">62</cx:pt>
          <cx:pt idx="674">60</cx:pt>
          <cx:pt idx="675">44</cx:pt>
          <cx:pt idx="676">48</cx:pt>
          <cx:pt idx="677">48</cx:pt>
          <cx:pt idx="678">45</cx:pt>
          <cx:pt idx="679">58</cx:pt>
          <cx:pt idx="680">48</cx:pt>
          <cx:pt idx="681">59</cx:pt>
          <cx:pt idx="683">77</cx:pt>
          <cx:pt idx="686">45</cx:pt>
          <cx:pt idx="687">64</cx:pt>
          <cx:pt idx="688">46</cx:pt>
          <cx:pt idx="689">57</cx:pt>
          <cx:pt idx="690">53</cx:pt>
          <cx:pt idx="691">37</cx:pt>
          <cx:pt idx="692">57</cx:pt>
          <cx:pt idx="693">51</cx:pt>
          <cx:pt idx="694">49</cx:pt>
          <cx:pt idx="695">65</cx:pt>
          <cx:pt idx="696">51</cx:pt>
          <cx:pt idx="697">55</cx:pt>
          <cx:pt idx="698">61</cx:pt>
          <cx:pt idx="699">73</cx:pt>
          <cx:pt idx="700">59</cx:pt>
          <cx:pt idx="701">61</cx:pt>
          <cx:pt idx="702">75</cx:pt>
          <cx:pt idx="703">59</cx:pt>
          <cx:pt idx="704">51</cx:pt>
          <cx:pt idx="705">58</cx:pt>
          <cx:pt idx="706">69</cx:pt>
          <cx:pt idx="707">67</cx:pt>
          <cx:pt idx="708">58</cx:pt>
          <cx:pt idx="709">74</cx:pt>
          <cx:pt idx="710">44</cx:pt>
          <cx:pt idx="711">50</cx:pt>
          <cx:pt idx="712">72</cx:pt>
          <cx:pt idx="713">65</cx:pt>
          <cx:pt idx="714">65</cx:pt>
          <cx:pt idx="715">56</cx:pt>
          <cx:pt idx="716">46</cx:pt>
          <cx:pt idx="717">55</cx:pt>
          <cx:pt idx="718">53</cx:pt>
          <cx:pt idx="719">56</cx:pt>
          <cx:pt idx="720">47</cx:pt>
          <cx:pt idx="721">45</cx:pt>
          <cx:pt idx="722">55</cx:pt>
          <cx:pt idx="723">41</cx:pt>
          <cx:pt idx="725">52</cx:pt>
          <cx:pt idx="726">40</cx:pt>
          <cx:pt idx="727">53</cx:pt>
          <cx:pt idx="729">42</cx:pt>
          <cx:pt idx="730">50</cx:pt>
          <cx:pt idx="732">72</cx:pt>
          <cx:pt idx="733">45</cx:pt>
          <cx:pt idx="734">37</cx:pt>
          <cx:pt idx="735">43</cx:pt>
          <cx:pt idx="737">44</cx:pt>
          <cx:pt idx="739">57</cx:pt>
          <cx:pt idx="740">43</cx:pt>
          <cx:pt idx="741">61</cx:pt>
          <cx:pt idx="742">50</cx:pt>
          <cx:pt idx="743">57</cx:pt>
          <cx:pt idx="744">56</cx:pt>
          <cx:pt idx="745">54</cx:pt>
          <cx:pt idx="746">55</cx:pt>
          <cx:pt idx="747">63</cx:pt>
          <cx:pt idx="748">53</cx:pt>
          <cx:pt idx="749">74</cx:pt>
          <cx:pt idx="750">47</cx:pt>
          <cx:pt idx="751">73</cx:pt>
          <cx:pt idx="752">54</cx:pt>
          <cx:pt idx="753">54</cx:pt>
          <cx:pt idx="754">63</cx:pt>
          <cx:pt idx="755">57</cx:pt>
          <cx:pt idx="756">69</cx:pt>
          <cx:pt idx="757">69</cx:pt>
          <cx:pt idx="758">51</cx:pt>
          <cx:pt idx="759">62</cx:pt>
          <cx:pt idx="760">43</cx:pt>
          <cx:pt idx="761">70</cx:pt>
          <cx:pt idx="762">59</cx:pt>
          <cx:pt idx="763">68</cx:pt>
          <cx:pt idx="764">63</cx:pt>
          <cx:pt idx="765">66</cx:pt>
          <cx:pt idx="766">72</cx:pt>
          <cx:pt idx="767">61</cx:pt>
          <cx:pt idx="768">61</cx:pt>
          <cx:pt idx="769">69</cx:pt>
          <cx:pt idx="770">89</cx:pt>
          <cx:pt idx="771">81</cx:pt>
          <cx:pt idx="772">71</cx:pt>
          <cx:pt idx="773">75</cx:pt>
          <cx:pt idx="774">68</cx:pt>
          <cx:pt idx="775">46</cx:pt>
          <cx:pt idx="776">80</cx:pt>
          <cx:pt idx="777">60</cx:pt>
          <cx:pt idx="778">91</cx:pt>
          <cx:pt idx="779">64</cx:pt>
          <cx:pt idx="780">42</cx:pt>
          <cx:pt idx="781">48</cx:pt>
          <cx:pt idx="782">80</cx:pt>
          <cx:pt idx="783">42</cx:pt>
          <cx:pt idx="784">51</cx:pt>
          <cx:pt idx="785">51</cx:pt>
          <cx:pt idx="786">62</cx:pt>
          <cx:pt idx="787">44</cx:pt>
          <cx:pt idx="788">48</cx:pt>
          <cx:pt idx="789">67</cx:pt>
          <cx:pt idx="790">64</cx:pt>
          <cx:pt idx="791">42</cx:pt>
          <cx:pt idx="792">64</cx:pt>
          <cx:pt idx="793">55</cx:pt>
          <cx:pt idx="794">49</cx:pt>
          <cx:pt idx="796">63</cx:pt>
          <cx:pt idx="797">42</cx:pt>
          <cx:pt idx="798">52</cx:pt>
          <cx:pt idx="799">43</cx:pt>
          <cx:pt idx="800">59</cx:pt>
          <cx:pt idx="801">42</cx:pt>
          <cx:pt idx="802">68</cx:pt>
          <cx:pt idx="803">65</cx:pt>
          <cx:pt idx="804">72</cx:pt>
          <cx:pt idx="805">56</cx:pt>
          <cx:pt idx="806">81</cx:pt>
          <cx:pt idx="807">71</cx:pt>
          <cx:pt idx="808">57</cx:pt>
          <cx:pt idx="809">72</cx:pt>
          <cx:pt idx="810">58</cx:pt>
          <cx:pt idx="811">57</cx:pt>
          <cx:pt idx="812">74</cx:pt>
          <cx:pt idx="813">78</cx:pt>
          <cx:pt idx="814">65</cx:pt>
          <cx:pt idx="815">73</cx:pt>
          <cx:pt idx="816">66</cx:pt>
          <cx:pt idx="817">72</cx:pt>
          <cx:pt idx="818">55</cx:pt>
          <cx:pt idx="819">63</cx:pt>
          <cx:pt idx="820">72</cx:pt>
          <cx:pt idx="821">61</cx:pt>
          <cx:pt idx="822">74</cx:pt>
          <cx:pt idx="823">83</cx:pt>
          <cx:pt idx="824">72</cx:pt>
          <cx:pt idx="825">85</cx:pt>
          <cx:pt idx="826">67</cx:pt>
          <cx:pt idx="827">70</cx:pt>
          <cx:pt idx="828">52</cx:pt>
          <cx:pt idx="829">68</cx:pt>
          <cx:pt idx="830">66</cx:pt>
          <cx:pt idx="831">70</cx:pt>
          <cx:pt idx="832">91</cx:pt>
          <cx:pt idx="833">54</cx:pt>
          <cx:pt idx="834">89</cx:pt>
          <cx:pt idx="835">68</cx:pt>
          <cx:pt idx="836">88</cx:pt>
          <cx:pt idx="837">64</cx:pt>
          <cx:pt idx="838">64</cx:pt>
          <cx:pt idx="839">85</cx:pt>
          <cx:pt idx="840">67</cx:pt>
          <cx:pt idx="841">67</cx:pt>
          <cx:pt idx="842">78</cx:pt>
          <cx:pt idx="843">80</cx:pt>
          <cx:pt idx="844">69</cx:pt>
          <cx:pt idx="845">66</cx:pt>
          <cx:pt idx="846">60</cx:pt>
          <cx:pt idx="847">48</cx:pt>
          <cx:pt idx="848">54</cx:pt>
          <cx:pt idx="849">73</cx:pt>
          <cx:pt idx="850">49</cx:pt>
          <cx:pt idx="851">70</cx:pt>
          <cx:pt idx="852">73</cx:pt>
          <cx:pt idx="853">46</cx:pt>
          <cx:pt idx="854">69</cx:pt>
          <cx:pt idx="855">50</cx:pt>
          <cx:pt idx="856">49</cx:pt>
          <cx:pt idx="857">50</cx:pt>
          <cx:pt idx="858">56</cx:pt>
          <cx:pt idx="859">52</cx:pt>
          <cx:pt idx="861">70</cx:pt>
          <cx:pt idx="862">52</cx:pt>
          <cx:pt idx="863">55</cx:pt>
          <cx:pt idx="864">54</cx:pt>
          <cx:pt idx="865">57</cx:pt>
          <cx:pt idx="866">57</cx:pt>
          <cx:pt idx="867">46</cx:pt>
          <cx:pt idx="868">62</cx:pt>
          <cx:pt idx="869">43</cx:pt>
          <cx:pt idx="870">85</cx:pt>
          <cx:pt idx="871">51</cx:pt>
          <cx:pt idx="872">71</cx:pt>
          <cx:pt idx="873">58</cx:pt>
          <cx:pt idx="874">51</cx:pt>
          <cx:pt idx="875">67</cx:pt>
          <cx:pt idx="876">54</cx:pt>
          <cx:pt idx="877">51</cx:pt>
          <cx:pt idx="878">37</cx:pt>
          <cx:pt idx="879">54</cx:pt>
          <cx:pt idx="880">46</cx:pt>
          <cx:pt idx="881">83</cx:pt>
          <cx:pt idx="882">33</cx:pt>
          <cx:pt idx="883">38</cx:pt>
          <cx:pt idx="884">43</cx:pt>
          <cx:pt idx="885">43</cx:pt>
          <cx:pt idx="886">76</cx:pt>
          <cx:pt idx="887">46</cx:pt>
          <cx:pt idx="888">77</cx:pt>
          <cx:pt idx="889">64</cx:pt>
          <cx:pt idx="890">68</cx:pt>
          <cx:pt idx="891">44</cx:pt>
          <cx:pt idx="892">69</cx:pt>
          <cx:pt idx="893">68</cx:pt>
          <cx:pt idx="894">67</cx:pt>
          <cx:pt idx="895">55</cx:pt>
          <cx:pt idx="896">53</cx:pt>
          <cx:pt idx="897">51</cx:pt>
          <cx:pt idx="898">50</cx:pt>
          <cx:pt idx="899">51</cx:pt>
          <cx:pt idx="900">60</cx:pt>
          <cx:pt idx="901">52</cx:pt>
          <cx:pt idx="902">69</cx:pt>
          <cx:pt idx="903">43</cx:pt>
          <cx:pt idx="904">41</cx:pt>
          <cx:pt idx="905">59</cx:pt>
          <cx:pt idx="906">49</cx:pt>
          <cx:pt idx="907">48</cx:pt>
          <cx:pt idx="908">61</cx:pt>
          <cx:pt idx="909">46</cx:pt>
          <cx:pt idx="910">41</cx:pt>
          <cx:pt idx="911">49</cx:pt>
          <cx:pt idx="912">58</cx:pt>
          <cx:pt idx="913">61</cx:pt>
          <cx:pt idx="914">42</cx:pt>
          <cx:pt idx="915">59</cx:pt>
          <cx:pt idx="916">57</cx:pt>
          <cx:pt idx="917">73</cx:pt>
          <cx:pt idx="918">46</cx:pt>
          <cx:pt idx="919">62</cx:pt>
          <cx:pt idx="920">69</cx:pt>
          <cx:pt idx="921">69</cx:pt>
          <cx:pt idx="922">51</cx:pt>
          <cx:pt idx="923">48</cx:pt>
          <cx:pt idx="924">50</cx:pt>
          <cx:pt idx="925">45</cx:pt>
          <cx:pt idx="926">57</cx:pt>
          <cx:pt idx="927">58</cx:pt>
          <cx:pt idx="928">49</cx:pt>
          <cx:pt idx="929">49</cx:pt>
          <cx:pt idx="930">46</cx:pt>
          <cx:pt idx="931">86</cx:pt>
          <cx:pt idx="932">64</cx:pt>
          <cx:pt idx="933">57</cx:pt>
          <cx:pt idx="934">55</cx:pt>
          <cx:pt idx="935">49</cx:pt>
          <cx:pt idx="936">57</cx:pt>
          <cx:pt idx="937">55</cx:pt>
          <cx:pt idx="938">46</cx:pt>
          <cx:pt idx="939">38</cx:pt>
          <cx:pt idx="940">40</cx:pt>
          <cx:pt idx="941">54</cx:pt>
          <cx:pt idx="942">56</cx:pt>
          <cx:pt idx="943">51</cx:pt>
          <cx:pt idx="944">52</cx:pt>
          <cx:pt idx="945">56</cx:pt>
          <cx:pt idx="946">62</cx:pt>
          <cx:pt idx="947">61</cx:pt>
          <cx:pt idx="948">43</cx:pt>
          <cx:pt idx="949">56</cx:pt>
          <cx:pt idx="950">47</cx:pt>
          <cx:pt idx="951">61</cx:pt>
          <cx:pt idx="952">61</cx:pt>
          <cx:pt idx="953">60</cx:pt>
          <cx:pt idx="954">66</cx:pt>
          <cx:pt idx="955">55</cx:pt>
          <cx:pt idx="956">43</cx:pt>
          <cx:pt idx="957">53</cx:pt>
          <cx:pt idx="958">50</cx:pt>
          <cx:pt idx="959">63</cx:pt>
          <cx:pt idx="960">55</cx:pt>
          <cx:pt idx="961">59</cx:pt>
          <cx:pt idx="962">57</cx:pt>
          <cx:pt idx="963">64</cx:pt>
          <cx:pt idx="964">63</cx:pt>
          <cx:pt idx="965">66</cx:pt>
          <cx:pt idx="966">48</cx:pt>
          <cx:pt idx="967">56</cx:pt>
          <cx:pt idx="968">43</cx:pt>
          <cx:pt idx="969">66</cx:pt>
          <cx:pt idx="970">67</cx:pt>
          <cx:pt idx="971">58</cx:pt>
          <cx:pt idx="972">60</cx:pt>
          <cx:pt idx="973">57</cx:pt>
          <cx:pt idx="974">53</cx:pt>
          <cx:pt idx="975">62</cx:pt>
          <cx:pt idx="976">62</cx:pt>
          <cx:pt idx="977">40</cx:pt>
          <cx:pt idx="978">59</cx:pt>
          <cx:pt idx="979">57</cx:pt>
          <cx:pt idx="980">48</cx:pt>
          <cx:pt idx="981">52</cx:pt>
          <cx:pt idx="982">63</cx:pt>
          <cx:pt idx="983">51</cx:pt>
          <cx:pt idx="984">69</cx:pt>
          <cx:pt idx="985">72</cx:pt>
          <cx:pt idx="986">60</cx:pt>
          <cx:pt idx="987">67</cx:pt>
          <cx:pt idx="988">57</cx:pt>
          <cx:pt idx="989">52</cx:pt>
          <cx:pt idx="990">64</cx:pt>
          <cx:pt idx="991">54</cx:pt>
          <cx:pt idx="992">62</cx:pt>
          <cx:pt idx="993">58</cx:pt>
          <cx:pt idx="994">74</cx:pt>
          <cx:pt idx="995">70</cx:pt>
          <cx:pt idx="996">55</cx:pt>
          <cx:pt idx="998">55</cx:pt>
          <cx:pt idx="999">69</cx:pt>
          <cx:pt idx="1000">60</cx:pt>
          <cx:pt idx="1001">70</cx:pt>
          <cx:pt idx="1002">57</cx:pt>
          <cx:pt idx="1003">65</cx:pt>
          <cx:pt idx="1004">62</cx:pt>
          <cx:pt idx="1005">62</cx:pt>
          <cx:pt idx="1006">59</cx:pt>
          <cx:pt idx="1007">52</cx:pt>
          <cx:pt idx="1008">54</cx:pt>
          <cx:pt idx="1009">72</cx:pt>
          <cx:pt idx="1010">64</cx:pt>
          <cx:pt idx="1011">68</cx:pt>
          <cx:pt idx="1012">48</cx:pt>
          <cx:pt idx="1013">49</cx:pt>
          <cx:pt idx="1014">89</cx:pt>
          <cx:pt idx="1015">49</cx:pt>
          <cx:pt idx="1016">69</cx:pt>
          <cx:pt idx="1017">41</cx:pt>
          <cx:pt idx="1018">53</cx:pt>
          <cx:pt idx="1019">43</cx:pt>
          <cx:pt idx="1020">81</cx:pt>
          <cx:pt idx="1021">59</cx:pt>
          <cx:pt idx="1022">55</cx:pt>
          <cx:pt idx="1023">56</cx:pt>
          <cx:pt idx="1024">60</cx:pt>
          <cx:pt idx="1025">71</cx:pt>
          <cx:pt idx="1026">66</cx:pt>
          <cx:pt idx="1027">62</cx:pt>
          <cx:pt idx="1028">60</cx:pt>
          <cx:pt idx="1029">44</cx:pt>
          <cx:pt idx="1030">62</cx:pt>
          <cx:pt idx="1031">53</cx:pt>
          <cx:pt idx="1032">78</cx:pt>
          <cx:pt idx="1033">67</cx:pt>
          <cx:pt idx="1034">47</cx:pt>
          <cx:pt idx="1035">49</cx:pt>
          <cx:pt idx="1036">59</cx:pt>
          <cx:pt idx="1037">40</cx:pt>
          <cx:pt idx="1038">68</cx:pt>
          <cx:pt idx="1039">59</cx:pt>
          <cx:pt idx="1040">68</cx:pt>
          <cx:pt idx="1041">53</cx:pt>
          <cx:pt idx="1042">57</cx:pt>
          <cx:pt idx="1043">52</cx:pt>
          <cx:pt idx="1044">60</cx:pt>
          <cx:pt idx="1045">48</cx:pt>
          <cx:pt idx="1046">77</cx:pt>
          <cx:pt idx="1047">70</cx:pt>
          <cx:pt idx="1048">69</cx:pt>
          <cx:pt idx="1049">71</cx:pt>
          <cx:pt idx="1050">80</cx:pt>
          <cx:pt idx="1051">54</cx:pt>
          <cx:pt idx="1053">48</cx:pt>
          <cx:pt idx="1054">61</cx:pt>
          <cx:pt idx="1055">43</cx:pt>
          <cx:pt idx="1056">54</cx:pt>
          <cx:pt idx="1057">60</cx:pt>
          <cx:pt idx="1058">52</cx:pt>
          <cx:pt idx="1059">61</cx:pt>
          <cx:pt idx="1060">73</cx:pt>
          <cx:pt idx="1063">71</cx:pt>
          <cx:pt idx="1064">77</cx:pt>
          <cx:pt idx="1065">58</cx:pt>
          <cx:pt idx="1066">69</cx:pt>
          <cx:pt idx="1067">54</cx:pt>
          <cx:pt idx="1068">54</cx:pt>
          <cx:pt idx="1069">83</cx:pt>
          <cx:pt idx="1070">88</cx:pt>
          <cx:pt idx="1071">46</cx:pt>
          <cx:pt idx="1072">49</cx:pt>
          <cx:pt idx="1073">55</cx:pt>
          <cx:pt idx="1074">52</cx:pt>
          <cx:pt idx="1075">51</cx:pt>
          <cx:pt idx="1076">87</cx:pt>
          <cx:pt idx="1077">89</cx:pt>
          <cx:pt idx="1078">85</cx:pt>
          <cx:pt idx="1079">76</cx:pt>
          <cx:pt idx="1080">73</cx:pt>
          <cx:pt idx="1081">81</cx:pt>
          <cx:pt idx="1082">75</cx:pt>
          <cx:pt idx="1083">85</cx:pt>
          <cx:pt idx="1085">83</cx:pt>
          <cx:pt idx="1087">75</cx:pt>
          <cx:pt idx="1088">75</cx:pt>
          <cx:pt idx="1089">32</cx:pt>
          <cx:pt idx="1090">52</cx:pt>
          <cx:pt idx="1091">46</cx:pt>
          <cx:pt idx="1092">66</cx:pt>
          <cx:pt idx="1093">94</cx:pt>
          <cx:pt idx="1094">78</cx:pt>
          <cx:pt idx="1095">49</cx:pt>
          <cx:pt idx="1096">55</cx:pt>
          <cx:pt idx="1097">54</cx:pt>
          <cx:pt idx="1098">58</cx:pt>
          <cx:pt idx="1099">63</cx:pt>
          <cx:pt idx="1100">68</cx:pt>
          <cx:pt idx="1101">62</cx:pt>
          <cx:pt idx="1102">59</cx:pt>
          <cx:pt idx="1103">61</cx:pt>
          <cx:pt idx="1104">61</cx:pt>
          <cx:pt idx="1106">52</cx:pt>
          <cx:pt idx="1108">45</cx:pt>
          <cx:pt idx="1109">54</cx:pt>
          <cx:pt idx="1110">47</cx:pt>
          <cx:pt idx="1111">56</cx:pt>
          <cx:pt idx="1112">68</cx:pt>
          <cx:pt idx="1113">68</cx:pt>
          <cx:pt idx="1114">58</cx:pt>
          <cx:pt idx="1115">74</cx:pt>
          <cx:pt idx="1116">72</cx:pt>
          <cx:pt idx="1117">58</cx:pt>
          <cx:pt idx="1118">77</cx:pt>
          <cx:pt idx="1119">66</cx:pt>
          <cx:pt idx="1120">67</cx:pt>
          <cx:pt idx="1121">71</cx:pt>
          <cx:pt idx="1122">70</cx:pt>
          <cx:pt idx="1123">49</cx:pt>
          <cx:pt idx="1124">67</cx:pt>
          <cx:pt idx="1125">42</cx:pt>
          <cx:pt idx="1126">45</cx:pt>
          <cx:pt idx="1127">77</cx:pt>
          <cx:pt idx="1128">43</cx:pt>
          <cx:pt idx="1129">51</cx:pt>
          <cx:pt idx="1130">65</cx:pt>
          <cx:pt idx="1131">43</cx:pt>
          <cx:pt idx="1132">68</cx:pt>
          <cx:pt idx="1133">59</cx:pt>
          <cx:pt idx="1134">46</cx:pt>
          <cx:pt idx="1135">62</cx:pt>
          <cx:pt idx="1136">64</cx:pt>
          <cx:pt idx="1137">59</cx:pt>
          <cx:pt idx="1138">63</cx:pt>
          <cx:pt idx="1139">94</cx:pt>
          <cx:pt idx="1140">58</cx:pt>
          <cx:pt idx="1142">46</cx:pt>
          <cx:pt idx="1143">73</cx:pt>
          <cx:pt idx="1144">65</cx:pt>
          <cx:pt idx="1145">65</cx:pt>
          <cx:pt idx="1146">55</cx:pt>
          <cx:pt idx="1147">43</cx:pt>
          <cx:pt idx="1149">57</cx:pt>
          <cx:pt idx="1150">60</cx:pt>
          <cx:pt idx="1151">38</cx:pt>
          <cx:pt idx="1152">48</cx:pt>
          <cx:pt idx="1153">62</cx:pt>
          <cx:pt idx="1154">71</cx:pt>
          <cx:pt idx="1156">53</cx:pt>
          <cx:pt idx="1157">43</cx:pt>
          <cx:pt idx="1158">45</cx:pt>
          <cx:pt idx="1159">37</cx:pt>
          <cx:pt idx="1160">62</cx:pt>
          <cx:pt idx="1161">57</cx:pt>
          <cx:pt idx="1162">64</cx:pt>
          <cx:pt idx="1163">56</cx:pt>
          <cx:pt idx="1164">64</cx:pt>
          <cx:pt idx="1165">59</cx:pt>
          <cx:pt idx="1166">55</cx:pt>
          <cx:pt idx="1167">53</cx:pt>
          <cx:pt idx="1168">69</cx:pt>
          <cx:pt idx="1169">74</cx:pt>
          <cx:pt idx="1170">78</cx:pt>
          <cx:pt idx="1171">61</cx:pt>
          <cx:pt idx="1172">64</cx:pt>
          <cx:pt idx="1173">60</cx:pt>
          <cx:pt idx="1174">50</cx:pt>
          <cx:pt idx="1175">56</cx:pt>
          <cx:pt idx="1176">41</cx:pt>
          <cx:pt idx="1177">77</cx:pt>
          <cx:pt idx="1178">55</cx:pt>
          <cx:pt idx="1179">59</cx:pt>
          <cx:pt idx="1180">53</cx:pt>
          <cx:pt idx="1181">57</cx:pt>
          <cx:pt idx="1182">58</cx:pt>
          <cx:pt idx="1183">45</cx:pt>
          <cx:pt idx="1184">58</cx:pt>
          <cx:pt idx="1185">68</cx:pt>
          <cx:pt idx="1186">51</cx:pt>
          <cx:pt idx="1187">58</cx:pt>
          <cx:pt idx="1188">57</cx:pt>
          <cx:pt idx="1189">65</cx:pt>
          <cx:pt idx="1190">55</cx:pt>
          <cx:pt idx="1191">74</cx:pt>
          <cx:pt idx="1192">46</cx:pt>
          <cx:pt idx="1193">52</cx:pt>
          <cx:pt idx="1194">65</cx:pt>
          <cx:pt idx="1195">64</cx:pt>
          <cx:pt idx="1196">75</cx:pt>
          <cx:pt idx="1197">71</cx:pt>
          <cx:pt idx="1198">49</cx:pt>
          <cx:pt idx="1199">66</cx:pt>
          <cx:pt idx="1200">42</cx:pt>
          <cx:pt idx="1201">57</cx:pt>
          <cx:pt idx="1202">51</cx:pt>
          <cx:pt idx="1203">55</cx:pt>
          <cx:pt idx="1204">47</cx:pt>
          <cx:pt idx="1205">46</cx:pt>
          <cx:pt idx="1206">51</cx:pt>
          <cx:pt idx="1207">64</cx:pt>
          <cx:pt idx="1208">56</cx:pt>
          <cx:pt idx="1209">65</cx:pt>
          <cx:pt idx="1210">47</cx:pt>
          <cx:pt idx="1211">64</cx:pt>
          <cx:pt idx="1212">59</cx:pt>
          <cx:pt idx="1213">58</cx:pt>
          <cx:pt idx="1214">53</cx:pt>
          <cx:pt idx="1215">62</cx:pt>
          <cx:pt idx="1216">62</cx:pt>
          <cx:pt idx="1217">55</cx:pt>
          <cx:pt idx="1218">67</cx:pt>
          <cx:pt idx="1219">54</cx:pt>
          <cx:pt idx="1220">64</cx:pt>
          <cx:pt idx="1221">70</cx:pt>
          <cx:pt idx="1222">56</cx:pt>
          <cx:pt idx="1223">61</cx:pt>
          <cx:pt idx="1224">52</cx:pt>
          <cx:pt idx="1225">70</cx:pt>
          <cx:pt idx="1226">54</cx:pt>
          <cx:pt idx="1227">69</cx:pt>
          <cx:pt idx="1228">66</cx:pt>
          <cx:pt idx="1229">61</cx:pt>
          <cx:pt idx="1230">51</cx:pt>
          <cx:pt idx="1231">62</cx:pt>
          <cx:pt idx="1232">60</cx:pt>
          <cx:pt idx="1233">64</cx:pt>
          <cx:pt idx="1234">60</cx:pt>
          <cx:pt idx="1235">66</cx:pt>
          <cx:pt idx="1236">50</cx:pt>
          <cx:pt idx="1237">51</cx:pt>
          <cx:pt idx="1238">65</cx:pt>
          <cx:pt idx="1239">43</cx:pt>
          <cx:pt idx="1240">71</cx:pt>
          <cx:pt idx="1241">49</cx:pt>
          <cx:pt idx="1242">63</cx:pt>
          <cx:pt idx="1243">45</cx:pt>
          <cx:pt idx="1244">66</cx:pt>
          <cx:pt idx="1245">46</cx:pt>
          <cx:pt idx="1246">73</cx:pt>
          <cx:pt idx="1247">47</cx:pt>
          <cx:pt idx="1248">56</cx:pt>
          <cx:pt idx="1249">61</cx:pt>
          <cx:pt idx="1250">49</cx:pt>
          <cx:pt idx="1251">55</cx:pt>
          <cx:pt idx="1252">54</cx:pt>
          <cx:pt idx="1253">53</cx:pt>
          <cx:pt idx="1254">75</cx:pt>
          <cx:pt idx="1255">51</cx:pt>
          <cx:pt idx="1256">74</cx:pt>
          <cx:pt idx="1257">49</cx:pt>
          <cx:pt idx="1258">74</cx:pt>
          <cx:pt idx="1259">68</cx:pt>
          <cx:pt idx="1260">69</cx:pt>
          <cx:pt idx="1261">68</cx:pt>
          <cx:pt idx="1262">64</cx:pt>
          <cx:pt idx="1263">55</cx:pt>
          <cx:pt idx="1264">50</cx:pt>
          <cx:pt idx="1265">49</cx:pt>
          <cx:pt idx="1266">65</cx:pt>
          <cx:pt idx="1267">58</cx:pt>
          <cx:pt idx="1268">61</cx:pt>
          <cx:pt idx="1269">49</cx:pt>
          <cx:pt idx="1270">72</cx:pt>
          <cx:pt idx="1271">94</cx:pt>
          <cx:pt idx="1272">62</cx:pt>
          <cx:pt idx="1273">48</cx:pt>
          <cx:pt idx="1274">54</cx:pt>
          <cx:pt idx="1275">72</cx:pt>
          <cx:pt idx="1276">52</cx:pt>
          <cx:pt idx="1277">59</cx:pt>
          <cx:pt idx="1278">66</cx:pt>
          <cx:pt idx="1279">43</cx:pt>
          <cx:pt idx="1280">69</cx:pt>
          <cx:pt idx="1281">52</cx:pt>
          <cx:pt idx="1282">61</cx:pt>
          <cx:pt idx="1283">64</cx:pt>
          <cx:pt idx="1284">53</cx:pt>
          <cx:pt idx="1285">72</cx:pt>
          <cx:pt idx="1286">47</cx:pt>
          <cx:pt idx="1287">73</cx:pt>
          <cx:pt idx="1288">48</cx:pt>
          <cx:pt idx="1289">56</cx:pt>
          <cx:pt idx="1290">71</cx:pt>
          <cx:pt idx="1291">58</cx:pt>
          <cx:pt idx="1292">54</cx:pt>
          <cx:pt idx="1293">69</cx:pt>
          <cx:pt idx="1294">60</cx:pt>
          <cx:pt idx="1295">57</cx:pt>
          <cx:pt idx="1296">71</cx:pt>
          <cx:pt idx="1297">84</cx:pt>
          <cx:pt idx="1298">72</cx:pt>
          <cx:pt idx="1299">67</cx:pt>
          <cx:pt idx="1300">43</cx:pt>
          <cx:pt idx="1301">66</cx:pt>
          <cx:pt idx="1302">76</cx:pt>
          <cx:pt idx="1303">70</cx:pt>
          <cx:pt idx="1304">75</cx:pt>
          <cx:pt idx="1305">53</cx:pt>
          <cx:pt idx="1306">47</cx:pt>
          <cx:pt idx="1307">61</cx:pt>
          <cx:pt idx="1308">69</cx:pt>
          <cx:pt idx="1309">59</cx:pt>
          <cx:pt idx="1310">56</cx:pt>
          <cx:pt idx="1312">55</cx:pt>
          <cx:pt idx="1313">59</cx:pt>
          <cx:pt idx="1314">69</cx:pt>
          <cx:pt idx="1315">70</cx:pt>
          <cx:pt idx="1317">67</cx:pt>
          <cx:pt idx="1318">75</cx:pt>
          <cx:pt idx="1319">66</cx:pt>
          <cx:pt idx="1320">60</cx:pt>
          <cx:pt idx="1321">55</cx:pt>
          <cx:pt idx="1322">64</cx:pt>
          <cx:pt idx="1323">71</cx:pt>
          <cx:pt idx="1325">57</cx:pt>
          <cx:pt idx="1326">47</cx:pt>
          <cx:pt idx="1327">65</cx:pt>
          <cx:pt idx="1328">43</cx:pt>
          <cx:pt idx="1329">51</cx:pt>
          <cx:pt idx="1330">57</cx:pt>
          <cx:pt idx="1331">45</cx:pt>
          <cx:pt idx="1332">46</cx:pt>
          <cx:pt idx="1333">44</cx:pt>
          <cx:pt idx="1334">64</cx:pt>
          <cx:pt idx="1335">59</cx:pt>
          <cx:pt idx="1337">53</cx:pt>
          <cx:pt idx="1338">51</cx:pt>
          <cx:pt idx="1339">40</cx:pt>
          <cx:pt idx="1340">50</cx:pt>
          <cx:pt idx="1341">50</cx:pt>
          <cx:pt idx="1342">55</cx:pt>
          <cx:pt idx="1343">51</cx:pt>
          <cx:pt idx="1344">46</cx:pt>
          <cx:pt idx="1345">58</cx:pt>
          <cx:pt idx="1346">52</cx:pt>
          <cx:pt idx="1347">75</cx:pt>
          <cx:pt idx="1348">58</cx:pt>
          <cx:pt idx="1349">54</cx:pt>
          <cx:pt idx="1350">70</cx:pt>
          <cx:pt idx="1351">53</cx:pt>
          <cx:pt idx="1352">70</cx:pt>
          <cx:pt idx="1353">68</cx:pt>
          <cx:pt idx="1354">53</cx:pt>
          <cx:pt idx="1355">65</cx:pt>
          <cx:pt idx="1356">58</cx:pt>
          <cx:pt idx="1357">67</cx:pt>
          <cx:pt idx="1358">57</cx:pt>
          <cx:pt idx="1359">35</cx:pt>
          <cx:pt idx="1360">62</cx:pt>
          <cx:pt idx="1361">58</cx:pt>
          <cx:pt idx="1362">42</cx:pt>
          <cx:pt idx="1363">60</cx:pt>
          <cx:pt idx="1364">62</cx:pt>
          <cx:pt idx="1365">55</cx:pt>
          <cx:pt idx="1366">57</cx:pt>
          <cx:pt idx="1367">63</cx:pt>
          <cx:pt idx="1368">63</cx:pt>
          <cx:pt idx="1369">39</cx:pt>
          <cx:pt idx="1370">75</cx:pt>
          <cx:pt idx="1371">62</cx:pt>
          <cx:pt idx="1372">78</cx:pt>
          <cx:pt idx="1373">48</cx:pt>
          <cx:pt idx="1374">45</cx:pt>
          <cx:pt idx="1375">67</cx:pt>
          <cx:pt idx="1376">59</cx:pt>
          <cx:pt idx="1377">43</cx:pt>
          <cx:pt idx="1378">51</cx:pt>
          <cx:pt idx="1379">49</cx:pt>
          <cx:pt idx="1380">60</cx:pt>
          <cx:pt idx="1382">67</cx:pt>
          <cx:pt idx="1383">54</cx:pt>
          <cx:pt idx="1384">49</cx:pt>
          <cx:pt idx="1385">49</cx:pt>
          <cx:pt idx="1386">47</cx:pt>
          <cx:pt idx="1387">61</cx:pt>
          <cx:pt idx="1388">65</cx:pt>
          <cx:pt idx="1389">56</cx:pt>
          <cx:pt idx="1390">54</cx:pt>
          <cx:pt idx="1391">50</cx:pt>
          <cx:pt idx="1392">49</cx:pt>
          <cx:pt idx="1393">71</cx:pt>
          <cx:pt idx="1394">46</cx:pt>
          <cx:pt idx="1395">54</cx:pt>
          <cx:pt idx="1396">51</cx:pt>
          <cx:pt idx="1397">38</cx:pt>
          <cx:pt idx="1398">44</cx:pt>
          <cx:pt idx="1399">43</cx:pt>
          <cx:pt idx="1400">53</cx:pt>
          <cx:pt idx="1401">43</cx:pt>
          <cx:pt idx="1402">44</cx:pt>
          <cx:pt idx="1403">46</cx:pt>
          <cx:pt idx="1404">52</cx:pt>
          <cx:pt idx="1405">51</cx:pt>
          <cx:pt idx="1406">45</cx:pt>
          <cx:pt idx="1407">48</cx:pt>
          <cx:pt idx="1408">75</cx:pt>
          <cx:pt idx="1409">43</cx:pt>
          <cx:pt idx="1410">59</cx:pt>
          <cx:pt idx="1411">59</cx:pt>
          <cx:pt idx="1412">48</cx:pt>
          <cx:pt idx="1413">49</cx:pt>
          <cx:pt idx="1414">86</cx:pt>
          <cx:pt idx="1416">62</cx:pt>
          <cx:pt idx="1417">75</cx:pt>
          <cx:pt idx="1418">67</cx:pt>
          <cx:pt idx="1419">54</cx:pt>
          <cx:pt idx="1420">32</cx:pt>
          <cx:pt idx="1421">53</cx:pt>
          <cx:pt idx="1422">80</cx:pt>
          <cx:pt idx="1423">66</cx:pt>
          <cx:pt idx="1424">73</cx:pt>
          <cx:pt idx="1425">47</cx:pt>
          <cx:pt idx="1427">67</cx:pt>
          <cx:pt idx="1428">54</cx:pt>
          <cx:pt idx="1429">57</cx:pt>
          <cx:pt idx="1430">85</cx:pt>
          <cx:pt idx="1431">37</cx:pt>
          <cx:pt idx="1432">41</cx:pt>
          <cx:pt idx="1433">54</cx:pt>
          <cx:pt idx="1434">76</cx:pt>
          <cx:pt idx="1435">53</cx:pt>
          <cx:pt idx="1436">48</cx:pt>
          <cx:pt idx="1437">49</cx:pt>
          <cx:pt idx="1438">48</cx:pt>
          <cx:pt idx="1439">70</cx:pt>
          <cx:pt idx="1440">61</cx:pt>
          <cx:pt idx="1441">56</cx:pt>
          <cx:pt idx="1442">64</cx:pt>
          <cx:pt idx="1443">71</cx:pt>
          <cx:pt idx="1444">86</cx:pt>
          <cx:pt idx="1445">78</cx:pt>
          <cx:pt idx="1446">79</cx:pt>
          <cx:pt idx="1447">46</cx:pt>
          <cx:pt idx="1448">82</cx:pt>
          <cx:pt idx="1449">46</cx:pt>
          <cx:pt idx="1450">74</cx:pt>
          <cx:pt idx="1451">51</cx:pt>
          <cx:pt idx="1452">68</cx:pt>
          <cx:pt idx="1453">63</cx:pt>
          <cx:pt idx="1454">51</cx:pt>
          <cx:pt idx="1455">44</cx:pt>
          <cx:pt idx="1457">56</cx:pt>
          <cx:pt idx="1458">51</cx:pt>
          <cx:pt idx="1459">46</cx:pt>
          <cx:pt idx="1460">67</cx:pt>
          <cx:pt idx="1462">61</cx:pt>
          <cx:pt idx="1463">79</cx:pt>
          <cx:pt idx="1464">84</cx:pt>
          <cx:pt idx="1465">50</cx:pt>
          <cx:pt idx="1466">73</cx:pt>
          <cx:pt idx="1467">57</cx:pt>
          <cx:pt idx="1468">65</cx:pt>
          <cx:pt idx="1469">62</cx:pt>
          <cx:pt idx="1470">67</cx:pt>
          <cx:pt idx="1471">61</cx:pt>
          <cx:pt idx="1472">74</cx:pt>
          <cx:pt idx="1473">66</cx:pt>
          <cx:pt idx="1474">71</cx:pt>
          <cx:pt idx="1475">62</cx:pt>
          <cx:pt idx="1476">86</cx:pt>
          <cx:pt idx="1477">57</cx:pt>
          <cx:pt idx="1478">57</cx:pt>
          <cx:pt idx="1479">41</cx:pt>
          <cx:pt idx="1480">63</cx:pt>
          <cx:pt idx="1481">46</cx:pt>
          <cx:pt idx="1482">63</cx:pt>
          <cx:pt idx="1483">66</cx:pt>
          <cx:pt idx="1484">55</cx:pt>
          <cx:pt idx="1485">69</cx:pt>
          <cx:pt idx="1486">59</cx:pt>
          <cx:pt idx="1487">50</cx:pt>
          <cx:pt idx="1488">76</cx:pt>
          <cx:pt idx="1489">56</cx:pt>
          <cx:pt idx="1490">65</cx:pt>
          <cx:pt idx="1491">74</cx:pt>
          <cx:pt idx="1492">56</cx:pt>
          <cx:pt idx="1493">86</cx:pt>
          <cx:pt idx="1494">68</cx:pt>
          <cx:pt idx="1495">72</cx:pt>
          <cx:pt idx="1496">67</cx:pt>
          <cx:pt idx="1497">62</cx:pt>
          <cx:pt idx="1498">63</cx:pt>
          <cx:pt idx="1499">59</cx:pt>
          <cx:pt idx="1500">75</cx:pt>
          <cx:pt idx="1501">57</cx:pt>
          <cx:pt idx="1502">70</cx:pt>
          <cx:pt idx="1503">78</cx:pt>
          <cx:pt idx="1504">64</cx:pt>
          <cx:pt idx="1505">72</cx:pt>
          <cx:pt idx="1506">68</cx:pt>
          <cx:pt idx="1507">64</cx:pt>
          <cx:pt idx="1508">62</cx:pt>
          <cx:pt idx="1509">72</cx:pt>
          <cx:pt idx="1510">60</cx:pt>
          <cx:pt idx="1511">44</cx:pt>
          <cx:pt idx="1512">65</cx:pt>
          <cx:pt idx="1513">70</cx:pt>
          <cx:pt idx="1514">62</cx:pt>
          <cx:pt idx="1515">80</cx:pt>
          <cx:pt idx="1516">69</cx:pt>
          <cx:pt idx="1517">91</cx:pt>
          <cx:pt idx="1518">71</cx:pt>
          <cx:pt idx="1519">72</cx:pt>
          <cx:pt idx="1520">59</cx:pt>
          <cx:pt idx="1521">72</cx:pt>
          <cx:pt idx="1522">61</cx:pt>
          <cx:pt idx="1523">60</cx:pt>
          <cx:pt idx="1524">65</cx:pt>
          <cx:pt idx="1525">66</cx:pt>
          <cx:pt idx="1526">62</cx:pt>
          <cx:pt idx="1527">57</cx:pt>
          <cx:pt idx="1528">68</cx:pt>
          <cx:pt idx="1529">71</cx:pt>
          <cx:pt idx="1530">66</cx:pt>
          <cx:pt idx="1531">65</cx:pt>
          <cx:pt idx="1532">68</cx:pt>
          <cx:pt idx="1533">72</cx:pt>
          <cx:pt idx="1534">71</cx:pt>
          <cx:pt idx="1535">84</cx:pt>
          <cx:pt idx="1536">94</cx:pt>
          <cx:pt idx="1537">64</cx:pt>
          <cx:pt idx="1538">84</cx:pt>
          <cx:pt idx="1539">91</cx:pt>
          <cx:pt idx="1540">65</cx:pt>
          <cx:pt idx="1541">63</cx:pt>
          <cx:pt idx="1542">65</cx:pt>
          <cx:pt idx="1543">73</cx:pt>
          <cx:pt idx="1544">58</cx:pt>
          <cx:pt idx="1545">84</cx:pt>
          <cx:pt idx="1546">53</cx:pt>
          <cx:pt idx="1547">65</cx:pt>
          <cx:pt idx="1548">71</cx:pt>
          <cx:pt idx="1549">82</cx:pt>
          <cx:pt idx="1550">75</cx:pt>
          <cx:pt idx="1551">60</cx:pt>
          <cx:pt idx="1552">73</cx:pt>
          <cx:pt idx="1553">61</cx:pt>
          <cx:pt idx="1554">66</cx:pt>
          <cx:pt idx="1555">56</cx:pt>
          <cx:pt idx="1556">54</cx:pt>
          <cx:pt idx="1557">78</cx:pt>
          <cx:pt idx="1558">75</cx:pt>
          <cx:pt idx="1559">68</cx:pt>
          <cx:pt idx="1560">74</cx:pt>
          <cx:pt idx="1561">77</cx:pt>
          <cx:pt idx="1562">85</cx:pt>
          <cx:pt idx="1563">60</cx:pt>
          <cx:pt idx="1564">62</cx:pt>
          <cx:pt idx="1565">61</cx:pt>
          <cx:pt idx="1566">62</cx:pt>
          <cx:pt idx="1567">61</cx:pt>
          <cx:pt idx="1568">58</cx:pt>
          <cx:pt idx="1569">65</cx:pt>
          <cx:pt idx="1570">66</cx:pt>
          <cx:pt idx="1571">71</cx:pt>
          <cx:pt idx="1572">59</cx:pt>
          <cx:pt idx="1573">42</cx:pt>
          <cx:pt idx="1574">57</cx:pt>
          <cx:pt idx="1575">66</cx:pt>
          <cx:pt idx="1576">62</cx:pt>
          <cx:pt idx="1577">68</cx:pt>
          <cx:pt idx="1578">63</cx:pt>
          <cx:pt idx="1579">65</cx:pt>
          <cx:pt idx="1580">66</cx:pt>
          <cx:pt idx="1581">63</cx:pt>
          <cx:pt idx="1582">63</cx:pt>
          <cx:pt idx="1583">56</cx:pt>
          <cx:pt idx="1584">65</cx:pt>
          <cx:pt idx="1585">65</cx:pt>
          <cx:pt idx="1586">50</cx:pt>
          <cx:pt idx="1587">55</cx:pt>
          <cx:pt idx="1588">38</cx:pt>
          <cx:pt idx="1589">59</cx:pt>
          <cx:pt idx="1590">43</cx:pt>
          <cx:pt idx="1591">66</cx:pt>
          <cx:pt idx="1592">52</cx:pt>
          <cx:pt idx="1593">37</cx:pt>
          <cx:pt idx="1594">71</cx:pt>
          <cx:pt idx="1595">55</cx:pt>
          <cx:pt idx="1596">58</cx:pt>
          <cx:pt idx="1597">49</cx:pt>
          <cx:pt idx="1598">52</cx:pt>
          <cx:pt idx="1599">37</cx:pt>
          <cx:pt idx="1600">64</cx:pt>
          <cx:pt idx="1601">73</cx:pt>
          <cx:pt idx="1602">44</cx:pt>
          <cx:pt idx="1603">67</cx:pt>
          <cx:pt idx="1604">71</cx:pt>
          <cx:pt idx="1605">70</cx:pt>
          <cx:pt idx="1606">70</cx:pt>
          <cx:pt idx="1607">56</cx:pt>
          <cx:pt idx="1608">44</cx:pt>
          <cx:pt idx="1609">40</cx:pt>
          <cx:pt idx="1610">65</cx:pt>
          <cx:pt idx="1611">48</cx:pt>
          <cx:pt idx="1612">72</cx:pt>
          <cx:pt idx="1613">51</cx:pt>
          <cx:pt idx="1614">41</cx:pt>
          <cx:pt idx="1615">52</cx:pt>
          <cx:pt idx="1616">88</cx:pt>
          <cx:pt idx="1617">63</cx:pt>
          <cx:pt idx="1618">66</cx:pt>
          <cx:pt idx="1619">67</cx:pt>
          <cx:pt idx="1620">72</cx:pt>
          <cx:pt idx="1621">78</cx:pt>
          <cx:pt idx="1622">67</cx:pt>
          <cx:pt idx="1623">73</cx:pt>
          <cx:pt idx="1624">64</cx:pt>
          <cx:pt idx="1625">69</cx:pt>
          <cx:pt idx="1626">89</cx:pt>
          <cx:pt idx="1627">76</cx:pt>
          <cx:pt idx="1628">79</cx:pt>
          <cx:pt idx="1629">72</cx:pt>
          <cx:pt idx="1630">69</cx:pt>
          <cx:pt idx="1631">66</cx:pt>
          <cx:pt idx="1632">55</cx:pt>
          <cx:pt idx="1633">72</cx:pt>
          <cx:pt idx="1634">72</cx:pt>
          <cx:pt idx="1635">84</cx:pt>
          <cx:pt idx="1636">67</cx:pt>
          <cx:pt idx="1637">80</cx:pt>
          <cx:pt idx="1638">70</cx:pt>
          <cx:pt idx="1639">82</cx:pt>
          <cx:pt idx="1640">73</cx:pt>
          <cx:pt idx="1641">56</cx:pt>
          <cx:pt idx="1642">72</cx:pt>
          <cx:pt idx="1643">64</cx:pt>
          <cx:pt idx="1644">58</cx:pt>
          <cx:pt idx="1645">69</cx:pt>
          <cx:pt idx="1646">71</cx:pt>
          <cx:pt idx="1648">70</cx:pt>
          <cx:pt idx="1649">73</cx:pt>
          <cx:pt idx="1650">64</cx:pt>
          <cx:pt idx="1651">65</cx:pt>
          <cx:pt idx="1652">72</cx:pt>
          <cx:pt idx="1653">70</cx:pt>
          <cx:pt idx="1654">69</cx:pt>
          <cx:pt idx="1655">78</cx:pt>
          <cx:pt idx="1657">65</cx:pt>
          <cx:pt idx="1658">60</cx:pt>
          <cx:pt idx="1659">65</cx:pt>
          <cx:pt idx="1660">62</cx:pt>
          <cx:pt idx="1661">71</cx:pt>
          <cx:pt idx="1662">69</cx:pt>
          <cx:pt idx="1663">63</cx:pt>
          <cx:pt idx="1664">66</cx:pt>
          <cx:pt idx="1665">60</cx:pt>
          <cx:pt idx="1666">52</cx:pt>
          <cx:pt idx="1667">66</cx:pt>
          <cx:pt idx="1668">74</cx:pt>
          <cx:pt idx="1669">68</cx:pt>
          <cx:pt idx="1670">64</cx:pt>
          <cx:pt idx="1671">62</cx:pt>
          <cx:pt idx="1672">64</cx:pt>
          <cx:pt idx="1673">70</cx:pt>
          <cx:pt idx="1674">72</cx:pt>
          <cx:pt idx="1675">58</cx:pt>
          <cx:pt idx="1676">64</cx:pt>
          <cx:pt idx="1677">63</cx:pt>
          <cx:pt idx="1678">72</cx:pt>
          <cx:pt idx="1679">56</cx:pt>
          <cx:pt idx="1680">63</cx:pt>
          <cx:pt idx="1681">65</cx:pt>
          <cx:pt idx="1682">66</cx:pt>
          <cx:pt idx="1683">46</cx:pt>
          <cx:pt idx="1684">62</cx:pt>
          <cx:pt idx="1685">53</cx:pt>
          <cx:pt idx="1686">63</cx:pt>
          <cx:pt idx="1687">56</cx:pt>
          <cx:pt idx="1688">61</cx:pt>
          <cx:pt idx="1689">57</cx:pt>
          <cx:pt idx="1690">45</cx:pt>
          <cx:pt idx="1691">65</cx:pt>
          <cx:pt idx="1693">57</cx:pt>
          <cx:pt idx="1694">60</cx:pt>
          <cx:pt idx="1695">54</cx:pt>
          <cx:pt idx="1696">50</cx:pt>
          <cx:pt idx="1697">62</cx:pt>
          <cx:pt idx="1698">65</cx:pt>
          <cx:pt idx="1699">45</cx:pt>
          <cx:pt idx="1700">47</cx:pt>
          <cx:pt idx="1701">64</cx:pt>
          <cx:pt idx="1702">60</cx:pt>
          <cx:pt idx="1703">71</cx:pt>
          <cx:pt idx="1704">83</cx:pt>
          <cx:pt idx="1705">86</cx:pt>
          <cx:pt idx="1706">86</cx:pt>
          <cx:pt idx="1707">76</cx:pt>
          <cx:pt idx="1708">72</cx:pt>
          <cx:pt idx="1709">83</cx:pt>
          <cx:pt idx="1710">63</cx:pt>
          <cx:pt idx="1711">78</cx:pt>
          <cx:pt idx="1712">77</cx:pt>
          <cx:pt idx="1713">64</cx:pt>
          <cx:pt idx="1714">94</cx:pt>
          <cx:pt idx="1715">86</cx:pt>
          <cx:pt idx="1716">76</cx:pt>
          <cx:pt idx="1717">61</cx:pt>
          <cx:pt idx="1718">55</cx:pt>
          <cx:pt idx="1719">94</cx:pt>
          <cx:pt idx="1720">77</cx:pt>
          <cx:pt idx="1721">73</cx:pt>
          <cx:pt idx="1722">94</cx:pt>
          <cx:pt idx="1723">82</cx:pt>
          <cx:pt idx="1724">71</cx:pt>
          <cx:pt idx="1725">77</cx:pt>
          <cx:pt idx="1726">81</cx:pt>
          <cx:pt idx="1727">48</cx:pt>
          <cx:pt idx="1728">72</cx:pt>
          <cx:pt idx="1729">60</cx:pt>
          <cx:pt idx="1730">85</cx:pt>
          <cx:pt idx="1731">73</cx:pt>
          <cx:pt idx="1732">79</cx:pt>
          <cx:pt idx="1733">62</cx:pt>
          <cx:pt idx="1735">65</cx:pt>
          <cx:pt idx="1736">53</cx:pt>
          <cx:pt idx="1737">58</cx:pt>
          <cx:pt idx="1738">50</cx:pt>
          <cx:pt idx="1739">56</cx:pt>
          <cx:pt idx="1740">67</cx:pt>
          <cx:pt idx="1741">58</cx:pt>
          <cx:pt idx="1742">45</cx:pt>
          <cx:pt idx="1743">56</cx:pt>
          <cx:pt idx="1744">61</cx:pt>
          <cx:pt idx="1745">43</cx:pt>
          <cx:pt idx="1746">59</cx:pt>
          <cx:pt idx="1747">64</cx:pt>
          <cx:pt idx="1748">62</cx:pt>
          <cx:pt idx="1749">53</cx:pt>
          <cx:pt idx="1750">60</cx:pt>
          <cx:pt idx="1751">64</cx:pt>
          <cx:pt idx="1752">54</cx:pt>
          <cx:pt idx="1753">60</cx:pt>
          <cx:pt idx="1754">54</cx:pt>
          <cx:pt idx="1755">55</cx:pt>
          <cx:pt idx="1756">64</cx:pt>
          <cx:pt idx="1757">55</cx:pt>
          <cx:pt idx="1758">50</cx:pt>
          <cx:pt idx="1759">56</cx:pt>
          <cx:pt idx="1760">68</cx:pt>
          <cx:pt idx="1761">50</cx:pt>
          <cx:pt idx="1762">57</cx:pt>
          <cx:pt idx="1763">61</cx:pt>
          <cx:pt idx="1764">64</cx:pt>
          <cx:pt idx="1765">55</cx:pt>
          <cx:pt idx="1766">72</cx:pt>
          <cx:pt idx="1767">81</cx:pt>
          <cx:pt idx="1768">75</cx:pt>
          <cx:pt idx="1769">56</cx:pt>
          <cx:pt idx="1770">75</cx:pt>
          <cx:pt idx="1771">51</cx:pt>
          <cx:pt idx="1772">81</cx:pt>
          <cx:pt idx="1773">63</cx:pt>
          <cx:pt idx="1774">67</cx:pt>
          <cx:pt idx="1775">60</cx:pt>
          <cx:pt idx="1776">37</cx:pt>
          <cx:pt idx="1777">58</cx:pt>
          <cx:pt idx="1778">58</cx:pt>
          <cx:pt idx="1779">75</cx:pt>
          <cx:pt idx="1780">72</cx:pt>
          <cx:pt idx="1781">54</cx:pt>
          <cx:pt idx="1782">67</cx:pt>
          <cx:pt idx="1783">52</cx:pt>
          <cx:pt idx="1784">63</cx:pt>
          <cx:pt idx="1785">70</cx:pt>
          <cx:pt idx="1786">75</cx:pt>
          <cx:pt idx="1787">67</cx:pt>
          <cx:pt idx="1788">48</cx:pt>
          <cx:pt idx="1789">59</cx:pt>
          <cx:pt idx="1790">73</cx:pt>
          <cx:pt idx="1791">53</cx:pt>
          <cx:pt idx="1793">59</cx:pt>
          <cx:pt idx="1794">48</cx:pt>
          <cx:pt idx="1795">53</cx:pt>
          <cx:pt idx="1796">66</cx:pt>
          <cx:pt idx="1797">73</cx:pt>
          <cx:pt idx="1798">61</cx:pt>
          <cx:pt idx="1799">57</cx:pt>
          <cx:pt idx="1800">69</cx:pt>
          <cx:pt idx="1801">64</cx:pt>
          <cx:pt idx="1802">59</cx:pt>
          <cx:pt idx="1803">52</cx:pt>
          <cx:pt idx="1804">63</cx:pt>
          <cx:pt idx="1805">28</cx:pt>
          <cx:pt idx="1807">67</cx:pt>
          <cx:pt idx="1808">86</cx:pt>
          <cx:pt idx="1809">77</cx:pt>
          <cx:pt idx="1810">70</cx:pt>
          <cx:pt idx="1811">64</cx:pt>
          <cx:pt idx="1812">62</cx:pt>
          <cx:pt idx="1813">74</cx:pt>
          <cx:pt idx="1814">59</cx:pt>
          <cx:pt idx="1815">62</cx:pt>
          <cx:pt idx="1816">67</cx:pt>
          <cx:pt idx="1817">62</cx:pt>
          <cx:pt idx="1818">66</cx:pt>
          <cx:pt idx="1819">42</cx:pt>
          <cx:pt idx="1820">76</cx:pt>
          <cx:pt idx="1821">72</cx:pt>
          <cx:pt idx="1822">73</cx:pt>
          <cx:pt idx="1823">44</cx:pt>
          <cx:pt idx="1824">66</cx:pt>
          <cx:pt idx="1825">92</cx:pt>
          <cx:pt idx="1826">60</cx:pt>
          <cx:pt idx="1827">69</cx:pt>
          <cx:pt idx="1828">60</cx:pt>
          <cx:pt idx="1829">61</cx:pt>
          <cx:pt idx="1830">58</cx:pt>
          <cx:pt idx="1831">78</cx:pt>
          <cx:pt idx="1832">63</cx:pt>
          <cx:pt idx="1833">68</cx:pt>
          <cx:pt idx="1834">77</cx:pt>
          <cx:pt idx="1835">74</cx:pt>
          <cx:pt idx="1836">90</cx:pt>
          <cx:pt idx="1837">68</cx:pt>
          <cx:pt idx="1838">56</cx:pt>
          <cx:pt idx="1839">65</cx:pt>
          <cx:pt idx="1840">75</cx:pt>
          <cx:pt idx="1841">57</cx:pt>
          <cx:pt idx="1842">53</cx:pt>
          <cx:pt idx="1843">53</cx:pt>
          <cx:pt idx="1844">64</cx:pt>
          <cx:pt idx="1845">54</cx:pt>
          <cx:pt idx="1846">68</cx:pt>
          <cx:pt idx="1847">72</cx:pt>
          <cx:pt idx="1848">51</cx:pt>
          <cx:pt idx="1849">56</cx:pt>
          <cx:pt idx="1850">64</cx:pt>
          <cx:pt idx="1851">55</cx:pt>
          <cx:pt idx="1852">67</cx:pt>
          <cx:pt idx="1853">84</cx:pt>
          <cx:pt idx="1854">56</cx:pt>
          <cx:pt idx="1855">60</cx:pt>
          <cx:pt idx="1856">73</cx:pt>
          <cx:pt idx="1857">50</cx:pt>
          <cx:pt idx="1858">52</cx:pt>
          <cx:pt idx="1859">73</cx:pt>
          <cx:pt idx="1860">61</cx:pt>
          <cx:pt idx="1861">54</cx:pt>
          <cx:pt idx="1862">59</cx:pt>
          <cx:pt idx="1863">65</cx:pt>
          <cx:pt idx="1864">51</cx:pt>
          <cx:pt idx="1866">67</cx:pt>
          <cx:pt idx="1867">65</cx:pt>
          <cx:pt idx="1868">64</cx:pt>
          <cx:pt idx="1869">61</cx:pt>
          <cx:pt idx="1870">73</cx:pt>
          <cx:pt idx="1871">66</cx:pt>
          <cx:pt idx="1872">69</cx:pt>
          <cx:pt idx="1873">94</cx:pt>
          <cx:pt idx="1874">69</cx:pt>
          <cx:pt idx="1875">83</cx:pt>
          <cx:pt idx="1876">51</cx:pt>
          <cx:pt idx="1877">66</cx:pt>
          <cx:pt idx="1878">62</cx:pt>
          <cx:pt idx="1879">63</cx:pt>
          <cx:pt idx="1880">71</cx:pt>
          <cx:pt idx="1881">68</cx:pt>
          <cx:pt idx="1882">68</cx:pt>
          <cx:pt idx="1883">57</cx:pt>
          <cx:pt idx="1884">68</cx:pt>
          <cx:pt idx="1885">81</cx:pt>
          <cx:pt idx="1886">81</cx:pt>
          <cx:pt idx="1887">69</cx:pt>
          <cx:pt idx="1888">74</cx:pt>
          <cx:pt idx="1889">71</cx:pt>
          <cx:pt idx="1890">69</cx:pt>
          <cx:pt idx="1891">63</cx:pt>
          <cx:pt idx="1892">73</cx:pt>
          <cx:pt idx="1893">80</cx:pt>
          <cx:pt idx="1894">64</cx:pt>
          <cx:pt idx="1895">94</cx:pt>
          <cx:pt idx="1896">52</cx:pt>
          <cx:pt idx="1897">71</cx:pt>
          <cx:pt idx="1898">56</cx:pt>
          <cx:pt idx="1899">58</cx:pt>
          <cx:pt idx="1900">86</cx:pt>
          <cx:pt idx="1901">69</cx:pt>
          <cx:pt idx="1902">55</cx:pt>
          <cx:pt idx="1903">78</cx:pt>
          <cx:pt idx="1904">65</cx:pt>
          <cx:pt idx="1905">57</cx:pt>
          <cx:pt idx="1906">66</cx:pt>
          <cx:pt idx="1907">57</cx:pt>
          <cx:pt idx="1908">54</cx:pt>
          <cx:pt idx="1909">72</cx:pt>
          <cx:pt idx="1910">62</cx:pt>
          <cx:pt idx="1911">50</cx:pt>
          <cx:pt idx="1912">42</cx:pt>
          <cx:pt idx="1913">49</cx:pt>
          <cx:pt idx="1914">50</cx:pt>
          <cx:pt idx="1915">63</cx:pt>
          <cx:pt idx="1916">54</cx:pt>
          <cx:pt idx="1917">67</cx:pt>
          <cx:pt idx="1918">71</cx:pt>
          <cx:pt idx="1919">55</cx:pt>
          <cx:pt idx="1920">55</cx:pt>
          <cx:pt idx="1921">64</cx:pt>
          <cx:pt idx="1922">69</cx:pt>
          <cx:pt idx="1923">70</cx:pt>
          <cx:pt idx="1924">73</cx:pt>
          <cx:pt idx="1925">62</cx:pt>
          <cx:pt idx="1926">75</cx:pt>
          <cx:pt idx="1927">47</cx:pt>
          <cx:pt idx="1928">73</cx:pt>
          <cx:pt idx="1929">59</cx:pt>
          <cx:pt idx="1930">68</cx:pt>
          <cx:pt idx="1931">63</cx:pt>
          <cx:pt idx="1932">62</cx:pt>
          <cx:pt idx="1933">70</cx:pt>
          <cx:pt idx="1934">85</cx:pt>
          <cx:pt idx="1935">61</cx:pt>
          <cx:pt idx="1936">62</cx:pt>
          <cx:pt idx="1937">58</cx:pt>
          <cx:pt idx="1938">67</cx:pt>
          <cx:pt idx="1939">63</cx:pt>
          <cx:pt idx="1940">69</cx:pt>
          <cx:pt idx="1941">74</cx:pt>
          <cx:pt idx="1942">58</cx:pt>
          <cx:pt idx="1943">73</cx:pt>
          <cx:pt idx="1944">63</cx:pt>
          <cx:pt idx="1945">79</cx:pt>
          <cx:pt idx="1946">73</cx:pt>
          <cx:pt idx="1947">54</cx:pt>
          <cx:pt idx="1948">86</cx:pt>
          <cx:pt idx="1949">69</cx:pt>
          <cx:pt idx="1950">78</cx:pt>
          <cx:pt idx="1951">52</cx:pt>
          <cx:pt idx="1952">67</cx:pt>
          <cx:pt idx="1953">64</cx:pt>
          <cx:pt idx="1954">68</cx:pt>
          <cx:pt idx="1955">85</cx:pt>
          <cx:pt idx="1956">73</cx:pt>
          <cx:pt idx="1957">70</cx:pt>
          <cx:pt idx="1958">53</cx:pt>
          <cx:pt idx="1959">51</cx:pt>
          <cx:pt idx="1960">55</cx:pt>
          <cx:pt idx="1961">86</cx:pt>
          <cx:pt idx="1962">72</cx:pt>
          <cx:pt idx="1963">60</cx:pt>
          <cx:pt idx="1964">62</cx:pt>
          <cx:pt idx="1965">67</cx:pt>
          <cx:pt idx="1966">42</cx:pt>
          <cx:pt idx="1967">67</cx:pt>
          <cx:pt idx="1968">59</cx:pt>
          <cx:pt idx="1969">59</cx:pt>
          <cx:pt idx="1970">67</cx:pt>
          <cx:pt idx="1971">93</cx:pt>
          <cx:pt idx="1972">60</cx:pt>
          <cx:pt idx="1974">76</cx:pt>
          <cx:pt idx="1975">53</cx:pt>
          <cx:pt idx="1976">65</cx:pt>
          <cx:pt idx="1977">52</cx:pt>
          <cx:pt idx="1979">75</cx:pt>
          <cx:pt idx="1980">74</cx:pt>
          <cx:pt idx="1981">63</cx:pt>
          <cx:pt idx="1982">65</cx:pt>
          <cx:pt idx="1983">86</cx:pt>
          <cx:pt idx="1984">65</cx:pt>
          <cx:pt idx="1986">62</cx:pt>
          <cx:pt idx="1987">63</cx:pt>
          <cx:pt idx="1989">59</cx:pt>
          <cx:pt idx="1990">67</cx:pt>
          <cx:pt idx="1991">57</cx:pt>
          <cx:pt idx="1992">51</cx:pt>
          <cx:pt idx="1993">56</cx:pt>
          <cx:pt idx="1994">64</cx:pt>
          <cx:pt idx="1995">92</cx:pt>
          <cx:pt idx="1996">46</cx:pt>
          <cx:pt idx="1997">66</cx:pt>
          <cx:pt idx="1998">65</cx:pt>
          <cx:pt idx="1999">64</cx:pt>
          <cx:pt idx="2000">86</cx:pt>
          <cx:pt idx="2001">65</cx:pt>
          <cx:pt idx="2002">60</cx:pt>
          <cx:pt idx="2003">51</cx:pt>
          <cx:pt idx="2004">54</cx:pt>
          <cx:pt idx="2005">76</cx:pt>
          <cx:pt idx="2006">78</cx:pt>
          <cx:pt idx="2007">75</cx:pt>
          <cx:pt idx="2008">63</cx:pt>
          <cx:pt idx="2009">61</cx:pt>
          <cx:pt idx="2010">60</cx:pt>
          <cx:pt idx="2011">47</cx:pt>
          <cx:pt idx="2012">79</cx:pt>
          <cx:pt idx="2013">68</cx:pt>
          <cx:pt idx="2014">77</cx:pt>
          <cx:pt idx="2015">49</cx:pt>
          <cx:pt idx="2016">66</cx:pt>
          <cx:pt idx="2017">75</cx:pt>
          <cx:pt idx="2018">53</cx:pt>
          <cx:pt idx="2019">54</cx:pt>
          <cx:pt idx="2020">72</cx:pt>
          <cx:pt idx="2021">48</cx:pt>
          <cx:pt idx="2022">39</cx:pt>
          <cx:pt idx="2023">66</cx:pt>
          <cx:pt idx="2024">65</cx:pt>
          <cx:pt idx="2025">86</cx:pt>
          <cx:pt idx="2026">52</cx:pt>
          <cx:pt idx="2027">45</cx:pt>
          <cx:pt idx="2028">50</cx:pt>
          <cx:pt idx="2029">62</cx:pt>
          <cx:pt idx="2030">74</cx:pt>
          <cx:pt idx="2031">57</cx:pt>
          <cx:pt idx="2032">50</cx:pt>
          <cx:pt idx="2033">59</cx:pt>
          <cx:pt idx="2034">58</cx:pt>
          <cx:pt idx="2035">60</cx:pt>
          <cx:pt idx="2036">59</cx:pt>
          <cx:pt idx="2037">74</cx:pt>
          <cx:pt idx="2038">71</cx:pt>
          <cx:pt idx="2039">67</cx:pt>
          <cx:pt idx="2040">86</cx:pt>
          <cx:pt idx="2041">61</cx:pt>
          <cx:pt idx="2042">68</cx:pt>
          <cx:pt idx="2043">68</cx:pt>
          <cx:pt idx="2044">66</cx:pt>
          <cx:pt idx="2045">60</cx:pt>
          <cx:pt idx="2046">67</cx:pt>
          <cx:pt idx="2047">69</cx:pt>
          <cx:pt idx="2048">84</cx:pt>
          <cx:pt idx="2049">54</cx:pt>
          <cx:pt idx="2050">53</cx:pt>
          <cx:pt idx="2051">56</cx:pt>
          <cx:pt idx="2052">53</cx:pt>
          <cx:pt idx="2053">51</cx:pt>
          <cx:pt idx="2054">65</cx:pt>
          <cx:pt idx="2055">56</cx:pt>
          <cx:pt idx="2056">54</cx:pt>
          <cx:pt idx="2057">57</cx:pt>
          <cx:pt idx="2058">53</cx:pt>
          <cx:pt idx="2059">58</cx:pt>
          <cx:pt idx="2060">61</cx:pt>
          <cx:pt idx="2061">49</cx:pt>
          <cx:pt idx="2062">64</cx:pt>
          <cx:pt idx="2063">47</cx:pt>
          <cx:pt idx="2064">50</cx:pt>
          <cx:pt idx="2065">64</cx:pt>
          <cx:pt idx="2066">62</cx:pt>
          <cx:pt idx="2067">39</cx:pt>
          <cx:pt idx="2069">67</cx:pt>
          <cx:pt idx="2070">54</cx:pt>
          <cx:pt idx="2071">66</cx:pt>
          <cx:pt idx="2072">61</cx:pt>
          <cx:pt idx="2073">62</cx:pt>
          <cx:pt idx="2074">44</cx:pt>
          <cx:pt idx="2075">61</cx:pt>
          <cx:pt idx="2076">57</cx:pt>
          <cx:pt idx="2077">55</cx:pt>
          <cx:pt idx="2078">78</cx:pt>
          <cx:pt idx="2079">56</cx:pt>
          <cx:pt idx="2080">69</cx:pt>
          <cx:pt idx="2081">55</cx:pt>
          <cx:pt idx="2082">49</cx:pt>
          <cx:pt idx="2083">41</cx:pt>
          <cx:pt idx="2084">68</cx:pt>
          <cx:pt idx="2085">62</cx:pt>
          <cx:pt idx="2086">46</cx:pt>
          <cx:pt idx="2087">59</cx:pt>
          <cx:pt idx="2088">62</cx:pt>
          <cx:pt idx="2089">48</cx:pt>
          <cx:pt idx="2090">55</cx:pt>
          <cx:pt idx="2091">45</cx:pt>
          <cx:pt idx="2092">71</cx:pt>
          <cx:pt idx="2093">61</cx:pt>
          <cx:pt idx="2094">52</cx:pt>
          <cx:pt idx="2095">60</cx:pt>
          <cx:pt idx="2097">56</cx:pt>
          <cx:pt idx="2098">71</cx:pt>
          <cx:pt idx="2099">46</cx:pt>
          <cx:pt idx="2100">46</cx:pt>
          <cx:pt idx="2101">57</cx:pt>
          <cx:pt idx="2102">56</cx:pt>
          <cx:pt idx="2103">66</cx:pt>
          <cx:pt idx="2104">66</cx:pt>
          <cx:pt idx="2105">52</cx:pt>
          <cx:pt idx="2106">71</cx:pt>
          <cx:pt idx="2107">63</cx:pt>
          <cx:pt idx="2108">64</cx:pt>
          <cx:pt idx="2109">53</cx:pt>
          <cx:pt idx="2110">57</cx:pt>
          <cx:pt idx="2111">51</cx:pt>
          <cx:pt idx="2112">54</cx:pt>
          <cx:pt idx="2113">61</cx:pt>
          <cx:pt idx="2114">54</cx:pt>
          <cx:pt idx="2115">56</cx:pt>
          <cx:pt idx="2116">63</cx:pt>
          <cx:pt idx="2117">58</cx:pt>
          <cx:pt idx="2118">65</cx:pt>
          <cx:pt idx="2119">50</cx:pt>
          <cx:pt idx="2120">54</cx:pt>
          <cx:pt idx="2121">55</cx:pt>
          <cx:pt idx="2122">73</cx:pt>
          <cx:pt idx="2123">63</cx:pt>
          <cx:pt idx="2124">58</cx:pt>
          <cx:pt idx="2125">59</cx:pt>
          <cx:pt idx="2126">75</cx:pt>
          <cx:pt idx="2127">72</cx:pt>
          <cx:pt idx="2128">53</cx:pt>
          <cx:pt idx="2129">60</cx:pt>
          <cx:pt idx="2130">60</cx:pt>
          <cx:pt idx="2131">46</cx:pt>
          <cx:pt idx="2132">50</cx:pt>
          <cx:pt idx="2133">63</cx:pt>
          <cx:pt idx="2134">55</cx:pt>
          <cx:pt idx="2135">60</cx:pt>
          <cx:pt idx="2136">53</cx:pt>
          <cx:pt idx="2137">76</cx:pt>
          <cx:pt idx="2138">51</cx:pt>
          <cx:pt idx="2139">69</cx:pt>
          <cx:pt idx="2140">74</cx:pt>
          <cx:pt idx="2141">54</cx:pt>
          <cx:pt idx="2142">73</cx:pt>
          <cx:pt idx="2143">78</cx:pt>
          <cx:pt idx="2144">70</cx:pt>
          <cx:pt idx="2145">52</cx:pt>
          <cx:pt idx="2146">76</cx:pt>
          <cx:pt idx="2147">68</cx:pt>
          <cx:pt idx="2148">50</cx:pt>
          <cx:pt idx="2149">63</cx:pt>
          <cx:pt idx="2150">69</cx:pt>
          <cx:pt idx="2151">73</cx:pt>
          <cx:pt idx="2152">56</cx:pt>
          <cx:pt idx="2153">38</cx:pt>
          <cx:pt idx="2154">75</cx:pt>
          <cx:pt idx="2155">66</cx:pt>
          <cx:pt idx="2156">63</cx:pt>
          <cx:pt idx="2157">54</cx:pt>
          <cx:pt idx="2158">58</cx:pt>
          <cx:pt idx="2159">52</cx:pt>
          <cx:pt idx="2160">61</cx:pt>
          <cx:pt idx="2161">59</cx:pt>
          <cx:pt idx="2162">58</cx:pt>
          <cx:pt idx="2163">41</cx:pt>
          <cx:pt idx="2164">50</cx:pt>
          <cx:pt idx="2165">46</cx:pt>
          <cx:pt idx="2166">38</cx:pt>
          <cx:pt idx="2167">55</cx:pt>
          <cx:pt idx="2169">50</cx:pt>
          <cx:pt idx="2170">50</cx:pt>
          <cx:pt idx="2171">52</cx:pt>
          <cx:pt idx="2172">57</cx:pt>
          <cx:pt idx="2173">64</cx:pt>
          <cx:pt idx="2174">47</cx:pt>
          <cx:pt idx="2175">37</cx:pt>
          <cx:pt idx="2176">80</cx:pt>
          <cx:pt idx="2177">51</cx:pt>
          <cx:pt idx="2178">49</cx:pt>
          <cx:pt idx="2179">37</cx:pt>
          <cx:pt idx="2180">49</cx:pt>
          <cx:pt idx="2181">68</cx:pt>
          <cx:pt idx="2182">57</cx:pt>
          <cx:pt idx="2183">57</cx:pt>
          <cx:pt idx="2184">50</cx:pt>
          <cx:pt idx="2185">50</cx:pt>
          <cx:pt idx="2186">44</cx:pt>
          <cx:pt idx="2187">40</cx:pt>
          <cx:pt idx="2188">63</cx:pt>
          <cx:pt idx="2189">70</cx:pt>
          <cx:pt idx="2190">56</cx:pt>
          <cx:pt idx="2191">47</cx:pt>
          <cx:pt idx="2192">38</cx:pt>
          <cx:pt idx="2193">47</cx:pt>
          <cx:pt idx="2194">64</cx:pt>
          <cx:pt idx="2195">58</cx:pt>
          <cx:pt idx="2196">62</cx:pt>
          <cx:pt idx="2197">46</cx:pt>
          <cx:pt idx="2198">62</cx:pt>
          <cx:pt idx="2199">53</cx:pt>
          <cx:pt idx="2200">61</cx:pt>
          <cx:pt idx="2201">48</cx:pt>
          <cx:pt idx="2202">40</cx:pt>
          <cx:pt idx="2203">51</cx:pt>
          <cx:pt idx="2204">65</cx:pt>
          <cx:pt idx="2205">45</cx:pt>
          <cx:pt idx="2206">66</cx:pt>
          <cx:pt idx="2207">65</cx:pt>
          <cx:pt idx="2208">54</cx:pt>
          <cx:pt idx="2209">36</cx:pt>
          <cx:pt idx="2210">38</cx:pt>
          <cx:pt idx="2211">65</cx:pt>
          <cx:pt idx="2212">55</cx:pt>
          <cx:pt idx="2213">53</cx:pt>
          <cx:pt idx="2214">54</cx:pt>
          <cx:pt idx="2215">53</cx:pt>
          <cx:pt idx="2216">69</cx:pt>
          <cx:pt idx="2217">68</cx:pt>
          <cx:pt idx="2218">60</cx:pt>
          <cx:pt idx="2219">76</cx:pt>
          <cx:pt idx="2220">66</cx:pt>
          <cx:pt idx="2221">60</cx:pt>
          <cx:pt idx="2222">67</cx:pt>
          <cx:pt idx="2223">68</cx:pt>
          <cx:pt idx="2224">75</cx:pt>
          <cx:pt idx="2225">68</cx:pt>
          <cx:pt idx="2226">68</cx:pt>
          <cx:pt idx="2227">65</cx:pt>
          <cx:pt idx="2228">73</cx:pt>
          <cx:pt idx="2229">57</cx:pt>
          <cx:pt idx="2230">73</cx:pt>
          <cx:pt idx="2231">77</cx:pt>
          <cx:pt idx="2232">69</cx:pt>
          <cx:pt idx="2234">78</cx:pt>
          <cx:pt idx="2235">81</cx:pt>
          <cx:pt idx="2236">72</cx:pt>
          <cx:pt idx="2237">61</cx:pt>
          <cx:pt idx="2239">65</cx:pt>
          <cx:pt idx="2240">67</cx:pt>
          <cx:pt idx="2241">68</cx:pt>
          <cx:pt idx="2242">58</cx:pt>
          <cx:pt idx="2243">73</cx:pt>
          <cx:pt idx="2244">57</cx:pt>
          <cx:pt idx="2245">68</cx:pt>
          <cx:pt idx="2247">52</cx:pt>
          <cx:pt idx="2248">65</cx:pt>
          <cx:pt idx="2249">45</cx:pt>
          <cx:pt idx="2250">59</cx:pt>
          <cx:pt idx="2251">61</cx:pt>
          <cx:pt idx="2252">62</cx:pt>
          <cx:pt idx="2253">45</cx:pt>
          <cx:pt idx="2254">56</cx:pt>
          <cx:pt idx="2255">49</cx:pt>
          <cx:pt idx="2256">77</cx:pt>
          <cx:pt idx="2258">60</cx:pt>
          <cx:pt idx="2259">57</cx:pt>
          <cx:pt idx="2260">60</cx:pt>
          <cx:pt idx="2261">73</cx:pt>
          <cx:pt idx="2262">66</cx:pt>
          <cx:pt idx="2263">46</cx:pt>
          <cx:pt idx="2264">50</cx:pt>
          <cx:pt idx="2265">59</cx:pt>
          <cx:pt idx="2266">59</cx:pt>
          <cx:pt idx="2267">63</cx:pt>
          <cx:pt idx="2268">56</cx:pt>
          <cx:pt idx="2269">69</cx:pt>
          <cx:pt idx="2270">68</cx:pt>
          <cx:pt idx="2271">54</cx:pt>
          <cx:pt idx="2272">67</cx:pt>
          <cx:pt idx="2273">64</cx:pt>
          <cx:pt idx="2274">43</cx:pt>
          <cx:pt idx="2275">44</cx:pt>
          <cx:pt idx="2276">69</cx:pt>
          <cx:pt idx="2277">49</cx:pt>
          <cx:pt idx="2278">56</cx:pt>
          <cx:pt idx="2279">67</cx:pt>
          <cx:pt idx="2280">67</cx:pt>
          <cx:pt idx="2281">50</cx:pt>
          <cx:pt idx="2282">64</cx:pt>
          <cx:pt idx="2283">60</cx:pt>
          <cx:pt idx="2284">50</cx:pt>
          <cx:pt idx="2285">52</cx:pt>
          <cx:pt idx="2286">53</cx:pt>
          <cx:pt idx="2287">64</cx:pt>
          <cx:pt idx="2288">65</cx:pt>
          <cx:pt idx="2289">60</cx:pt>
          <cx:pt idx="2290">52</cx:pt>
          <cx:pt idx="2292">52</cx:pt>
          <cx:pt idx="2293">68</cx:pt>
          <cx:pt idx="2294">54</cx:pt>
          <cx:pt idx="2295">49</cx:pt>
          <cx:pt idx="2296">53</cx:pt>
          <cx:pt idx="2298">69</cx:pt>
          <cx:pt idx="2299">59</cx:pt>
          <cx:pt idx="2300">59</cx:pt>
          <cx:pt idx="2301">58</cx:pt>
          <cx:pt idx="2302">49</cx:pt>
          <cx:pt idx="2303">67</cx:pt>
          <cx:pt idx="2304">64</cx:pt>
          <cx:pt idx="2305">72</cx:pt>
          <cx:pt idx="2306">68</cx:pt>
          <cx:pt idx="2307">56</cx:pt>
          <cx:pt idx="2308">44</cx:pt>
          <cx:pt idx="2309">60</cx:pt>
          <cx:pt idx="2311">67</cx:pt>
          <cx:pt idx="2312">62</cx:pt>
          <cx:pt idx="2313">55</cx:pt>
          <cx:pt idx="2314">56</cx:pt>
          <cx:pt idx="2315">56</cx:pt>
          <cx:pt idx="2316">60</cx:pt>
          <cx:pt idx="2318">74</cx:pt>
          <cx:pt idx="2319">49</cx:pt>
          <cx:pt idx="2320">62</cx:pt>
          <cx:pt idx="2321">70</cx:pt>
          <cx:pt idx="2322">63</cx:pt>
          <cx:pt idx="2323">68</cx:pt>
          <cx:pt idx="2324">70</cx:pt>
          <cx:pt idx="2325">47</cx:pt>
          <cx:pt idx="2326">55</cx:pt>
          <cx:pt idx="2328">63</cx:pt>
          <cx:pt idx="2330">34</cx:pt>
          <cx:pt idx="2331">47</cx:pt>
          <cx:pt idx="2332">66</cx:pt>
          <cx:pt idx="2333">70</cx:pt>
          <cx:pt idx="2334">48</cx:pt>
          <cx:pt idx="2335">61</cx:pt>
          <cx:pt idx="2337">73</cx:pt>
          <cx:pt idx="2338">61</cx:pt>
          <cx:pt idx="2339">88</cx:pt>
          <cx:pt idx="2340">46</cx:pt>
          <cx:pt idx="2341">67</cx:pt>
          <cx:pt idx="2342">58</cx:pt>
          <cx:pt idx="2343">79</cx:pt>
          <cx:pt idx="2344">51</cx:pt>
          <cx:pt idx="2345">60</cx:pt>
          <cx:pt idx="2346">81</cx:pt>
          <cx:pt idx="2347">60</cx:pt>
          <cx:pt idx="2348">61</cx:pt>
          <cx:pt idx="2349">52</cx:pt>
          <cx:pt idx="2350">76</cx:pt>
          <cx:pt idx="2351">71</cx:pt>
          <cx:pt idx="2352">63</cx:pt>
          <cx:pt idx="2353">58</cx:pt>
          <cx:pt idx="2354">58</cx:pt>
          <cx:pt idx="2355">58</cx:pt>
          <cx:pt idx="2356">57</cx:pt>
          <cx:pt idx="2357">64</cx:pt>
          <cx:pt idx="2358">65</cx:pt>
          <cx:pt idx="2359">52</cx:pt>
          <cx:pt idx="2360">71</cx:pt>
          <cx:pt idx="2361">61</cx:pt>
          <cx:pt idx="2362">65</cx:pt>
          <cx:pt idx="2363">84</cx:pt>
          <cx:pt idx="2364">72</cx:pt>
          <cx:pt idx="2365">61</cx:pt>
          <cx:pt idx="2366">74</cx:pt>
          <cx:pt idx="2367">73</cx:pt>
          <cx:pt idx="2368">54</cx:pt>
          <cx:pt idx="2369">77</cx:pt>
          <cx:pt idx="2370">60</cx:pt>
          <cx:pt idx="2371">73</cx:pt>
          <cx:pt idx="2372">67</cx:pt>
          <cx:pt idx="2373">71</cx:pt>
          <cx:pt idx="2374">66</cx:pt>
          <cx:pt idx="2375">67</cx:pt>
          <cx:pt idx="2376">70</cx:pt>
          <cx:pt idx="2377">70</cx:pt>
          <cx:pt idx="2378">59</cx:pt>
          <cx:pt idx="2379">66</cx:pt>
          <cx:pt idx="2380">67</cx:pt>
          <cx:pt idx="2381">60</cx:pt>
          <cx:pt idx="2382">64</cx:pt>
          <cx:pt idx="2383">75</cx:pt>
          <cx:pt idx="2384">61</cx:pt>
          <cx:pt idx="2385">45</cx:pt>
          <cx:pt idx="2386">62</cx:pt>
          <cx:pt idx="2387">67</cx:pt>
          <cx:pt idx="2388">72</cx:pt>
          <cx:pt idx="2389">59</cx:pt>
          <cx:pt idx="2390">64</cx:pt>
          <cx:pt idx="2391">62</cx:pt>
          <cx:pt idx="2392">67</cx:pt>
          <cx:pt idx="2393">68</cx:pt>
          <cx:pt idx="2394">63</cx:pt>
          <cx:pt idx="2395">58</cx:pt>
          <cx:pt idx="2396">59</cx:pt>
          <cx:pt idx="2397">56</cx:pt>
          <cx:pt idx="2399">71</cx:pt>
          <cx:pt idx="2400">54</cx:pt>
          <cx:pt idx="2401">53</cx:pt>
          <cx:pt idx="2402">66</cx:pt>
          <cx:pt idx="2403">62</cx:pt>
          <cx:pt idx="2404">35</cx:pt>
          <cx:pt idx="2405">60</cx:pt>
          <cx:pt idx="2406">50</cx:pt>
          <cx:pt idx="2407">65</cx:pt>
          <cx:pt idx="2408">59</cx:pt>
          <cx:pt idx="2409">45</cx:pt>
          <cx:pt idx="2410">57</cx:pt>
          <cx:pt idx="2411">58</cx:pt>
          <cx:pt idx="2412">46</cx:pt>
          <cx:pt idx="2413">53</cx:pt>
          <cx:pt idx="2414">66</cx:pt>
          <cx:pt idx="2416">66</cx:pt>
          <cx:pt idx="2417">68</cx:pt>
          <cx:pt idx="2418">47</cx:pt>
          <cx:pt idx="2419">63</cx:pt>
          <cx:pt idx="2420">60</cx:pt>
          <cx:pt idx="2421">69</cx:pt>
          <cx:pt idx="2422">54</cx:pt>
          <cx:pt idx="2423">66</cx:pt>
          <cx:pt idx="2424">74</cx:pt>
          <cx:pt idx="2425">59</cx:pt>
          <cx:pt idx="2426">63</cx:pt>
          <cx:pt idx="2427">60</cx:pt>
          <cx:pt idx="2428">80</cx:pt>
          <cx:pt idx="2429">52</cx:pt>
          <cx:pt idx="2430">85</cx:pt>
          <cx:pt idx="2431">62</cx:pt>
          <cx:pt idx="2432">60</cx:pt>
          <cx:pt idx="2433">57</cx:pt>
          <cx:pt idx="2434">78</cx:pt>
          <cx:pt idx="2435">55</cx:pt>
          <cx:pt idx="2436">72</cx:pt>
          <cx:pt idx="2437">53</cx:pt>
          <cx:pt idx="2438">76</cx:pt>
          <cx:pt idx="2439">67</cx:pt>
          <cx:pt idx="2440">64</cx:pt>
          <cx:pt idx="2441">62</cx:pt>
          <cx:pt idx="2442">70</cx:pt>
          <cx:pt idx="2443">66</cx:pt>
          <cx:pt idx="2444">77</cx:pt>
          <cx:pt idx="2445">77</cx:pt>
          <cx:pt idx="2446">74</cx:pt>
          <cx:pt idx="2447">45</cx:pt>
          <cx:pt idx="2448">70</cx:pt>
          <cx:pt idx="2449">52</cx:pt>
          <cx:pt idx="2450">92</cx:pt>
          <cx:pt idx="2451">56</cx:pt>
          <cx:pt idx="2452">51</cx:pt>
          <cx:pt idx="2453">67</cx:pt>
          <cx:pt idx="2454">68</cx:pt>
          <cx:pt idx="2455">75</cx:pt>
          <cx:pt idx="2456">72</cx:pt>
          <cx:pt idx="2457">49</cx:pt>
          <cx:pt idx="2458">84</cx:pt>
          <cx:pt idx="2459">64</cx:pt>
          <cx:pt idx="2460">71</cx:pt>
          <cx:pt idx="2461">60</cx:pt>
          <cx:pt idx="2462">65</cx:pt>
          <cx:pt idx="2463">65</cx:pt>
          <cx:pt idx="2464">67</cx:pt>
          <cx:pt idx="2465">62</cx:pt>
          <cx:pt idx="2466">52</cx:pt>
          <cx:pt idx="2467">51</cx:pt>
          <cx:pt idx="2468">61</cx:pt>
          <cx:pt idx="2469">55</cx:pt>
          <cx:pt idx="2470">50</cx:pt>
          <cx:pt idx="2471">56</cx:pt>
          <cx:pt idx="2472">69</cx:pt>
          <cx:pt idx="2473">63</cx:pt>
          <cx:pt idx="2474">65</cx:pt>
          <cx:pt idx="2475">55</cx:pt>
          <cx:pt idx="2476">61</cx:pt>
          <cx:pt idx="2477">61</cx:pt>
          <cx:pt idx="2478">66</cx:pt>
          <cx:pt idx="2479">51</cx:pt>
          <cx:pt idx="2480">53</cx:pt>
          <cx:pt idx="2481">62</cx:pt>
          <cx:pt idx="2482">70</cx:pt>
          <cx:pt idx="2483">50</cx:pt>
          <cx:pt idx="2484">52</cx:pt>
          <cx:pt idx="2485">77</cx:pt>
          <cx:pt idx="2486">62</cx:pt>
          <cx:pt idx="2487">60</cx:pt>
          <cx:pt idx="2488">44</cx:pt>
          <cx:pt idx="2489">66</cx:pt>
          <cx:pt idx="2490">57</cx:pt>
          <cx:pt idx="2491">57</cx:pt>
          <cx:pt idx="2492">54</cx:pt>
          <cx:pt idx="2493">68</cx:pt>
          <cx:pt idx="2494">64</cx:pt>
          <cx:pt idx="2495">61</cx:pt>
          <cx:pt idx="2496">63</cx:pt>
          <cx:pt idx="2497">52</cx:pt>
          <cx:pt idx="2498">62</cx:pt>
          <cx:pt idx="2499">54</cx:pt>
          <cx:pt idx="2500">81</cx:pt>
          <cx:pt idx="2501">86</cx:pt>
          <cx:pt idx="2502">64</cx:pt>
          <cx:pt idx="2503">55</cx:pt>
          <cx:pt idx="2504">68</cx:pt>
          <cx:pt idx="2505">54</cx:pt>
          <cx:pt idx="2506">58</cx:pt>
          <cx:pt idx="2507">58</cx:pt>
          <cx:pt idx="2508">66</cx:pt>
          <cx:pt idx="2509">64</cx:pt>
          <cx:pt idx="2510">52</cx:pt>
          <cx:pt idx="2511">79</cx:pt>
          <cx:pt idx="2512">54</cx:pt>
          <cx:pt idx="2513">73</cx:pt>
          <cx:pt idx="2514">86</cx:pt>
          <cx:pt idx="2515">65</cx:pt>
          <cx:pt idx="2516">81</cx:pt>
          <cx:pt idx="2517">51</cx:pt>
          <cx:pt idx="2518">54</cx:pt>
          <cx:pt idx="2519">57</cx:pt>
          <cx:pt idx="2520">44</cx:pt>
          <cx:pt idx="2521">45</cx:pt>
          <cx:pt idx="2522">46</cx:pt>
          <cx:pt idx="2523">58</cx:pt>
          <cx:pt idx="2524">74</cx:pt>
          <cx:pt idx="2525">57</cx:pt>
          <cx:pt idx="2526">59</cx:pt>
          <cx:pt idx="2527">68</cx:pt>
          <cx:pt idx="2528">71</cx:pt>
          <cx:pt idx="2529">71</cx:pt>
          <cx:pt idx="2530">68</cx:pt>
          <cx:pt idx="2531">60</cx:pt>
          <cx:pt idx="2532">68</cx:pt>
          <cx:pt idx="2533">50</cx:pt>
          <cx:pt idx="2534">70</cx:pt>
          <cx:pt idx="2535">66</cx:pt>
          <cx:pt idx="2536">76</cx:pt>
          <cx:pt idx="2537">60</cx:pt>
          <cx:pt idx="2538">59</cx:pt>
          <cx:pt idx="2539">77</cx:pt>
          <cx:pt idx="2540">72</cx:pt>
          <cx:pt idx="2541">62</cx:pt>
          <cx:pt idx="2542">65</cx:pt>
          <cx:pt idx="2543">60</cx:pt>
          <cx:pt idx="2544">58</cx:pt>
          <cx:pt idx="2545">68</cx:pt>
          <cx:pt idx="2546">60</cx:pt>
          <cx:pt idx="2547">64</cx:pt>
          <cx:pt idx="2548">65</cx:pt>
          <cx:pt idx="2549">75</cx:pt>
          <cx:pt idx="2550">58</cx:pt>
          <cx:pt idx="2551">67</cx:pt>
          <cx:pt idx="2552">66</cx:pt>
          <cx:pt idx="2553">59</cx:pt>
          <cx:pt idx="2554">59</cx:pt>
          <cx:pt idx="2555">58</cx:pt>
          <cx:pt idx="2556">79</cx:pt>
          <cx:pt idx="2557">65</cx:pt>
          <cx:pt idx="2558">60</cx:pt>
          <cx:pt idx="2559">56</cx:pt>
          <cx:pt idx="2560">70</cx:pt>
          <cx:pt idx="2561">75</cx:pt>
          <cx:pt idx="2562">84</cx:pt>
          <cx:pt idx="2563">59</cx:pt>
          <cx:pt idx="2564">50</cx:pt>
          <cx:pt idx="2565">69</cx:pt>
          <cx:pt idx="2566">69</cx:pt>
          <cx:pt idx="2567">54</cx:pt>
          <cx:pt idx="2568">93</cx:pt>
          <cx:pt idx="2569">57</cx:pt>
          <cx:pt idx="2570">75</cx:pt>
          <cx:pt idx="2571">77</cx:pt>
          <cx:pt idx="2572">76</cx:pt>
          <cx:pt idx="2573">59</cx:pt>
          <cx:pt idx="2574">76</cx:pt>
          <cx:pt idx="2575">62</cx:pt>
          <cx:pt idx="2576">82</cx:pt>
          <cx:pt idx="2577">63</cx:pt>
          <cx:pt idx="2578">62</cx:pt>
          <cx:pt idx="2579">83</cx:pt>
          <cx:pt idx="2580">64</cx:pt>
          <cx:pt idx="2581">78</cx:pt>
          <cx:pt idx="2582">75</cx:pt>
          <cx:pt idx="2583">70</cx:pt>
          <cx:pt idx="2584">70</cx:pt>
          <cx:pt idx="2585">51</cx:pt>
          <cx:pt idx="2586">52</cx:pt>
          <cx:pt idx="2587">40</cx:pt>
          <cx:pt idx="2588">53</cx:pt>
          <cx:pt idx="2589">47</cx:pt>
          <cx:pt idx="2590">62</cx:pt>
          <cx:pt idx="2591">72</cx:pt>
          <cx:pt idx="2592">45</cx:pt>
          <cx:pt idx="2593">52</cx:pt>
          <cx:pt idx="2594">70</cx:pt>
          <cx:pt idx="2595">45</cx:pt>
          <cx:pt idx="2596">57</cx:pt>
          <cx:pt idx="2597">48</cx:pt>
          <cx:pt idx="2598">58</cx:pt>
          <cx:pt idx="2599">65</cx:pt>
          <cx:pt idx="2600">50</cx:pt>
          <cx:pt idx="2601">65</cx:pt>
          <cx:pt idx="2602">51</cx:pt>
          <cx:pt idx="2603">66</cx:pt>
          <cx:pt idx="2604">61</cx:pt>
          <cx:pt idx="2605">45</cx:pt>
          <cx:pt idx="2606">65</cx:pt>
          <cx:pt idx="2607">52</cx:pt>
          <cx:pt idx="2608">43</cx:pt>
          <cx:pt idx="2609">61</cx:pt>
          <cx:pt idx="2610">69</cx:pt>
          <cx:pt idx="2611">63</cx:pt>
          <cx:pt idx="2612">50</cx:pt>
          <cx:pt idx="2613">45</cx:pt>
          <cx:pt idx="2614">52</cx:pt>
          <cx:pt idx="2615">63</cx:pt>
          <cx:pt idx="2616">74</cx:pt>
          <cx:pt idx="2617">69</cx:pt>
          <cx:pt idx="2618">62</cx:pt>
          <cx:pt idx="2619">62</cx:pt>
          <cx:pt idx="2620">62</cx:pt>
          <cx:pt idx="2621">63</cx:pt>
          <cx:pt idx="2622">71</cx:pt>
          <cx:pt idx="2623">67</cx:pt>
          <cx:pt idx="2624">57</cx:pt>
          <cx:pt idx="2625">60</cx:pt>
          <cx:pt idx="2626">62</cx:pt>
          <cx:pt idx="2627">42</cx:pt>
          <cx:pt idx="2628">52</cx:pt>
          <cx:pt idx="2629">58</cx:pt>
          <cx:pt idx="2630">80</cx:pt>
          <cx:pt idx="2631">52</cx:pt>
          <cx:pt idx="2632">69</cx:pt>
          <cx:pt idx="2633">63</cx:pt>
          <cx:pt idx="2634">86</cx:pt>
          <cx:pt idx="2635">80</cx:pt>
          <cx:pt idx="2636">73</cx:pt>
          <cx:pt idx="2637">73</cx:pt>
          <cx:pt idx="2638">85</cx:pt>
          <cx:pt idx="2639">73</cx:pt>
          <cx:pt idx="2640">86</cx:pt>
          <cx:pt idx="2641">64</cx:pt>
          <cx:pt idx="2642">64</cx:pt>
          <cx:pt idx="2643">76</cx:pt>
          <cx:pt idx="2644">67</cx:pt>
          <cx:pt idx="2645">92</cx:pt>
          <cx:pt idx="2646">45</cx:pt>
          <cx:pt idx="2647">68</cx:pt>
          <cx:pt idx="2648">66</cx:pt>
          <cx:pt idx="2649">57</cx:pt>
          <cx:pt idx="2650">54</cx:pt>
          <cx:pt idx="2651">76</cx:pt>
          <cx:pt idx="2652">86</cx:pt>
          <cx:pt idx="2653">84</cx:pt>
          <cx:pt idx="2654">47</cx:pt>
          <cx:pt idx="2655">71</cx:pt>
          <cx:pt idx="2656">73</cx:pt>
          <cx:pt idx="2657">76</cx:pt>
          <cx:pt idx="2658">57</cx:pt>
          <cx:pt idx="2659">80</cx:pt>
          <cx:pt idx="2660">73</cx:pt>
          <cx:pt idx="2661">66</cx:pt>
          <cx:pt idx="2662">64</cx:pt>
          <cx:pt idx="2663">72</cx:pt>
          <cx:pt idx="2664">63</cx:pt>
          <cx:pt idx="2665">58</cx:pt>
          <cx:pt idx="2666">69</cx:pt>
          <cx:pt idx="2667">56</cx:pt>
          <cx:pt idx="2668">86</cx:pt>
          <cx:pt idx="2669">63</cx:pt>
          <cx:pt idx="2670">75</cx:pt>
          <cx:pt idx="2671">76</cx:pt>
          <cx:pt idx="2672">84</cx:pt>
          <cx:pt idx="2673">76</cx:pt>
          <cx:pt idx="2674">52</cx:pt>
          <cx:pt idx="2675">78</cx:pt>
          <cx:pt idx="2676">76</cx:pt>
          <cx:pt idx="2677">75</cx:pt>
          <cx:pt idx="2678">76</cx:pt>
          <cx:pt idx="2679">83</cx:pt>
          <cx:pt idx="2680">54</cx:pt>
          <cx:pt idx="2681">60</cx:pt>
          <cx:pt idx="2682">63</cx:pt>
          <cx:pt idx="2683">64</cx:pt>
          <cx:pt idx="2684">69</cx:pt>
          <cx:pt idx="2685">61</cx:pt>
          <cx:pt idx="2686">63</cx:pt>
          <cx:pt idx="2687">70</cx:pt>
          <cx:pt idx="2688">75</cx:pt>
          <cx:pt idx="2689">68</cx:pt>
          <cx:pt idx="2690">85</cx:pt>
          <cx:pt idx="2691">71</cx:pt>
          <cx:pt idx="2692">62</cx:pt>
          <cx:pt idx="2693">68</cx:pt>
          <cx:pt idx="2694">68</cx:pt>
          <cx:pt idx="2695">46</cx:pt>
          <cx:pt idx="2696">62</cx:pt>
          <cx:pt idx="2697">68</cx:pt>
          <cx:pt idx="2698">69</cx:pt>
          <cx:pt idx="2699">56</cx:pt>
          <cx:pt idx="2700">63</cx:pt>
          <cx:pt idx="2701">93</cx:pt>
          <cx:pt idx="2702">60</cx:pt>
          <cx:pt idx="2703">63</cx:pt>
          <cx:pt idx="2704">59</cx:pt>
          <cx:pt idx="2705">69</cx:pt>
          <cx:pt idx="2706">81</cx:pt>
          <cx:pt idx="2707">81</cx:pt>
          <cx:pt idx="2708">66</cx:pt>
          <cx:pt idx="2709">70</cx:pt>
          <cx:pt idx="2710">65</cx:pt>
          <cx:pt idx="2711">72</cx:pt>
          <cx:pt idx="2712">60</cx:pt>
          <cx:pt idx="2713">75</cx:pt>
          <cx:pt idx="2714">84</cx:pt>
          <cx:pt idx="2715">79</cx:pt>
          <cx:pt idx="2716">78</cx:pt>
          <cx:pt idx="2717">69</cx:pt>
          <cx:pt idx="2718">70</cx:pt>
          <cx:pt idx="2719">71</cx:pt>
          <cx:pt idx="2720">51</cx:pt>
          <cx:pt idx="2721">62</cx:pt>
          <cx:pt idx="2722">62</cx:pt>
          <cx:pt idx="2723">69</cx:pt>
          <cx:pt idx="2724">77</cx:pt>
          <cx:pt idx="2725">58</cx:pt>
          <cx:pt idx="2726">60</cx:pt>
          <cx:pt idx="2727">72</cx:pt>
          <cx:pt idx="2728">81</cx:pt>
          <cx:pt idx="2729">65</cx:pt>
          <cx:pt idx="2730">52</cx:pt>
          <cx:pt idx="2731">81</cx:pt>
          <cx:pt idx="2732">66</cx:pt>
          <cx:pt idx="2733">78</cx:pt>
          <cx:pt idx="2734">68</cx:pt>
          <cx:pt idx="2735">73</cx:pt>
          <cx:pt idx="2736">71</cx:pt>
          <cx:pt idx="2737">61</cx:pt>
          <cx:pt idx="2738">79</cx:pt>
          <cx:pt idx="2740">80</cx:pt>
          <cx:pt idx="2741">74</cx:pt>
          <cx:pt idx="2742">73</cx:pt>
          <cx:pt idx="2743">74</cx:pt>
          <cx:pt idx="2744">85</cx:pt>
          <cx:pt idx="2745">65</cx:pt>
          <cx:pt idx="2746">77</cx:pt>
          <cx:pt idx="2747">60</cx:pt>
          <cx:pt idx="2748">67</cx:pt>
          <cx:pt idx="2749">63</cx:pt>
          <cx:pt idx="2750">94</cx:pt>
          <cx:pt idx="2751">66</cx:pt>
          <cx:pt idx="2752">73</cx:pt>
          <cx:pt idx="2753">81</cx:pt>
          <cx:pt idx="2754">55</cx:pt>
          <cx:pt idx="2755">56</cx:pt>
          <cx:pt idx="2756">68</cx:pt>
          <cx:pt idx="2757">60</cx:pt>
          <cx:pt idx="2758">67</cx:pt>
          <cx:pt idx="2759">86</cx:pt>
          <cx:pt idx="2760">62</cx:pt>
          <cx:pt idx="2761">68</cx:pt>
          <cx:pt idx="2763">58</cx:pt>
          <cx:pt idx="2764">77</cx:pt>
          <cx:pt idx="2765">60</cx:pt>
          <cx:pt idx="2766">92</cx:pt>
          <cx:pt idx="2767">60</cx:pt>
          <cx:pt idx="2768">78</cx:pt>
          <cx:pt idx="2769">94</cx:pt>
          <cx:pt idx="2770">62</cx:pt>
          <cx:pt idx="2771">57</cx:pt>
          <cx:pt idx="2772">71</cx:pt>
          <cx:pt idx="2773">81</cx:pt>
          <cx:pt idx="2774">86</cx:pt>
          <cx:pt idx="2775">70</cx:pt>
          <cx:pt idx="2776">65</cx:pt>
          <cx:pt idx="2777">56</cx:pt>
          <cx:pt idx="2778">58</cx:pt>
          <cx:pt idx="2779">50</cx:pt>
          <cx:pt idx="2780">82</cx:pt>
          <cx:pt idx="2781">64</cx:pt>
          <cx:pt idx="2782">82</cx:pt>
          <cx:pt idx="2783">55</cx:pt>
          <cx:pt idx="2784">62</cx:pt>
          <cx:pt idx="2785">58</cx:pt>
          <cx:pt idx="2786">53</cx:pt>
          <cx:pt idx="2787">50</cx:pt>
          <cx:pt idx="2788">75</cx:pt>
          <cx:pt idx="2789">69</cx:pt>
          <cx:pt idx="2790">46</cx:pt>
          <cx:pt idx="2791">64</cx:pt>
          <cx:pt idx="2792">61</cx:pt>
          <cx:pt idx="2793">50</cx:pt>
          <cx:pt idx="2794">64</cx:pt>
          <cx:pt idx="2795">57</cx:pt>
          <cx:pt idx="2796">75</cx:pt>
          <cx:pt idx="2797">68</cx:pt>
          <cx:pt idx="2798">52</cx:pt>
          <cx:pt idx="2799">51</cx:pt>
          <cx:pt idx="2800">76</cx:pt>
          <cx:pt idx="2801">54</cx:pt>
          <cx:pt idx="2802">53</cx:pt>
          <cx:pt idx="2803">63</cx:pt>
          <cx:pt idx="2804">50</cx:pt>
          <cx:pt idx="2805">83</cx:pt>
          <cx:pt idx="2806">66</cx:pt>
          <cx:pt idx="2807">65</cx:pt>
          <cx:pt idx="2808">55</cx:pt>
          <cx:pt idx="2809">54</cx:pt>
          <cx:pt idx="2810">61</cx:pt>
          <cx:pt idx="2811">68</cx:pt>
          <cx:pt idx="2812">48</cx:pt>
          <cx:pt idx="2813">39</cx:pt>
          <cx:pt idx="2814">55</cx:pt>
          <cx:pt idx="2815">59</cx:pt>
          <cx:pt idx="2816">60</cx:pt>
          <cx:pt idx="2817">61</cx:pt>
          <cx:pt idx="2818">75</cx:pt>
          <cx:pt idx="2819">46</cx:pt>
          <cx:pt idx="2820">58</cx:pt>
          <cx:pt idx="2821">73</cx:pt>
          <cx:pt idx="2822">58</cx:pt>
          <cx:pt idx="2823">66</cx:pt>
          <cx:pt idx="2824">72</cx:pt>
          <cx:pt idx="2825">62</cx:pt>
          <cx:pt idx="2826">41</cx:pt>
          <cx:pt idx="2827">46</cx:pt>
          <cx:pt idx="2828">50</cx:pt>
          <cx:pt idx="2829">52</cx:pt>
          <cx:pt idx="2830">61</cx:pt>
          <cx:pt idx="2831">37</cx:pt>
          <cx:pt idx="2833">58</cx:pt>
          <cx:pt idx="2834">57</cx:pt>
          <cx:pt idx="2835">66</cx:pt>
          <cx:pt idx="2836">67</cx:pt>
          <cx:pt idx="2837">62</cx:pt>
          <cx:pt idx="2838">71</cx:pt>
          <cx:pt idx="2839">61</cx:pt>
          <cx:pt idx="2841">72</cx:pt>
          <cx:pt idx="2842">63</cx:pt>
          <cx:pt idx="2843">61</cx:pt>
          <cx:pt idx="2844">61</cx:pt>
          <cx:pt idx="2845">67</cx:pt>
          <cx:pt idx="2846">46</cx:pt>
          <cx:pt idx="2847">37</cx:pt>
          <cx:pt idx="2848">51</cx:pt>
          <cx:pt idx="2849">52</cx:pt>
          <cx:pt idx="2850">51</cx:pt>
          <cx:pt idx="2851">50</cx:pt>
          <cx:pt idx="2852">54</cx:pt>
          <cx:pt idx="2853">66</cx:pt>
          <cx:pt idx="2854">34</cx:pt>
          <cx:pt idx="2855">53</cx:pt>
          <cx:pt idx="2856">36</cx:pt>
          <cx:pt idx="2857">38</cx:pt>
          <cx:pt idx="2858">48</cx:pt>
          <cx:pt idx="2859">40</cx:pt>
          <cx:pt idx="2860">45</cx:pt>
          <cx:pt idx="2861">43</cx:pt>
          <cx:pt idx="2862">42</cx:pt>
          <cx:pt idx="2863">36</cx:pt>
          <cx:pt idx="2864">57</cx:pt>
          <cx:pt idx="2865">52</cx:pt>
          <cx:pt idx="2866">57</cx:pt>
          <cx:pt idx="2867">85</cx:pt>
          <cx:pt idx="2868">67</cx:pt>
          <cx:pt idx="2869">73</cx:pt>
          <cx:pt idx="2870">71</cx:pt>
          <cx:pt idx="2871">63</cx:pt>
          <cx:pt idx="2872">64</cx:pt>
          <cx:pt idx="2873">70</cx:pt>
          <cx:pt idx="2874">83</cx:pt>
          <cx:pt idx="2875">91</cx:pt>
          <cx:pt idx="2876">93</cx:pt>
          <cx:pt idx="2877">67</cx:pt>
          <cx:pt idx="2878">72</cx:pt>
          <cx:pt idx="2879">83</cx:pt>
          <cx:pt idx="2880">69</cx:pt>
          <cx:pt idx="2881">75</cx:pt>
          <cx:pt idx="2882">72</cx:pt>
          <cx:pt idx="2883">69</cx:pt>
          <cx:pt idx="2884">78</cx:pt>
          <cx:pt idx="2885">72</cx:pt>
          <cx:pt idx="2886">60</cx:pt>
          <cx:pt idx="2887">60</cx:pt>
          <cx:pt idx="2888">53</cx:pt>
          <cx:pt idx="2889">71</cx:pt>
          <cx:pt idx="2890">57</cx:pt>
          <cx:pt idx="2891">80</cx:pt>
          <cx:pt idx="2892">44</cx:pt>
          <cx:pt idx="2893">64</cx:pt>
          <cx:pt idx="2894">56</cx:pt>
          <cx:pt idx="2895">50</cx:pt>
          <cx:pt idx="2896">62</cx:pt>
          <cx:pt idx="2897">52</cx:pt>
          <cx:pt idx="2898">63</cx:pt>
          <cx:pt idx="2899">93</cx:pt>
          <cx:pt idx="2900">56</cx:pt>
          <cx:pt idx="2901">43</cx:pt>
          <cx:pt idx="2902">42</cx:pt>
          <cx:pt idx="2903">52</cx:pt>
          <cx:pt idx="2904">64</cx:pt>
          <cx:pt idx="2905">54</cx:pt>
          <cx:pt idx="2906">72</cx:pt>
          <cx:pt idx="2907">52</cx:pt>
          <cx:pt idx="2908">56</cx:pt>
          <cx:pt idx="2909">48</cx:pt>
          <cx:pt idx="2910">57</cx:pt>
          <cx:pt idx="2911">68</cx:pt>
          <cx:pt idx="2912">59</cx:pt>
          <cx:pt idx="2913">53</cx:pt>
          <cx:pt idx="2914">64</cx:pt>
          <cx:pt idx="2915">58</cx:pt>
          <cx:pt idx="2916">68</cx:pt>
          <cx:pt idx="2917">49</cx:pt>
          <cx:pt idx="2918">70</cx:pt>
          <cx:pt idx="2919">44</cx:pt>
          <cx:pt idx="2920">43</cx:pt>
          <cx:pt idx="2921">63</cx:pt>
          <cx:pt idx="2922">70</cx:pt>
          <cx:pt idx="2923">56</cx:pt>
          <cx:pt idx="2924">63</cx:pt>
          <cx:pt idx="2925">60</cx:pt>
          <cx:pt idx="2926">71</cx:pt>
          <cx:pt idx="2927">70</cx:pt>
          <cx:pt idx="2928">41</cx:pt>
          <cx:pt idx="2929">80</cx:pt>
          <cx:pt idx="2930">57</cx:pt>
          <cx:pt idx="2931">55</cx:pt>
          <cx:pt idx="2932">40</cx:pt>
          <cx:pt idx="2933">43</cx:pt>
          <cx:pt idx="2934">47</cx:pt>
          <cx:pt idx="2935">66</cx:pt>
          <cx:pt idx="2936">42</cx:pt>
          <cx:pt idx="2937">60</cx:pt>
          <cx:pt idx="2938">30</cx:pt>
          <cx:pt idx="2939">46</cx:pt>
          <cx:pt idx="2940">55</cx:pt>
          <cx:pt idx="2941">40</cx:pt>
          <cx:pt idx="2942">66</cx:pt>
          <cx:pt idx="2943">65</cx:pt>
          <cx:pt idx="2944">47</cx:pt>
          <cx:pt idx="2945">82</cx:pt>
          <cx:pt idx="2946">58</cx:pt>
          <cx:pt idx="2947">76</cx:pt>
          <cx:pt idx="2948">56</cx:pt>
          <cx:pt idx="2949">55</cx:pt>
          <cx:pt idx="2950">79</cx:pt>
          <cx:pt idx="2951">59</cx:pt>
          <cx:pt idx="2952">48</cx:pt>
          <cx:pt idx="2953">49</cx:pt>
          <cx:pt idx="2954">54</cx:pt>
          <cx:pt idx="2955">47</cx:pt>
          <cx:pt idx="2956">55</cx:pt>
          <cx:pt idx="2957">59</cx:pt>
          <cx:pt idx="2958">49</cx:pt>
          <cx:pt idx="2959">51</cx:pt>
          <cx:pt idx="2960">73</cx:pt>
          <cx:pt idx="2961">50</cx:pt>
          <cx:pt idx="2962">54</cx:pt>
          <cx:pt idx="2963">63</cx:pt>
          <cx:pt idx="2964">48</cx:pt>
          <cx:pt idx="2965">72</cx:pt>
          <cx:pt idx="2966">70</cx:pt>
          <cx:pt idx="2967">80</cx:pt>
          <cx:pt idx="2968">74</cx:pt>
          <cx:pt idx="2969">71</cx:pt>
          <cx:pt idx="2970">84</cx:pt>
          <cx:pt idx="2971">85</cx:pt>
          <cx:pt idx="2972">70</cx:pt>
          <cx:pt idx="2973">67</cx:pt>
          <cx:pt idx="2974">53</cx:pt>
          <cx:pt idx="2975">63</cx:pt>
          <cx:pt idx="2976">67</cx:pt>
          <cx:pt idx="2977">59</cx:pt>
          <cx:pt idx="2978">47</cx:pt>
          <cx:pt idx="2979">51</cx:pt>
          <cx:pt idx="2980">41</cx:pt>
          <cx:pt idx="2981">68</cx:pt>
          <cx:pt idx="2982">60</cx:pt>
          <cx:pt idx="2983">62</cx:pt>
          <cx:pt idx="2984">59</cx:pt>
          <cx:pt idx="2985">65</cx:pt>
          <cx:pt idx="2986">69</cx:pt>
          <cx:pt idx="2987">46</cx:pt>
          <cx:pt idx="2988">67</cx:pt>
          <cx:pt idx="2989">44</cx:pt>
          <cx:pt idx="2990">62</cx:pt>
          <cx:pt idx="2991">61</cx:pt>
          <cx:pt idx="2992">72</cx:pt>
          <cx:pt idx="2993">71</cx:pt>
          <cx:pt idx="2994">64</cx:pt>
          <cx:pt idx="2995">67</cx:pt>
          <cx:pt idx="2996">54</cx:pt>
          <cx:pt idx="2997">51</cx:pt>
          <cx:pt idx="2998">76</cx:pt>
          <cx:pt idx="2999">63</cx:pt>
          <cx:pt idx="3000">64</cx:pt>
          <cx:pt idx="3001">78</cx:pt>
          <cx:pt idx="3002">76</cx:pt>
          <cx:pt idx="3003">62</cx:pt>
          <cx:pt idx="3004">74</cx:pt>
          <cx:pt idx="3005">45</cx:pt>
          <cx:pt idx="3006">58</cx:pt>
          <cx:pt idx="3007">61</cx:pt>
          <cx:pt idx="3008">84</cx:pt>
          <cx:pt idx="3009">67</cx:pt>
          <cx:pt idx="3010">78</cx:pt>
          <cx:pt idx="3011">49</cx:pt>
          <cx:pt idx="3012">59</cx:pt>
          <cx:pt idx="3013">66</cx:pt>
          <cx:pt idx="3014">62</cx:pt>
          <cx:pt idx="3015">70</cx:pt>
          <cx:pt idx="3016">60</cx:pt>
          <cx:pt idx="3017">71</cx:pt>
          <cx:pt idx="3018">46</cx:pt>
          <cx:pt idx="3019">41</cx:pt>
          <cx:pt idx="3020">70</cx:pt>
          <cx:pt idx="3021">47</cx:pt>
          <cx:pt idx="3022">43</cx:pt>
          <cx:pt idx="3023">64</cx:pt>
          <cx:pt idx="3024">48</cx:pt>
          <cx:pt idx="3025">83</cx:pt>
          <cx:pt idx="3026">52</cx:pt>
          <cx:pt idx="3028">54</cx:pt>
          <cx:pt idx="3029">54</cx:pt>
          <cx:pt idx="3030">75</cx:pt>
          <cx:pt idx="3031">47</cx:pt>
          <cx:pt idx="3032">56</cx:pt>
          <cx:pt idx="3033">51</cx:pt>
          <cx:pt idx="3034">60</cx:pt>
          <cx:pt idx="3035">48</cx:pt>
          <cx:pt idx="3036">55</cx:pt>
          <cx:pt idx="3037">48</cx:pt>
          <cx:pt idx="3038">41</cx:pt>
          <cx:pt idx="3039">39</cx:pt>
          <cx:pt idx="3040">51</cx:pt>
          <cx:pt idx="3041">56</cx:pt>
          <cx:pt idx="3042">44</cx:pt>
          <cx:pt idx="3043">42</cx:pt>
          <cx:pt idx="3044">56</cx:pt>
          <cx:pt idx="3045">58</cx:pt>
          <cx:pt idx="3046">64</cx:pt>
          <cx:pt idx="3047">65</cx:pt>
          <cx:pt idx="3048">42</cx:pt>
          <cx:pt idx="3049">54</cx:pt>
          <cx:pt idx="3050">56</cx:pt>
          <cx:pt idx="3051">62</cx:pt>
          <cx:pt idx="3052">43</cx:pt>
          <cx:pt idx="3053">81</cx:pt>
          <cx:pt idx="3054">68</cx:pt>
          <cx:pt idx="3055">44</cx:pt>
          <cx:pt idx="3056">60</cx:pt>
          <cx:pt idx="3057">52</cx:pt>
          <cx:pt idx="3058">41</cx:pt>
          <cx:pt idx="3059">53</cx:pt>
          <cx:pt idx="3060">56</cx:pt>
          <cx:pt idx="3061">61</cx:pt>
          <cx:pt idx="3062">54</cx:pt>
          <cx:pt idx="3063">48</cx:pt>
          <cx:pt idx="3064">56</cx:pt>
          <cx:pt idx="3065">82</cx:pt>
          <cx:pt idx="3066">59</cx:pt>
          <cx:pt idx="3067">66</cx:pt>
          <cx:pt idx="3068">60</cx:pt>
          <cx:pt idx="3070">78</cx:pt>
          <cx:pt idx="3071">85</cx:pt>
          <cx:pt idx="3072">59</cx:pt>
          <cx:pt idx="3073">62</cx:pt>
          <cx:pt idx="3074">71</cx:pt>
          <cx:pt idx="3075">62</cx:pt>
          <cx:pt idx="3076">51</cx:pt>
          <cx:pt idx="3077">49</cx:pt>
          <cx:pt idx="3078">48</cx:pt>
          <cx:pt idx="3079">49</cx:pt>
          <cx:pt idx="3080">50</cx:pt>
          <cx:pt idx="3081">51</cx:pt>
          <cx:pt idx="3082">49</cx:pt>
          <cx:pt idx="3083">71</cx:pt>
          <cx:pt idx="3084">46</cx:pt>
          <cx:pt idx="3085">47</cx:pt>
          <cx:pt idx="3086">55</cx:pt>
          <cx:pt idx="3087">67</cx:pt>
          <cx:pt idx="3088">42</cx:pt>
          <cx:pt idx="3089">75</cx:pt>
          <cx:pt idx="3090">71</cx:pt>
          <cx:pt idx="3091">53</cx:pt>
          <cx:pt idx="3092">61</cx:pt>
          <cx:pt idx="3093">63</cx:pt>
          <cx:pt idx="3094">79</cx:pt>
          <cx:pt idx="3095">61</cx:pt>
          <cx:pt idx="3096">71</cx:pt>
          <cx:pt idx="3097">56</cx:pt>
          <cx:pt idx="3098">63</cx:pt>
          <cx:pt idx="3099">70</cx:pt>
          <cx:pt idx="3100">47</cx:pt>
          <cx:pt idx="3101">46</cx:pt>
          <cx:pt idx="3102">50</cx:pt>
          <cx:pt idx="3103">61</cx:pt>
          <cx:pt idx="3104">53</cx:pt>
          <cx:pt idx="3105">52</cx:pt>
          <cx:pt idx="3106">47</cx:pt>
          <cx:pt idx="3107">61</cx:pt>
          <cx:pt idx="3108">74</cx:pt>
          <cx:pt idx="3109">64</cx:pt>
          <cx:pt idx="3112">71</cx:pt>
          <cx:pt idx="3113">81</cx:pt>
          <cx:pt idx="3114">76</cx:pt>
          <cx:pt idx="3115">63</cx:pt>
          <cx:pt idx="3116">47</cx:pt>
          <cx:pt idx="3117">89</cx:pt>
          <cx:pt idx="3118">65</cx:pt>
          <cx:pt idx="3119">70</cx:pt>
          <cx:pt idx="3120">74</cx:pt>
          <cx:pt idx="3121">56</cx:pt>
          <cx:pt idx="3122">62</cx:pt>
          <cx:pt idx="3123">69</cx:pt>
          <cx:pt idx="3124">71</cx:pt>
          <cx:pt idx="3125">84</cx:pt>
          <cx:pt idx="3126">55</cx:pt>
          <cx:pt idx="3127">73</cx:pt>
          <cx:pt idx="3128">51</cx:pt>
          <cx:pt idx="3129">90</cx:pt>
          <cx:pt idx="3130">78</cx:pt>
          <cx:pt idx="3131">63</cx:pt>
          <cx:pt idx="3132">69</cx:pt>
          <cx:pt idx="3133">57</cx:pt>
          <cx:pt idx="3134">80</cx:pt>
          <cx:pt idx="3135">64</cx:pt>
          <cx:pt idx="3136">68</cx:pt>
          <cx:pt idx="3137">64</cx:pt>
          <cx:pt idx="3138">64</cx:pt>
          <cx:pt idx="3139">67</cx:pt>
          <cx:pt idx="3140">69</cx:pt>
          <cx:pt idx="3141">55</cx:pt>
          <cx:pt idx="3142">76</cx:pt>
          <cx:pt idx="3143">69</cx:pt>
          <cx:pt idx="3144">76</cx:pt>
          <cx:pt idx="3145">64</cx:pt>
          <cx:pt idx="3146">57</cx:pt>
          <cx:pt idx="3147">52</cx:pt>
          <cx:pt idx="3148">54</cx:pt>
          <cx:pt idx="3149">74</cx:pt>
          <cx:pt idx="3150">84</cx:pt>
          <cx:pt idx="3151">60</cx:pt>
          <cx:pt idx="3152">81</cx:pt>
          <cx:pt idx="3153">69</cx:pt>
          <cx:pt idx="3154">81</cx:pt>
          <cx:pt idx="3155">65</cx:pt>
          <cx:pt idx="3156">52</cx:pt>
          <cx:pt idx="3157">54</cx:pt>
          <cx:pt idx="3158">66</cx:pt>
          <cx:pt idx="3159">60</cx:pt>
          <cx:pt idx="3160">42</cx:pt>
          <cx:pt idx="3161">54</cx:pt>
          <cx:pt idx="3162">79</cx:pt>
          <cx:pt idx="3163">76</cx:pt>
          <cx:pt idx="3164">86</cx:pt>
          <cx:pt idx="3165">81</cx:pt>
          <cx:pt idx="3166">65</cx:pt>
          <cx:pt idx="3167">85</cx:pt>
          <cx:pt idx="3168">69</cx:pt>
          <cx:pt idx="3169">68</cx:pt>
          <cx:pt idx="3170">78</cx:pt>
          <cx:pt idx="3171">75</cx:pt>
          <cx:pt idx="3172">56</cx:pt>
          <cx:pt idx="3174">64</cx:pt>
          <cx:pt idx="3175">53</cx:pt>
          <cx:pt idx="3176">75</cx:pt>
          <cx:pt idx="3177">76</cx:pt>
          <cx:pt idx="3178">61</cx:pt>
          <cx:pt idx="3179">73</cx:pt>
          <cx:pt idx="3180">67</cx:pt>
          <cx:pt idx="3181">68</cx:pt>
          <cx:pt idx="3182">65</cx:pt>
          <cx:pt idx="3184">75</cx:pt>
          <cx:pt idx="3185">56</cx:pt>
          <cx:pt idx="3186">72</cx:pt>
          <cx:pt idx="3187">60</cx:pt>
          <cx:pt idx="3188">86</cx:pt>
          <cx:pt idx="3189">63</cx:pt>
          <cx:pt idx="3190">72</cx:pt>
          <cx:pt idx="3191">55</cx:pt>
          <cx:pt idx="3221">51</cx:pt>
          <cx:pt idx="3222">62</cx:pt>
          <cx:pt idx="3223">51</cx:pt>
          <cx:pt idx="3224">52</cx:pt>
          <cx:pt idx="3225">50</cx:pt>
          <cx:pt idx="3226">36</cx:pt>
          <cx:pt idx="3227">52</cx:pt>
          <cx:pt idx="3228">46</cx:pt>
          <cx:pt idx="3229">57</cx:pt>
          <cx:pt idx="3230">58</cx:pt>
          <cx:pt idx="3231">34</cx:pt>
          <cx:pt idx="3232">38</cx:pt>
          <cx:pt idx="3233">39</cx:pt>
          <cx:pt idx="3234">63</cx:pt>
          <cx:pt idx="3235">51</cx:pt>
          <cx:pt idx="3236">70</cx:pt>
          <cx:pt idx="3237">53</cx:pt>
          <cx:pt idx="3238">58</cx:pt>
          <cx:pt idx="3239">48</cx:pt>
          <cx:pt idx="3240">69</cx:pt>
          <cx:pt idx="3241">57</cx:pt>
          <cx:pt idx="3242">62</cx:pt>
          <cx:pt idx="3243">52</cx:pt>
          <cx:pt idx="3244">51</cx:pt>
          <cx:pt idx="3245">62</cx:pt>
          <cx:pt idx="3246">59</cx:pt>
          <cx:pt idx="3247">53</cx:pt>
          <cx:pt idx="3248">65</cx:pt>
          <cx:pt idx="3249">58</cx:pt>
          <cx:pt idx="3250">64</cx:pt>
          <cx:pt idx="3251">54</cx:pt>
          <cx:pt idx="3253">67</cx:pt>
          <cx:pt idx="3254">50</cx:pt>
          <cx:pt idx="3255">62</cx:pt>
          <cx:pt idx="3256">44</cx:pt>
          <cx:pt idx="3257">45</cx:pt>
          <cx:pt idx="3258">68</cx:pt>
          <cx:pt idx="3259">73</cx:pt>
          <cx:pt idx="3260">55</cx:pt>
          <cx:pt idx="3261">67</cx:pt>
          <cx:pt idx="3262">58</cx:pt>
          <cx:pt idx="3264">54</cx:pt>
          <cx:pt idx="3265">51</cx:pt>
          <cx:pt idx="3266">63</cx:pt>
          <cx:pt idx="3267">66</cx:pt>
          <cx:pt idx="3268">41</cx:pt>
          <cx:pt idx="3269">61</cx:pt>
          <cx:pt idx="3270">60</cx:pt>
          <cx:pt idx="3271">54</cx:pt>
          <cx:pt idx="3272">46</cx:pt>
          <cx:pt idx="3273">39</cx:pt>
          <cx:pt idx="3275">41</cx:pt>
          <cx:pt idx="3277">60</cx:pt>
          <cx:pt idx="3278">70</cx:pt>
          <cx:pt idx="3280">67</cx:pt>
          <cx:pt idx="3281">33</cx:pt>
          <cx:pt idx="3282">63</cx:pt>
          <cx:pt idx="3283">50</cx:pt>
          <cx:pt idx="3284">44</cx:pt>
          <cx:pt idx="3285">66</cx:pt>
          <cx:pt idx="3286">74</cx:pt>
          <cx:pt idx="3287">72</cx:pt>
          <cx:pt idx="3288">48</cx:pt>
          <cx:pt idx="3289">63</cx:pt>
          <cx:pt idx="3290">65</cx:pt>
          <cx:pt idx="3291">70</cx:pt>
          <cx:pt idx="3292">69</cx:pt>
          <cx:pt idx="3293">43</cx:pt>
          <cx:pt idx="3294">54</cx:pt>
          <cx:pt idx="3295">52</cx:pt>
          <cx:pt idx="3296">66</cx:pt>
          <cx:pt idx="3298">45</cx:pt>
          <cx:pt idx="3299">48</cx:pt>
          <cx:pt idx="3300">70</cx:pt>
          <cx:pt idx="3302">45</cx:pt>
          <cx:pt idx="3303">47</cx:pt>
          <cx:pt idx="3304">70</cx:pt>
          <cx:pt idx="3305">44</cx:pt>
          <cx:pt idx="3306">52</cx:pt>
          <cx:pt idx="3307">47</cx:pt>
          <cx:pt idx="3308">66</cx:pt>
          <cx:pt idx="3309">46</cx:pt>
          <cx:pt idx="3310">57</cx:pt>
          <cx:pt idx="3311">60</cx:pt>
          <cx:pt idx="3312">43</cx:pt>
          <cx:pt idx="3313">71</cx:pt>
          <cx:pt idx="3314">67</cx:pt>
          <cx:pt idx="3315">61</cx:pt>
          <cx:pt idx="3316">41</cx:pt>
          <cx:pt idx="3317">41</cx:pt>
          <cx:pt idx="3318">52</cx:pt>
          <cx:pt idx="3319">63</cx:pt>
          <cx:pt idx="3320">39</cx:pt>
          <cx:pt idx="3321">61</cx:pt>
          <cx:pt idx="3323">69</cx:pt>
          <cx:pt idx="3324">41</cx:pt>
          <cx:pt idx="3325">51</cx:pt>
          <cx:pt idx="3326">52</cx:pt>
          <cx:pt idx="3327">61</cx:pt>
          <cx:pt idx="3328">76</cx:pt>
          <cx:pt idx="3329">41</cx:pt>
          <cx:pt idx="3330">75</cx:pt>
          <cx:pt idx="3331">54</cx:pt>
          <cx:pt idx="3332">53</cx:pt>
          <cx:pt idx="3333">69</cx:pt>
          <cx:pt idx="3334">57</cx:pt>
          <cx:pt idx="3335">48</cx:pt>
          <cx:pt idx="3336">69</cx:pt>
          <cx:pt idx="3337">76</cx:pt>
          <cx:pt idx="3338">86</cx:pt>
          <cx:pt idx="3339">73</cx:pt>
          <cx:pt idx="3340">71</cx:pt>
          <cx:pt idx="3341">94</cx:pt>
          <cx:pt idx="3342">79</cx:pt>
          <cx:pt idx="3343">74</cx:pt>
          <cx:pt idx="3344">75</cx:pt>
          <cx:pt idx="3345">81</cx:pt>
          <cx:pt idx="3347">72</cx:pt>
          <cx:pt idx="3348">75</cx:pt>
          <cx:pt idx="3349">77</cx:pt>
          <cx:pt idx="3350">68</cx:pt>
          <cx:pt idx="3351">72</cx:pt>
          <cx:pt idx="3352">60</cx:pt>
          <cx:pt idx="3353">54</cx:pt>
          <cx:pt idx="3354">62</cx:pt>
          <cx:pt idx="3355">76</cx:pt>
          <cx:pt idx="3356">60</cx:pt>
          <cx:pt idx="3357">66</cx:pt>
          <cx:pt idx="3358">58</cx:pt>
          <cx:pt idx="3359">65</cx:pt>
          <cx:pt idx="3360">69</cx:pt>
          <cx:pt idx="3361">72</cx:pt>
          <cx:pt idx="3362">64</cx:pt>
          <cx:pt idx="3363">69</cx:pt>
          <cx:pt idx="3364">67</cx:pt>
          <cx:pt idx="3365">52</cx:pt>
          <cx:pt idx="3366">64</cx:pt>
          <cx:pt idx="3367">69</cx:pt>
          <cx:pt idx="3368">70</cx:pt>
          <cx:pt idx="3369">52</cx:pt>
          <cx:pt idx="3370">78</cx:pt>
          <cx:pt idx="3371">76</cx:pt>
          <cx:pt idx="3372">56</cx:pt>
          <cx:pt idx="3373">67</cx:pt>
          <cx:pt idx="3374">50</cx:pt>
          <cx:pt idx="3375">65</cx:pt>
          <cx:pt idx="3376">71</cx:pt>
          <cx:pt idx="3377">66</cx:pt>
          <cx:pt idx="3378">51</cx:pt>
          <cx:pt idx="3379">68</cx:pt>
          <cx:pt idx="3380">53</cx:pt>
          <cx:pt idx="3381">49</cx:pt>
          <cx:pt idx="3382">59</cx:pt>
          <cx:pt idx="3383">58</cx:pt>
          <cx:pt idx="3384">68</cx:pt>
          <cx:pt idx="3385">68</cx:pt>
          <cx:pt idx="3386">62</cx:pt>
          <cx:pt idx="3387">73</cx:pt>
          <cx:pt idx="3388">67</cx:pt>
          <cx:pt idx="3389">92</cx:pt>
          <cx:pt idx="3390">69</cx:pt>
          <cx:pt idx="3391">48</cx:pt>
          <cx:pt idx="3392">46</cx:pt>
          <cx:pt idx="3394">60</cx:pt>
          <cx:pt idx="3395">63</cx:pt>
          <cx:pt idx="3396">58</cx:pt>
          <cx:pt idx="3397">64</cx:pt>
          <cx:pt idx="3398">48</cx:pt>
          <cx:pt idx="3399">63</cx:pt>
          <cx:pt idx="3400">66</cx:pt>
          <cx:pt idx="3401">52</cx:pt>
          <cx:pt idx="3402">64</cx:pt>
          <cx:pt idx="3403">78</cx:pt>
          <cx:pt idx="3404">48</cx:pt>
          <cx:pt idx="3405">55</cx:pt>
          <cx:pt idx="3408">53</cx:pt>
          <cx:pt idx="3411">66</cx:pt>
          <cx:pt idx="3413">65</cx:pt>
          <cx:pt idx="3417">70</cx:pt>
          <cx:pt idx="3418">69</cx:pt>
          <cx:pt idx="3419">66</cx:pt>
          <cx:pt idx="3421">51</cx:pt>
          <cx:pt idx="3422">74</cx:pt>
          <cx:pt idx="3426">59</cx:pt>
          <cx:pt idx="3427">71</cx:pt>
          <cx:pt idx="3430">69</cx:pt>
          <cx:pt idx="3432">62</cx:pt>
          <cx:pt idx="3434">70</cx:pt>
          <cx:pt idx="3435">65</cx:pt>
          <cx:pt idx="3436">64</cx:pt>
          <cx:pt idx="3437">55</cx:pt>
          <cx:pt idx="3440">66</cx:pt>
          <cx:pt idx="3452">60</cx:pt>
          <cx:pt idx="3453">75</cx:pt>
          <cx:pt idx="3457">70</cx:pt>
          <cx:pt idx="3459">75</cx:pt>
          <cx:pt idx="3462">70</cx:pt>
          <cx:pt idx="3464">43</cx:pt>
          <cx:pt idx="3466">55</cx:pt>
          <cx:pt idx="3467">56</cx:pt>
          <cx:pt idx="3471">43</cx:pt>
          <cx:pt idx="3472">68</cx:pt>
          <cx:pt idx="3473">53</cx:pt>
          <cx:pt idx="3477">56</cx:pt>
          <cx:pt idx="3478">61</cx:pt>
          <cx:pt idx="3480">43</cx:pt>
          <cx:pt idx="3481">46</cx:pt>
          <cx:pt idx="3482">63</cx:pt>
          <cx:pt idx="3483">52</cx:pt>
          <cx:pt idx="3484">57</cx:pt>
          <cx:pt idx="3485">55</cx:pt>
          <cx:pt idx="3486">73</cx:pt>
          <cx:pt idx="3487">58</cx:pt>
          <cx:pt idx="3488">48</cx:pt>
          <cx:pt idx="3489">69</cx:pt>
          <cx:pt idx="3490">56</cx:pt>
          <cx:pt idx="3491">72</cx:pt>
          <cx:pt idx="3492">66</cx:pt>
          <cx:pt idx="3493">45</cx:pt>
          <cx:pt idx="3494">53</cx:pt>
          <cx:pt idx="3495">43</cx:pt>
          <cx:pt idx="3496">50</cx:pt>
          <cx:pt idx="3497">55</cx:pt>
          <cx:pt idx="3498">51</cx:pt>
          <cx:pt idx="3499">59</cx:pt>
          <cx:pt idx="3500">61</cx:pt>
          <cx:pt idx="3501">45</cx:pt>
          <cx:pt idx="3502">39</cx:pt>
          <cx:pt idx="3503">63</cx:pt>
          <cx:pt idx="3504">55</cx:pt>
          <cx:pt idx="3505">50</cx:pt>
          <cx:pt idx="3506">55</cx:pt>
          <cx:pt idx="3507">57</cx:pt>
          <cx:pt idx="3508">49</cx:pt>
          <cx:pt idx="3509">44</cx:pt>
          <cx:pt idx="3510">51</cx:pt>
          <cx:pt idx="3511">50</cx:pt>
          <cx:pt idx="3512">54</cx:pt>
          <cx:pt idx="3513">55</cx:pt>
          <cx:pt idx="3514">60</cx:pt>
          <cx:pt idx="3515">54</cx:pt>
          <cx:pt idx="3516">58</cx:pt>
          <cx:pt idx="3517">81</cx:pt>
          <cx:pt idx="3518">60</cx:pt>
          <cx:pt idx="3519">53</cx:pt>
          <cx:pt idx="3520">61</cx:pt>
          <cx:pt idx="3521">58</cx:pt>
          <cx:pt idx="3522">55</cx:pt>
          <cx:pt idx="3523">81</cx:pt>
          <cx:pt idx="3524">63</cx:pt>
          <cx:pt idx="3525">74</cx:pt>
          <cx:pt idx="3526">72</cx:pt>
          <cx:pt idx="3527">60</cx:pt>
          <cx:pt idx="3528">50</cx:pt>
          <cx:pt idx="3529">57</cx:pt>
          <cx:pt idx="3530">52</cx:pt>
          <cx:pt idx="3531">61</cx:pt>
          <cx:pt idx="3532">45</cx:pt>
          <cx:pt idx="3533">41</cx:pt>
          <cx:pt idx="3534">59</cx:pt>
          <cx:pt idx="3535">53</cx:pt>
          <cx:pt idx="3536">66</cx:pt>
          <cx:pt idx="3537">44</cx:pt>
          <cx:pt idx="3538">38</cx:pt>
          <cx:pt idx="3539">46</cx:pt>
          <cx:pt idx="3540">71</cx:pt>
          <cx:pt idx="3541">62</cx:pt>
          <cx:pt idx="3542">61</cx:pt>
          <cx:pt idx="3543">60</cx:pt>
          <cx:pt idx="3544">51</cx:pt>
          <cx:pt idx="3545">49</cx:pt>
          <cx:pt idx="3546">47</cx:pt>
          <cx:pt idx="3547">63</cx:pt>
          <cx:pt idx="3548">56</cx:pt>
          <cx:pt idx="3549">62</cx:pt>
          <cx:pt idx="3550">59</cx:pt>
          <cx:pt idx="3551">60</cx:pt>
          <cx:pt idx="3552">61</cx:pt>
          <cx:pt idx="3553">48</cx:pt>
          <cx:pt idx="3554">76</cx:pt>
          <cx:pt idx="3555">56</cx:pt>
          <cx:pt idx="3556">53</cx:pt>
          <cx:pt idx="3557">63</cx:pt>
          <cx:pt idx="3558">55</cx:pt>
          <cx:pt idx="3559">52</cx:pt>
          <cx:pt idx="3560">78</cx:pt>
          <cx:pt idx="3561">73</cx:pt>
          <cx:pt idx="3562">40</cx:pt>
          <cx:pt idx="3563">55</cx:pt>
          <cx:pt idx="3564">70</cx:pt>
          <cx:pt idx="3565">58</cx:pt>
          <cx:pt idx="3566">64</cx:pt>
          <cx:pt idx="3567">62</cx:pt>
          <cx:pt idx="3568">70</cx:pt>
          <cx:pt idx="3569">75</cx:pt>
          <cx:pt idx="3571">61</cx:pt>
          <cx:pt idx="3572">66</cx:pt>
          <cx:pt idx="3573">69</cx:pt>
          <cx:pt idx="3574">54</cx:pt>
          <cx:pt idx="3575">66</cx:pt>
          <cx:pt idx="3576">72</cx:pt>
          <cx:pt idx="3577">54</cx:pt>
          <cx:pt idx="3578">71</cx:pt>
          <cx:pt idx="3579">46</cx:pt>
          <cx:pt idx="3580">55</cx:pt>
          <cx:pt idx="3581">63</cx:pt>
          <cx:pt idx="3582">68</cx:pt>
          <cx:pt idx="3583">86</cx:pt>
          <cx:pt idx="3584">59</cx:pt>
          <cx:pt idx="3585">68</cx:pt>
          <cx:pt idx="3586">70</cx:pt>
          <cx:pt idx="3587">73</cx:pt>
          <cx:pt idx="3588">83</cx:pt>
          <cx:pt idx="3589">72</cx:pt>
          <cx:pt idx="3590">86</cx:pt>
          <cx:pt idx="3591">52</cx:pt>
          <cx:pt idx="3592">86</cx:pt>
          <cx:pt idx="3593">82</cx:pt>
          <cx:pt idx="3594">81</cx:pt>
          <cx:pt idx="3595">65</cx:pt>
          <cx:pt idx="3596">86</cx:pt>
          <cx:pt idx="3597">62</cx:pt>
          <cx:pt idx="3598">47</cx:pt>
          <cx:pt idx="3599">63</cx:pt>
          <cx:pt idx="3600">82</cx:pt>
          <cx:pt idx="3601">71</cx:pt>
          <cx:pt idx="3602">44</cx:pt>
          <cx:pt idx="3603">70</cx:pt>
          <cx:pt idx="3604">66</cx:pt>
          <cx:pt idx="3605">67</cx:pt>
          <cx:pt idx="3606">73</cx:pt>
          <cx:pt idx="3607">77</cx:pt>
          <cx:pt idx="3608">64</cx:pt>
          <cx:pt idx="3609">61</cx:pt>
          <cx:pt idx="3610">65</cx:pt>
          <cx:pt idx="3611">67</cx:pt>
          <cx:pt idx="3612">61</cx:pt>
          <cx:pt idx="3613">74</cx:pt>
          <cx:pt idx="3614">73</cx:pt>
          <cx:pt idx="3615">65</cx:pt>
          <cx:pt idx="3616">59</cx:pt>
          <cx:pt idx="3617">56</cx:pt>
          <cx:pt idx="3618">70</cx:pt>
          <cx:pt idx="3619">45</cx:pt>
          <cx:pt idx="3620">80</cx:pt>
          <cx:pt idx="3622">44</cx:pt>
          <cx:pt idx="3623">69</cx:pt>
          <cx:pt idx="3624">67</cx:pt>
          <cx:pt idx="3625">66</cx:pt>
          <cx:pt idx="3626">59</cx:pt>
          <cx:pt idx="3627">64</cx:pt>
          <cx:pt idx="3628">66</cx:pt>
          <cx:pt idx="3629">57</cx:pt>
          <cx:pt idx="3630">62</cx:pt>
          <cx:pt idx="3631">58</cx:pt>
          <cx:pt idx="3632">54</cx:pt>
          <cx:pt idx="3633">66</cx:pt>
          <cx:pt idx="3634">67</cx:pt>
          <cx:pt idx="3635">49</cx:pt>
          <cx:pt idx="3636">65</cx:pt>
          <cx:pt idx="3637">86</cx:pt>
          <cx:pt idx="3638">58</cx:pt>
          <cx:pt idx="3639">71</cx:pt>
          <cx:pt idx="3640">55</cx:pt>
          <cx:pt idx="3641">63</cx:pt>
          <cx:pt idx="3642">70</cx:pt>
          <cx:pt idx="3643">64</cx:pt>
          <cx:pt idx="3644">61</cx:pt>
          <cx:pt idx="3645">68</cx:pt>
          <cx:pt idx="3646">62</cx:pt>
          <cx:pt idx="3647">80</cx:pt>
          <cx:pt idx="3648">56</cx:pt>
          <cx:pt idx="3649">42</cx:pt>
          <cx:pt idx="3650">62</cx:pt>
          <cx:pt idx="3651">70</cx:pt>
          <cx:pt idx="3652">54</cx:pt>
          <cx:pt idx="3653">63</cx:pt>
          <cx:pt idx="3654">85</cx:pt>
          <cx:pt idx="3655">74</cx:pt>
          <cx:pt idx="3656">59</cx:pt>
          <cx:pt idx="3657">60</cx:pt>
          <cx:pt idx="3658">62</cx:pt>
          <cx:pt idx="3659">47</cx:pt>
          <cx:pt idx="3660">69</cx:pt>
          <cx:pt idx="3663">60</cx:pt>
          <cx:pt idx="3664">54</cx:pt>
          <cx:pt idx="3665">50</cx:pt>
          <cx:pt idx="3666">47</cx:pt>
          <cx:pt idx="3667">57</cx:pt>
          <cx:pt idx="3668">69</cx:pt>
          <cx:pt idx="3669">66</cx:pt>
          <cx:pt idx="3670">62</cx:pt>
          <cx:pt idx="3671">71</cx:pt>
          <cx:pt idx="3672">41</cx:pt>
          <cx:pt idx="3673">64</cx:pt>
          <cx:pt idx="3674">70</cx:pt>
          <cx:pt idx="3675">63</cx:pt>
          <cx:pt idx="3676">53</cx:pt>
          <cx:pt idx="3677">57</cx:pt>
          <cx:pt idx="3679">54</cx:pt>
          <cx:pt idx="3680">57</cx:pt>
          <cx:pt idx="3682">51</cx:pt>
          <cx:pt idx="3683">60</cx:pt>
          <cx:pt idx="3684">53</cx:pt>
          <cx:pt idx="3685">55</cx:pt>
          <cx:pt idx="3686">52</cx:pt>
          <cx:pt idx="3687">60</cx:pt>
          <cx:pt idx="3688">61</cx:pt>
          <cx:pt idx="3689">57</cx:pt>
          <cx:pt idx="3690">46</cx:pt>
          <cx:pt idx="3691">86</cx:pt>
          <cx:pt idx="3692">78</cx:pt>
          <cx:pt idx="3693">64</cx:pt>
          <cx:pt idx="3694">62</cx:pt>
          <cx:pt idx="3695">48</cx:pt>
          <cx:pt idx="3696">67</cx:pt>
          <cx:pt idx="3697">45</cx:pt>
          <cx:pt idx="3698">64</cx:pt>
          <cx:pt idx="3699">66</cx:pt>
          <cx:pt idx="3700">65</cx:pt>
          <cx:pt idx="3701">81</cx:pt>
          <cx:pt idx="3702">53</cx:pt>
          <cx:pt idx="3703">66</cx:pt>
          <cx:pt idx="3704">56</cx:pt>
          <cx:pt idx="3705">69</cx:pt>
          <cx:pt idx="3706">43</cx:pt>
          <cx:pt idx="3707">51</cx:pt>
          <cx:pt idx="3708">83</cx:pt>
          <cx:pt idx="3709">68</cx:pt>
          <cx:pt idx="3710">75</cx:pt>
          <cx:pt idx="3711">65</cx:pt>
          <cx:pt idx="3712">48</cx:pt>
          <cx:pt idx="3713">56</cx:pt>
          <cx:pt idx="3714">82</cx:pt>
          <cx:pt idx="3715">58</cx:pt>
          <cx:pt idx="3716">63</cx:pt>
          <cx:pt idx="3717">51</cx:pt>
          <cx:pt idx="3718">62</cx:pt>
          <cx:pt idx="3719">64</cx:pt>
          <cx:pt idx="3720">51</cx:pt>
          <cx:pt idx="3721">79</cx:pt>
          <cx:pt idx="3722">62</cx:pt>
          <cx:pt idx="3723">75</cx:pt>
          <cx:pt idx="3724">63</cx:pt>
          <cx:pt idx="3725">60</cx:pt>
          <cx:pt idx="3726">44</cx:pt>
          <cx:pt idx="3727">72</cx:pt>
          <cx:pt idx="3728">82</cx:pt>
          <cx:pt idx="3729">64</cx:pt>
          <cx:pt idx="3730">61</cx:pt>
          <cx:pt idx="3731">86</cx:pt>
          <cx:pt idx="3732">69</cx:pt>
          <cx:pt idx="3733">71</cx:pt>
          <cx:pt idx="3734">62</cx:pt>
          <cx:pt idx="3735">55</cx:pt>
          <cx:pt idx="3736">72</cx:pt>
          <cx:pt idx="3737">73</cx:pt>
          <cx:pt idx="3738">56</cx:pt>
          <cx:pt idx="3739">62</cx:pt>
          <cx:pt idx="3740">72</cx:pt>
          <cx:pt idx="3741">66</cx:pt>
          <cx:pt idx="3742">57</cx:pt>
          <cx:pt idx="3743">63</cx:pt>
          <cx:pt idx="3744">71</cx:pt>
          <cx:pt idx="3745">70</cx:pt>
          <cx:pt idx="3746">80</cx:pt>
          <cx:pt idx="3747">73</cx:pt>
          <cx:pt idx="3748">53</cx:pt>
          <cx:pt idx="3749">75</cx:pt>
          <cx:pt idx="3750">70</cx:pt>
          <cx:pt idx="3751">57</cx:pt>
          <cx:pt idx="3752">57</cx:pt>
          <cx:pt idx="3753">60</cx:pt>
          <cx:pt idx="3754">80</cx:pt>
          <cx:pt idx="3755">73</cx:pt>
          <cx:pt idx="3756">50</cx:pt>
          <cx:pt idx="3757">57</cx:pt>
          <cx:pt idx="3758">81</cx:pt>
          <cx:pt idx="3759">53</cx:pt>
          <cx:pt idx="3760">71</cx:pt>
          <cx:pt idx="3761">66</cx:pt>
          <cx:pt idx="3762">67</cx:pt>
          <cx:pt idx="3763">53</cx:pt>
          <cx:pt idx="3764">52</cx:pt>
          <cx:pt idx="3765">75</cx:pt>
          <cx:pt idx="3766">77</cx:pt>
          <cx:pt idx="3767">59</cx:pt>
          <cx:pt idx="3768">75</cx:pt>
          <cx:pt idx="3769">65</cx:pt>
          <cx:pt idx="3770">60</cx:pt>
          <cx:pt idx="3771">46</cx:pt>
          <cx:pt idx="3772">70</cx:pt>
          <cx:pt idx="3773">62</cx:pt>
          <cx:pt idx="3774">58</cx:pt>
          <cx:pt idx="3775">68</cx:pt>
          <cx:pt idx="3776">69</cx:pt>
          <cx:pt idx="3777">48</cx:pt>
          <cx:pt idx="3778">70</cx:pt>
          <cx:pt idx="3779">63</cx:pt>
          <cx:pt idx="3780">64</cx:pt>
          <cx:pt idx="3781">52</cx:pt>
          <cx:pt idx="3782">62</cx:pt>
          <cx:pt idx="3783">57</cx:pt>
          <cx:pt idx="3784">67</cx:pt>
          <cx:pt idx="3785">49</cx:pt>
          <cx:pt idx="3786">51</cx:pt>
          <cx:pt idx="3787">55</cx:pt>
          <cx:pt idx="3788">61</cx:pt>
          <cx:pt idx="3789">56</cx:pt>
          <cx:pt idx="3790">44</cx:pt>
          <cx:pt idx="3791">56</cx:pt>
          <cx:pt idx="3792">41</cx:pt>
          <cx:pt idx="3793">46</cx:pt>
          <cx:pt idx="3794">66</cx:pt>
          <cx:pt idx="3795">66</cx:pt>
          <cx:pt idx="3796">52</cx:pt>
          <cx:pt idx="3797">51</cx:pt>
          <cx:pt idx="3798">70</cx:pt>
          <cx:pt idx="3799">65</cx:pt>
          <cx:pt idx="3800">75</cx:pt>
          <cx:pt idx="3801">64</cx:pt>
          <cx:pt idx="3802">64</cx:pt>
          <cx:pt idx="3803">61</cx:pt>
          <cx:pt idx="3804">60</cx:pt>
          <cx:pt idx="3805">60</cx:pt>
          <cx:pt idx="3806">44</cx:pt>
          <cx:pt idx="3807">57</cx:pt>
          <cx:pt idx="3808">69</cx:pt>
          <cx:pt idx="3809">61</cx:pt>
          <cx:pt idx="3810">58</cx:pt>
          <cx:pt idx="3811">57</cx:pt>
          <cx:pt idx="3812">52</cx:pt>
          <cx:pt idx="3813">55</cx:pt>
          <cx:pt idx="3814">58</cx:pt>
          <cx:pt idx="3815">53</cx:pt>
          <cx:pt idx="3816">52</cx:pt>
          <cx:pt idx="3817">57</cx:pt>
          <cx:pt idx="3818">62</cx:pt>
          <cx:pt idx="3819">73</cx:pt>
          <cx:pt idx="3820">62</cx:pt>
          <cx:pt idx="3821">67</cx:pt>
          <cx:pt idx="3822">74</cx:pt>
          <cx:pt idx="3823">67</cx:pt>
          <cx:pt idx="3824">68</cx:pt>
          <cx:pt idx="3825">66</cx:pt>
          <cx:pt idx="3826">61</cx:pt>
          <cx:pt idx="3827">56</cx:pt>
          <cx:pt idx="3828">63</cx:pt>
          <cx:pt idx="3829">72</cx:pt>
          <cx:pt idx="3830">63</cx:pt>
          <cx:pt idx="3831">50</cx:pt>
          <cx:pt idx="3832">64</cx:pt>
          <cx:pt idx="3833">63</cx:pt>
          <cx:pt idx="3834">58</cx:pt>
          <cx:pt idx="3835">70</cx:pt>
          <cx:pt idx="3836">68</cx:pt>
          <cx:pt idx="3837">69</cx:pt>
          <cx:pt idx="3838">63</cx:pt>
          <cx:pt idx="3839">54</cx:pt>
          <cx:pt idx="3840">60</cx:pt>
          <cx:pt idx="3841">55</cx:pt>
          <cx:pt idx="3842">62</cx:pt>
          <cx:pt idx="3843">55</cx:pt>
          <cx:pt idx="3844">45</cx:pt>
          <cx:pt idx="3845">60</cx:pt>
          <cx:pt idx="3846">71</cx:pt>
          <cx:pt idx="3848">56</cx:pt>
          <cx:pt idx="3849">59</cx:pt>
          <cx:pt idx="3850">56</cx:pt>
          <cx:pt idx="3851">54</cx:pt>
          <cx:pt idx="3852">57</cx:pt>
          <cx:pt idx="3853">58</cx:pt>
          <cx:pt idx="3854">69</cx:pt>
          <cx:pt idx="3855">66</cx:pt>
          <cx:pt idx="3856">66</cx:pt>
          <cx:pt idx="3857">44</cx:pt>
          <cx:pt idx="3858">38</cx:pt>
          <cx:pt idx="3859">64</cx:pt>
          <cx:pt idx="3860">52</cx:pt>
          <cx:pt idx="3861">44</cx:pt>
          <cx:pt idx="3862">50</cx:pt>
          <cx:pt idx="3863">59</cx:pt>
          <cx:pt idx="3864">45</cx:pt>
          <cx:pt idx="3865">62</cx:pt>
          <cx:pt idx="3866">38</cx:pt>
          <cx:pt idx="3867">57</cx:pt>
          <cx:pt idx="3868">74</cx:pt>
          <cx:pt idx="3869">56</cx:pt>
          <cx:pt idx="3870">66</cx:pt>
          <cx:pt idx="3871">70</cx:pt>
          <cx:pt idx="3872">59</cx:pt>
          <cx:pt idx="3873">60</cx:pt>
          <cx:pt idx="3874">61</cx:pt>
          <cx:pt idx="3875">61</cx:pt>
          <cx:pt idx="3876">52</cx:pt>
          <cx:pt idx="3877">61</cx:pt>
          <cx:pt idx="3878">61</cx:pt>
          <cx:pt idx="3879">77</cx:pt>
          <cx:pt idx="3880">67</cx:pt>
          <cx:pt idx="3881">47</cx:pt>
          <cx:pt idx="3882">62</cx:pt>
          <cx:pt idx="3883">81</cx:pt>
          <cx:pt idx="3884">46</cx:pt>
          <cx:pt idx="3885">60</cx:pt>
          <cx:pt idx="3886">52</cx:pt>
          <cx:pt idx="3887">73</cx:pt>
          <cx:pt idx="3888">72</cx:pt>
          <cx:pt idx="3889">62</cx:pt>
          <cx:pt idx="3890">46</cx:pt>
          <cx:pt idx="3891">53</cx:pt>
          <cx:pt idx="3892">46</cx:pt>
          <cx:pt idx="3894">50</cx:pt>
          <cx:pt idx="3895">69</cx:pt>
          <cx:pt idx="3896">52</cx:pt>
          <cx:pt idx="3897">58</cx:pt>
          <cx:pt idx="3898">59</cx:pt>
          <cx:pt idx="3899">58</cx:pt>
          <cx:pt idx="3900">81</cx:pt>
          <cx:pt idx="3901">63</cx:pt>
          <cx:pt idx="3902">56</cx:pt>
          <cx:pt idx="3903">49</cx:pt>
          <cx:pt idx="3904">52</cx:pt>
          <cx:pt idx="3905">56</cx:pt>
          <cx:pt idx="3906">76</cx:pt>
          <cx:pt idx="3907">53</cx:pt>
          <cx:pt idx="3908">69</cx:pt>
          <cx:pt idx="3909">67</cx:pt>
          <cx:pt idx="3910">48</cx:pt>
          <cx:pt idx="3911">53</cx:pt>
          <cx:pt idx="3912">64</cx:pt>
          <cx:pt idx="3913">68</cx:pt>
          <cx:pt idx="3914">54</cx:pt>
          <cx:pt idx="3915">70</cx:pt>
          <cx:pt idx="3916">64</cx:pt>
          <cx:pt idx="3917">73</cx:pt>
          <cx:pt idx="3918">71</cx:pt>
          <cx:pt idx="3919">63</cx:pt>
          <cx:pt idx="3920">54</cx:pt>
          <cx:pt idx="3921">53</cx:pt>
          <cx:pt idx="3922">48</cx:pt>
          <cx:pt idx="3923">70</cx:pt>
          <cx:pt idx="3924">49</cx:pt>
          <cx:pt idx="3925">56</cx:pt>
          <cx:pt idx="3926">67</cx:pt>
          <cx:pt idx="3927">47</cx:pt>
          <cx:pt idx="3928">56</cx:pt>
          <cx:pt idx="3929">75</cx:pt>
          <cx:pt idx="3930">61</cx:pt>
          <cx:pt idx="3931">84</cx:pt>
          <cx:pt idx="3932">60</cx:pt>
          <cx:pt idx="3933">62</cx:pt>
          <cx:pt idx="3934">81</cx:pt>
          <cx:pt idx="3935">67</cx:pt>
          <cx:pt idx="3936">61</cx:pt>
          <cx:pt idx="3937">46</cx:pt>
          <cx:pt idx="3938">48</cx:pt>
          <cx:pt idx="3939">76</cx:pt>
          <cx:pt idx="3940">68</cx:pt>
          <cx:pt idx="3941">80</cx:pt>
          <cx:pt idx="3942">64</cx:pt>
          <cx:pt idx="3943">52</cx:pt>
          <cx:pt idx="3944">45</cx:pt>
          <cx:pt idx="3945">85</cx:pt>
          <cx:pt idx="3946">55</cx:pt>
          <cx:pt idx="3947">65</cx:pt>
          <cx:pt idx="3948">46</cx:pt>
          <cx:pt idx="3949">57</cx:pt>
          <cx:pt idx="3950">43</cx:pt>
          <cx:pt idx="3951">54</cx:pt>
          <cx:pt idx="3952">72</cx:pt>
          <cx:pt idx="3953">58</cx:pt>
          <cx:pt idx="3954">56</cx:pt>
          <cx:pt idx="3955">63</cx:pt>
          <cx:pt idx="3956">50</cx:pt>
          <cx:pt idx="3957">53</cx:pt>
          <cx:pt idx="3958">41</cx:pt>
          <cx:pt idx="3960">73</cx:pt>
          <cx:pt idx="3961">74</cx:pt>
          <cx:pt idx="3962">35</cx:pt>
          <cx:pt idx="3963">51</cx:pt>
          <cx:pt idx="3964">53</cx:pt>
          <cx:pt idx="3965">59</cx:pt>
          <cx:pt idx="3966">61</cx:pt>
          <cx:pt idx="3967">47</cx:pt>
          <cx:pt idx="3968">46</cx:pt>
          <cx:pt idx="3969">46</cx:pt>
          <cx:pt idx="3970">57</cx:pt>
          <cx:pt idx="3971">62</cx:pt>
          <cx:pt idx="3972">55</cx:pt>
          <cx:pt idx="3973">62</cx:pt>
          <cx:pt idx="3974">57</cx:pt>
          <cx:pt idx="3975">56</cx:pt>
          <cx:pt idx="3976">63</cx:pt>
          <cx:pt idx="3977">56</cx:pt>
          <cx:pt idx="3979">40</cx:pt>
          <cx:pt idx="3980">64</cx:pt>
          <cx:pt idx="3981">57</cx:pt>
          <cx:pt idx="3982">43</cx:pt>
          <cx:pt idx="3983">79</cx:pt>
          <cx:pt idx="3984">54</cx:pt>
          <cx:pt idx="3985">58</cx:pt>
          <cx:pt idx="3986">44</cx:pt>
          <cx:pt idx="3987">55</cx:pt>
          <cx:pt idx="3988">50</cx:pt>
          <cx:pt idx="3991">60</cx:pt>
          <cx:pt idx="3992">57</cx:pt>
          <cx:pt idx="3993">70</cx:pt>
          <cx:pt idx="3994">59</cx:pt>
          <cx:pt idx="3995">75</cx:pt>
          <cx:pt idx="3996">52</cx:pt>
          <cx:pt idx="3998">60</cx:pt>
          <cx:pt idx="3999">48</cx:pt>
          <cx:pt idx="4001">47</cx:pt>
          <cx:pt idx="4002">47</cx:pt>
          <cx:pt idx="4003">48</cx:pt>
          <cx:pt idx="4004">72</cx:pt>
          <cx:pt idx="4005">51</cx:pt>
          <cx:pt idx="4006">58</cx:pt>
          <cx:pt idx="4007">55</cx:pt>
          <cx:pt idx="4008">47</cx:pt>
          <cx:pt idx="4009">65</cx:pt>
          <cx:pt idx="4011">78</cx:pt>
          <cx:pt idx="4013">64</cx:pt>
          <cx:pt idx="4014">48</cx:pt>
          <cx:pt idx="4015">63</cx:pt>
          <cx:pt idx="4016">58</cx:pt>
          <cx:pt idx="4017">52</cx:pt>
          <cx:pt idx="4018">73</cx:pt>
          <cx:pt idx="4019">64</cx:pt>
          <cx:pt idx="4020">48</cx:pt>
          <cx:pt idx="4021">57</cx:pt>
          <cx:pt idx="4022">45</cx:pt>
          <cx:pt idx="4024">66</cx:pt>
          <cx:pt idx="4025">64</cx:pt>
          <cx:pt idx="4027">59</cx:pt>
          <cx:pt idx="4028">58</cx:pt>
          <cx:pt idx="4029">61</cx:pt>
          <cx:pt idx="4030">51</cx:pt>
          <cx:pt idx="4031">69</cx:pt>
          <cx:pt idx="4032">61</cx:pt>
          <cx:pt idx="4033">52</cx:pt>
          <cx:pt idx="4034">53</cx:pt>
          <cx:pt idx="4035">66</cx:pt>
          <cx:pt idx="4036">64</cx:pt>
          <cx:pt idx="4037">48</cx:pt>
          <cx:pt idx="4038">54</cx:pt>
          <cx:pt idx="4039">58</cx:pt>
          <cx:pt idx="4040">48</cx:pt>
          <cx:pt idx="4041">68</cx:pt>
          <cx:pt idx="4042">69</cx:pt>
          <cx:pt idx="4043">48</cx:pt>
          <cx:pt idx="4044">48</cx:pt>
          <cx:pt idx="4045">53</cx:pt>
          <cx:pt idx="4046">65</cx:pt>
          <cx:pt idx="4047">56</cx:pt>
          <cx:pt idx="4048">68</cx:pt>
          <cx:pt idx="4049">65</cx:pt>
          <cx:pt idx="4050">51</cx:pt>
          <cx:pt idx="4051">39</cx:pt>
          <cx:pt idx="4052">78</cx:pt>
          <cx:pt idx="4053">63</cx:pt>
          <cx:pt idx="4054">65</cx:pt>
          <cx:pt idx="4055">60</cx:pt>
          <cx:pt idx="4056">65</cx:pt>
          <cx:pt idx="4057">48</cx:pt>
          <cx:pt idx="4058">84</cx:pt>
          <cx:pt idx="4059">74</cx:pt>
          <cx:pt idx="4060">49</cx:pt>
          <cx:pt idx="4061">50</cx:pt>
          <cx:pt idx="4062">52</cx:pt>
          <cx:pt idx="4063">56</cx:pt>
          <cx:pt idx="4064">56</cx:pt>
          <cx:pt idx="4065">67</cx:pt>
          <cx:pt idx="4066">64</cx:pt>
          <cx:pt idx="4067">47</cx:pt>
          <cx:pt idx="4068">65</cx:pt>
          <cx:pt idx="4069">85</cx:pt>
          <cx:pt idx="4070">66</cx:pt>
          <cx:pt idx="4071">49</cx:pt>
          <cx:pt idx="4072">67</cx:pt>
          <cx:pt idx="4073">65</cx:pt>
          <cx:pt idx="4074">77</cx:pt>
          <cx:pt idx="4075">57</cx:pt>
          <cx:pt idx="4076">58</cx:pt>
          <cx:pt idx="4077">70</cx:pt>
          <cx:pt idx="4078">51</cx:pt>
          <cx:pt idx="4079">92</cx:pt>
          <cx:pt idx="4080">58</cx:pt>
          <cx:pt idx="4081">92</cx:pt>
          <cx:pt idx="4082">55</cx:pt>
          <cx:pt idx="4083">74</cx:pt>
          <cx:pt idx="4084">53</cx:pt>
          <cx:pt idx="4085">79</cx:pt>
          <cx:pt idx="4086">75</cx:pt>
          <cx:pt idx="4087">57</cx:pt>
          <cx:pt idx="4088">68</cx:pt>
          <cx:pt idx="4089">71</cx:pt>
          <cx:pt idx="4090">76</cx:pt>
          <cx:pt idx="4091">82</cx:pt>
          <cx:pt idx="4092">55</cx:pt>
          <cx:pt idx="4093">51</cx:pt>
          <cx:pt idx="4094">81</cx:pt>
          <cx:pt idx="4095">75</cx:pt>
          <cx:pt idx="4096">59</cx:pt>
          <cx:pt idx="4097">89</cx:pt>
          <cx:pt idx="4098">48</cx:pt>
          <cx:pt idx="4099">53</cx:pt>
          <cx:pt idx="4100">68</cx:pt>
          <cx:pt idx="4101">69</cx:pt>
          <cx:pt idx="4102">74</cx:pt>
          <cx:pt idx="4103">70</cx:pt>
          <cx:pt idx="4104">65</cx:pt>
          <cx:pt idx="4105">67</cx:pt>
          <cx:pt idx="4106">66</cx:pt>
          <cx:pt idx="4107">63</cx:pt>
          <cx:pt idx="4108">57</cx:pt>
          <cx:pt idx="4109">57</cx:pt>
          <cx:pt idx="4110">68</cx:pt>
          <cx:pt idx="4111">79</cx:pt>
          <cx:pt idx="4112">51</cx:pt>
          <cx:pt idx="4113">61</cx:pt>
          <cx:pt idx="4114">43</cx:pt>
          <cx:pt idx="4115">63</cx:pt>
          <cx:pt idx="4116">58</cx:pt>
          <cx:pt idx="4117">66</cx:pt>
          <cx:pt idx="4118">60</cx:pt>
          <cx:pt idx="4119">77</cx:pt>
          <cx:pt idx="4120">68</cx:pt>
          <cx:pt idx="4121">71</cx:pt>
          <cx:pt idx="4122">52</cx:pt>
          <cx:pt idx="4123">58</cx:pt>
          <cx:pt idx="4125">56</cx:pt>
          <cx:pt idx="4126">46</cx:pt>
          <cx:pt idx="4127">59</cx:pt>
          <cx:pt idx="4128">50</cx:pt>
          <cx:pt idx="4129">60</cx:pt>
          <cx:pt idx="4130">58</cx:pt>
          <cx:pt idx="4131">59</cx:pt>
          <cx:pt idx="4132">51</cx:pt>
          <cx:pt idx="4133">47</cx:pt>
          <cx:pt idx="4134">57</cx:pt>
          <cx:pt idx="4135">41</cx:pt>
          <cx:pt idx="4136">75</cx:pt>
          <cx:pt idx="4137">59</cx:pt>
          <cx:pt idx="4138">61</cx:pt>
          <cx:pt idx="4139">52</cx:pt>
          <cx:pt idx="4140">58</cx:pt>
          <cx:pt idx="4141">43</cx:pt>
          <cx:pt idx="4142">62</cx:pt>
          <cx:pt idx="4143">50</cx:pt>
          <cx:pt idx="4144">66</cx:pt>
          <cx:pt idx="4145">53</cx:pt>
          <cx:pt idx="4146">50</cx:pt>
          <cx:pt idx="4147">48</cx:pt>
          <cx:pt idx="4148">72</cx:pt>
          <cx:pt idx="4150">58</cx:pt>
          <cx:pt idx="4151">56</cx:pt>
          <cx:pt idx="4152">46</cx:pt>
          <cx:pt idx="4153">69</cx:pt>
          <cx:pt idx="4154">46</cx:pt>
          <cx:pt idx="4155">49</cx:pt>
          <cx:pt idx="4156">66</cx:pt>
          <cx:pt idx="4157">68</cx:pt>
          <cx:pt idx="4158">45</cx:pt>
          <cx:pt idx="4159">68</cx:pt>
          <cx:pt idx="4160">61</cx:pt>
          <cx:pt idx="4161">43</cx:pt>
          <cx:pt idx="4162">41</cx:pt>
          <cx:pt idx="4163">40</cx:pt>
          <cx:pt idx="4164">54</cx:pt>
          <cx:pt idx="4166">52</cx:pt>
          <cx:pt idx="4167">41</cx:pt>
          <cx:pt idx="4168">54</cx:pt>
          <cx:pt idx="4169">51</cx:pt>
          <cx:pt idx="4170">76</cx:pt>
          <cx:pt idx="4171">57</cx:pt>
          <cx:pt idx="4172">46</cx:pt>
          <cx:pt idx="4173">58</cx:pt>
          <cx:pt idx="4174">56</cx:pt>
          <cx:pt idx="4175">61</cx:pt>
          <cx:pt idx="4176">59</cx:pt>
          <cx:pt idx="4178">41</cx:pt>
          <cx:pt idx="4179">43</cx:pt>
          <cx:pt idx="4180">51</cx:pt>
          <cx:pt idx="4181">46</cx:pt>
          <cx:pt idx="4182">40</cx:pt>
          <cx:pt idx="4183">38</cx:pt>
          <cx:pt idx="4184">60</cx:pt>
          <cx:pt idx="4185">48</cx:pt>
          <cx:pt idx="4186">46</cx:pt>
          <cx:pt idx="4187">51</cx:pt>
          <cx:pt idx="4188">52</cx:pt>
          <cx:pt idx="4189">55</cx:pt>
          <cx:pt idx="4190">57</cx:pt>
          <cx:pt idx="4191">53</cx:pt>
          <cx:pt idx="4192">68</cx:pt>
          <cx:pt idx="4193">50</cx:pt>
          <cx:pt idx="4194">62</cx:pt>
          <cx:pt idx="4195">57</cx:pt>
          <cx:pt idx="4196">56</cx:pt>
          <cx:pt idx="4198">66</cx:pt>
          <cx:pt idx="4199">56</cx:pt>
          <cx:pt idx="4200">55</cx:pt>
          <cx:pt idx="4201">57</cx:pt>
          <cx:pt idx="4202">71</cx:pt>
          <cx:pt idx="4203">53</cx:pt>
          <cx:pt idx="4204">42</cx:pt>
          <cx:pt idx="4205">62</cx:pt>
          <cx:pt idx="4206">60</cx:pt>
          <cx:pt idx="4207">61</cx:pt>
          <cx:pt idx="4208">68</cx:pt>
          <cx:pt idx="4209">70</cx:pt>
          <cx:pt idx="4210">48</cx:pt>
          <cx:pt idx="4211">51</cx:pt>
          <cx:pt idx="4212">50</cx:pt>
          <cx:pt idx="4213">60</cx:pt>
          <cx:pt idx="4214">46</cx:pt>
          <cx:pt idx="4215">45</cx:pt>
          <cx:pt idx="4216">53</cx:pt>
          <cx:pt idx="4217">48</cx:pt>
          <cx:pt idx="4218">49</cx:pt>
          <cx:pt idx="4219">67</cx:pt>
          <cx:pt idx="4220">37</cx:pt>
          <cx:pt idx="4221">50</cx:pt>
          <cx:pt idx="4222">60</cx:pt>
          <cx:pt idx="4223">72</cx:pt>
          <cx:pt idx="4224">62</cx:pt>
          <cx:pt idx="4225">52</cx:pt>
          <cx:pt idx="4226">49</cx:pt>
          <cx:pt idx="4227">41</cx:pt>
          <cx:pt idx="4228">42</cx:pt>
          <cx:pt idx="4229">41</cx:pt>
          <cx:pt idx="4230">62</cx:pt>
          <cx:pt idx="4231">46</cx:pt>
          <cx:pt idx="4232">57</cx:pt>
          <cx:pt idx="4233">46</cx:pt>
          <cx:pt idx="4234">55</cx:pt>
          <cx:pt idx="4235">46</cx:pt>
          <cx:pt idx="4236">61</cx:pt>
          <cx:pt idx="4237">49</cx:pt>
          <cx:pt idx="4238">63</cx:pt>
          <cx:pt idx="4239">48</cx:pt>
          <cx:pt idx="4240">63</cx:pt>
          <cx:pt idx="4241">56</cx:pt>
          <cx:pt idx="4242">49</cx:pt>
          <cx:pt idx="4243">46</cx:pt>
          <cx:pt idx="4244">72</cx:pt>
          <cx:pt idx="4245">56</cx:pt>
          <cx:pt idx="4246">50</cx:pt>
          <cx:pt idx="4247">76</cx:pt>
          <cx:pt idx="4248">50</cx:pt>
          <cx:pt idx="4249">52</cx:pt>
          <cx:pt idx="4250">66</cx:pt>
          <cx:pt idx="4251">49</cx:pt>
          <cx:pt idx="4252">59</cx:pt>
          <cx:pt idx="4253">62</cx:pt>
          <cx:pt idx="4254">58</cx:pt>
          <cx:pt idx="4255">37</cx:pt>
          <cx:pt idx="4256">79</cx:pt>
          <cx:pt idx="4257">52</cx:pt>
          <cx:pt idx="4258">64</cx:pt>
          <cx:pt idx="4259">53</cx:pt>
          <cx:pt idx="4260">49</cx:pt>
          <cx:pt idx="4261">55</cx:pt>
          <cx:pt idx="4262">41</cx:pt>
          <cx:pt idx="4263">53</cx:pt>
          <cx:pt idx="4264">64</cx:pt>
          <cx:pt idx="4265">61</cx:pt>
          <cx:pt idx="4266">55</cx:pt>
          <cx:pt idx="4267">59</cx:pt>
          <cx:pt idx="4268">70</cx:pt>
          <cx:pt idx="4269">50</cx:pt>
          <cx:pt idx="4270">46</cx:pt>
          <cx:pt idx="4271">66</cx:pt>
          <cx:pt idx="4273">55</cx:pt>
          <cx:pt idx="4274">51</cx:pt>
          <cx:pt idx="4275">54</cx:pt>
          <cx:pt idx="4276">47</cx:pt>
          <cx:pt idx="4277">64</cx:pt>
          <cx:pt idx="4278">49</cx:pt>
          <cx:pt idx="4279">58</cx:pt>
          <cx:pt idx="4280">53</cx:pt>
          <cx:pt idx="4281">45</cx:pt>
          <cx:pt idx="4282">52</cx:pt>
          <cx:pt idx="4283">58</cx:pt>
          <cx:pt idx="4284">65</cx:pt>
          <cx:pt idx="4285">58</cx:pt>
          <cx:pt idx="4286">70</cx:pt>
          <cx:pt idx="4287">61</cx:pt>
          <cx:pt idx="4288">52</cx:pt>
          <cx:pt idx="4289">47</cx:pt>
          <cx:pt idx="4290">63</cx:pt>
          <cx:pt idx="4291">67</cx:pt>
          <cx:pt idx="4292">54</cx:pt>
          <cx:pt idx="4293">72</cx:pt>
          <cx:pt idx="4294">77</cx:pt>
          <cx:pt idx="4295">68</cx:pt>
          <cx:pt idx="4296">65</cx:pt>
          <cx:pt idx="4297">51</cx:pt>
          <cx:pt idx="4298">86</cx:pt>
          <cx:pt idx="4299">64</cx:pt>
          <cx:pt idx="4300">51</cx:pt>
          <cx:pt idx="4301">76</cx:pt>
          <cx:pt idx="4302">69</cx:pt>
          <cx:pt idx="4303">70</cx:pt>
          <cx:pt idx="4304">71</cx:pt>
          <cx:pt idx="4305">65</cx:pt>
          <cx:pt idx="4306">72</cx:pt>
          <cx:pt idx="4307">70</cx:pt>
          <cx:pt idx="4308">45</cx:pt>
          <cx:pt idx="4309">63</cx:pt>
          <cx:pt idx="4310">49</cx:pt>
          <cx:pt idx="4311">73</cx:pt>
          <cx:pt idx="4312">74</cx:pt>
          <cx:pt idx="4313">65</cx:pt>
          <cx:pt idx="4314">68</cx:pt>
          <cx:pt idx="4317">58</cx:pt>
          <cx:pt idx="4318">48</cx:pt>
          <cx:pt idx="4319">73</cx:pt>
          <cx:pt idx="4320">62</cx:pt>
          <cx:pt idx="4321">64</cx:pt>
          <cx:pt idx="4322">52</cx:pt>
          <cx:pt idx="4323">64</cx:pt>
          <cx:pt idx="4324">71</cx:pt>
          <cx:pt idx="4325">63</cx:pt>
          <cx:pt idx="4327">58</cx:pt>
          <cx:pt idx="4328">80</cx:pt>
          <cx:pt idx="4329">46</cx:pt>
          <cx:pt idx="4330">72</cx:pt>
          <cx:pt idx="4332">67</cx:pt>
          <cx:pt idx="4333">85</cx:pt>
          <cx:pt idx="4334">62</cx:pt>
          <cx:pt idx="4335">64</cx:pt>
          <cx:pt idx="4336">62</cx:pt>
          <cx:pt idx="4337">55</cx:pt>
          <cx:pt idx="4338">66</cx:pt>
          <cx:pt idx="4339">45</cx:pt>
          <cx:pt idx="4340">66</cx:pt>
          <cx:pt idx="4341">63</cx:pt>
          <cx:pt idx="4342">65</cx:pt>
          <cx:pt idx="4343">42</cx:pt>
          <cx:pt idx="4344">84</cx:pt>
          <cx:pt idx="4345">80</cx:pt>
          <cx:pt idx="4346">65</cx:pt>
          <cx:pt idx="4347">62</cx:pt>
          <cx:pt idx="4348">69</cx:pt>
          <cx:pt idx="4349">65</cx:pt>
          <cx:pt idx="4350">58</cx:pt>
          <cx:pt idx="4351">71</cx:pt>
          <cx:pt idx="4352">70</cx:pt>
          <cx:pt idx="4353">75</cx:pt>
          <cx:pt idx="4354">58</cx:pt>
          <cx:pt idx="4355">44</cx:pt>
          <cx:pt idx="4356">61</cx:pt>
          <cx:pt idx="4357">67</cx:pt>
          <cx:pt idx="4359">65</cx:pt>
          <cx:pt idx="4360">54</cx:pt>
          <cx:pt idx="4361">51</cx:pt>
          <cx:pt idx="4362">52</cx:pt>
          <cx:pt idx="4363">57</cx:pt>
          <cx:pt idx="4364">60</cx:pt>
          <cx:pt idx="4365">67</cx:pt>
          <cx:pt idx="4366">54</cx:pt>
          <cx:pt idx="4367">59</cx:pt>
          <cx:pt idx="4368">64</cx:pt>
          <cx:pt idx="4369">65</cx:pt>
          <cx:pt idx="4370">65</cx:pt>
          <cx:pt idx="4371">48</cx:pt>
          <cx:pt idx="4373">60</cx:pt>
          <cx:pt idx="4374">66</cx:pt>
          <cx:pt idx="4375">69</cx:pt>
          <cx:pt idx="4376">67</cx:pt>
          <cx:pt idx="4377">62</cx:pt>
          <cx:pt idx="4378">65</cx:pt>
          <cx:pt idx="4379">60</cx:pt>
          <cx:pt idx="4380">61</cx:pt>
          <cx:pt idx="4381">58</cx:pt>
          <cx:pt idx="4382">66</cx:pt>
          <cx:pt idx="4383">70</cx:pt>
          <cx:pt idx="4385">59</cx:pt>
          <cx:pt idx="4386">70</cx:pt>
          <cx:pt idx="4387">49</cx:pt>
          <cx:pt idx="4388">76</cx:pt>
          <cx:pt idx="4389">66</cx:pt>
          <cx:pt idx="4390">51</cx:pt>
          <cx:pt idx="4391">45</cx:pt>
          <cx:pt idx="4392">45</cx:pt>
          <cx:pt idx="4393">63</cx:pt>
          <cx:pt idx="4394">63</cx:pt>
          <cx:pt idx="4395">65</cx:pt>
          <cx:pt idx="4396">63</cx:pt>
          <cx:pt idx="4397">76</cx:pt>
          <cx:pt idx="4398">63</cx:pt>
          <cx:pt idx="4399">56</cx:pt>
          <cx:pt idx="4400">53</cx:pt>
          <cx:pt idx="4401">68</cx:pt>
          <cx:pt idx="4402">64</cx:pt>
          <cx:pt idx="4403">59</cx:pt>
          <cx:pt idx="4404">63</cx:pt>
          <cx:pt idx="4406">66</cx:pt>
          <cx:pt idx="4407">47</cx:pt>
          <cx:pt idx="4408">45</cx:pt>
          <cx:pt idx="4409">56</cx:pt>
          <cx:pt idx="4410">57</cx:pt>
          <cx:pt idx="4411">33</cx:pt>
          <cx:pt idx="4412">58</cx:pt>
          <cx:pt idx="4413">61</cx:pt>
          <cx:pt idx="4414">41</cx:pt>
          <cx:pt idx="4415">61</cx:pt>
          <cx:pt idx="4416">57</cx:pt>
          <cx:pt idx="4417">56</cx:pt>
          <cx:pt idx="4418">39</cx:pt>
          <cx:pt idx="4419">56</cx:pt>
          <cx:pt idx="4420">53</cx:pt>
          <cx:pt idx="4421">70</cx:pt>
          <cx:pt idx="4422">63</cx:pt>
          <cx:pt idx="4423">43</cx:pt>
          <cx:pt idx="4424">51</cx:pt>
          <cx:pt idx="4425">63</cx:pt>
          <cx:pt idx="4426">52</cx:pt>
          <cx:pt idx="4427">65</cx:pt>
          <cx:pt idx="4428">45</cx:pt>
          <cx:pt idx="4429">61</cx:pt>
          <cx:pt idx="4431">54</cx:pt>
          <cx:pt idx="4432">70</cx:pt>
          <cx:pt idx="4435">57</cx:pt>
          <cx:pt idx="4436">53</cx:pt>
          <cx:pt idx="4437">50</cx:pt>
          <cx:pt idx="4438">37</cx:pt>
          <cx:pt idx="4439">61</cx:pt>
          <cx:pt idx="4440">80</cx:pt>
          <cx:pt idx="4441">54</cx:pt>
          <cx:pt idx="4442">53</cx:pt>
          <cx:pt idx="4443">44</cx:pt>
          <cx:pt idx="4444">56</cx:pt>
          <cx:pt idx="4445">70</cx:pt>
          <cx:pt idx="4446">68</cx:pt>
          <cx:pt idx="4447">66</cx:pt>
          <cx:pt idx="4448">52</cx:pt>
          <cx:pt idx="4449">46</cx:pt>
          <cx:pt idx="4450">64</cx:pt>
          <cx:pt idx="4451">44</cx:pt>
          <cx:pt idx="4452">62</cx:pt>
          <cx:pt idx="4453">48</cx:pt>
          <cx:pt idx="4454">50</cx:pt>
          <cx:pt idx="4455">53</cx:pt>
          <cx:pt idx="4456">36</cx:pt>
          <cx:pt idx="4457">61</cx:pt>
          <cx:pt idx="4458">53</cx:pt>
          <cx:pt idx="4459">56</cx:pt>
          <cx:pt idx="4460">48</cx:pt>
          <cx:pt idx="4461">67</cx:pt>
          <cx:pt idx="4462">54</cx:pt>
          <cx:pt idx="4463">53</cx:pt>
          <cx:pt idx="4464">58</cx:pt>
          <cx:pt idx="4465">64</cx:pt>
          <cx:pt idx="4466">62</cx:pt>
          <cx:pt idx="4467">52</cx:pt>
          <cx:pt idx="4468">64</cx:pt>
          <cx:pt idx="4469">55</cx:pt>
          <cx:pt idx="4470">61</cx:pt>
          <cx:pt idx="4471">54</cx:pt>
          <cx:pt idx="4472">67</cx:pt>
          <cx:pt idx="4473">63</cx:pt>
          <cx:pt idx="4474">74</cx:pt>
          <cx:pt idx="4475">57</cx:pt>
          <cx:pt idx="4476">67</cx:pt>
          <cx:pt idx="4477">46</cx:pt>
          <cx:pt idx="4478">64</cx:pt>
          <cx:pt idx="4479">58</cx:pt>
          <cx:pt idx="4480">58</cx:pt>
          <cx:pt idx="4481">66</cx:pt>
          <cx:pt idx="4482">49</cx:pt>
          <cx:pt idx="4483">58</cx:pt>
          <cx:pt idx="4484">56</cx:pt>
          <cx:pt idx="4485">70</cx:pt>
          <cx:pt idx="4486">54</cx:pt>
          <cx:pt idx="4487">60</cx:pt>
          <cx:pt idx="4488">47</cx:pt>
          <cx:pt idx="4489">65</cx:pt>
          <cx:pt idx="4490">58</cx:pt>
          <cx:pt idx="4491">64</cx:pt>
          <cx:pt idx="4492">50</cx:pt>
          <cx:pt idx="4493">49</cx:pt>
          <cx:pt idx="4494">57</cx:pt>
          <cx:pt idx="4495">42</cx:pt>
          <cx:pt idx="4496">51</cx:pt>
          <cx:pt idx="4497">53</cx:pt>
          <cx:pt idx="4498">71</cx:pt>
          <cx:pt idx="4499">53</cx:pt>
          <cx:pt idx="4500">62</cx:pt>
          <cx:pt idx="4501">41</cx:pt>
          <cx:pt idx="4502">66</cx:pt>
          <cx:pt idx="4503">50</cx:pt>
          <cx:pt idx="4504">48</cx:pt>
          <cx:pt idx="4505">38</cx:pt>
          <cx:pt idx="4506">59</cx:pt>
          <cx:pt idx="4507">77</cx:pt>
          <cx:pt idx="4508">56</cx:pt>
          <cx:pt idx="4509">73</cx:pt>
          <cx:pt idx="4510">59</cx:pt>
          <cx:pt idx="4511">59</cx:pt>
          <cx:pt idx="4512">52</cx:pt>
          <cx:pt idx="4513">62</cx:pt>
          <cx:pt idx="4514">47</cx:pt>
          <cx:pt idx="4515">51</cx:pt>
          <cx:pt idx="4516">52</cx:pt>
          <cx:pt idx="4517">62</cx:pt>
          <cx:pt idx="4518">40</cx:pt>
          <cx:pt idx="4519">60</cx:pt>
          <cx:pt idx="4520">43</cx:pt>
          <cx:pt idx="4521">44</cx:pt>
          <cx:pt idx="4522">56</cx:pt>
          <cx:pt idx="4523">43</cx:pt>
          <cx:pt idx="4524">54</cx:pt>
          <cx:pt idx="4525">55</cx:pt>
          <cx:pt idx="4526">58</cx:pt>
          <cx:pt idx="4527">62</cx:pt>
          <cx:pt idx="4528">47</cx:pt>
          <cx:pt idx="4529">61</cx:pt>
          <cx:pt idx="4530">55</cx:pt>
          <cx:pt idx="4531">63</cx:pt>
          <cx:pt idx="4532">61</cx:pt>
          <cx:pt idx="4533">73</cx:pt>
          <cx:pt idx="4534">71</cx:pt>
          <cx:pt idx="4535">82</cx:pt>
          <cx:pt idx="4536">64</cx:pt>
          <cx:pt idx="4537">63</cx:pt>
          <cx:pt idx="4538">48</cx:pt>
          <cx:pt idx="4539">54</cx:pt>
          <cx:pt idx="4540">68</cx:pt>
          <cx:pt idx="4541">54</cx:pt>
          <cx:pt idx="4542">55</cx:pt>
          <cx:pt idx="4543">62</cx:pt>
          <cx:pt idx="4544">41</cx:pt>
          <cx:pt idx="4545">65</cx:pt>
          <cx:pt idx="4546">66</cx:pt>
          <cx:pt idx="4547">65</cx:pt>
          <cx:pt idx="4548">65</cx:pt>
          <cx:pt idx="4549">67</cx:pt>
          <cx:pt idx="4550">62</cx:pt>
          <cx:pt idx="4551">65</cx:pt>
          <cx:pt idx="4552">51</cx:pt>
          <cx:pt idx="4553">50</cx:pt>
          <cx:pt idx="4554">49</cx:pt>
          <cx:pt idx="4555">55</cx:pt>
          <cx:pt idx="4556">64</cx:pt>
          <cx:pt idx="4557">56</cx:pt>
          <cx:pt idx="4558">41</cx:pt>
          <cx:pt idx="4559">65</cx:pt>
          <cx:pt idx="4560">50</cx:pt>
          <cx:pt idx="4561">51</cx:pt>
          <cx:pt idx="4562">49</cx:pt>
          <cx:pt idx="4563">42</cx:pt>
          <cx:pt idx="4564">57</cx:pt>
          <cx:pt idx="4565">51</cx:pt>
          <cx:pt idx="4566">59</cx:pt>
          <cx:pt idx="4567">41</cx:pt>
          <cx:pt idx="4568">52</cx:pt>
          <cx:pt idx="4569">59</cx:pt>
          <cx:pt idx="4570">46</cx:pt>
          <cx:pt idx="4571">54</cx:pt>
          <cx:pt idx="4572">61</cx:pt>
          <cx:pt idx="4573">71</cx:pt>
          <cx:pt idx="4574">71</cx:pt>
          <cx:pt idx="4575">95</cx:pt>
          <cx:pt idx="4576">75</cx:pt>
          <cx:pt idx="4577">72</cx:pt>
          <cx:pt idx="4578">91</cx:pt>
          <cx:pt idx="4579">93</cx:pt>
          <cx:pt idx="4580">75</cx:pt>
          <cx:pt idx="4581">83</cx:pt>
          <cx:pt idx="4582">77</cx:pt>
          <cx:pt idx="4583">67</cx:pt>
          <cx:pt idx="4584">62</cx:pt>
          <cx:pt idx="4585">59</cx:pt>
          <cx:pt idx="4586">55</cx:pt>
          <cx:pt idx="4587">78</cx:pt>
          <cx:pt idx="4588">76</cx:pt>
          <cx:pt idx="4589">74</cx:pt>
          <cx:pt idx="4590">66</cx:pt>
          <cx:pt idx="4591">68</cx:pt>
          <cx:pt idx="4592">36</cx:pt>
          <cx:pt idx="4593">61</cx:pt>
          <cx:pt idx="4594">48</cx:pt>
          <cx:pt idx="4595">70</cx:pt>
          <cx:pt idx="4596">51</cx:pt>
          <cx:pt idx="4597">72</cx:pt>
          <cx:pt idx="4598">65</cx:pt>
          <cx:pt idx="4599">47</cx:pt>
          <cx:pt idx="4600">51</cx:pt>
          <cx:pt idx="4601">35</cx:pt>
          <cx:pt idx="4602">46</cx:pt>
          <cx:pt idx="4603">55</cx:pt>
          <cx:pt idx="4604">68</cx:pt>
          <cx:pt idx="4605">44</cx:pt>
          <cx:pt idx="4606">51</cx:pt>
          <cx:pt idx="4607">56</cx:pt>
          <cx:pt idx="4608">61</cx:pt>
          <cx:pt idx="4609">65</cx:pt>
          <cx:pt idx="4610">60</cx:pt>
          <cx:pt idx="4611">50</cx:pt>
          <cx:pt idx="4612">48</cx:pt>
          <cx:pt idx="4613">46</cx:pt>
          <cx:pt idx="4614">48</cx:pt>
          <cx:pt idx="4615">54</cx:pt>
          <cx:pt idx="4616">50</cx:pt>
          <cx:pt idx="4617">61</cx:pt>
          <cx:pt idx="4618">54</cx:pt>
          <cx:pt idx="4619">61</cx:pt>
          <cx:pt idx="4620">62</cx:pt>
          <cx:pt idx="4621">85</cx:pt>
          <cx:pt idx="4622">67</cx:pt>
          <cx:pt idx="4623">67</cx:pt>
          <cx:pt idx="4624">61</cx:pt>
          <cx:pt idx="4625">94</cx:pt>
          <cx:pt idx="4626">59</cx:pt>
          <cx:pt idx="4627">72</cx:pt>
          <cx:pt idx="4628">86</cx:pt>
          <cx:pt idx="4629">60</cx:pt>
          <cx:pt idx="4630">63</cx:pt>
          <cx:pt idx="4631">63</cx:pt>
          <cx:pt idx="4632">78</cx:pt>
          <cx:pt idx="4633">73</cx:pt>
          <cx:pt idx="4634">54</cx:pt>
          <cx:pt idx="4635">67</cx:pt>
          <cx:pt idx="4637">45</cx:pt>
          <cx:pt idx="4638">81</cx:pt>
          <cx:pt idx="4639">66</cx:pt>
          <cx:pt idx="4640">54</cx:pt>
          <cx:pt idx="4641">58</cx:pt>
          <cx:pt idx="4643">75</cx:pt>
          <cx:pt idx="4648">77</cx:pt>
          <cx:pt idx="4654">63</cx:pt>
          <cx:pt idx="4655">47</cx:pt>
          <cx:pt idx="4656">58</cx:pt>
          <cx:pt idx="4657">77</cx:pt>
          <cx:pt idx="4658">68</cx:pt>
          <cx:pt idx="4659">76</cx:pt>
          <cx:pt idx="4660">54</cx:pt>
          <cx:pt idx="4661">77</cx:pt>
          <cx:pt idx="4662">56</cx:pt>
          <cx:pt idx="4663">74</cx:pt>
          <cx:pt idx="4664">78</cx:pt>
          <cx:pt idx="4665">50</cx:pt>
          <cx:pt idx="4666">53</cx:pt>
          <cx:pt idx="4667">59</cx:pt>
          <cx:pt idx="4668">75</cx:pt>
          <cx:pt idx="4669">53</cx:pt>
          <cx:pt idx="4670">65</cx:pt>
          <cx:pt idx="4671">51</cx:pt>
          <cx:pt idx="4672">50</cx:pt>
          <cx:pt idx="4673">51</cx:pt>
          <cx:pt idx="4674">58</cx:pt>
          <cx:pt idx="4675">47</cx:pt>
          <cx:pt idx="4676">68</cx:pt>
          <cx:pt idx="4677">52</cx:pt>
          <cx:pt idx="4678">55</cx:pt>
          <cx:pt idx="4679">54</cx:pt>
          <cx:pt idx="4680">59</cx:pt>
          <cx:pt idx="4681">57</cx:pt>
          <cx:pt idx="4682">58</cx:pt>
          <cx:pt idx="4683">58</cx:pt>
          <cx:pt idx="4684">78</cx:pt>
          <cx:pt idx="4685">40</cx:pt>
          <cx:pt idx="4686">54</cx:pt>
          <cx:pt idx="4687">64</cx:pt>
          <cx:pt idx="4688">63</cx:pt>
          <cx:pt idx="4689">49</cx:pt>
          <cx:pt idx="4690">63</cx:pt>
          <cx:pt idx="4691">48</cx:pt>
          <cx:pt idx="4692">47</cx:pt>
          <cx:pt idx="4693">50</cx:pt>
          <cx:pt idx="4694">63</cx:pt>
          <cx:pt idx="4695">61</cx:pt>
          <cx:pt idx="4696">45</cx:pt>
          <cx:pt idx="4697">77</cx:pt>
          <cx:pt idx="4698">68</cx:pt>
          <cx:pt idx="4699">76</cx:pt>
          <cx:pt idx="4700">56</cx:pt>
          <cx:pt idx="4701">61</cx:pt>
          <cx:pt idx="4702">48</cx:pt>
          <cx:pt idx="4703">64</cx:pt>
          <cx:pt idx="4704">56</cx:pt>
          <cx:pt idx="4705">60</cx:pt>
          <cx:pt idx="4706">44</cx:pt>
          <cx:pt idx="4707">43</cx:pt>
          <cx:pt idx="4708">61</cx:pt>
          <cx:pt idx="4709">54</cx:pt>
          <cx:pt idx="4710">42</cx:pt>
          <cx:pt idx="4711">51</cx:pt>
          <cx:pt idx="4712">66</cx:pt>
          <cx:pt idx="4713">61</cx:pt>
          <cx:pt idx="4714">73</cx:pt>
          <cx:pt idx="4715">59</cx:pt>
          <cx:pt idx="4716">53</cx:pt>
          <cx:pt idx="4717">48</cx:pt>
          <cx:pt idx="4718">48</cx:pt>
          <cx:pt idx="4719">65</cx:pt>
          <cx:pt idx="4720">55</cx:pt>
          <cx:pt idx="4721">47</cx:pt>
          <cx:pt idx="4722">54</cx:pt>
          <cx:pt idx="4723">65</cx:pt>
          <cx:pt idx="4724">60</cx:pt>
          <cx:pt idx="4725">91</cx:pt>
          <cx:pt idx="4726">68</cx:pt>
          <cx:pt idx="4727">49</cx:pt>
          <cx:pt idx="4728">56</cx:pt>
          <cx:pt idx="4730">63</cx:pt>
          <cx:pt idx="4731">60</cx:pt>
          <cx:pt idx="4732">70</cx:pt>
          <cx:pt idx="4733">57</cx:pt>
          <cx:pt idx="4734">64</cx:pt>
          <cx:pt idx="4735">92</cx:pt>
          <cx:pt idx="4736">66</cx:pt>
          <cx:pt idx="4737">59</cx:pt>
          <cx:pt idx="4738">73</cx:pt>
          <cx:pt idx="4739">65</cx:pt>
          <cx:pt idx="4740">55</cx:pt>
          <cx:pt idx="4741">54</cx:pt>
          <cx:pt idx="4743">71</cx:pt>
          <cx:pt idx="4744">81</cx:pt>
          <cx:pt idx="4745">64</cx:pt>
          <cx:pt idx="4746">75</cx:pt>
          <cx:pt idx="4748">63</cx:pt>
          <cx:pt idx="4750">42</cx:pt>
          <cx:pt idx="4751">46</cx:pt>
          <cx:pt idx="4752">53</cx:pt>
          <cx:pt idx="4753">52</cx:pt>
          <cx:pt idx="4755">50</cx:pt>
          <cx:pt idx="4756">58</cx:pt>
          <cx:pt idx="4757">54</cx:pt>
          <cx:pt idx="4758">55</cx:pt>
          <cx:pt idx="4759">54</cx:pt>
          <cx:pt idx="4760">53</cx:pt>
          <cx:pt idx="4761">68</cx:pt>
          <cx:pt idx="4762">71</cx:pt>
          <cx:pt idx="4763">67</cx:pt>
          <cx:pt idx="4764">55</cx:pt>
          <cx:pt idx="4765">75</cx:pt>
          <cx:pt idx="4766">73</cx:pt>
          <cx:pt idx="4767">81</cx:pt>
          <cx:pt idx="4768">78</cx:pt>
          <cx:pt idx="4769">79</cx:pt>
          <cx:pt idx="4770">81</cx:pt>
          <cx:pt idx="4771">73</cx:pt>
          <cx:pt idx="4772">56</cx:pt>
          <cx:pt idx="4773">91</cx:pt>
          <cx:pt idx="4774">73</cx:pt>
          <cx:pt idx="4775">69</cx:pt>
          <cx:pt idx="4776">74</cx:pt>
          <cx:pt idx="4777">75</cx:pt>
          <cx:pt idx="4778">69</cx:pt>
          <cx:pt idx="4779">57</cx:pt>
          <cx:pt idx="4781">64</cx:pt>
          <cx:pt idx="4782">69</cx:pt>
          <cx:pt idx="4783">71</cx:pt>
          <cx:pt idx="4784">65</cx:pt>
          <cx:pt idx="4785">72</cx:pt>
          <cx:pt idx="4786">81</cx:pt>
          <cx:pt idx="4787">64</cx:pt>
          <cx:pt idx="4788">56</cx:pt>
          <cx:pt idx="4789">71</cx:pt>
          <cx:pt idx="4790">70</cx:pt>
          <cx:pt idx="4791">46</cx:pt>
          <cx:pt idx="4792">62</cx:pt>
          <cx:pt idx="4793">71</cx:pt>
          <cx:pt idx="4794">58</cx:pt>
          <cx:pt idx="4796">63</cx:pt>
          <cx:pt idx="4798">47</cx:pt>
          <cx:pt idx="4799">55</cx:pt>
          <cx:pt idx="4800">43</cx:pt>
          <cx:pt idx="4801">73</cx:pt>
          <cx:pt idx="4802">62</cx:pt>
          <cx:pt idx="4803">70</cx:pt>
          <cx:pt idx="4804">54</cx:pt>
          <cx:pt idx="4805">56</cx:pt>
          <cx:pt idx="4806">66</cx:pt>
          <cx:pt idx="4807">52</cx:pt>
          <cx:pt idx="4808">45</cx:pt>
          <cx:pt idx="4809">45</cx:pt>
        </cx:lvl>
      </cx:numDim>
    </cx:data>
  </cx:chartData>
  <cx:chart>
    <cx:plotArea>
      <cx:plotAreaRegion>
        <cx:series layoutId="boxWhisker" uniqueId="{1A51E681-4A33-4E65-8C8B-9D0E4C01FF79}">
          <cx:tx>
            <cx:txData>
              <cx:f/>
              <cx:v>Осень 2019</cx:v>
            </cx:txData>
          </cx:tx>
          <cx:dataId val="0"/>
          <cx:layoutPr>
            <cx:visibility meanLine="0" meanMarker="0" nonoutliers="0" outliers="1"/>
            <cx:statistics quartileMethod="exclusive"/>
          </cx:layoutPr>
        </cx:series>
        <cx:series layoutId="boxWhisker" uniqueId="{1E045D69-E9D3-4E62-BDD3-01AFA00067D1}">
          <cx:tx>
            <cx:txData>
              <cx:f/>
              <cx:v>Осень 2020</cx:v>
            </cx:txData>
          </cx:tx>
          <cx:dataId val="1"/>
          <cx:layoutPr>
            <cx:visibility meanLine="0" meanMarker="0" nonoutliers="0" outliers="1"/>
            <cx:statistics quartileMethod="exclusive"/>
          </cx:layoutPr>
        </cx:series>
      </cx:plotAreaRegion>
      <cx:axis id="0">
        <cx:catScaling gapWidth="1.10000002"/>
        <cx:title>
          <cx:tx>
            <cx:txData>
              <cx:v>Тип школы</cx:v>
            </cx:txData>
          </cx:tx>
          <cx:txPr>
            <a:bodyPr spcFirstLastPara="1" vertOverflow="ellipsis" wrap="square" lIns="0" tIns="0" rIns="0" bIns="0" anchor="ctr" anchorCtr="1"/>
            <a:lstStyle/>
            <a:p>
              <a:pPr algn="ctr">
                <a:defRPr/>
              </a:pPr>
              <a:r>
                <a:rPr lang="ru-RU"/>
                <a:t>Тип школы</a:t>
              </a:r>
            </a:p>
          </cx:txPr>
        </cx:title>
        <cx:tickLabels/>
      </cx:axis>
      <cx:axis id="1">
        <cx:valScaling/>
        <cx:title>
          <cx:tx>
            <cx:txData>
              <cx:v>Балл по математике</cx:v>
            </cx:txData>
          </cx:tx>
          <cx:txPr>
            <a:bodyPr spcFirstLastPara="1" vertOverflow="ellipsis" wrap="square" lIns="0" tIns="0" rIns="0" bIns="0" anchor="ctr" anchorCtr="1"/>
            <a:lstStyle/>
            <a:p>
              <a:pPr algn="ctr">
                <a:defRPr/>
              </a:pPr>
              <a:r>
                <a:rPr lang="ru-RU"/>
                <a:t>Балл по математике</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[sheet2.xlsx]Лист1!$F$2:$F$4811</cx:f>
        <cx:lvl ptCount="4810">
          <cx:pt idx="0">Нормативные школы</cx:pt>
          <cx:pt idx="1">Нормативные школы</cx:pt>
          <cx:pt idx="2">Нормативные школы</cx:pt>
          <cx:pt idx="3">Нормативные школы</cx:pt>
          <cx:pt idx="4">Нормативные школы</cx:pt>
          <cx:pt idx="5">Нормативные школы</cx:pt>
          <cx:pt idx="6">Нормативные школы</cx:pt>
          <cx:pt idx="7">Нормативные школы</cx:pt>
          <cx:pt idx="8">Нормативные школы</cx:pt>
          <cx:pt idx="9">Нормативные школы</cx:pt>
          <cx:pt idx="10">Нормативные школы</cx:pt>
          <cx:pt idx="11">Нормативные школы</cx:pt>
          <cx:pt idx="12">Нормативные школы</cx:pt>
          <cx:pt idx="13">Нормативные школы</cx:pt>
          <cx:pt idx="14">Нормативные школы</cx:pt>
          <cx:pt idx="15">Нормативные школы</cx:pt>
          <cx:pt idx="16">Нормативные школы</cx:pt>
          <cx:pt idx="17">Нормативные школы</cx:pt>
          <cx:pt idx="18">Нормативные школы</cx:pt>
          <cx:pt idx="19">Нормативные школы</cx:pt>
          <cx:pt idx="20">Нормативные школы</cx:pt>
          <cx:pt idx="21">Нормативные школы</cx:pt>
          <cx:pt idx="22">Нормативные школы</cx:pt>
          <cx:pt idx="23">Нормативные школы</cx:pt>
          <cx:pt idx="24">Нормативные школы</cx:pt>
          <cx:pt idx="25">Нормативные школы</cx:pt>
          <cx:pt idx="26">Нормативные школы</cx:pt>
          <cx:pt idx="27">Нормативные школы</cx:pt>
          <cx:pt idx="28">Нормативные школы</cx:pt>
          <cx:pt idx="29">Нормативные школы</cx:pt>
          <cx:pt idx="30">Нормативные школы</cx:pt>
          <cx:pt idx="31">Нормативные школы</cx:pt>
          <cx:pt idx="32">Нормативные школы</cx:pt>
          <cx:pt idx="33">Нормативные школы</cx:pt>
          <cx:pt idx="34">Нормативные школы</cx:pt>
          <cx:pt idx="35">Нормативные школы</cx:pt>
          <cx:pt idx="36">Нормативные школы</cx:pt>
          <cx:pt idx="37">Нормативные школы</cx:pt>
          <cx:pt idx="38">Нормативные школы</cx:pt>
          <cx:pt idx="39">Нормативные школы</cx:pt>
          <cx:pt idx="40">Нормативные школы</cx:pt>
          <cx:pt idx="41">Нормативные школы</cx:pt>
          <cx:pt idx="42">Нормативные школы</cx:pt>
          <cx:pt idx="43">Нормативные школы</cx:pt>
          <cx:pt idx="44">Нормативные школы</cx:pt>
          <cx:pt idx="45">Нормативные школы</cx:pt>
          <cx:pt idx="46">Нормативные школы</cx:pt>
          <cx:pt idx="47">Нормативные школы</cx:pt>
          <cx:pt idx="48">Нормативные школы</cx:pt>
          <cx:pt idx="49">Нормативные школы</cx:pt>
          <cx:pt idx="50">Нормативные школы</cx:pt>
          <cx:pt idx="51">Нормативные школы</cx:pt>
          <cx:pt idx="52">Нормативные школы</cx:pt>
          <cx:pt idx="53">Нормативные школы</cx:pt>
          <cx:pt idx="54">Школы с устойчиво низкими результатами</cx:pt>
          <cx:pt idx="55">Школы с устойчиво низкими результатами</cx:pt>
          <cx:pt idx="56">Нормативные школы</cx:pt>
          <cx:pt idx="57">Нормативные школы</cx:pt>
          <cx:pt idx="58">Нормативные школы</cx:pt>
          <cx:pt idx="59">Нормативные школы</cx:pt>
          <cx:pt idx="60">Нормативные школы</cx:pt>
          <cx:pt idx="61">Нормативные школы</cx:pt>
          <cx:pt idx="62">Нормативные школы</cx:pt>
          <cx:pt idx="63">Нормативные школы</cx:pt>
          <cx:pt idx="64">Нормативные школы</cx:pt>
          <cx:pt idx="65">Нормативные школы</cx:pt>
          <cx:pt idx="66">Нормативные школы</cx:pt>
          <cx:pt idx="67">Нормативные школы</cx:pt>
          <cx:pt idx="68">Нормативные школы</cx:pt>
          <cx:pt idx="69">Нормативные школы</cx:pt>
          <cx:pt idx="70">Нормативные школы</cx:pt>
          <cx:pt idx="71">Нормативные школы</cx:pt>
          <cx:pt idx="72">Нормативные школы</cx:pt>
          <cx:pt idx="73">Нормативные школы</cx:pt>
          <cx:pt idx="74">Нормативные школы</cx:pt>
          <cx:pt idx="75">Нормативные школы</cx:pt>
          <cx:pt idx="76">Нормативные школы</cx:pt>
          <cx:pt idx="77">Нормативные школы</cx:pt>
          <cx:pt idx="78">Нормативные школы</cx:pt>
          <cx:pt idx="79">Нормативные школы</cx:pt>
          <cx:pt idx="80">Нормативные школы</cx:pt>
          <cx:pt idx="81">Нормативные школы</cx:pt>
          <cx:pt idx="82">Нормативные школы</cx:pt>
          <cx:pt idx="83">Нормативные школы</cx:pt>
          <cx:pt idx="84">Нормативные школы</cx:pt>
          <cx:pt idx="85">Нормативные школы</cx:pt>
          <cx:pt idx="86">Нормативные школы</cx:pt>
          <cx:pt idx="87">Нормативные школы</cx:pt>
          <cx:pt idx="88">Нормативные школы</cx:pt>
          <cx:pt idx="89">Нормативные школы</cx:pt>
          <cx:pt idx="90">Нормативные школы</cx:pt>
          <cx:pt idx="91">Нормативные школы</cx:pt>
          <cx:pt idx="92">Нормативные школы</cx:pt>
          <cx:pt idx="93">Нормативные школы</cx:pt>
          <cx:pt idx="94">Нормативные школы</cx:pt>
          <cx:pt idx="95">Нормативные школы</cx:pt>
          <cx:pt idx="96">Нормативные школы</cx:pt>
          <cx:pt idx="97">Нормативные школы</cx:pt>
          <cx:pt idx="98">Нормативные школы</cx:pt>
          <cx:pt idx="99">Нормативные школы</cx:pt>
          <cx:pt idx="100">Нормативные школы</cx:pt>
          <cx:pt idx="101">Нормативные школы</cx:pt>
          <cx:pt idx="102">Нормативные школы</cx:pt>
          <cx:pt idx="103">Нормативные школы</cx:pt>
          <cx:pt idx="104">Нормативные школы</cx:pt>
          <cx:pt idx="105">Нормативные школы</cx:pt>
          <cx:pt idx="106">Нормативные школы</cx:pt>
          <cx:pt idx="107">Нормативные школы</cx:pt>
          <cx:pt idx="108">Нормативные школы</cx:pt>
          <cx:pt idx="109">Нормативные школы</cx:pt>
          <cx:pt idx="110">Нормативные школы</cx:pt>
          <cx:pt idx="111">Нормативные школы</cx:pt>
          <cx:pt idx="112">Нормативные школы</cx:pt>
          <cx:pt idx="113">Нормативные школы</cx:pt>
          <cx:pt idx="114">Нормативные школы</cx:pt>
          <cx:pt idx="115">Нормативные школы</cx:pt>
          <cx:pt idx="116">Нормативные школы</cx:pt>
          <cx:pt idx="117">Нормативные школы</cx:pt>
          <cx:pt idx="118">Нормативные школы</cx:pt>
          <cx:pt idx="119">Нормативные школы</cx:pt>
          <cx:pt idx="120">Нормативные школы</cx:pt>
          <cx:pt idx="121">Нормативные школы</cx:pt>
          <cx:pt idx="122">Нормативные школы</cx:pt>
          <cx:pt idx="123">Нормативные школы</cx:pt>
          <cx:pt idx="124">Нормативные школы</cx:pt>
          <cx:pt idx="125">Нормативные школы</cx:pt>
          <cx:pt idx="126">Нормативные школы</cx:pt>
          <cx:pt idx="127">Нормативные школы</cx:pt>
          <cx:pt idx="128">Нормативные школы</cx:pt>
          <cx:pt idx="129">Нормативные школы</cx:pt>
          <cx:pt idx="130">Нормативные школы</cx:pt>
          <cx:pt idx="131">Нормативные школы</cx:pt>
          <cx:pt idx="132">Нормативные школы</cx:pt>
          <cx:pt idx="133">Нормативные школы</cx:pt>
          <cx:pt idx="134">Нормативные школы</cx:pt>
          <cx:pt idx="135">Нормативные школы</cx:pt>
          <cx:pt idx="136">Нормативные школы</cx:pt>
          <cx:pt idx="137">Нормативные школы</cx:pt>
          <cx:pt idx="138">Нормативные школы</cx:pt>
          <cx:pt idx="139">Нормативные школы</cx:pt>
          <cx:pt idx="140">Нормативные школы</cx:pt>
          <cx:pt idx="141">Нормативные школы</cx:pt>
          <cx:pt idx="142">Нормативные школы</cx:pt>
          <cx:pt idx="143">Нормативные школы</cx:pt>
          <cx:pt idx="144">Нормативные школы</cx:pt>
          <cx:pt idx="145">Нормативные школы</cx:pt>
          <cx:pt idx="146">Нормативные школы</cx:pt>
          <cx:pt idx="147">Нормативные школы</cx:pt>
          <cx:pt idx="148">Нормативные школы</cx:pt>
          <cx:pt idx="149">Нормативные школы</cx:pt>
          <cx:pt idx="150">Нормативные школы</cx:pt>
          <cx:pt idx="151">Нормативные школы</cx:pt>
          <cx:pt idx="152">Нормативные школы</cx:pt>
          <cx:pt idx="153">Нормативные школы</cx:pt>
          <cx:pt idx="154">Нормативные школы</cx:pt>
          <cx:pt idx="155">Нормативные школы</cx:pt>
          <cx:pt idx="156">Нормативные школы</cx:pt>
          <cx:pt idx="157">Нормативные школы</cx:pt>
          <cx:pt idx="158">Нормативные школы</cx:pt>
          <cx:pt idx="159">Нормативные школы</cx:pt>
          <cx:pt idx="160">Нормативные школы</cx:pt>
          <cx:pt idx="161">Нормативные школы</cx:pt>
          <cx:pt idx="162">Нормативные школы</cx:pt>
          <cx:pt idx="163">Нормативные школы</cx:pt>
          <cx:pt idx="164">Нормативные школы</cx:pt>
          <cx:pt idx="165">Нормативные школы</cx:pt>
          <cx:pt idx="166">Нормативные школы</cx:pt>
          <cx:pt idx="167">Нормативные школы</cx:pt>
          <cx:pt idx="168">Нормативные школы</cx:pt>
          <cx:pt idx="169">Нормативные школы</cx:pt>
          <cx:pt idx="170">Нормативные школы</cx:pt>
          <cx:pt idx="171">Нормативные школы</cx:pt>
          <cx:pt idx="172">Нормативные школы</cx:pt>
          <cx:pt idx="173">Нормативные школы</cx:pt>
          <cx:pt idx="174">Нормативные школы</cx:pt>
          <cx:pt idx="175">Нормативные школы</cx:pt>
          <cx:pt idx="176">Нормативные школы</cx:pt>
          <cx:pt idx="177">Нормативные школы</cx:pt>
          <cx:pt idx="178">Нормативные школы</cx:pt>
          <cx:pt idx="179">Нормативные школы</cx:pt>
          <cx:pt idx="180">Нормативные школы</cx:pt>
          <cx:pt idx="181">Нормативные школы</cx:pt>
          <cx:pt idx="182">Нормативные школы</cx:pt>
          <cx:pt idx="183">Нормативные школы</cx:pt>
          <cx:pt idx="184">Нормативные школы</cx:pt>
          <cx:pt idx="185">Нормативные школы</cx:pt>
          <cx:pt idx="186">Нормативные школы</cx:pt>
          <cx:pt idx="187">Нормативные школы</cx:pt>
          <cx:pt idx="188">Нормативные школы</cx:pt>
          <cx:pt idx="189">Нормативные школы</cx:pt>
          <cx:pt idx="190">Нормативные школы</cx:pt>
          <cx:pt idx="191">Нормативные школы</cx:pt>
          <cx:pt idx="192">Нормативные школы</cx:pt>
          <cx:pt idx="193">Нормативные школы</cx:pt>
          <cx:pt idx="194">Нормативные школы</cx:pt>
          <cx:pt idx="195">Нормативные школы</cx:pt>
          <cx:pt idx="196">Нормативные школы</cx:pt>
          <cx:pt idx="197">Нормативные школы</cx:pt>
          <cx:pt idx="198">Нормативные школы</cx:pt>
          <cx:pt idx="199">Нормативные школы</cx:pt>
          <cx:pt idx="200">Нормативные школы</cx:pt>
          <cx:pt idx="201">Нормативные школы</cx:pt>
          <cx:pt idx="202">Нормативные школы</cx:pt>
          <cx:pt idx="203">Нормативные школы</cx:pt>
          <cx:pt idx="204">Нормативные школы</cx:pt>
          <cx:pt idx="205">Нормативные школы</cx:pt>
          <cx:pt idx="206">Нормативные школы</cx:pt>
          <cx:pt idx="207">Нормативные школы</cx:pt>
          <cx:pt idx="208">Нормативные школы</cx:pt>
          <cx:pt idx="209">Нормативные школы</cx:pt>
          <cx:pt idx="210">Нормативные школы</cx:pt>
          <cx:pt idx="211">Нормативные школы</cx:pt>
          <cx:pt idx="212">Нормативные школы</cx:pt>
          <cx:pt idx="213">Нормативные школы</cx:pt>
          <cx:pt idx="214">Нормативные школы</cx:pt>
          <cx:pt idx="215">Нормативные школы</cx:pt>
          <cx:pt idx="216">Нормативные школы</cx:pt>
          <cx:pt idx="217">Нормативные школы</cx:pt>
          <cx:pt idx="218">Нормативные школы</cx:pt>
          <cx:pt idx="219">Нормативные школы</cx:pt>
          <cx:pt idx="220">Нормативные школы</cx:pt>
          <cx:pt idx="221">Нормативные школы</cx:pt>
          <cx:pt idx="222">Нормативные школы</cx:pt>
          <cx:pt idx="223">Нормативные школы</cx:pt>
          <cx:pt idx="224">Нормативные школы</cx:pt>
          <cx:pt idx="225">Нормативные школы</cx:pt>
          <cx:pt idx="226">Нормативные школы</cx:pt>
          <cx:pt idx="227">Нормативные школы</cx:pt>
          <cx:pt idx="228">Нормативные школы</cx:pt>
          <cx:pt idx="229">Нормативные школы</cx:pt>
          <cx:pt idx="230">Нормативные школы</cx:pt>
          <cx:pt idx="231">Нормативные школы</cx:pt>
          <cx:pt idx="232">Нормативные школы</cx:pt>
          <cx:pt idx="233">Нормативные школы</cx:pt>
          <cx:pt idx="234">Нормативные школы</cx:pt>
          <cx:pt idx="235">Нормативные школы</cx:pt>
          <cx:pt idx="236">Нормативные школы</cx:pt>
          <cx:pt idx="237">Нормативные школы</cx:pt>
          <cx:pt idx="238">Нормативные школы</cx:pt>
          <cx:pt idx="239">Нормативные школы</cx:pt>
          <cx:pt idx="240">Нормативные школы</cx:pt>
          <cx:pt idx="241">Нормативные школы</cx:pt>
          <cx:pt idx="242">Нормативные школы</cx:pt>
          <cx:pt idx="243">Нормативные школы</cx:pt>
          <cx:pt idx="244">Нормативные школы</cx:pt>
          <cx:pt idx="245">Нормативные школы</cx:pt>
          <cx:pt idx="246">Нормативные школы</cx:pt>
          <cx:pt idx="247">Нормативные школы</cx:pt>
          <cx:pt idx="248">Нормативные школы</cx:pt>
          <cx:pt idx="249">Нормативные школы</cx:pt>
          <cx:pt idx="250">Нормативные школы</cx:pt>
          <cx:pt idx="251">Нормативные школы</cx:pt>
          <cx:pt idx="252">Нормативные школы</cx:pt>
          <cx:pt idx="253">Нормативные школы</cx:pt>
          <cx:pt idx="254">Нормативные школы</cx:pt>
          <cx:pt idx="255">Нормативные школы</cx:pt>
          <cx:pt idx="256">Нормативные школы</cx:pt>
          <cx:pt idx="257">Нормативные школы</cx:pt>
          <cx:pt idx="258">Нормативные школы</cx:pt>
          <cx:pt idx="259">Нормативные школы</cx:pt>
          <cx:pt idx="260">Нормативные школы</cx:pt>
          <cx:pt idx="261">Нормативные школы</cx:pt>
          <cx:pt idx="262">Нормативные школы</cx:pt>
          <cx:pt idx="263">Нормативные школы</cx:pt>
          <cx:pt idx="264">Нормативные школы</cx:pt>
          <cx:pt idx="265">Нормативные школы</cx:pt>
          <cx:pt idx="266">Нормативные школы</cx:pt>
          <cx:pt idx="267">Нормативные школы</cx:pt>
          <cx:pt idx="268">Нормативные школы</cx:pt>
          <cx:pt idx="269">Нормативные школы</cx:pt>
          <cx:pt idx="270">Нормативные школы</cx:pt>
          <cx:pt idx="271">Нормативные школы</cx:pt>
          <cx:pt idx="272">Нормативные школы</cx:pt>
          <cx:pt idx="273">Нормативные школы</cx:pt>
          <cx:pt idx="274">Нормативные школы</cx:pt>
          <cx:pt idx="275">Нормативные школы</cx:pt>
          <cx:pt idx="276">Нормативные школы</cx:pt>
          <cx:pt idx="277">Нормативные школы</cx:pt>
          <cx:pt idx="278">Нормативные школы</cx:pt>
          <cx:pt idx="279">Нормативные школы</cx:pt>
          <cx:pt idx="280">Нормативные школы</cx:pt>
          <cx:pt idx="281">Нормативные школы</cx:pt>
          <cx:pt idx="282">Нормативные школы</cx:pt>
          <cx:pt idx="283">Нормативные школы</cx:pt>
          <cx:pt idx="284">Нормативные школы</cx:pt>
          <cx:pt idx="285">Нормативные школы</cx:pt>
          <cx:pt idx="286">Нормативные школы</cx:pt>
          <cx:pt idx="287">Нормативные школы</cx:pt>
          <cx:pt idx="288">Нормативные школы</cx:pt>
          <cx:pt idx="289">Нормативные школы</cx:pt>
          <cx:pt idx="290">Нормативные школы</cx:pt>
          <cx:pt idx="291">Нормативные школы</cx:pt>
          <cx:pt idx="292">Нормативные школы</cx:pt>
          <cx:pt idx="293">Нормативные школы</cx:pt>
          <cx:pt idx="294">Нормативные школы</cx:pt>
          <cx:pt idx="295">Нормативные школы</cx:pt>
          <cx:pt idx="296">Нормативные школы</cx:pt>
          <cx:pt idx="297">Нормативные школы</cx:pt>
          <cx:pt idx="298">Нормативные школы</cx:pt>
          <cx:pt idx="299">Нормативные школы</cx:pt>
          <cx:pt idx="300">Нормативные школы</cx:pt>
          <cx:pt idx="301">Нормативные школы</cx:pt>
          <cx:pt idx="302">Нормативные школы</cx:pt>
          <cx:pt idx="303">Нормативные школы</cx:pt>
          <cx:pt idx="304">Нормативные школы</cx:pt>
          <cx:pt idx="305">Нормативные школы</cx:pt>
          <cx:pt idx="306">Нормативные школы</cx:pt>
          <cx:pt idx="307">Школы с устойчиво низкими результатами</cx:pt>
          <cx:pt idx="308">Школы с устойчиво низкими результатами</cx:pt>
          <cx:pt idx="309">Школы с устойчиво низкими результатами</cx:pt>
          <cx:pt idx="310">Нормативные школы</cx:pt>
          <cx:pt idx="311">Нормативные школы</cx:pt>
          <cx:pt idx="312">Нормативные школы</cx:pt>
          <cx:pt idx="313">Нормативные школы</cx:pt>
          <cx:pt idx="314">Нормативные школы</cx:pt>
          <cx:pt idx="315">Нормативные школы</cx:pt>
          <cx:pt idx="316">Нормативные школы</cx:pt>
          <cx:pt idx="317">Нормативные школы</cx:pt>
          <cx:pt idx="318">Нормативные школы</cx:pt>
          <cx:pt idx="319">Нормативные школы</cx:pt>
          <cx:pt idx="320">Нормативные школы</cx:pt>
          <cx:pt idx="321">Нормативные школы</cx:pt>
          <cx:pt idx="322">Нормативные школы</cx:pt>
          <cx:pt idx="323">Нормативные школы</cx:pt>
          <cx:pt idx="324">Нормативные школы</cx:pt>
          <cx:pt idx="325">Нормативные школы</cx:pt>
          <cx:pt idx="326">Нормативные школы</cx:pt>
          <cx:pt idx="327">Нормативные школы</cx:pt>
          <cx:pt idx="328">Нормативные школы</cx:pt>
          <cx:pt idx="329">Нормативные школы</cx:pt>
          <cx:pt idx="330">Нормативные школы</cx:pt>
          <cx:pt idx="331">Нормативные школы</cx:pt>
          <cx:pt idx="332">Нормативные школы</cx:pt>
          <cx:pt idx="333">Нормативные школы</cx:pt>
          <cx:pt idx="334">Нормативные школы</cx:pt>
          <cx:pt idx="335">Нормативные школы</cx:pt>
          <cx:pt idx="336">Нормативные школы</cx:pt>
          <cx:pt idx="337">Нормативные школы</cx:pt>
          <cx:pt idx="338">Нормативные школы</cx:pt>
          <cx:pt idx="339">Нормативные школы</cx:pt>
          <cx:pt idx="340">Нормативные школы</cx:pt>
          <cx:pt idx="341">Нормативные школы</cx:pt>
          <cx:pt idx="342">Нормативные школы</cx:pt>
          <cx:pt idx="343">Нормативные школы</cx:pt>
          <cx:pt idx="344">Нормативные школы</cx:pt>
          <cx:pt idx="345">Нормативные школы</cx:pt>
          <cx:pt idx="346">Нормативные школы</cx:pt>
          <cx:pt idx="347">Нормативные школы</cx:pt>
          <cx:pt idx="348">Нормативные школы</cx:pt>
          <cx:pt idx="349">Нормативные школы</cx:pt>
          <cx:pt idx="350">Нормативные школы</cx:pt>
          <cx:pt idx="351">Нормативные школы</cx:pt>
          <cx:pt idx="352">Нормативные школы</cx:pt>
          <cx:pt idx="353">Нормативные школы</cx:pt>
          <cx:pt idx="354">Нормативные школы</cx:pt>
          <cx:pt idx="355">Нормативные школы</cx:pt>
          <cx:pt idx="356">Нормативные школы</cx:pt>
          <cx:pt idx="357">Нормативные школы</cx:pt>
          <cx:pt idx="358">Нормативные школы</cx:pt>
          <cx:pt idx="359">Нормативные школы</cx:pt>
          <cx:pt idx="360">Нормативные школы</cx:pt>
          <cx:pt idx="361">Нормативные школы</cx:pt>
          <cx:pt idx="362">Нормативные школы</cx:pt>
          <cx:pt idx="363">Нормативные школы</cx:pt>
          <cx:pt idx="364">Нормативные школы</cx:pt>
          <cx:pt idx="365">Нормативные школы</cx:pt>
          <cx:pt idx="366">Нормативные школы</cx:pt>
          <cx:pt idx="367">Нормативные школы</cx:pt>
          <cx:pt idx="368">Нормативные школы</cx:pt>
          <cx:pt idx="369">Нормативные школы</cx:pt>
          <cx:pt idx="370">Нормативные школы</cx:pt>
          <cx:pt idx="371">Нормативные школы</cx:pt>
          <cx:pt idx="372">Нормативные школы</cx:pt>
          <cx:pt idx="373">Нормативные школы</cx:pt>
          <cx:pt idx="374">Нормативные школы</cx:pt>
          <cx:pt idx="375">Нормативные школы</cx:pt>
          <cx:pt idx="376">Нормативные школы</cx:pt>
          <cx:pt idx="377">Нормативные школы</cx:pt>
          <cx:pt idx="378">Нормативные школы</cx:pt>
          <cx:pt idx="379">Нормативные школы</cx:pt>
          <cx:pt idx="380">Нормативные школы</cx:pt>
          <cx:pt idx="381">Нормативные школы</cx:pt>
          <cx:pt idx="382">Нормативные школы</cx:pt>
          <cx:pt idx="383">Нормативные школы</cx:pt>
          <cx:pt idx="384">Нормативные школы</cx:pt>
          <cx:pt idx="385">Нормативные школы</cx:pt>
          <cx:pt idx="386">Нормативные школы</cx:pt>
          <cx:pt idx="387">Нормативные школы</cx:pt>
          <cx:pt idx="388">Нормативные школы</cx:pt>
          <cx:pt idx="389">Нормативные школы</cx:pt>
          <cx:pt idx="390">Нормативные школы</cx:pt>
          <cx:pt idx="391">Нормативные школы</cx:pt>
          <cx:pt idx="392">Нормативные школы</cx:pt>
          <cx:pt idx="393">Нормативные школы</cx:pt>
          <cx:pt idx="394">Нормативные школы</cx:pt>
          <cx:pt idx="395">Нормативные школы</cx:pt>
          <cx:pt idx="396">Нормативные школы</cx:pt>
          <cx:pt idx="397">Нормативные школы</cx:pt>
          <cx:pt idx="398">Нормативные школы</cx:pt>
          <cx:pt idx="399">Нормативные школы</cx:pt>
          <cx:pt idx="400">Нормативные школы</cx:pt>
          <cx:pt idx="401">Нормативные школы</cx:pt>
          <cx:pt idx="402">Нормативные школы</cx:pt>
          <cx:pt idx="403">Нормативные школы</cx:pt>
          <cx:pt idx="404">Нормативные школы</cx:pt>
          <cx:pt idx="405">Школы с устойчиво низкими результатами</cx:pt>
          <cx:pt idx="406">Школы с устойчиво низкими результатами</cx:pt>
          <cx:pt idx="407">Школы с устойчиво низкими результатами</cx:pt>
          <cx:pt idx="408">Школы с устойчиво низкими результатами</cx:pt>
          <cx:pt idx="409">Школы с устойчиво низкими результатами</cx:pt>
          <cx:pt idx="410">Нормативные школы</cx:pt>
          <cx:pt idx="411">Нормативные школы</cx:pt>
          <cx:pt idx="412">Нормативные школы</cx:pt>
          <cx:pt idx="413">Нормативные школы</cx:pt>
          <cx:pt idx="414">Нормативные школы</cx:pt>
          <cx:pt idx="415">Нормативные школы</cx:pt>
          <cx:pt idx="416">Нормативные школы</cx:pt>
          <cx:pt idx="417">Нормативные школы</cx:pt>
          <cx:pt idx="418">Нормативные школы</cx:pt>
          <cx:pt idx="419">Нормативные школы</cx:pt>
          <cx:pt idx="420">Нормативные школы</cx:pt>
          <cx:pt idx="421">Нормативные школы</cx:pt>
          <cx:pt idx="422">Нормативные школы</cx:pt>
          <cx:pt idx="423">Нормативные школы</cx:pt>
          <cx:pt idx="424">Нормативные школы</cx:pt>
          <cx:pt idx="425">Нормативные школы</cx:pt>
          <cx:pt idx="426">Нормативные школы</cx:pt>
          <cx:pt idx="427">Нормативные школы</cx:pt>
          <cx:pt idx="428">Нормативные школы</cx:pt>
          <cx:pt idx="429">Нормативные школы</cx:pt>
          <cx:pt idx="430">Нормативные школы</cx:pt>
          <cx:pt idx="431">Нормативные школы</cx:pt>
          <cx:pt idx="432">Нормативные школы</cx:pt>
          <cx:pt idx="433">Нормативные школы</cx:pt>
          <cx:pt idx="434">Нормативные школы</cx:pt>
          <cx:pt idx="435">Нормативные школы</cx:pt>
          <cx:pt idx="436">Нормативные школы</cx:pt>
          <cx:pt idx="437">Нормативные школы</cx:pt>
          <cx:pt idx="438">Нормативные школы</cx:pt>
          <cx:pt idx="439">Нормативные школы</cx:pt>
          <cx:pt idx="440">Нормативные школы</cx:pt>
          <cx:pt idx="441">Нормативные школы</cx:pt>
          <cx:pt idx="442">Нормативные школы</cx:pt>
          <cx:pt idx="443">Нормативные школы</cx:pt>
          <cx:pt idx="444">Нормативные школы</cx:pt>
          <cx:pt idx="445">Нормативные школы</cx:pt>
          <cx:pt idx="446">Нормативные школы</cx:pt>
          <cx:pt idx="447">Нормативные школы</cx:pt>
          <cx:pt idx="448">Нормативные школы</cx:pt>
          <cx:pt idx="449">Нормативные школы</cx:pt>
          <cx:pt idx="450">Нормативные школы</cx:pt>
          <cx:pt idx="451">Нормативные школы</cx:pt>
          <cx:pt idx="452">Нормативные школы</cx:pt>
          <cx:pt idx="453">Нормативные школы</cx:pt>
          <cx:pt idx="454">Нормативные школы</cx:pt>
          <cx:pt idx="455">Нормативные школы</cx:pt>
          <cx:pt idx="456">Нормативные школы</cx:pt>
          <cx:pt idx="457">Нормативные школы</cx:pt>
          <cx:pt idx="458">Нормативные школы</cx:pt>
          <cx:pt idx="459">Нормативные школы</cx:pt>
          <cx:pt idx="460">Нормативные школы</cx:pt>
          <cx:pt idx="461">Нормативные школы</cx:pt>
          <cx:pt idx="462">Нормативные школы</cx:pt>
          <cx:pt idx="463">Нормативные школы</cx:pt>
          <cx:pt idx="464">Нормативные школы</cx:pt>
          <cx:pt idx="465">Нормативные школы</cx:pt>
          <cx:pt idx="466">Нормативные школы</cx:pt>
          <cx:pt idx="467">Нормативные школы</cx:pt>
          <cx:pt idx="468">Нормативные школы</cx:pt>
          <cx:pt idx="469">Нормативные школы</cx:pt>
          <cx:pt idx="470">Нормативные школы</cx:pt>
          <cx:pt idx="471">Нормативные школы</cx:pt>
          <cx:pt idx="472">Нормативные школы</cx:pt>
          <cx:pt idx="473">Нормативные школы</cx:pt>
          <cx:pt idx="474">Нормативные школы</cx:pt>
          <cx:pt idx="475">Нормативные школы</cx:pt>
          <cx:pt idx="476">Нормативные школы</cx:pt>
          <cx:pt idx="477">Нормативные школы</cx:pt>
          <cx:pt idx="478">Нормативные школы</cx:pt>
          <cx:pt idx="479">Нормативные школы</cx:pt>
          <cx:pt idx="480">Нормативные школы</cx:pt>
          <cx:pt idx="481">Нормативные школы</cx:pt>
          <cx:pt idx="482">Нормативные школы</cx:pt>
          <cx:pt idx="483">Нормативные школы</cx:pt>
          <cx:pt idx="484">Нормативные школы</cx:pt>
          <cx:pt idx="485">Нормативные школы</cx:pt>
          <cx:pt idx="486">Нормативные школы</cx:pt>
          <cx:pt idx="487">Нормативные школы</cx:pt>
          <cx:pt idx="488">Нормативные школы</cx:pt>
          <cx:pt idx="489">Нормативные школы</cx:pt>
          <cx:pt idx="490">Нормативные школы</cx:pt>
          <cx:pt idx="491">Нормативные школы</cx:pt>
          <cx:pt idx="492">Нормативные школы</cx:pt>
          <cx:pt idx="493">Нормативные школы</cx:pt>
          <cx:pt idx="494">Нормативные школы</cx:pt>
          <cx:pt idx="495">Нормативные школы</cx:pt>
          <cx:pt idx="496">Нормативные школы</cx:pt>
          <cx:pt idx="497">Нормативные школы</cx:pt>
          <cx:pt idx="498">Нормативные школы</cx:pt>
          <cx:pt idx="499">Нормативные школы</cx:pt>
          <cx:pt idx="500">Нормативные школы</cx:pt>
          <cx:pt idx="501">Нормативные школы</cx:pt>
          <cx:pt idx="502">Нормативные школы</cx:pt>
          <cx:pt idx="503">Нормативные школы</cx:pt>
          <cx:pt idx="504">Нормативные школы</cx:pt>
          <cx:pt idx="505">Нормативные школы</cx:pt>
          <cx:pt idx="506">Нормативные школы</cx:pt>
          <cx:pt idx="507">Нормативные школы</cx:pt>
          <cx:pt idx="508">Нормативные школы</cx:pt>
          <cx:pt idx="509">Нормативные школы</cx:pt>
          <cx:pt idx="510">Нормативные школы</cx:pt>
          <cx:pt idx="511">Нормативные школы</cx:pt>
          <cx:pt idx="512">Нормативные школы</cx:pt>
          <cx:pt idx="513">Нормативные школы</cx:pt>
          <cx:pt idx="514">Нормативные школы</cx:pt>
          <cx:pt idx="515">Нормативные школы</cx:pt>
          <cx:pt idx="516">Нормативные школы</cx:pt>
          <cx:pt idx="517">Нормативные школы</cx:pt>
          <cx:pt idx="518">Нормативные школы</cx:pt>
          <cx:pt idx="519">Нормативные школы</cx:pt>
          <cx:pt idx="520">Нормативные школы</cx:pt>
          <cx:pt idx="521">Нормативные школы</cx:pt>
          <cx:pt idx="522">Нормативные школы</cx:pt>
          <cx:pt idx="523">Нормативные школы</cx:pt>
          <cx:pt idx="524">Нормативные школы</cx:pt>
          <cx:pt idx="525">Нормативные школы</cx:pt>
          <cx:pt idx="526">Нормативные школы</cx:pt>
          <cx:pt idx="527">Нормативные школы</cx:pt>
          <cx:pt idx="528">Нормативные школы</cx:pt>
          <cx:pt idx="529">Нормативные школы</cx:pt>
          <cx:pt idx="530">Нормативные школы</cx:pt>
          <cx:pt idx="531">Нормативные школы</cx:pt>
          <cx:pt idx="532">Нормативные школы</cx:pt>
          <cx:pt idx="533">Нормативные школы</cx:pt>
          <cx:pt idx="534">Нормативные школы</cx:pt>
          <cx:pt idx="535">Нормативные школы</cx:pt>
          <cx:pt idx="536">Нормативные школы</cx:pt>
          <cx:pt idx="537">Нормативные школы</cx:pt>
          <cx:pt idx="538">Нормативные школы</cx:pt>
          <cx:pt idx="539">Нормативные школы</cx:pt>
          <cx:pt idx="540">Нормативные школы</cx:pt>
          <cx:pt idx="541">Нормативные школы</cx:pt>
          <cx:pt idx="542">Нормативные школы</cx:pt>
          <cx:pt idx="543">Нормативные школы</cx:pt>
          <cx:pt idx="544">Нормативные школы</cx:pt>
          <cx:pt idx="545">Нормативные школы</cx:pt>
          <cx:pt idx="546">Нормативные школы</cx:pt>
          <cx:pt idx="547">Нормативные школы</cx:pt>
          <cx:pt idx="548">Нормативные школы</cx:pt>
          <cx:pt idx="549">Нормативные школы</cx:pt>
          <cx:pt idx="550">Нормативные школы</cx:pt>
          <cx:pt idx="551">Нормативные школы</cx:pt>
          <cx:pt idx="552">Нормативные школы</cx:pt>
          <cx:pt idx="553">Нормативные школы</cx:pt>
          <cx:pt idx="554">Нормативные школы</cx:pt>
          <cx:pt idx="555">Нормативные школы</cx:pt>
          <cx:pt idx="556">Нормативные школы</cx:pt>
          <cx:pt idx="557">Нормативные школы</cx:pt>
          <cx:pt idx="558">Нормативные школы</cx:pt>
          <cx:pt idx="559">Нормативные школы</cx:pt>
          <cx:pt idx="560">Нормативные школы</cx:pt>
          <cx:pt idx="561">Нормативные школы</cx:pt>
          <cx:pt idx="562">Нормативные школы</cx:pt>
          <cx:pt idx="563">Нормативные школы</cx:pt>
          <cx:pt idx="564">Нормативные школы</cx:pt>
          <cx:pt idx="565">Нормативные школы</cx:pt>
          <cx:pt idx="566">Нормативные школы</cx:pt>
          <cx:pt idx="567">Нормативные школы</cx:pt>
          <cx:pt idx="568">Нормативные школы</cx:pt>
          <cx:pt idx="569">Нормативные школы</cx:pt>
          <cx:pt idx="570">Нормативные школы</cx:pt>
          <cx:pt idx="571">Нормативные школы</cx:pt>
          <cx:pt idx="572">Нормативные школы</cx:pt>
          <cx:pt idx="573">Нормативные школы</cx:pt>
          <cx:pt idx="574">Нормативные школы</cx:pt>
          <cx:pt idx="575">Нормативные школы</cx:pt>
          <cx:pt idx="576">Нормативные школы</cx:pt>
          <cx:pt idx="577">Нормативные школы</cx:pt>
          <cx:pt idx="578">Нормативные школы</cx:pt>
          <cx:pt idx="579">Нормативные школы</cx:pt>
          <cx:pt idx="580">Нормативные школы</cx:pt>
          <cx:pt idx="581">Нормативные школы</cx:pt>
          <cx:pt idx="582">Нормативные школы</cx:pt>
          <cx:pt idx="583">Нормативные школы</cx:pt>
          <cx:pt idx="584">Нормативные школы</cx:pt>
          <cx:pt idx="585">Нормативные школы</cx:pt>
          <cx:pt idx="586">Нормативные школы</cx:pt>
          <cx:pt idx="587">Нормативные школы</cx:pt>
          <cx:pt idx="588">Нормативные школы</cx:pt>
          <cx:pt idx="589">Нормативные школы</cx:pt>
          <cx:pt idx="590">Нормативные школы</cx:pt>
          <cx:pt idx="591">Нормативные школы</cx:pt>
          <cx:pt idx="592">Нормативные школы</cx:pt>
          <cx:pt idx="593">Нормативные школы</cx:pt>
          <cx:pt idx="594">Нормативные школы</cx:pt>
          <cx:pt idx="595">Нормативные школы</cx:pt>
          <cx:pt idx="596">Нормативные школы</cx:pt>
          <cx:pt idx="597">Нормативные школы</cx:pt>
          <cx:pt idx="598">Нормативные школы</cx:pt>
          <cx:pt idx="599">Нормативные школы</cx:pt>
          <cx:pt idx="600">Нормативные школы</cx:pt>
          <cx:pt idx="601">Нормативные школы</cx:pt>
          <cx:pt idx="602">Нормативные школы</cx:pt>
          <cx:pt idx="603">Нормативные школы</cx:pt>
          <cx:pt idx="604">Нормативные школы</cx:pt>
          <cx:pt idx="605">Нормативные школы</cx:pt>
          <cx:pt idx="606">Нормативные школы</cx:pt>
          <cx:pt idx="607">Нормативные школы</cx:pt>
          <cx:pt idx="608">Нормативные школы</cx:pt>
          <cx:pt idx="609">Нормативные школы</cx:pt>
          <cx:pt idx="610">Нормативные школы</cx:pt>
          <cx:pt idx="611">Нормативные школы</cx:pt>
          <cx:pt idx="612">Нормативные школы</cx:pt>
          <cx:pt idx="613">Нормативные школы</cx:pt>
          <cx:pt idx="614">Нормативные школы</cx:pt>
          <cx:pt idx="615">Нормативные школы</cx:pt>
          <cx:pt idx="616">Нормативные школы</cx:pt>
          <cx:pt idx="617">Нормативные школы</cx:pt>
          <cx:pt idx="618">Нормативные школы</cx:pt>
          <cx:pt idx="619">Нормативные школы</cx:pt>
          <cx:pt idx="620">Нормативные школы</cx:pt>
          <cx:pt idx="621">Нормативные школы</cx:pt>
          <cx:pt idx="622">Нормативные школы</cx:pt>
          <cx:pt idx="623">Нормативные школы</cx:pt>
          <cx:pt idx="624">Нормативные школы</cx:pt>
          <cx:pt idx="625">Нормативные школы</cx:pt>
          <cx:pt idx="626">Нормативные школы</cx:pt>
          <cx:pt idx="627">Нормативные школы</cx:pt>
          <cx:pt idx="628">Нормативные школы</cx:pt>
          <cx:pt idx="629">Нормативные школы</cx:pt>
          <cx:pt idx="630">Нормативные школы</cx:pt>
          <cx:pt idx="631">Нормативные школы</cx:pt>
          <cx:pt idx="632">Нормативные школы</cx:pt>
          <cx:pt idx="633">Нормативные школы</cx:pt>
          <cx:pt idx="634">Нормативные школы</cx:pt>
          <cx:pt idx="635">Нормативные школы</cx:pt>
          <cx:pt idx="636">Нормативные школы</cx:pt>
          <cx:pt idx="637">Нормативные школы</cx:pt>
          <cx:pt idx="638">Нормативные школы</cx:pt>
          <cx:pt idx="639">Нормативные школы</cx:pt>
          <cx:pt idx="640">Нормативные школы</cx:pt>
          <cx:pt idx="641">Нормативные школы</cx:pt>
          <cx:pt idx="642">Нормативные школы</cx:pt>
          <cx:pt idx="643">Нормативные школы</cx:pt>
          <cx:pt idx="644">Нормативные школы</cx:pt>
          <cx:pt idx="645">Нормативные школы</cx:pt>
          <cx:pt idx="646">Нормативные школы</cx:pt>
          <cx:pt idx="647">Нормативные школы</cx:pt>
          <cx:pt idx="648">Школы с устойчиво низкими результатами</cx:pt>
          <cx:pt idx="649">Школы с устойчиво низкими результатами</cx:pt>
          <cx:pt idx="650">Школы с устойчиво низкими результатами</cx:pt>
          <cx:pt idx="651">Школы с устойчиво низкими результатами</cx:pt>
          <cx:pt idx="652">Школы с устойчиво низкими результатами</cx:pt>
          <cx:pt idx="653">Школы с устойчиво низкими результатами</cx:pt>
          <cx:pt idx="654">Школы с устойчиво низкими результатами</cx:pt>
          <cx:pt idx="655">Школы с устойчиво низкими результатами</cx:pt>
          <cx:pt idx="656">Школы с устойчиво низкими результатами</cx:pt>
          <cx:pt idx="657">Школы с устойчиво низкими результатами</cx:pt>
          <cx:pt idx="658">Школы с устойчиво низкими результатами</cx:pt>
          <cx:pt idx="659">Школы с устойчиво низкими результатами</cx:pt>
          <cx:pt idx="660">Школы с устойчиво низкими результатами</cx:pt>
          <cx:pt idx="661">Школы с устойчиво низкими результатами</cx:pt>
          <cx:pt idx="662">Школы с устойчиво низкими результатами</cx:pt>
          <cx:pt idx="663">Школы с устойчиво низкими результатами</cx:pt>
          <cx:pt idx="664">Школы с устойчиво низкими результатами</cx:pt>
          <cx:pt idx="665">Школы с устойчиво низкими результатами</cx:pt>
          <cx:pt idx="666">Нормативные школы</cx:pt>
          <cx:pt idx="667">Нормативные школы</cx:pt>
          <cx:pt idx="668">Нормативные школы</cx:pt>
          <cx:pt idx="669">Нормативные школы</cx:pt>
          <cx:pt idx="670">Нормативные школы</cx:pt>
          <cx:pt idx="671">Нормативные школы</cx:pt>
          <cx:pt idx="672">Нормативные школы</cx:pt>
          <cx:pt idx="673">Нормативные школы</cx:pt>
          <cx:pt idx="674">Нормативные школы</cx:pt>
          <cx:pt idx="675">Нормативные школы</cx:pt>
          <cx:pt idx="676">Нормативные школы</cx:pt>
          <cx:pt idx="677">Нормативные школы</cx:pt>
          <cx:pt idx="678">Нормативные школы</cx:pt>
          <cx:pt idx="679">Нормативные школы</cx:pt>
          <cx:pt idx="680">Нормативные школы</cx:pt>
          <cx:pt idx="681">Нормативные школы</cx:pt>
          <cx:pt idx="682">Нормативные школы</cx:pt>
          <cx:pt idx="683">Нормативные школы</cx:pt>
          <cx:pt idx="684">Нормативные школы</cx:pt>
          <cx:pt idx="685">Нормативные школы</cx:pt>
          <cx:pt idx="686">Нормативные школы</cx:pt>
          <cx:pt idx="687">Нормативные школы</cx:pt>
          <cx:pt idx="688">Нормативные школы</cx:pt>
          <cx:pt idx="689">Нормативные школы</cx:pt>
          <cx:pt idx="690">Нормативные школы</cx:pt>
          <cx:pt idx="691">Нормативные школы</cx:pt>
          <cx:pt idx="692">Нормативные школы</cx:pt>
          <cx:pt idx="693">Нормативные школы</cx:pt>
          <cx:pt idx="694">Нормативные школы</cx:pt>
          <cx:pt idx="695">Нормативные школы</cx:pt>
          <cx:pt idx="696">Нормативные школы</cx:pt>
          <cx:pt idx="697">Нормативные школы</cx:pt>
          <cx:pt idx="698">Нормативные школы</cx:pt>
          <cx:pt idx="699">Нормативные школы</cx:pt>
          <cx:pt idx="700">Нормативные школы</cx:pt>
          <cx:pt idx="701">Нормативные школы</cx:pt>
          <cx:pt idx="702">Нормативные школы</cx:pt>
          <cx:pt idx="703">Нормативные школы</cx:pt>
          <cx:pt idx="704">Нормативные школы</cx:pt>
          <cx:pt idx="705">Нормативные школы</cx:pt>
          <cx:pt idx="706">Нормативные школы</cx:pt>
          <cx:pt idx="707">Нормативные школы</cx:pt>
          <cx:pt idx="708">Нормативные школы</cx:pt>
          <cx:pt idx="709">Нормативные школы</cx:pt>
          <cx:pt idx="710">Нормативные школы</cx:pt>
          <cx:pt idx="711">Нормативные школы</cx:pt>
          <cx:pt idx="712">Школы с устойчиво низкими результатами</cx:pt>
          <cx:pt idx="713">Школы с устойчиво низкими результатами</cx:pt>
          <cx:pt idx="714">Школы с устойчиво низкими результатами</cx:pt>
          <cx:pt idx="715">Школы с устойчиво низкими результатами</cx:pt>
          <cx:pt idx="716">Школы с устойчиво низкими результатами</cx:pt>
          <cx:pt idx="717">Школы с устойчиво низкими результатами</cx:pt>
          <cx:pt idx="718">Школы с устойчиво низкими результатами</cx:pt>
          <cx:pt idx="719">Школы с устойчиво низкими результатами</cx:pt>
          <cx:pt idx="720">Школы с устойчиво низкими результатами</cx:pt>
          <cx:pt idx="721">Школы с устойчиво низкими результатами</cx:pt>
          <cx:pt idx="722">Школы с устойчиво низкими результатами</cx:pt>
          <cx:pt idx="723">Школы с устойчиво низкими результатами</cx:pt>
          <cx:pt idx="724">Школы с устойчиво низкими результатами</cx:pt>
          <cx:pt idx="725">Нормативные школы</cx:pt>
          <cx:pt idx="726">Нормативные школы</cx:pt>
          <cx:pt idx="727">Нормативные школы</cx:pt>
          <cx:pt idx="728">Нормативные школы</cx:pt>
          <cx:pt idx="729">Нормативные школы</cx:pt>
          <cx:pt idx="730">Нормативные школы</cx:pt>
          <cx:pt idx="731">Нормативные школы</cx:pt>
          <cx:pt idx="732">Нормативные школы</cx:pt>
          <cx:pt idx="733">Нормативные школы</cx:pt>
          <cx:pt idx="734">Нормативные школы</cx:pt>
          <cx:pt idx="735">Нормативные школы</cx:pt>
          <cx:pt idx="736">Нормативные школы</cx:pt>
          <cx:pt idx="737">Нормативные школы</cx:pt>
          <cx:pt idx="738">Нормативные школы</cx:pt>
          <cx:pt idx="739">Нормативные школы</cx:pt>
          <cx:pt idx="740">Нормативные школы</cx:pt>
          <cx:pt idx="741">Нормативные школы</cx:pt>
          <cx:pt idx="742">Нормативные школы</cx:pt>
          <cx:pt idx="743">Нормативные школы</cx:pt>
          <cx:pt idx="744">Нормативные школы</cx:pt>
          <cx:pt idx="745">Нормативные школы</cx:pt>
          <cx:pt idx="746">Нормативные школы</cx:pt>
          <cx:pt idx="747">Нормативные школы</cx:pt>
          <cx:pt idx="748">Школы с устойчиво низкими результатами</cx:pt>
          <cx:pt idx="749">Школы с устойчиво низкими результатами</cx:pt>
          <cx:pt idx="750">Школы с устойчиво низкими результатами</cx:pt>
          <cx:pt idx="751">Школы с устойчиво низкими результатами</cx:pt>
          <cx:pt idx="752">Школы с устойчиво низкими результатами</cx:pt>
          <cx:pt idx="753">Школы с устойчиво низкими результатами</cx:pt>
          <cx:pt idx="754">Школы с устойчиво низкими результатами</cx:pt>
          <cx:pt idx="755">Школы с устойчиво низкими результатами</cx:pt>
          <cx:pt idx="756">Школы с устойчиво низкими результатами</cx:pt>
          <cx:pt idx="757">Школы с устойчиво низкими результатами</cx:pt>
          <cx:pt idx="758">Школы с устойчиво низкими результатами</cx:pt>
          <cx:pt idx="759">Школы с устойчиво низкими результатами</cx:pt>
          <cx:pt idx="760">Школы с устойчиво низкими результатами</cx:pt>
          <cx:pt idx="761">Школы с устойчиво низкими результатами</cx:pt>
          <cx:pt idx="762">Школы с устойчиво низкими результатами</cx:pt>
          <cx:pt idx="763">Школы с устойчиво низкими результатами</cx:pt>
          <cx:pt idx="764">Школы с устойчиво низкими результатами</cx:pt>
          <cx:pt idx="765">Школы с устойчиво низкими результатами</cx:pt>
          <cx:pt idx="766">Школы с устойчиво низкими результатами</cx:pt>
          <cx:pt idx="767">Школы с устойчиво низкими результатами</cx:pt>
          <cx:pt idx="768">Школы с устойчиво низкими результатами</cx:pt>
          <cx:pt idx="769">Нормативные школы</cx:pt>
          <cx:pt idx="770">Нормативные школы</cx:pt>
          <cx:pt idx="771">Нормативные школы</cx:pt>
          <cx:pt idx="772">Нормативные школы</cx:pt>
          <cx:pt idx="773">Нормативные школы</cx:pt>
          <cx:pt idx="774">Нормативные школы</cx:pt>
          <cx:pt idx="775">Нормативные школы</cx:pt>
          <cx:pt idx="776">Нормативные школы</cx:pt>
          <cx:pt idx="777">Нормативные школы</cx:pt>
          <cx:pt idx="778">Нормативные школы</cx:pt>
          <cx:pt idx="779">Нормативные школы</cx:pt>
          <cx:pt idx="780">Школы с устойчиво низкими результатами</cx:pt>
          <cx:pt idx="781">Школы с устойчиво низкими результатами</cx:pt>
          <cx:pt idx="782">Школы с устойчиво низкими результатами</cx:pt>
          <cx:pt idx="783">Школы с устойчиво низкими результатами</cx:pt>
          <cx:pt idx="784">Школы с устойчиво низкими результатами</cx:pt>
          <cx:pt idx="785">Школы с устойчиво низкими результатами</cx:pt>
          <cx:pt idx="786">Школы с устойчиво низкими результатами</cx:pt>
          <cx:pt idx="787">Школы с устойчиво низкими результатами</cx:pt>
          <cx:pt idx="788">Школы с устойчиво низкими результатами</cx:pt>
          <cx:pt idx="789">Школы с устойчиво низкими результатами</cx:pt>
          <cx:pt idx="790">Школы с устойчиво низкими результатами</cx:pt>
          <cx:pt idx="791">Школы с устойчиво низкими результатами</cx:pt>
          <cx:pt idx="792">Школы с устойчиво низкими результатами</cx:pt>
          <cx:pt idx="793">Школы с устойчиво низкими результатами</cx:pt>
          <cx:pt idx="794">Школы с устойчиво низкими результатами</cx:pt>
          <cx:pt idx="795">Школы с устойчиво низкими результатами</cx:pt>
          <cx:pt idx="796">Школы с устойчиво низкими результатами</cx:pt>
          <cx:pt idx="797">Школы с устойчиво низкими результатами</cx:pt>
          <cx:pt idx="798">Школы с устойчиво низкими результатами</cx:pt>
          <cx:pt idx="799">Школы с устойчиво низкими результатами</cx:pt>
          <cx:pt idx="800">Школы с устойчиво низкими результатами</cx:pt>
          <cx:pt idx="801">Школы с устойчиво низкими результатами</cx:pt>
          <cx:pt idx="802">Нормативные школы</cx:pt>
          <cx:pt idx="803">Нормативные школы</cx:pt>
          <cx:pt idx="804">Нормативные школы</cx:pt>
          <cx:pt idx="805">Нормативные школы</cx:pt>
          <cx:pt idx="806">Нормативные школы</cx:pt>
          <cx:pt idx="807">Нормативные школы</cx:pt>
          <cx:pt idx="808">Нормативные школы</cx:pt>
          <cx:pt idx="809">Нормативные школы</cx:pt>
          <cx:pt idx="810">Нормативные школы</cx:pt>
          <cx:pt idx="811">Нормативные школы</cx:pt>
          <cx:pt idx="812">Нормативные школы</cx:pt>
          <cx:pt idx="813">Нормативные школы</cx:pt>
          <cx:pt idx="814">Нормативные школы</cx:pt>
          <cx:pt idx="815">Нормативные школы</cx:pt>
          <cx:pt idx="816">Нормативные школы</cx:pt>
          <cx:pt idx="817">Нормативные школы</cx:pt>
          <cx:pt idx="818">Нормативные школы</cx:pt>
          <cx:pt idx="819">Нормативные школы</cx:pt>
          <cx:pt idx="820">Нормативные школы</cx:pt>
          <cx:pt idx="821">Нормативные школы</cx:pt>
          <cx:pt idx="822">Нормативные школы</cx:pt>
          <cx:pt idx="823">Нормативные школы</cx:pt>
          <cx:pt idx="824">Нормативные школы</cx:pt>
          <cx:pt idx="825">Нормативные школы</cx:pt>
          <cx:pt idx="826">Нормативные школы</cx:pt>
          <cx:pt idx="827">Нормативные школы</cx:pt>
          <cx:pt idx="828">Нормативные школы</cx:pt>
          <cx:pt idx="829">Нормативные школы</cx:pt>
          <cx:pt idx="830">Нормативные школы</cx:pt>
          <cx:pt idx="831">Нормативные школы</cx:pt>
          <cx:pt idx="832">Нормативные школы</cx:pt>
          <cx:pt idx="833">Нормативные школы</cx:pt>
          <cx:pt idx="834">Нормативные школы</cx:pt>
          <cx:pt idx="835">Нормативные школы</cx:pt>
          <cx:pt idx="836">Нормативные школы</cx:pt>
          <cx:pt idx="837">Нормативные школы</cx:pt>
          <cx:pt idx="838">Нормативные школы</cx:pt>
          <cx:pt idx="839">Нормативные школы</cx:pt>
          <cx:pt idx="840">Нормативные школы</cx:pt>
          <cx:pt idx="841">Нормативные школы</cx:pt>
          <cx:pt idx="842">Нормативные школы</cx:pt>
          <cx:pt idx="843">Нормативные школы</cx:pt>
          <cx:pt idx="844">Нормативные школы</cx:pt>
          <cx:pt idx="845">Нормативные школы</cx:pt>
          <cx:pt idx="846">Нормативные школы</cx:pt>
          <cx:pt idx="847">Нормативные школы</cx:pt>
          <cx:pt idx="848">Нормативные школы</cx:pt>
          <cx:pt idx="849">Нормативные школы</cx:pt>
          <cx:pt idx="850">Нормативные школы</cx:pt>
          <cx:pt idx="851">Нормативные школы</cx:pt>
          <cx:pt idx="852">Нормативные школы</cx:pt>
          <cx:pt idx="853">Нормативные школы</cx:pt>
          <cx:pt idx="854">Нормативные школы</cx:pt>
          <cx:pt idx="855">Нормативные школы</cx:pt>
          <cx:pt idx="856">Нормативные школы</cx:pt>
          <cx:pt idx="857">Нормативные школы</cx:pt>
          <cx:pt idx="858">Нормативные школы</cx:pt>
          <cx:pt idx="859">Нормативные школы</cx:pt>
          <cx:pt idx="860">Нормативные школы</cx:pt>
          <cx:pt idx="861">Нормативные школы</cx:pt>
          <cx:pt idx="862">Нормативные школы</cx:pt>
          <cx:pt idx="863">Нормативные школы</cx:pt>
          <cx:pt idx="864">Нормативные школы</cx:pt>
          <cx:pt idx="865">Нормативные школы</cx:pt>
          <cx:pt idx="866">Нормативные школы</cx:pt>
          <cx:pt idx="867">Нормативные школы</cx:pt>
          <cx:pt idx="868">Нормативные школы</cx:pt>
          <cx:pt idx="869">Нормативные школы</cx:pt>
          <cx:pt idx="870">Нормативные школы</cx:pt>
          <cx:pt idx="871">Нормативные школы</cx:pt>
          <cx:pt idx="872">Нормативные школы</cx:pt>
          <cx:pt idx="873">Нормативные школы</cx:pt>
          <cx:pt idx="874">Нормативные школы</cx:pt>
          <cx:pt idx="875">Нормативные школы</cx:pt>
          <cx:pt idx="876">Нормативные школы</cx:pt>
          <cx:pt idx="877">Нормативные школы</cx:pt>
          <cx:pt idx="878">Нормативные школы</cx:pt>
          <cx:pt idx="879">Нормативные школы</cx:pt>
          <cx:pt idx="880">Нормативные школы</cx:pt>
          <cx:pt idx="881">Нормативные школы</cx:pt>
          <cx:pt idx="882">Нормативные школы</cx:pt>
          <cx:pt idx="883">Нормативные школы</cx:pt>
          <cx:pt idx="884">Нормативные школы</cx:pt>
          <cx:pt idx="885">Нормативные школы</cx:pt>
          <cx:pt idx="886">Нормативные школы</cx:pt>
          <cx:pt idx="887">Нормативные школы</cx:pt>
          <cx:pt idx="888">Нормативные школы</cx:pt>
          <cx:pt idx="889">Нормативные школы</cx:pt>
          <cx:pt idx="890">Нормативные школы</cx:pt>
          <cx:pt idx="891">Нормативные школы</cx:pt>
          <cx:pt idx="892">Нормативные школы</cx:pt>
          <cx:pt idx="893">Нормативные школы</cx:pt>
          <cx:pt idx="894">Нормативные школы</cx:pt>
          <cx:pt idx="895">Нормативные школы</cx:pt>
          <cx:pt idx="896">Нормативные школы</cx:pt>
          <cx:pt idx="897">Нормативные школы</cx:pt>
          <cx:pt idx="898">Нормативные школы</cx:pt>
          <cx:pt idx="899">Нормативные школы</cx:pt>
          <cx:pt idx="900">Нормативные школы</cx:pt>
          <cx:pt idx="901">Нормативные школы</cx:pt>
          <cx:pt idx="902">Нормативные школы</cx:pt>
          <cx:pt idx="903">Нормативные школы</cx:pt>
          <cx:pt idx="904">Нормативные школы</cx:pt>
          <cx:pt idx="905">Нормативные школы</cx:pt>
          <cx:pt idx="906">Нормативные школы</cx:pt>
          <cx:pt idx="907">Нормативные школы</cx:pt>
          <cx:pt idx="908">Нормативные школы</cx:pt>
          <cx:pt idx="909">Нормативные школы</cx:pt>
          <cx:pt idx="910">Нормативные школы</cx:pt>
          <cx:pt idx="911">Нормативные школы</cx:pt>
          <cx:pt idx="912">Нормативные школы</cx:pt>
          <cx:pt idx="913">Нормативные школы</cx:pt>
          <cx:pt idx="914">Нормативные школы</cx:pt>
          <cx:pt idx="915">Нормативные школы</cx:pt>
          <cx:pt idx="916">Нормативные школы</cx:pt>
          <cx:pt idx="917">Нормативные школы</cx:pt>
          <cx:pt idx="918">Нормативные школы</cx:pt>
          <cx:pt idx="919">Нормативные школы</cx:pt>
          <cx:pt idx="920">Нормативные школы</cx:pt>
          <cx:pt idx="921">Нормативные школы</cx:pt>
          <cx:pt idx="922">Нормативные школы</cx:pt>
          <cx:pt idx="923">Нормативные школы</cx:pt>
          <cx:pt idx="924">Нормативные школы</cx:pt>
          <cx:pt idx="925">Нормативные школы</cx:pt>
          <cx:pt idx="926">Нормативные школы</cx:pt>
          <cx:pt idx="927">Нормативные школы</cx:pt>
          <cx:pt idx="928">Нормативные школы</cx:pt>
          <cx:pt idx="929">Нормативные школы</cx:pt>
          <cx:pt idx="930">Нормативные школы</cx:pt>
          <cx:pt idx="931">Нормативные школы</cx:pt>
          <cx:pt idx="932">Нормативные школы</cx:pt>
          <cx:pt idx="933">Нормативные школы</cx:pt>
          <cx:pt idx="934">Нормативные школы</cx:pt>
          <cx:pt idx="935">Нормативные школы</cx:pt>
          <cx:pt idx="936">Нормативные школы</cx:pt>
          <cx:pt idx="937">Нормативные школы</cx:pt>
          <cx:pt idx="938">Нормативные школы</cx:pt>
          <cx:pt idx="939">Нормативные школы</cx:pt>
          <cx:pt idx="940">Нормативные школы</cx:pt>
          <cx:pt idx="941">Нормативные школы</cx:pt>
          <cx:pt idx="942">Нормативные школы</cx:pt>
          <cx:pt idx="943">Нормативные школы</cx:pt>
          <cx:pt idx="944">Нормативные школы</cx:pt>
          <cx:pt idx="945">Нормативные школы</cx:pt>
          <cx:pt idx="946">Нормативные школы</cx:pt>
          <cx:pt idx="947">Нормативные школы</cx:pt>
          <cx:pt idx="948">Нормативные школы</cx:pt>
          <cx:pt idx="949">Нормативные школы</cx:pt>
          <cx:pt idx="950">Нормативные школы</cx:pt>
          <cx:pt idx="951">Нормативные школы</cx:pt>
          <cx:pt idx="952">Нормативные школы</cx:pt>
          <cx:pt idx="953">Нормативные школы</cx:pt>
          <cx:pt idx="954">Нормативные школы</cx:pt>
          <cx:pt idx="955">Нормативные школы</cx:pt>
          <cx:pt idx="956">Нормативные школы</cx:pt>
          <cx:pt idx="957">Нормативные школы</cx:pt>
          <cx:pt idx="958">Нормативные школы</cx:pt>
          <cx:pt idx="959">Нормативные школы</cx:pt>
          <cx:pt idx="960">Нормативные школы</cx:pt>
          <cx:pt idx="961">Нормативные школы</cx:pt>
          <cx:pt idx="962">Нормативные школы</cx:pt>
          <cx:pt idx="963">Нормативные школы</cx:pt>
          <cx:pt idx="964">Нормативные школы</cx:pt>
          <cx:pt idx="965">Нормативные школы</cx:pt>
          <cx:pt idx="966">Нормативные школы</cx:pt>
          <cx:pt idx="967">Нормативные школы</cx:pt>
          <cx:pt idx="968">Нормативные школы</cx:pt>
          <cx:pt idx="969">Нормативные школы</cx:pt>
          <cx:pt idx="970">Нормативные школы</cx:pt>
          <cx:pt idx="971">Нормативные школы</cx:pt>
          <cx:pt idx="972">Нормативные школы</cx:pt>
          <cx:pt idx="973">Нормативные школы</cx:pt>
          <cx:pt idx="974">Нормативные школы</cx:pt>
          <cx:pt idx="975">Нормативные школы</cx:pt>
          <cx:pt idx="976">Нормативные школы</cx:pt>
          <cx:pt idx="977">Нормативные школы</cx:pt>
          <cx:pt idx="978">Нормативные школы</cx:pt>
          <cx:pt idx="979">Нормативные школы</cx:pt>
          <cx:pt idx="980">Нормативные школы</cx:pt>
          <cx:pt idx="981">Нормативные школы</cx:pt>
          <cx:pt idx="982">Нормативные школы</cx:pt>
          <cx:pt idx="983">Нормативные школы</cx:pt>
          <cx:pt idx="984">Нормативные школы</cx:pt>
          <cx:pt idx="985">Нормативные школы</cx:pt>
          <cx:pt idx="986">Нормативные школы</cx:pt>
          <cx:pt idx="987">Нормативные школы</cx:pt>
          <cx:pt idx="988">Нормативные школы</cx:pt>
          <cx:pt idx="989">Нормативные школы</cx:pt>
          <cx:pt idx="990">Нормативные школы</cx:pt>
          <cx:pt idx="991">Нормативные школы</cx:pt>
          <cx:pt idx="992">Нормативные школы</cx:pt>
          <cx:pt idx="993">Нормативные школы</cx:pt>
          <cx:pt idx="994">Нормативные школы</cx:pt>
          <cx:pt idx="995">Нормативные школы</cx:pt>
          <cx:pt idx="996">Нормативные школы</cx:pt>
          <cx:pt idx="997">Нормативные школы</cx:pt>
          <cx:pt idx="998">Нормативные школы</cx:pt>
          <cx:pt idx="999">Нормативные школы</cx:pt>
          <cx:pt idx="1000">Нормативные школы</cx:pt>
          <cx:pt idx="1001">Нормативные школы</cx:pt>
          <cx:pt idx="1002">Нормативные школы</cx:pt>
          <cx:pt idx="1003">Нормативные школы</cx:pt>
          <cx:pt idx="1004">Нормативные школы</cx:pt>
          <cx:pt idx="1005">Нормативные школы</cx:pt>
          <cx:pt idx="1006">Нормативные школы</cx:pt>
          <cx:pt idx="1007">Нормативные школы</cx:pt>
          <cx:pt idx="1008">Нормативные школы</cx:pt>
          <cx:pt idx="1009">Нормативные школы</cx:pt>
          <cx:pt idx="1010">Нормативные школы</cx:pt>
          <cx:pt idx="1011">Нормативные школы</cx:pt>
          <cx:pt idx="1012">Нормативные школы</cx:pt>
          <cx:pt idx="1013">Нормативные школы</cx:pt>
          <cx:pt idx="1014">Нормативные школы</cx:pt>
          <cx:pt idx="1015">Нормативные школы</cx:pt>
          <cx:pt idx="1016">Нормативные школы</cx:pt>
          <cx:pt idx="1017">Нормативные школы</cx:pt>
          <cx:pt idx="1018">Нормативные школы</cx:pt>
          <cx:pt idx="1019">Нормативные школы</cx:pt>
          <cx:pt idx="1020">Нормативные школы</cx:pt>
          <cx:pt idx="1021">Нормативные школы</cx:pt>
          <cx:pt idx="1022">Нормативные школы</cx:pt>
          <cx:pt idx="1023">Нормативные школы</cx:pt>
          <cx:pt idx="1024">Нормативные школы</cx:pt>
          <cx:pt idx="1025">Нормативные школы</cx:pt>
          <cx:pt idx="1026">Нормативные школы</cx:pt>
          <cx:pt idx="1027">Школы с устойчиво низкими результатами</cx:pt>
          <cx:pt idx="1028">Школы с устойчиво низкими результатами</cx:pt>
          <cx:pt idx="1029">Нормативные школы</cx:pt>
          <cx:pt idx="1030">Нормативные школы</cx:pt>
          <cx:pt idx="1031">Нормативные школы</cx:pt>
          <cx:pt idx="1032">Нормативные школы</cx:pt>
          <cx:pt idx="1033">Нормативные школы</cx:pt>
          <cx:pt idx="1034">Нормативные школы</cx:pt>
          <cx:pt idx="1035">Нормативные школы</cx:pt>
          <cx:pt idx="1036">Нормативные школы</cx:pt>
          <cx:pt idx="1037">Нормативные школы</cx:pt>
          <cx:pt idx="1038">Нормативные школы</cx:pt>
          <cx:pt idx="1039">Нормативные школы</cx:pt>
          <cx:pt idx="1040">Нормативные школы</cx:pt>
          <cx:pt idx="1041">Нормативные школы</cx:pt>
          <cx:pt idx="1042">Нормативные школы</cx:pt>
          <cx:pt idx="1043">Нормативные школы</cx:pt>
          <cx:pt idx="1044">Нормативные школы</cx:pt>
          <cx:pt idx="1045">Нормативные школы</cx:pt>
          <cx:pt idx="1046">Нормативные школы</cx:pt>
          <cx:pt idx="1047">Нормативные школы</cx:pt>
          <cx:pt idx="1048">Нормативные школы</cx:pt>
          <cx:pt idx="1049">Нормативные школы</cx:pt>
          <cx:pt idx="1050">Нормативные школы</cx:pt>
          <cx:pt idx="1051">Нормативные школы</cx:pt>
          <cx:pt idx="1052">Нормативные школы</cx:pt>
          <cx:pt idx="1053">Нормативные школы</cx:pt>
          <cx:pt idx="1054">Нормативные школы</cx:pt>
          <cx:pt idx="1055">Нормативные школы</cx:pt>
          <cx:pt idx="1056">Нормативные школы</cx:pt>
          <cx:pt idx="1057">Нормативные школы</cx:pt>
          <cx:pt idx="1058">Нормативные школы</cx:pt>
          <cx:pt idx="1059">Нормативные школы</cx:pt>
          <cx:pt idx="1060">Нормативные школы</cx:pt>
          <cx:pt idx="1061">Нормативные школы</cx:pt>
          <cx:pt idx="1062">Нормативные школы</cx:pt>
          <cx:pt idx="1063">Нормативные школы</cx:pt>
          <cx:pt idx="1064">Нормативные школы</cx:pt>
          <cx:pt idx="1065">Нормативные школы</cx:pt>
          <cx:pt idx="1066">Нормативные школы</cx:pt>
          <cx:pt idx="1067">Нормативные школы</cx:pt>
          <cx:pt idx="1068">Нормативные школы</cx:pt>
          <cx:pt idx="1069">Нормативные школы</cx:pt>
          <cx:pt idx="1070">Нормативные школы</cx:pt>
          <cx:pt idx="1071">Нормативные школы</cx:pt>
          <cx:pt idx="1072">Нормативные школы</cx:pt>
          <cx:pt idx="1073">Нормативные школы</cx:pt>
          <cx:pt idx="1074">Нормативные школы</cx:pt>
          <cx:pt idx="1075">Нормативные школы</cx:pt>
          <cx:pt idx="1076">Нормативные школы</cx:pt>
          <cx:pt idx="1077">Нормативные школы</cx:pt>
          <cx:pt idx="1078">Нормативные школы</cx:pt>
          <cx:pt idx="1079">Нормативные школы</cx:pt>
          <cx:pt idx="1080">Нормативные школы</cx:pt>
          <cx:pt idx="1081">Нормативные школы</cx:pt>
          <cx:pt idx="1082">Нормативные школы</cx:pt>
          <cx:pt idx="1083">Нормативные школы</cx:pt>
          <cx:pt idx="1084">Нормативные школы</cx:pt>
          <cx:pt idx="1085">Нормативные школы</cx:pt>
          <cx:pt idx="1086">Нормативные школы</cx:pt>
          <cx:pt idx="1087">Нормативные школы</cx:pt>
          <cx:pt idx="1088">Школы с устойчиво низкими результатами</cx:pt>
          <cx:pt idx="1089">Школы с устойчиво низкими результатами</cx:pt>
          <cx:pt idx="1090">Школы с устойчиво низкими результатами</cx:pt>
          <cx:pt idx="1091">Школы с устойчиво низкими результатами</cx:pt>
          <cx:pt idx="1092">Школы с устойчиво низкими результатами</cx:pt>
          <cx:pt idx="1093">Школы с устойчиво низкими результатами</cx:pt>
          <cx:pt idx="1094">Школы с устойчиво низкими результатами</cx:pt>
          <cx:pt idx="1095">Школы с устойчиво низкими результатами</cx:pt>
          <cx:pt idx="1096">Школы с устойчиво низкими результатами</cx:pt>
          <cx:pt idx="1097">Школы с устойчиво низкими результатами</cx:pt>
          <cx:pt idx="1098">Школы с устойчиво низкими результатами</cx:pt>
          <cx:pt idx="1099">Школы с устойчиво низкими результатами</cx:pt>
          <cx:pt idx="1100">Школы с устойчиво низкими результатами</cx:pt>
          <cx:pt idx="1101">Школы с устойчиво низкими результатами</cx:pt>
          <cx:pt idx="1102">Школы с устойчиво низкими результатами</cx:pt>
          <cx:pt idx="1103">Школы с устойчиво низкими результатами</cx:pt>
          <cx:pt idx="1104">Школы с устойчиво низкими результатами</cx:pt>
          <cx:pt idx="1105">Школы с устойчиво низкими результатами</cx:pt>
          <cx:pt idx="1106">Школы с устойчиво низкими результатами</cx:pt>
          <cx:pt idx="1107">Школы с устойчиво низкими результатами</cx:pt>
          <cx:pt idx="1108">Школы с устойчиво низкими результатами</cx:pt>
          <cx:pt idx="1109">Школы с устойчиво низкими результатами</cx:pt>
          <cx:pt idx="1110">Школы с устойчиво низкими результатами</cx:pt>
          <cx:pt idx="1111">Школы с устойчиво низкими результатами</cx:pt>
          <cx:pt idx="1112">Нормативные школы</cx:pt>
          <cx:pt idx="1113">Нормативные школы</cx:pt>
          <cx:pt idx="1114">Нормативные школы</cx:pt>
          <cx:pt idx="1115">Нормативные школы</cx:pt>
          <cx:pt idx="1116">Нормативные школы</cx:pt>
          <cx:pt idx="1117">Нормативные школы</cx:pt>
          <cx:pt idx="1118">Нормативные школы</cx:pt>
          <cx:pt idx="1119">Нормативные школы</cx:pt>
          <cx:pt idx="1120">Нормативные школы</cx:pt>
          <cx:pt idx="1121">Нормативные школы</cx:pt>
          <cx:pt idx="1122">Нормативные школы</cx:pt>
          <cx:pt idx="1123">Нормативные школы</cx:pt>
          <cx:pt idx="1124">Нормативные школы</cx:pt>
          <cx:pt idx="1125">Нормативные школы</cx:pt>
          <cx:pt idx="1126">Нормативные школы</cx:pt>
          <cx:pt idx="1127">Нормативные школы</cx:pt>
          <cx:pt idx="1128">Нормативные школы</cx:pt>
          <cx:pt idx="1129">Нормативные школы</cx:pt>
          <cx:pt idx="1130">Нормативные школы</cx:pt>
          <cx:pt idx="1131">Нормативные школы</cx:pt>
          <cx:pt idx="1132">Нормативные школы</cx:pt>
          <cx:pt idx="1133">Нормативные школы</cx:pt>
          <cx:pt idx="1134">Нормативные школы</cx:pt>
          <cx:pt idx="1135">Нормативные школы</cx:pt>
          <cx:pt idx="1136">Нормативные школы</cx:pt>
          <cx:pt idx="1137">Нормативные школы</cx:pt>
          <cx:pt idx="1138">Нормативные школы</cx:pt>
          <cx:pt idx="1139">Нормативные школы</cx:pt>
          <cx:pt idx="1140">Нормативные школы</cx:pt>
          <cx:pt idx="1141">Нормативные школы</cx:pt>
          <cx:pt idx="1142">Нормативные школы</cx:pt>
          <cx:pt idx="1143">Нормативные школы</cx:pt>
          <cx:pt idx="1144">Нормативные школы</cx:pt>
          <cx:pt idx="1145">Нормативные школы</cx:pt>
          <cx:pt idx="1146">Нормативные школы</cx:pt>
          <cx:pt idx="1147">Нормативные школы</cx:pt>
          <cx:pt idx="1148">Нормативные школы</cx:pt>
          <cx:pt idx="1149">Нормативные школы</cx:pt>
          <cx:pt idx="1150">Нормативные школы</cx:pt>
          <cx:pt idx="1151">Нормативные школы</cx:pt>
          <cx:pt idx="1152">Нормативные школы</cx:pt>
          <cx:pt idx="1153">Нормативные школы</cx:pt>
          <cx:pt idx="1154">Нормативные школы</cx:pt>
          <cx:pt idx="1155">Нормативные школы</cx:pt>
          <cx:pt idx="1156">Нормативные школы</cx:pt>
          <cx:pt idx="1157">Нормативные школы</cx:pt>
          <cx:pt idx="1158">Нормативные школы</cx:pt>
          <cx:pt idx="1159">Нормативные школы</cx:pt>
          <cx:pt idx="1160">Нормативные школы</cx:pt>
          <cx:pt idx="1161">Нормативные школы</cx:pt>
          <cx:pt idx="1162">Нормативные школы</cx:pt>
          <cx:pt idx="1163">Нормативные школы</cx:pt>
          <cx:pt idx="1164">Нормативные школы</cx:pt>
          <cx:pt idx="1165">Нормативные школы</cx:pt>
          <cx:pt idx="1166">Нормативные школы</cx:pt>
          <cx:pt idx="1167">Нормативные школы</cx:pt>
          <cx:pt idx="1168">Нормативные школы</cx:pt>
          <cx:pt idx="1169">Нормативные школы</cx:pt>
          <cx:pt idx="1170">Нормативные школы</cx:pt>
          <cx:pt idx="1171">Нормативные школы</cx:pt>
          <cx:pt idx="1172">Нормативные школы</cx:pt>
          <cx:pt idx="1173">Нормативные школы</cx:pt>
          <cx:pt idx="1174">Нормативные школы</cx:pt>
          <cx:pt idx="1175">Нормативные школы</cx:pt>
          <cx:pt idx="1176">Нормативные школы</cx:pt>
          <cx:pt idx="1177">Нормативные школы</cx:pt>
          <cx:pt idx="1178">Нормативные школы</cx:pt>
          <cx:pt idx="1179">Нормативные школы</cx:pt>
          <cx:pt idx="1180">Нормативные школы</cx:pt>
          <cx:pt idx="1181">Нормативные школы</cx:pt>
          <cx:pt idx="1182">Нормативные школы</cx:pt>
          <cx:pt idx="1183">Нормативные школы</cx:pt>
          <cx:pt idx="1184">Нормативные школы</cx:pt>
          <cx:pt idx="1185">Нормативные школы</cx:pt>
          <cx:pt idx="1186">Нормативные школы</cx:pt>
          <cx:pt idx="1187">Нормативные школы</cx:pt>
          <cx:pt idx="1188">Нормативные школы</cx:pt>
          <cx:pt idx="1189">Нормативные школы</cx:pt>
          <cx:pt idx="1190">Нормативные школы</cx:pt>
          <cx:pt idx="1191">Нормативные школы</cx:pt>
          <cx:pt idx="1192">Нормативные школы</cx:pt>
          <cx:pt idx="1193">Нормативные школы</cx:pt>
          <cx:pt idx="1194">Нормативные школы</cx:pt>
          <cx:pt idx="1195">Нормативные школы</cx:pt>
          <cx:pt idx="1196">Нормативные школы</cx:pt>
          <cx:pt idx="1197">Нормативные школы</cx:pt>
          <cx:pt idx="1198">Нормативные школы</cx:pt>
          <cx:pt idx="1199">Нормативные школы</cx:pt>
          <cx:pt idx="1200">Нормативные школы</cx:pt>
          <cx:pt idx="1201">Нормативные школы</cx:pt>
          <cx:pt idx="1202">Нормативные школы</cx:pt>
          <cx:pt idx="1203">Нормативные школы</cx:pt>
          <cx:pt idx="1204">Нормативные школы</cx:pt>
          <cx:pt idx="1205">Нормативные школы</cx:pt>
          <cx:pt idx="1206">Нормативные школы</cx:pt>
          <cx:pt idx="1207">Нормативные школы</cx:pt>
          <cx:pt idx="1208">Нормативные школы</cx:pt>
          <cx:pt idx="1209">Нормативные школы</cx:pt>
          <cx:pt idx="1210">Нормативные школы</cx:pt>
          <cx:pt idx="1211">Нормативные школы</cx:pt>
          <cx:pt idx="1212">Нормативные школы</cx:pt>
          <cx:pt idx="1213">Школы с устойчиво низкими результатами</cx:pt>
          <cx:pt idx="1214">Школы с устойчиво низкими результатами</cx:pt>
          <cx:pt idx="1215">Школы с устойчиво низкими результатами</cx:pt>
          <cx:pt idx="1216">Школы с устойчиво низкими результатами</cx:pt>
          <cx:pt idx="1217">Школы с устойчиво низкими результатами</cx:pt>
          <cx:pt idx="1218">Школы с устойчиво низкими результатами</cx:pt>
          <cx:pt idx="1219">Школы с устойчиво низкими результатами</cx:pt>
          <cx:pt idx="1220">Школы с устойчиво низкими результатами</cx:pt>
          <cx:pt idx="1221">Школы с устойчиво низкими результатами</cx:pt>
          <cx:pt idx="1222">Школы с устойчиво низкими результатами</cx:pt>
          <cx:pt idx="1223">Школы с устойчиво низкими результатами</cx:pt>
          <cx:pt idx="1224">Школы с устойчиво низкими результатами</cx:pt>
          <cx:pt idx="1225">Школы с устойчиво низкими результатами</cx:pt>
          <cx:pt idx="1226">Школы с устойчиво низкими результатами</cx:pt>
          <cx:pt idx="1227">Школы с устойчиво низкими результатами</cx:pt>
          <cx:pt idx="1228">Школы с устойчиво низкими результатами</cx:pt>
          <cx:pt idx="1229">Школы с устойчиво низкими результатами</cx:pt>
          <cx:pt idx="1230">Нормативные школы</cx:pt>
          <cx:pt idx="1231">Нормативные школы</cx:pt>
          <cx:pt idx="1232">Нормативные школы</cx:pt>
          <cx:pt idx="1233">Нормативные школы</cx:pt>
          <cx:pt idx="1234">Нормативные школы</cx:pt>
          <cx:pt idx="1235">Нормативные школы</cx:pt>
          <cx:pt idx="1236">Нормативные школы</cx:pt>
          <cx:pt idx="1237">Нормативные школы</cx:pt>
          <cx:pt idx="1238">Нормативные школы</cx:pt>
          <cx:pt idx="1239">Нормативные школы</cx:pt>
          <cx:pt idx="1240">Нормативные школы</cx:pt>
          <cx:pt idx="1241">Нормативные школы</cx:pt>
          <cx:pt idx="1242">Нормативные школы</cx:pt>
          <cx:pt idx="1243">Нормативные школы</cx:pt>
          <cx:pt idx="1244">Нормативные школы</cx:pt>
          <cx:pt idx="1245">Нормативные школы</cx:pt>
          <cx:pt idx="1246">Нормативные школы</cx:pt>
          <cx:pt idx="1247">Нормативные школы</cx:pt>
          <cx:pt idx="1248">Нормативные школы</cx:pt>
          <cx:pt idx="1249">Нормативные школы</cx:pt>
          <cx:pt idx="1250">Нормативные школы</cx:pt>
          <cx:pt idx="1251">Нормативные школы</cx:pt>
          <cx:pt idx="1252">Нормативные школы</cx:pt>
          <cx:pt idx="1253">Нормативные школы</cx:pt>
          <cx:pt idx="1254">Нормативные школы</cx:pt>
          <cx:pt idx="1255">Нормативные школы</cx:pt>
          <cx:pt idx="1256">Нормативные школы</cx:pt>
          <cx:pt idx="1257">Нормативные школы</cx:pt>
          <cx:pt idx="1258">Нормативные школы</cx:pt>
          <cx:pt idx="1259">Нормативные школы</cx:pt>
          <cx:pt idx="1260">Нормативные школы</cx:pt>
          <cx:pt idx="1261">Нормативные школы</cx:pt>
          <cx:pt idx="1262">Нормативные школы</cx:pt>
          <cx:pt idx="1263">Нормативные школы</cx:pt>
          <cx:pt idx="1264">Нормативные школы</cx:pt>
          <cx:pt idx="1265">Нормативные школы</cx:pt>
          <cx:pt idx="1266">Нормативные школы</cx:pt>
          <cx:pt idx="1267">Нормативные школы</cx:pt>
          <cx:pt idx="1268">Нормативные школы</cx:pt>
          <cx:pt idx="1269">Нормативные школы</cx:pt>
          <cx:pt idx="1270">Нормативные школы</cx:pt>
          <cx:pt idx="1271">Нормативные школы</cx:pt>
          <cx:pt idx="1272">Нормативные школы</cx:pt>
          <cx:pt idx="1273">Нормативные школы</cx:pt>
          <cx:pt idx="1274">Нормативные школы</cx:pt>
          <cx:pt idx="1275">Нормативные школы</cx:pt>
          <cx:pt idx="1276">Нормативные школы</cx:pt>
          <cx:pt idx="1277">Нормативные школы</cx:pt>
          <cx:pt idx="1278">Нормативные школы</cx:pt>
          <cx:pt idx="1279">Нормативные школы</cx:pt>
          <cx:pt idx="1280">Нормативные школы</cx:pt>
          <cx:pt idx="1281">Нормативные школы</cx:pt>
          <cx:pt idx="1282">Нормативные школы</cx:pt>
          <cx:pt idx="1283">Нормативные школы</cx:pt>
          <cx:pt idx="1284">Нормативные школы</cx:pt>
          <cx:pt idx="1285">Нормативные школы</cx:pt>
          <cx:pt idx="1286">Нормативные школы</cx:pt>
          <cx:pt idx="1287">Нормативные школы</cx:pt>
          <cx:pt idx="1288">Нормативные школы</cx:pt>
          <cx:pt idx="1289">Нормативные школы</cx:pt>
          <cx:pt idx="1290">Нормативные школы</cx:pt>
          <cx:pt idx="1291">Нормативные школы</cx:pt>
          <cx:pt idx="1292">Нормативные школы</cx:pt>
          <cx:pt idx="1293">Нормативные школы</cx:pt>
          <cx:pt idx="1294">Нормативные школы</cx:pt>
          <cx:pt idx="1295">Нормативные школы</cx:pt>
          <cx:pt idx="1296">Нормативные школы</cx:pt>
          <cx:pt idx="1297">Нормативные школы</cx:pt>
          <cx:pt idx="1298">Нормативные школы</cx:pt>
          <cx:pt idx="1299">Нормативные школы</cx:pt>
          <cx:pt idx="1300">Нормативные школы</cx:pt>
          <cx:pt idx="1301">Нормативные школы</cx:pt>
          <cx:pt idx="1302">Нормативные школы</cx:pt>
          <cx:pt idx="1303">Нормативные школы</cx:pt>
          <cx:pt idx="1304">Нормативные школы</cx:pt>
          <cx:pt idx="1305">Нормативные школы</cx:pt>
          <cx:pt idx="1306">Нормативные школы</cx:pt>
          <cx:pt idx="1307">Нормативные школы</cx:pt>
          <cx:pt idx="1308">Нормативные школы</cx:pt>
          <cx:pt idx="1309">Нормативные школы</cx:pt>
          <cx:pt idx="1310">Нормативные школы</cx:pt>
          <cx:pt idx="1311">Нормативные школы</cx:pt>
          <cx:pt idx="1312">Нормативные школы</cx:pt>
          <cx:pt idx="1313">Нормативные школы</cx:pt>
          <cx:pt idx="1314">Нормативные школы</cx:pt>
          <cx:pt idx="1315">Нормативные школы</cx:pt>
          <cx:pt idx="1316">Нормативные школы</cx:pt>
          <cx:pt idx="1317">Нормативные школы</cx:pt>
          <cx:pt idx="1318">Нормативные школы</cx:pt>
          <cx:pt idx="1319">Нормативные школы</cx:pt>
          <cx:pt idx="1320">Нормативные школы</cx:pt>
          <cx:pt idx="1321">Нормативные школы</cx:pt>
          <cx:pt idx="1322">Нормативные школы</cx:pt>
          <cx:pt idx="1323">Нормативные школы</cx:pt>
          <cx:pt idx="1324">Нормативные школы</cx:pt>
          <cx:pt idx="1325">Нормативные школы</cx:pt>
          <cx:pt idx="1326">Нормативные школы</cx:pt>
          <cx:pt idx="1327">Нормативные школы</cx:pt>
          <cx:pt idx="1328">Нормативные школы</cx:pt>
          <cx:pt idx="1329">Нормативные школы</cx:pt>
          <cx:pt idx="1330">Нормативные школы</cx:pt>
          <cx:pt idx="1331">Нормативные школы</cx:pt>
          <cx:pt idx="1332">Нормативные школы</cx:pt>
          <cx:pt idx="1333">Нормативные школы</cx:pt>
          <cx:pt idx="1334">Нормативные школы</cx:pt>
          <cx:pt idx="1335">Нормативные школы</cx:pt>
          <cx:pt idx="1336">Нормативные школы</cx:pt>
          <cx:pt idx="1337">Нормативные школы</cx:pt>
          <cx:pt idx="1338">Нормативные школы</cx:pt>
          <cx:pt idx="1339">Нормативные школы</cx:pt>
          <cx:pt idx="1340">Нормативные школы</cx:pt>
          <cx:pt idx="1341">Нормативные школы</cx:pt>
          <cx:pt idx="1342">Нормативные школы</cx:pt>
          <cx:pt idx="1343">Нормативные школы</cx:pt>
          <cx:pt idx="1344">Нормативные школы</cx:pt>
          <cx:pt idx="1345">Нормативные школы</cx:pt>
          <cx:pt idx="1346">Нормативные школы</cx:pt>
          <cx:pt idx="1347">Нормативные школы</cx:pt>
          <cx:pt idx="1348">Нормативные школы</cx:pt>
          <cx:pt idx="1349">Нормативные школы</cx:pt>
          <cx:pt idx="1350">Нормативные школы</cx:pt>
          <cx:pt idx="1351">Нормативные школы</cx:pt>
          <cx:pt idx="1352">Нормативные школы</cx:pt>
          <cx:pt idx="1353">Нормативные школы</cx:pt>
          <cx:pt idx="1354">Нормативные школы</cx:pt>
          <cx:pt idx="1355">Нормативные школы</cx:pt>
          <cx:pt idx="1356">Нормативные школы</cx:pt>
          <cx:pt idx="1357">Нормативные школы</cx:pt>
          <cx:pt idx="1358">Нормативные школы</cx:pt>
          <cx:pt idx="1359">Нормативные школы</cx:pt>
          <cx:pt idx="1360">Нормативные школы</cx:pt>
          <cx:pt idx="1361">Нормативные школы</cx:pt>
          <cx:pt idx="1362">Нормативные школы</cx:pt>
          <cx:pt idx="1363">Нормативные школы</cx:pt>
          <cx:pt idx="1364">Нормативные школы</cx:pt>
          <cx:pt idx="1365">Нормативные школы</cx:pt>
          <cx:pt idx="1366">Нормативные школы</cx:pt>
          <cx:pt idx="1367">Нормативные школы</cx:pt>
          <cx:pt idx="1368">Нормативные школы</cx:pt>
          <cx:pt idx="1369">Нормативные школы</cx:pt>
          <cx:pt idx="1370">Нормативные школы</cx:pt>
          <cx:pt idx="1371">Нормативные школы</cx:pt>
          <cx:pt idx="1372">Нормативные школы</cx:pt>
          <cx:pt idx="1373">Нормативные школы</cx:pt>
          <cx:pt idx="1374">Нормативные школы</cx:pt>
          <cx:pt idx="1375">Нормативные школы</cx:pt>
          <cx:pt idx="1376">Нормативные школы</cx:pt>
          <cx:pt idx="1377">Нормативные школы</cx:pt>
          <cx:pt idx="1378">Нормативные школы</cx:pt>
          <cx:pt idx="1379">Нормативные школы</cx:pt>
          <cx:pt idx="1380">Нормативные школы</cx:pt>
          <cx:pt idx="1381">Нормативные школы</cx:pt>
          <cx:pt idx="1382">Нормативные школы</cx:pt>
          <cx:pt idx="1383">Нормативные школы</cx:pt>
          <cx:pt idx="1384">Нормативные школы</cx:pt>
          <cx:pt idx="1385">Нормативные школы</cx:pt>
          <cx:pt idx="1386">Нормативные школы</cx:pt>
          <cx:pt idx="1387">Нормативные школы</cx:pt>
          <cx:pt idx="1388">Нормативные школы</cx:pt>
          <cx:pt idx="1389">Нормативные школы</cx:pt>
          <cx:pt idx="1390">Нормативные школы</cx:pt>
          <cx:pt idx="1391">Нормативные школы</cx:pt>
          <cx:pt idx="1392">Нормативные школы</cx:pt>
          <cx:pt idx="1393">Нормативные школы</cx:pt>
          <cx:pt idx="1394">Нормативные школы</cx:pt>
          <cx:pt idx="1395">Нормативные школы</cx:pt>
          <cx:pt idx="1396">Нормативные школы</cx:pt>
          <cx:pt idx="1397">Нормативные школы</cx:pt>
          <cx:pt idx="1398">Нормативные школы</cx:pt>
          <cx:pt idx="1399">Нормативные школы</cx:pt>
          <cx:pt idx="1400">Нормативные школы</cx:pt>
          <cx:pt idx="1401">Нормативные школы</cx:pt>
          <cx:pt idx="1402">Нормативные школы</cx:pt>
          <cx:pt idx="1403">Нормативные школы</cx:pt>
          <cx:pt idx="1404">Нормативные школы</cx:pt>
          <cx:pt idx="1405">Нормативные школы</cx:pt>
          <cx:pt idx="1406">Нормативные школы</cx:pt>
          <cx:pt idx="1407">Нормативные школы</cx:pt>
          <cx:pt idx="1408">Нормативные школы</cx:pt>
          <cx:pt idx="1409">Нормативные школы</cx:pt>
          <cx:pt idx="1410">Нормативные школы</cx:pt>
          <cx:pt idx="1411">Нормативные школы</cx:pt>
          <cx:pt idx="1412">Нормативные школы</cx:pt>
          <cx:pt idx="1413">Нормативные школы</cx:pt>
          <cx:pt idx="1414">Нормативные школы</cx:pt>
          <cx:pt idx="1415">Нормативные школы</cx:pt>
          <cx:pt idx="1416">Нормативные школы</cx:pt>
          <cx:pt idx="1417">Нормативные школы</cx:pt>
          <cx:pt idx="1418">Нормативные школы</cx:pt>
          <cx:pt idx="1419">Нормативные школы</cx:pt>
          <cx:pt idx="1420">Нормативные школы</cx:pt>
          <cx:pt idx="1421">Нормативные школы</cx:pt>
          <cx:pt idx="1422">Нормативные школы</cx:pt>
          <cx:pt idx="1423">Нормативные школы</cx:pt>
          <cx:pt idx="1424">Нормативные школы</cx:pt>
          <cx:pt idx="1425">Нормативные школы</cx:pt>
          <cx:pt idx="1426">Нормативные школы</cx:pt>
          <cx:pt idx="1427">Нормативные школы</cx:pt>
          <cx:pt idx="1428">Нормативные школы</cx:pt>
          <cx:pt idx="1429">Нормативные школы</cx:pt>
          <cx:pt idx="1430">Нормативные школы</cx:pt>
          <cx:pt idx="1431">Нормативные школы</cx:pt>
          <cx:pt idx="1432">Нормативные школы</cx:pt>
          <cx:pt idx="1433">Нормативные школы</cx:pt>
          <cx:pt idx="1434">Нормативные школы</cx:pt>
          <cx:pt idx="1435">Нормативные школы</cx:pt>
          <cx:pt idx="1436">Нормативные школы</cx:pt>
          <cx:pt idx="1437">Нормативные школы</cx:pt>
          <cx:pt idx="1438">Нормативные школы</cx:pt>
          <cx:pt idx="1439">Нормативные школы</cx:pt>
          <cx:pt idx="1440">Нормативные школы</cx:pt>
          <cx:pt idx="1441">Нормативные школы</cx:pt>
          <cx:pt idx="1442">Нормативные школы</cx:pt>
          <cx:pt idx="1443">Нормативные школы</cx:pt>
          <cx:pt idx="1444">Нормативные школы</cx:pt>
          <cx:pt idx="1445">Нормативные школы</cx:pt>
          <cx:pt idx="1446">Нормативные школы</cx:pt>
          <cx:pt idx="1447">Нормативные школы</cx:pt>
          <cx:pt idx="1448">Нормативные школы</cx:pt>
          <cx:pt idx="1449">Нормативные школы</cx:pt>
          <cx:pt idx="1450">Нормативные школы</cx:pt>
          <cx:pt idx="1451">Нормативные школы</cx:pt>
          <cx:pt idx="1452">Нормативные школы</cx:pt>
          <cx:pt idx="1453">Нормативные школы</cx:pt>
          <cx:pt idx="1454">Нормативные школы</cx:pt>
          <cx:pt idx="1455">Нормативные школы</cx:pt>
          <cx:pt idx="1456">Нормативные школы</cx:pt>
          <cx:pt idx="1457">Нормативные школы</cx:pt>
          <cx:pt idx="1458">Нормативные школы</cx:pt>
          <cx:pt idx="1459">Нормативные школы</cx:pt>
          <cx:pt idx="1460">Нормативные школы</cx:pt>
          <cx:pt idx="1461">Нормативные школы</cx:pt>
          <cx:pt idx="1462">Нормативные школы</cx:pt>
          <cx:pt idx="1463">Нормативные школы</cx:pt>
          <cx:pt idx="1464">Нормативные школы</cx:pt>
          <cx:pt idx="1465">Нормативные школы</cx:pt>
          <cx:pt idx="1466">Нормативные школы</cx:pt>
          <cx:pt idx="1467">Нормативные школы</cx:pt>
          <cx:pt idx="1468">Нормативные школы</cx:pt>
          <cx:pt idx="1469">Нормативные школы</cx:pt>
          <cx:pt idx="1470">Нормативные школы</cx:pt>
          <cx:pt idx="1471">Нормативные школы</cx:pt>
          <cx:pt idx="1472">Нормативные школы</cx:pt>
          <cx:pt idx="1473">Нормативные школы</cx:pt>
          <cx:pt idx="1474">Нормативные школы</cx:pt>
          <cx:pt idx="1475">Нормативные школы</cx:pt>
          <cx:pt idx="1476">Нормативные школы</cx:pt>
          <cx:pt idx="1477">Нормативные школы</cx:pt>
          <cx:pt idx="1478">Нормативные школы</cx:pt>
          <cx:pt idx="1479">Нормативные школы</cx:pt>
          <cx:pt idx="1480">Нормативные школы</cx:pt>
          <cx:pt idx="1481">Нормативные школы</cx:pt>
          <cx:pt idx="1482">Нормативные школы</cx:pt>
          <cx:pt idx="1483">Нормативные школы</cx:pt>
          <cx:pt idx="1484">Нормативные школы</cx:pt>
          <cx:pt idx="1485">Нормативные школы</cx:pt>
          <cx:pt idx="1486">Нормативные школы</cx:pt>
          <cx:pt idx="1487">Нормативные школы</cx:pt>
          <cx:pt idx="1488">Нормативные школы</cx:pt>
          <cx:pt idx="1489">Нормативные школы</cx:pt>
          <cx:pt idx="1490">Нормативные школы</cx:pt>
          <cx:pt idx="1491">Нормативные школы</cx:pt>
          <cx:pt idx="1492">Нормативные школы</cx:pt>
          <cx:pt idx="1493">Нормативные школы</cx:pt>
          <cx:pt idx="1494">Нормативные школы</cx:pt>
          <cx:pt idx="1495">Нормативные школы</cx:pt>
          <cx:pt idx="1496">Нормативные школы</cx:pt>
          <cx:pt idx="1497">Нормативные школы</cx:pt>
          <cx:pt idx="1498">Нормативные школы</cx:pt>
          <cx:pt idx="1499">Нормативные школы</cx:pt>
          <cx:pt idx="1500">Нормативные школы</cx:pt>
          <cx:pt idx="1501">Нормативные школы</cx:pt>
          <cx:pt idx="1502">Нормативные школы</cx:pt>
          <cx:pt idx="1503">Нормативные школы</cx:pt>
          <cx:pt idx="1504">Нормативные школы</cx:pt>
          <cx:pt idx="1505">Нормативные школы</cx:pt>
          <cx:pt idx="1506">Нормативные школы</cx:pt>
          <cx:pt idx="1507">Нормативные школы</cx:pt>
          <cx:pt idx="1508">Нормативные школы</cx:pt>
          <cx:pt idx="1509">Нормативные школы</cx:pt>
          <cx:pt idx="1510">Нормативные школы</cx:pt>
          <cx:pt idx="1511">Нормативные школы</cx:pt>
          <cx:pt idx="1512">Нормативные школы</cx:pt>
          <cx:pt idx="1513">Нормативные школы</cx:pt>
          <cx:pt idx="1514">Нормативные школы</cx:pt>
          <cx:pt idx="1515">Нормативные школы</cx:pt>
          <cx:pt idx="1516">Нормативные школы</cx:pt>
          <cx:pt idx="1517">Нормативные школы</cx:pt>
          <cx:pt idx="1518">Нормативные школы</cx:pt>
          <cx:pt idx="1519">Нормативные школы</cx:pt>
          <cx:pt idx="1520">Нормативные школы</cx:pt>
          <cx:pt idx="1521">Нормативные школы</cx:pt>
          <cx:pt idx="1522">Нормативные школы</cx:pt>
          <cx:pt idx="1523">Нормативные школы</cx:pt>
          <cx:pt idx="1524">Нормативные школы</cx:pt>
          <cx:pt idx="1525">Нормативные школы</cx:pt>
          <cx:pt idx="1526">Нормативные школы</cx:pt>
          <cx:pt idx="1527">Нормативные школы</cx:pt>
          <cx:pt idx="1528">Нормативные школы</cx:pt>
          <cx:pt idx="1529">Нормативные школы</cx:pt>
          <cx:pt idx="1530">Нормативные школы</cx:pt>
          <cx:pt idx="1531">Нормативные школы</cx:pt>
          <cx:pt idx="1532">Нормативные школы</cx:pt>
          <cx:pt idx="1533">Нормативные школы</cx:pt>
          <cx:pt idx="1534">Нормативные школы</cx:pt>
          <cx:pt idx="1535">Нормативные школы</cx:pt>
          <cx:pt idx="1536">Нормативные школы</cx:pt>
          <cx:pt idx="1537">Нормативные школы</cx:pt>
          <cx:pt idx="1538">Нормативные школы</cx:pt>
          <cx:pt idx="1539">Нормативные школы</cx:pt>
          <cx:pt idx="1540">Нормативные школы</cx:pt>
          <cx:pt idx="1541">Нормативные школы</cx:pt>
          <cx:pt idx="1542">Нормативные школы</cx:pt>
          <cx:pt idx="1543">Нормативные школы</cx:pt>
          <cx:pt idx="1544">Нормативные школы</cx:pt>
          <cx:pt idx="1545">Нормативные школы</cx:pt>
          <cx:pt idx="1546">Нормативные школы</cx:pt>
          <cx:pt idx="1547">Нормативные школы</cx:pt>
          <cx:pt idx="1548">Нормативные школы</cx:pt>
          <cx:pt idx="1549">Нормативные школы</cx:pt>
          <cx:pt idx="1550">Нормативные школы</cx:pt>
          <cx:pt idx="1551">Нормативные школы</cx:pt>
          <cx:pt idx="1552">Нормативные школы</cx:pt>
          <cx:pt idx="1553">Нормативные школы</cx:pt>
          <cx:pt idx="1554">Нормативные школы</cx:pt>
          <cx:pt idx="1555">Нормативные школы</cx:pt>
          <cx:pt idx="1556">Нормативные школы</cx:pt>
          <cx:pt idx="1557">Нормативные школы</cx:pt>
          <cx:pt idx="1558">Нормативные школы</cx:pt>
          <cx:pt idx="1559">Нормативные школы</cx:pt>
          <cx:pt idx="1560">Нормативные школы</cx:pt>
          <cx:pt idx="1561">Нормативные школы</cx:pt>
          <cx:pt idx="1562">Нормативные школы</cx:pt>
          <cx:pt idx="1563">Школы с устойчиво низкими результатами</cx:pt>
          <cx:pt idx="1564">Школы с устойчиво низкими результатами</cx:pt>
          <cx:pt idx="1565">Школы с устойчиво низкими результатами</cx:pt>
          <cx:pt idx="1566">Школы с устойчиво низкими результатами</cx:pt>
          <cx:pt idx="1567">Школы с устойчиво низкими результатами</cx:pt>
          <cx:pt idx="1568">Школы с устойчиво низкими результатами</cx:pt>
          <cx:pt idx="1569">Школы с устойчиво низкими результатами</cx:pt>
          <cx:pt idx="1570">Школы с устойчиво низкими результатами</cx:pt>
          <cx:pt idx="1571">Школы с устойчиво низкими результатами</cx:pt>
          <cx:pt idx="1572">Школы с устойчиво низкими результатами</cx:pt>
          <cx:pt idx="1573">Школы с устойчиво низкими результатами</cx:pt>
          <cx:pt idx="1574">Школы с устойчиво низкими результатами</cx:pt>
          <cx:pt idx="1575">Школы с устойчиво низкими результатами</cx:pt>
          <cx:pt idx="1576">Школы с устойчиво низкими результатами</cx:pt>
          <cx:pt idx="1577">Школы с устойчиво низкими результатами</cx:pt>
          <cx:pt idx="1578">Школы с устойчиво низкими результатами</cx:pt>
          <cx:pt idx="1579">Школы с устойчиво низкими результатами</cx:pt>
          <cx:pt idx="1580">Школы с устойчиво низкими результатами</cx:pt>
          <cx:pt idx="1581">Школы с устойчиво низкими результатами</cx:pt>
          <cx:pt idx="1582">Школы с устойчиво низкими результатами</cx:pt>
          <cx:pt idx="1583">Школы с устойчиво низкими результатами</cx:pt>
          <cx:pt idx="1584">Школы с устойчиво низкими результатами</cx:pt>
          <cx:pt idx="1585">Школы с устойчиво низкими результатами</cx:pt>
          <cx:pt idx="1586">Нормативные школы</cx:pt>
          <cx:pt idx="1587">Нормативные школы</cx:pt>
          <cx:pt idx="1588">Нормативные школы</cx:pt>
          <cx:pt idx="1589">Нормативные школы</cx:pt>
          <cx:pt idx="1590">Нормативные школы</cx:pt>
          <cx:pt idx="1591">Нормативные школы</cx:pt>
          <cx:pt idx="1592">Нормативные школы</cx:pt>
          <cx:pt idx="1593">Нормативные школы</cx:pt>
          <cx:pt idx="1594">Нормативные школы</cx:pt>
          <cx:pt idx="1595">Нормативные школы</cx:pt>
          <cx:pt idx="1596">Нормативные школы</cx:pt>
          <cx:pt idx="1597">Нормативные школы</cx:pt>
          <cx:pt idx="1598">Нормативные школы</cx:pt>
          <cx:pt idx="1599">Нормативные школы</cx:pt>
          <cx:pt idx="1600">Нормативные школы</cx:pt>
          <cx:pt idx="1601">Нормативные школы</cx:pt>
          <cx:pt idx="1602">Нормативные школы</cx:pt>
          <cx:pt idx="1603">Нормативные школы</cx:pt>
          <cx:pt idx="1604">Нормативные школы</cx:pt>
          <cx:pt idx="1605">Нормативные школы</cx:pt>
          <cx:pt idx="1606">Нормативные школы</cx:pt>
          <cx:pt idx="1607">Нормативные школы</cx:pt>
          <cx:pt idx="1608">Нормативные школы</cx:pt>
          <cx:pt idx="1609">Нормативные школы</cx:pt>
          <cx:pt idx="1610">Нормативные школы</cx:pt>
          <cx:pt idx="1611">Нормативные школы</cx:pt>
          <cx:pt idx="1612">Нормативные школы</cx:pt>
          <cx:pt idx="1613">Нормативные школы</cx:pt>
          <cx:pt idx="1614">Нормативные школы</cx:pt>
          <cx:pt idx="1615">Нормативные школы</cx:pt>
          <cx:pt idx="1616">Нормативные школы</cx:pt>
          <cx:pt idx="1617">Нормативные школы</cx:pt>
          <cx:pt idx="1618">Нормативные школы</cx:pt>
          <cx:pt idx="1619">Нормативные школы</cx:pt>
          <cx:pt idx="1620">Нормативные школы</cx:pt>
          <cx:pt idx="1621">Нормативные школы</cx:pt>
          <cx:pt idx="1622">Нормативные школы</cx:pt>
          <cx:pt idx="1623">Нормативные школы</cx:pt>
          <cx:pt idx="1624">Нормативные школы</cx:pt>
          <cx:pt idx="1625">Нормативные школы</cx:pt>
          <cx:pt idx="1626">Нормативные школы</cx:pt>
          <cx:pt idx="1627">Нормативные школы</cx:pt>
          <cx:pt idx="1628">Нормативные школы</cx:pt>
          <cx:pt idx="1629">Нормативные школы</cx:pt>
          <cx:pt idx="1630">Нормативные школы</cx:pt>
          <cx:pt idx="1631">Нормативные школы</cx:pt>
          <cx:pt idx="1632">Нормативные школы</cx:pt>
          <cx:pt idx="1633">Нормативные школы</cx:pt>
          <cx:pt idx="1634">Нормативные школы</cx:pt>
          <cx:pt idx="1635">Нормативные школы</cx:pt>
          <cx:pt idx="1636">Нормативные школы</cx:pt>
          <cx:pt idx="1637">Нормативные школы</cx:pt>
          <cx:pt idx="1638">Нормативные школы</cx:pt>
          <cx:pt idx="1639">Нормативные школы</cx:pt>
          <cx:pt idx="1640">Нормативные школы</cx:pt>
          <cx:pt idx="1641">Нормативные школы</cx:pt>
          <cx:pt idx="1642">Нормативные школы</cx:pt>
          <cx:pt idx="1643">Нормативные школы</cx:pt>
          <cx:pt idx="1644">Нормативные школы</cx:pt>
          <cx:pt idx="1645">Нормативные школы</cx:pt>
          <cx:pt idx="1646">Нормативные школы</cx:pt>
          <cx:pt idx="1647">Нормативные школы</cx:pt>
          <cx:pt idx="1648">Нормативные школы</cx:pt>
          <cx:pt idx="1649">Нормативные школы</cx:pt>
          <cx:pt idx="1650">Нормативные школы</cx:pt>
          <cx:pt idx="1651">Нормативные школы</cx:pt>
          <cx:pt idx="1652">Нормативные школы</cx:pt>
          <cx:pt idx="1653">Нормативные школы</cx:pt>
          <cx:pt idx="1654">Нормативные школы</cx:pt>
          <cx:pt idx="1655">Нормативные школы</cx:pt>
          <cx:pt idx="1656">Нормативные школы</cx:pt>
          <cx:pt idx="1657">Нормативные школы</cx:pt>
          <cx:pt idx="1658">Нормативные школы</cx:pt>
          <cx:pt idx="1659">Нормативные школы</cx:pt>
          <cx:pt idx="1660">Нормативные школы</cx:pt>
          <cx:pt idx="1661">Нормативные школы</cx:pt>
          <cx:pt idx="1662">Нормативные школы</cx:pt>
          <cx:pt idx="1663">Нормативные школы</cx:pt>
          <cx:pt idx="1664">Нормативные школы</cx:pt>
          <cx:pt idx="1665">Нормативные школы</cx:pt>
          <cx:pt idx="1666">Нормативные школы</cx:pt>
          <cx:pt idx="1667">Нормативные школы</cx:pt>
          <cx:pt idx="1668">Нормативные школы</cx:pt>
          <cx:pt idx="1669">Нормативные школы</cx:pt>
          <cx:pt idx="1670">Нормативные школы</cx:pt>
          <cx:pt idx="1671">Нормативные школы</cx:pt>
          <cx:pt idx="1672">Нормативные школы</cx:pt>
          <cx:pt idx="1673">Нормативные школы</cx:pt>
          <cx:pt idx="1674">Нормативные школы</cx:pt>
          <cx:pt idx="1675">Нормативные школы</cx:pt>
          <cx:pt idx="1676">Нормативные школы</cx:pt>
          <cx:pt idx="1677">Нормативные школы</cx:pt>
          <cx:pt idx="1678">Нормативные школы</cx:pt>
          <cx:pt idx="1679">Нормативные школы</cx:pt>
          <cx:pt idx="1680">Нормативные школы</cx:pt>
          <cx:pt idx="1681">Нормативные школы</cx:pt>
          <cx:pt idx="1682">Нормативные школы</cx:pt>
          <cx:pt idx="1683">Нормативные школы</cx:pt>
          <cx:pt idx="1684">Нормативные школы</cx:pt>
          <cx:pt idx="1685">Нормативные школы</cx:pt>
          <cx:pt idx="1686">Нормативные школы</cx:pt>
          <cx:pt idx="1687">Нормативные школы</cx:pt>
          <cx:pt idx="1688">Нормативные школы</cx:pt>
          <cx:pt idx="1689">Нормативные школы</cx:pt>
          <cx:pt idx="1690">Нормативные школы</cx:pt>
          <cx:pt idx="1691">Нормативные школы</cx:pt>
          <cx:pt idx="1692">Нормативные школы</cx:pt>
          <cx:pt idx="1693">Нормативные школы</cx:pt>
          <cx:pt idx="1694">Нормативные школы</cx:pt>
          <cx:pt idx="1695">Нормативные школы</cx:pt>
          <cx:pt idx="1696">Нормативные школы</cx:pt>
          <cx:pt idx="1697">Нормативные школы</cx:pt>
          <cx:pt idx="1698">Нормативные школы</cx:pt>
          <cx:pt idx="1699">Нормативные школы</cx:pt>
          <cx:pt idx="1700">Нормативные школы</cx:pt>
          <cx:pt idx="1701">Нормативные школы</cx:pt>
          <cx:pt idx="1702">Нормативные школы</cx:pt>
          <cx:pt idx="1703">Нормативные школы</cx:pt>
          <cx:pt idx="1704">Нормативные школы</cx:pt>
          <cx:pt idx="1705">Нормативные школы</cx:pt>
          <cx:pt idx="1706">Нормативные школы</cx:pt>
          <cx:pt idx="1707">Нормативные школы</cx:pt>
          <cx:pt idx="1708">Нормативные школы</cx:pt>
          <cx:pt idx="1709">Нормативные школы</cx:pt>
          <cx:pt idx="1710">Нормативные школы</cx:pt>
          <cx:pt idx="1711">Нормативные школы</cx:pt>
          <cx:pt idx="1712">Нормативные школы</cx:pt>
          <cx:pt idx="1713">Нормативные школы</cx:pt>
          <cx:pt idx="1714">Нормативные школы</cx:pt>
          <cx:pt idx="1715">Нормативные школы</cx:pt>
          <cx:pt idx="1716">Нормативные школы</cx:pt>
          <cx:pt idx="1717">Нормативные школы</cx:pt>
          <cx:pt idx="1718">Нормативные школы</cx:pt>
          <cx:pt idx="1719">Нормативные школы</cx:pt>
          <cx:pt idx="1720">Нормативные школы</cx:pt>
          <cx:pt idx="1721">Нормативные школы</cx:pt>
          <cx:pt idx="1722">Нормативные школы</cx:pt>
          <cx:pt idx="1723">Нормативные школы</cx:pt>
          <cx:pt idx="1724">Нормативные школы</cx:pt>
          <cx:pt idx="1725">Нормативные школы</cx:pt>
          <cx:pt idx="1726">Нормативные школы</cx:pt>
          <cx:pt idx="1727">Нормативные школы</cx:pt>
          <cx:pt idx="1728">Нормативные школы</cx:pt>
          <cx:pt idx="1729">Нормативные школы</cx:pt>
          <cx:pt idx="1730">Нормативные школы</cx:pt>
          <cx:pt idx="1731">Нормативные школы</cx:pt>
          <cx:pt idx="1732">Нормативные школы</cx:pt>
          <cx:pt idx="1733">Нормативные школы</cx:pt>
          <cx:pt idx="1734">Нормативные школы</cx:pt>
          <cx:pt idx="1735">Нормативные школы</cx:pt>
          <cx:pt idx="1736">Нормативные школы</cx:pt>
          <cx:pt idx="1737">Нормативные школы</cx:pt>
          <cx:pt idx="1738">Нормативные школы</cx:pt>
          <cx:pt idx="1739">Нормативные школы</cx:pt>
          <cx:pt idx="1740">Нормативные школы</cx:pt>
          <cx:pt idx="1741">Нормативные школы</cx:pt>
          <cx:pt idx="1742">Нормативные школы</cx:pt>
          <cx:pt idx="1743">Нормативные школы</cx:pt>
          <cx:pt idx="1744">Нормативные школы</cx:pt>
          <cx:pt idx="1745">Нормативные школы</cx:pt>
          <cx:pt idx="1746">Нормативные школы</cx:pt>
          <cx:pt idx="1747">Нормативные школы</cx:pt>
          <cx:pt idx="1748">Нормативные школы</cx:pt>
          <cx:pt idx="1749">Нормативные школы</cx:pt>
          <cx:pt idx="1750">Нормативные школы</cx:pt>
          <cx:pt idx="1751">Нормативные школы</cx:pt>
          <cx:pt idx="1752">Нормативные школы</cx:pt>
          <cx:pt idx="1753">Нормативные школы</cx:pt>
          <cx:pt idx="1754">Нормативные школы</cx:pt>
          <cx:pt idx="1755">Нормативные школы</cx:pt>
          <cx:pt idx="1756">Нормативные школы</cx:pt>
          <cx:pt idx="1757">Нормативные школы</cx:pt>
          <cx:pt idx="1758">Нормативные школы</cx:pt>
          <cx:pt idx="1759">Нормативные школы</cx:pt>
          <cx:pt idx="1760">Нормативные школы</cx:pt>
          <cx:pt idx="1761">Нормативные школы</cx:pt>
          <cx:pt idx="1762">Нормативные школы</cx:pt>
          <cx:pt idx="1763">Нормативные школы</cx:pt>
          <cx:pt idx="1764">Нормативные школы</cx:pt>
          <cx:pt idx="1765">Нормативные школы</cx:pt>
          <cx:pt idx="1766">Нормативные школы</cx:pt>
          <cx:pt idx="1767">Нормативные школы</cx:pt>
          <cx:pt idx="1768">Нормативные школы</cx:pt>
          <cx:pt idx="1769">Нормативные школы</cx:pt>
          <cx:pt idx="1770">Нормативные школы</cx:pt>
          <cx:pt idx="1771">Нормативные школы</cx:pt>
          <cx:pt idx="1772">Нормативные школы</cx:pt>
          <cx:pt idx="1773">Нормативные школы</cx:pt>
          <cx:pt idx="1774">Нормативные школы</cx:pt>
          <cx:pt idx="1775">Нормативные школы</cx:pt>
          <cx:pt idx="1776">Нормативные школы</cx:pt>
          <cx:pt idx="1777">Нормативные школы</cx:pt>
          <cx:pt idx="1778">Нормативные школы</cx:pt>
          <cx:pt idx="1779">Нормативные школы</cx:pt>
          <cx:pt idx="1780">Нормативные школы</cx:pt>
          <cx:pt idx="1781">Нормативные школы</cx:pt>
          <cx:pt idx="1782">Нормативные школы</cx:pt>
          <cx:pt idx="1783">Нормативные школы</cx:pt>
          <cx:pt idx="1784">Нормативные школы</cx:pt>
          <cx:pt idx="1785">Нормативные школы</cx:pt>
          <cx:pt idx="1786">Нормативные школы</cx:pt>
          <cx:pt idx="1787">Нормативные школы</cx:pt>
          <cx:pt idx="1788">Нормативные школы</cx:pt>
          <cx:pt idx="1789">Нормативные школы</cx:pt>
          <cx:pt idx="1790">Нормативные школы</cx:pt>
          <cx:pt idx="1791">Нормативные школы</cx:pt>
          <cx:pt idx="1792">Нормативные школы</cx:pt>
          <cx:pt idx="1793">Нормативные школы</cx:pt>
          <cx:pt idx="1794">Нормативные школы</cx:pt>
          <cx:pt idx="1795">Нормативные школы</cx:pt>
          <cx:pt idx="1796">Нормативные школы</cx:pt>
          <cx:pt idx="1797">Нормативные школы</cx:pt>
          <cx:pt idx="1798">Нормативные школы</cx:pt>
          <cx:pt idx="1799">Нормативные школы</cx:pt>
          <cx:pt idx="1800">Нормативные школы</cx:pt>
          <cx:pt idx="1801">Нормативные школы</cx:pt>
          <cx:pt idx="1802">Нормативные школы</cx:pt>
          <cx:pt idx="1803">Нормативные школы</cx:pt>
          <cx:pt idx="1804">Нормативные школы</cx:pt>
          <cx:pt idx="1805">Нормативные школы</cx:pt>
          <cx:pt idx="1806">Нормативные школы</cx:pt>
          <cx:pt idx="1807">Нормативные школы</cx:pt>
          <cx:pt idx="1808">Нормативные школы</cx:pt>
          <cx:pt idx="1809">Нормативные школы</cx:pt>
          <cx:pt idx="1810">Нормативные школы</cx:pt>
          <cx:pt idx="1811">Нормативные школы</cx:pt>
          <cx:pt idx="1812">Нормативные школы</cx:pt>
          <cx:pt idx="1813">Нормативные школы</cx:pt>
          <cx:pt idx="1814">Нормативные школы</cx:pt>
          <cx:pt idx="1815">Нормативные школы</cx:pt>
          <cx:pt idx="1816">Нормативные школы</cx:pt>
          <cx:pt idx="1817">Нормативные школы</cx:pt>
          <cx:pt idx="1818">Нормативные школы</cx:pt>
          <cx:pt idx="1819">Нормативные школы</cx:pt>
          <cx:pt idx="1820">Нормативные школы</cx:pt>
          <cx:pt idx="1821">Нормативные школы</cx:pt>
          <cx:pt idx="1822">Нормативные школы</cx:pt>
          <cx:pt idx="1823">Нормативные школы</cx:pt>
          <cx:pt idx="1824">Нормативные школы</cx:pt>
          <cx:pt idx="1825">Нормативные школы</cx:pt>
          <cx:pt idx="1826">Нормативные школы</cx:pt>
          <cx:pt idx="1827">Нормативные школы</cx:pt>
          <cx:pt idx="1828">Нормативные школы</cx:pt>
          <cx:pt idx="1829">Нормативные школы</cx:pt>
          <cx:pt idx="1830">Нормативные школы</cx:pt>
          <cx:pt idx="1831">Нормативные школы</cx:pt>
          <cx:pt idx="1832">Нормативные школы</cx:pt>
          <cx:pt idx="1833">Нормативные школы</cx:pt>
          <cx:pt idx="1834">Нормативные школы</cx:pt>
          <cx:pt idx="1835">Нормативные школы</cx:pt>
          <cx:pt idx="1836">Нормативные школы</cx:pt>
          <cx:pt idx="1837">Нормативные школы</cx:pt>
          <cx:pt idx="1838">Нормативные школы</cx:pt>
          <cx:pt idx="1839">Нормативные школы</cx:pt>
          <cx:pt idx="1840">Нормативные школы</cx:pt>
          <cx:pt idx="1841">Нормативные школы</cx:pt>
          <cx:pt idx="1842">Нормативные школы</cx:pt>
          <cx:pt idx="1843">Нормативные школы</cx:pt>
          <cx:pt idx="1844">Нормативные школы</cx:pt>
          <cx:pt idx="1845">Нормативные школы</cx:pt>
          <cx:pt idx="1846">Нормативные школы</cx:pt>
          <cx:pt idx="1847">Нормативные школы</cx:pt>
          <cx:pt idx="1848">Нормативные школы</cx:pt>
          <cx:pt idx="1849">Нормативные школы</cx:pt>
          <cx:pt idx="1850">Нормативные школы</cx:pt>
          <cx:pt idx="1851">Нормативные школы</cx:pt>
          <cx:pt idx="1852">Нормативные школы</cx:pt>
          <cx:pt idx="1853">Нормативные школы</cx:pt>
          <cx:pt idx="1854">Нормативные школы</cx:pt>
          <cx:pt idx="1855">Нормативные школы</cx:pt>
          <cx:pt idx="1856">Нормативные школы</cx:pt>
          <cx:pt idx="1857">Нормативные школы</cx:pt>
          <cx:pt idx="1858">Нормативные школы</cx:pt>
          <cx:pt idx="1859">Нормативные школы</cx:pt>
          <cx:pt idx="1860">Нормативные школы</cx:pt>
          <cx:pt idx="1861">Нормативные школы</cx:pt>
          <cx:pt idx="1862">Нормативные школы</cx:pt>
          <cx:pt idx="1863">Нормативные школы</cx:pt>
          <cx:pt idx="1864">Нормативные школы</cx:pt>
          <cx:pt idx="1865">Нормативные школы</cx:pt>
          <cx:pt idx="1866">Нормативные школы</cx:pt>
          <cx:pt idx="1867">Нормативные школы</cx:pt>
          <cx:pt idx="1868">Нормативные школы</cx:pt>
          <cx:pt idx="1869">Нормативные школы</cx:pt>
          <cx:pt idx="1870">Нормативные школы</cx:pt>
          <cx:pt idx="1871">Нормативные школы</cx:pt>
          <cx:pt idx="1872">Нормативные школы</cx:pt>
          <cx:pt idx="1873">Нормативные школы</cx:pt>
          <cx:pt idx="1874">Нормативные школы</cx:pt>
          <cx:pt idx="1875">Нормативные школы</cx:pt>
          <cx:pt idx="1876">Нормативные школы</cx:pt>
          <cx:pt idx="1877">Нормативные школы</cx:pt>
          <cx:pt idx="1878">Нормативные школы</cx:pt>
          <cx:pt idx="1879">Нормативные школы</cx:pt>
          <cx:pt idx="1880">Нормативные школы</cx:pt>
          <cx:pt idx="1881">Нормативные школы</cx:pt>
          <cx:pt idx="1882">Нормативные школы</cx:pt>
          <cx:pt idx="1883">Нормативные школы</cx:pt>
          <cx:pt idx="1884">Нормативные школы</cx:pt>
          <cx:pt idx="1885">Нормативные школы</cx:pt>
          <cx:pt idx="1886">Нормативные школы</cx:pt>
          <cx:pt idx="1887">Нормативные школы</cx:pt>
          <cx:pt idx="1888">Нормативные школы</cx:pt>
          <cx:pt idx="1889">Нормативные школы</cx:pt>
          <cx:pt idx="1890">Нормативные школы</cx:pt>
          <cx:pt idx="1891">Нормативные школы</cx:pt>
          <cx:pt idx="1892">Нормативные школы</cx:pt>
          <cx:pt idx="1893">Нормативные школы</cx:pt>
          <cx:pt idx="1894">Нормативные школы</cx:pt>
          <cx:pt idx="1895">Нормативные школы</cx:pt>
          <cx:pt idx="1896">Нормативные школы</cx:pt>
          <cx:pt idx="1897">Нормативные школы</cx:pt>
          <cx:pt idx="1898">Нормативные школы</cx:pt>
          <cx:pt idx="1899">Нормативные школы</cx:pt>
          <cx:pt idx="1900">Нормативные школы</cx:pt>
          <cx:pt idx="1901">Нормативные школы</cx:pt>
          <cx:pt idx="1902">Нормативные школы</cx:pt>
          <cx:pt idx="1903">Нормативные школы</cx:pt>
          <cx:pt idx="1904">Нормативные школы</cx:pt>
          <cx:pt idx="1905">Нормативные школы</cx:pt>
          <cx:pt idx="1906">Нормативные школы</cx:pt>
          <cx:pt idx="1907">Нормативные школы</cx:pt>
          <cx:pt idx="1908">Нормативные школы</cx:pt>
          <cx:pt idx="1909">Нормативные школы</cx:pt>
          <cx:pt idx="1910">Нормативные школы</cx:pt>
          <cx:pt idx="1911">Нормативные школы</cx:pt>
          <cx:pt idx="1912">Нормативные школы</cx:pt>
          <cx:pt idx="1913">Нормативные школы</cx:pt>
          <cx:pt idx="1914">Нормативные школы</cx:pt>
          <cx:pt idx="1915">Нормативные школы</cx:pt>
          <cx:pt idx="1916">Нормативные школы</cx:pt>
          <cx:pt idx="1917">Нормативные школы</cx:pt>
          <cx:pt idx="1918">Нормативные школы</cx:pt>
          <cx:pt idx="1919">Нормативные школы</cx:pt>
          <cx:pt idx="1920">Нормативные школы</cx:pt>
          <cx:pt idx="1921">Нормативные школы</cx:pt>
          <cx:pt idx="1922">Нормативные школы</cx:pt>
          <cx:pt idx="1923">Нормативные школы</cx:pt>
          <cx:pt idx="1924">Нормативные школы</cx:pt>
          <cx:pt idx="1925">Нормативные школы</cx:pt>
          <cx:pt idx="1926">Нормативные школы</cx:pt>
          <cx:pt idx="1927">Нормативные школы</cx:pt>
          <cx:pt idx="1928">Нормативные школы</cx:pt>
          <cx:pt idx="1929">Нормативные школы</cx:pt>
          <cx:pt idx="1930">Нормативные школы</cx:pt>
          <cx:pt idx="1931">Нормативные школы</cx:pt>
          <cx:pt idx="1932">Нормативные школы</cx:pt>
          <cx:pt idx="1933">Нормативные школы</cx:pt>
          <cx:pt idx="1934">Нормативные школы</cx:pt>
          <cx:pt idx="1935">Нормативные школы</cx:pt>
          <cx:pt idx="1936">Нормативные школы</cx:pt>
          <cx:pt idx="1937">Нормативные школы</cx:pt>
          <cx:pt idx="1938">Нормативные школы</cx:pt>
          <cx:pt idx="1939">Нормативные школы</cx:pt>
          <cx:pt idx="1940">Нормативные школы</cx:pt>
          <cx:pt idx="1941">Нормативные школы</cx:pt>
          <cx:pt idx="1942">Нормативные школы</cx:pt>
          <cx:pt idx="1943">Нормативные школы</cx:pt>
          <cx:pt idx="1944">Нормативные школы</cx:pt>
          <cx:pt idx="1945">Нормативные школы</cx:pt>
          <cx:pt idx="1946">Нормативные школы</cx:pt>
          <cx:pt idx="1947">Нормативные школы</cx:pt>
          <cx:pt idx="1948">Нормативные школы</cx:pt>
          <cx:pt idx="1949">Нормативные школы</cx:pt>
          <cx:pt idx="1950">Нормативные школы</cx:pt>
          <cx:pt idx="1951">Нормативные школы</cx:pt>
          <cx:pt idx="1952">Нормативные школы</cx:pt>
          <cx:pt idx="1953">Нормативные школы</cx:pt>
          <cx:pt idx="1954">Нормативные школы</cx:pt>
          <cx:pt idx="1955">Нормативные школы</cx:pt>
          <cx:pt idx="1956">Нормативные школы</cx:pt>
          <cx:pt idx="1957">Нормативные школы</cx:pt>
          <cx:pt idx="1958">Нормативные школы</cx:pt>
          <cx:pt idx="1959">Нормативные школы</cx:pt>
          <cx:pt idx="1960">Нормативные школы</cx:pt>
          <cx:pt idx="1961">Нормативные школы</cx:pt>
          <cx:pt idx="1962">Нормативные школы</cx:pt>
          <cx:pt idx="1963">Нормативные школы</cx:pt>
          <cx:pt idx="1964">Нормативные школы</cx:pt>
          <cx:pt idx="1965">Нормативные школы</cx:pt>
          <cx:pt idx="1966">Нормативные школы</cx:pt>
          <cx:pt idx="1967">Нормативные школы</cx:pt>
          <cx:pt idx="1968">Нормативные школы</cx:pt>
          <cx:pt idx="1969">Нормативные школы</cx:pt>
          <cx:pt idx="1970">Нормативные школы</cx:pt>
          <cx:pt idx="1971">Нормативные школы</cx:pt>
          <cx:pt idx="1972">Нормативные школы</cx:pt>
          <cx:pt idx="1973">Нормативные школы</cx:pt>
          <cx:pt idx="1974">Нормативные школы</cx:pt>
          <cx:pt idx="1975">Нормативные школы</cx:pt>
          <cx:pt idx="1976">Нормативные школы</cx:pt>
          <cx:pt idx="1977">Нормативные школы</cx:pt>
          <cx:pt idx="1978">Нормативные школы</cx:pt>
          <cx:pt idx="1979">Нормативные школы</cx:pt>
          <cx:pt idx="1980">Нормативные школы</cx:pt>
          <cx:pt idx="1981">Нормативные школы</cx:pt>
          <cx:pt idx="1982">Нормативные школы</cx:pt>
          <cx:pt idx="1983">Нормативные школы</cx:pt>
          <cx:pt idx="1984">Нормативные школы</cx:pt>
          <cx:pt idx="1985">Нормативные школы</cx:pt>
          <cx:pt idx="1986">Нормативные школы</cx:pt>
          <cx:pt idx="1987">Нормативные школы</cx:pt>
          <cx:pt idx="1988">Нормативные школы</cx:pt>
          <cx:pt idx="1989">Нормативные школы</cx:pt>
          <cx:pt idx="1990">Нормативные школы</cx:pt>
          <cx:pt idx="1991">Нормативные школы</cx:pt>
          <cx:pt idx="1992">Нормативные школы</cx:pt>
          <cx:pt idx="1993">Нормативные школы</cx:pt>
          <cx:pt idx="1994">Нормативные школы</cx:pt>
          <cx:pt idx="1995">Нормативные школы</cx:pt>
          <cx:pt idx="1996">Нормативные школы</cx:pt>
          <cx:pt idx="1997">Нормативные школы</cx:pt>
          <cx:pt idx="1998">Нормативные школы</cx:pt>
          <cx:pt idx="1999">Нормативные школы</cx:pt>
          <cx:pt idx="2000">Нормативные школы</cx:pt>
          <cx:pt idx="2001">Нормативные школы</cx:pt>
          <cx:pt idx="2002">Нормативные школы</cx:pt>
          <cx:pt idx="2003">Нормативные школы</cx:pt>
          <cx:pt idx="2004">Нормативные школы</cx:pt>
          <cx:pt idx="2005">Нормативные школы</cx:pt>
          <cx:pt idx="2006">Нормативные школы</cx:pt>
          <cx:pt idx="2007">Нормативные школы</cx:pt>
          <cx:pt idx="2008">Нормативные школы</cx:pt>
          <cx:pt idx="2009">Нормативные школы</cx:pt>
          <cx:pt idx="2010">Нормативные школы</cx:pt>
          <cx:pt idx="2011">Нормативные школы</cx:pt>
          <cx:pt idx="2012">Нормативные школы</cx:pt>
          <cx:pt idx="2013">Нормативные школы</cx:pt>
          <cx:pt idx="2014">Нормативные школы</cx:pt>
          <cx:pt idx="2015">Нормативные школы</cx:pt>
          <cx:pt idx="2016">Нормативные школы</cx:pt>
          <cx:pt idx="2017">Нормативные школы</cx:pt>
          <cx:pt idx="2018">Нормативные школы</cx:pt>
          <cx:pt idx="2019">Нормативные школы</cx:pt>
          <cx:pt idx="2020">Нормативные школы</cx:pt>
          <cx:pt idx="2021">Нормативные школы</cx:pt>
          <cx:pt idx="2022">Нормативные школы</cx:pt>
          <cx:pt idx="2023">Нормативные школы</cx:pt>
          <cx:pt idx="2024">Нормативные школы</cx:pt>
          <cx:pt idx="2025">Нормативные школы</cx:pt>
          <cx:pt idx="2026">Нормативные школы</cx:pt>
          <cx:pt idx="2027">Нормативные школы</cx:pt>
          <cx:pt idx="2028">Нормативные школы</cx:pt>
          <cx:pt idx="2029">Нормативные школы</cx:pt>
          <cx:pt idx="2030">Нормативные школы</cx:pt>
          <cx:pt idx="2031">Нормативные школы</cx:pt>
          <cx:pt idx="2032">Нормативные школы</cx:pt>
          <cx:pt idx="2033">Нормативные школы</cx:pt>
          <cx:pt idx="2034">Нормативные школы</cx:pt>
          <cx:pt idx="2035">Нормативные школы</cx:pt>
          <cx:pt idx="2036">Нормативные школы</cx:pt>
          <cx:pt idx="2037">Нормативные школы</cx:pt>
          <cx:pt idx="2038">Нормативные школы</cx:pt>
          <cx:pt idx="2039">Нормативные школы</cx:pt>
          <cx:pt idx="2040">Нормативные школы</cx:pt>
          <cx:pt idx="2041">Нормативные школы</cx:pt>
          <cx:pt idx="2042">Нормативные школы</cx:pt>
          <cx:pt idx="2043">Нормативные школы</cx:pt>
          <cx:pt idx="2044">Нормативные школы</cx:pt>
          <cx:pt idx="2045">Нормативные школы</cx:pt>
          <cx:pt idx="2046">Нормативные школы</cx:pt>
          <cx:pt idx="2047">Нормативные школы</cx:pt>
          <cx:pt idx="2048">Нормативные школы</cx:pt>
          <cx:pt idx="2049">Нормативные школы</cx:pt>
          <cx:pt idx="2050">Нормативные школы</cx:pt>
          <cx:pt idx="2051">Нормативные школы</cx:pt>
          <cx:pt idx="2052">Нормативные школы</cx:pt>
          <cx:pt idx="2053">Нормативные школы</cx:pt>
          <cx:pt idx="2054">Нормативные школы</cx:pt>
          <cx:pt idx="2055">Нормативные школы</cx:pt>
          <cx:pt idx="2056">Нормативные школы</cx:pt>
          <cx:pt idx="2057">Нормативные школы</cx:pt>
          <cx:pt idx="2058">Нормативные школы</cx:pt>
          <cx:pt idx="2059">Нормативные школы</cx:pt>
          <cx:pt idx="2060">Нормативные школы</cx:pt>
          <cx:pt idx="2061">Нормативные школы</cx:pt>
          <cx:pt idx="2062">Нормативные школы</cx:pt>
          <cx:pt idx="2063">Нормативные школы</cx:pt>
          <cx:pt idx="2064">Нормативные школы</cx:pt>
          <cx:pt idx="2065">Нормативные школы</cx:pt>
          <cx:pt idx="2066">Нормативные школы</cx:pt>
          <cx:pt idx="2067">Нормативные школы</cx:pt>
          <cx:pt idx="2068">Нормативные школы</cx:pt>
          <cx:pt idx="2069">Нормативные школы</cx:pt>
          <cx:pt idx="2070">Нормативные школы</cx:pt>
          <cx:pt idx="2071">Нормативные школы</cx:pt>
          <cx:pt idx="2072">Нормативные школы</cx:pt>
          <cx:pt idx="2073">Нормативные школы</cx:pt>
          <cx:pt idx="2074">Нормативные школы</cx:pt>
          <cx:pt idx="2075">Нормативные школы</cx:pt>
          <cx:pt idx="2076">Нормативные школы</cx:pt>
          <cx:pt idx="2077">Нормативные школы</cx:pt>
          <cx:pt idx="2078">Нормативные школы</cx:pt>
          <cx:pt idx="2079">Нормативные школы</cx:pt>
          <cx:pt idx="2080">Нормативные школы</cx:pt>
          <cx:pt idx="2081">Нормативные школы</cx:pt>
          <cx:pt idx="2082">Нормативные школы</cx:pt>
          <cx:pt idx="2083">Нормативные школы</cx:pt>
          <cx:pt idx="2084">Нормативные школы</cx:pt>
          <cx:pt idx="2085">Нормативные школы</cx:pt>
          <cx:pt idx="2086">Нормативные школы</cx:pt>
          <cx:pt idx="2087">Нормативные школы</cx:pt>
          <cx:pt idx="2088">Нормативные школы</cx:pt>
          <cx:pt idx="2089">Нормативные школы</cx:pt>
          <cx:pt idx="2090">Нормативные школы</cx:pt>
          <cx:pt idx="2091">Нормативные школы</cx:pt>
          <cx:pt idx="2092">Нормативные школы</cx:pt>
          <cx:pt idx="2093">Нормативные школы</cx:pt>
          <cx:pt idx="2094">Нормативные школы</cx:pt>
          <cx:pt idx="2095">Нормативные школы</cx:pt>
          <cx:pt idx="2096">Нормативные школы</cx:pt>
          <cx:pt idx="2097">Нормативные школы</cx:pt>
          <cx:pt idx="2098">Нормативные школы</cx:pt>
          <cx:pt idx="2099">Нормативные школы</cx:pt>
          <cx:pt idx="2100">Нормативные школы</cx:pt>
          <cx:pt idx="2101">Нормативные школы</cx:pt>
          <cx:pt idx="2102">Нормативные школы</cx:pt>
          <cx:pt idx="2103">Нормативные школы</cx:pt>
          <cx:pt idx="2104">Нормативные школы</cx:pt>
          <cx:pt idx="2105">Нормативные школы</cx:pt>
          <cx:pt idx="2106">Нормативные школы</cx:pt>
          <cx:pt idx="2107">Нормативные школы</cx:pt>
          <cx:pt idx="2108">Нормативные школы</cx:pt>
          <cx:pt idx="2109">Нормативные школы</cx:pt>
          <cx:pt idx="2110">Нормативные школы</cx:pt>
          <cx:pt idx="2111">Нормативные школы</cx:pt>
          <cx:pt idx="2112">Нормативные школы</cx:pt>
          <cx:pt idx="2113">Нормативные школы</cx:pt>
          <cx:pt idx="2114">Нормативные школы</cx:pt>
          <cx:pt idx="2115">Нормативные школы</cx:pt>
          <cx:pt idx="2116">Нормативные школы</cx:pt>
          <cx:pt idx="2117">Нормативные школы</cx:pt>
          <cx:pt idx="2118">Нормативные школы</cx:pt>
          <cx:pt idx="2119">Нормативные школы</cx:pt>
          <cx:pt idx="2120">Нормативные школы</cx:pt>
          <cx:pt idx="2121">Нормативные школы</cx:pt>
          <cx:pt idx="2122">Нормативные школы</cx:pt>
          <cx:pt idx="2123">Нормативные школы</cx:pt>
          <cx:pt idx="2124">Нормативные школы</cx:pt>
          <cx:pt idx="2125">Нормативные школы</cx:pt>
          <cx:pt idx="2126">Нормативные школы</cx:pt>
          <cx:pt idx="2127">Нормативные школы</cx:pt>
          <cx:pt idx="2128">Нормативные школы</cx:pt>
          <cx:pt idx="2129">Нормативные школы</cx:pt>
          <cx:pt idx="2130">Нормативные школы</cx:pt>
          <cx:pt idx="2131">Нормативные школы</cx:pt>
          <cx:pt idx="2132">Нормативные школы</cx:pt>
          <cx:pt idx="2133">Нормативные школы</cx:pt>
          <cx:pt idx="2134">Нормативные школы</cx:pt>
          <cx:pt idx="2135">Нормативные школы</cx:pt>
          <cx:pt idx="2136">Нормативные школы</cx:pt>
          <cx:pt idx="2137">Нормативные школы</cx:pt>
          <cx:pt idx="2138">Нормативные школы</cx:pt>
          <cx:pt idx="2139">Нормативные школы</cx:pt>
          <cx:pt idx="2140">Нормативные школы</cx:pt>
          <cx:pt idx="2141">Нормативные школы</cx:pt>
          <cx:pt idx="2142">Нормативные школы</cx:pt>
          <cx:pt idx="2143">Нормативные школы</cx:pt>
          <cx:pt idx="2144">Нормативные школы</cx:pt>
          <cx:pt idx="2145">Нормативные школы</cx:pt>
          <cx:pt idx="2146">Нормативные школы</cx:pt>
          <cx:pt idx="2147">Нормативные школы</cx:pt>
          <cx:pt idx="2148">Нормативные школы</cx:pt>
          <cx:pt idx="2149">Нормативные школы</cx:pt>
          <cx:pt idx="2150">Нормативные школы</cx:pt>
          <cx:pt idx="2151">Нормативные школы</cx:pt>
          <cx:pt idx="2152">Нормативные школы</cx:pt>
          <cx:pt idx="2153">Нормативные школы</cx:pt>
          <cx:pt idx="2154">Нормативные школы</cx:pt>
          <cx:pt idx="2155">Нормативные школы</cx:pt>
          <cx:pt idx="2156">Нормативные школы</cx:pt>
          <cx:pt idx="2157">Нормативные школы</cx:pt>
          <cx:pt idx="2158">Нормативные школы</cx:pt>
          <cx:pt idx="2159">Нормативные школы</cx:pt>
          <cx:pt idx="2160">Нормативные школы</cx:pt>
          <cx:pt idx="2161">Нормативные школы</cx:pt>
          <cx:pt idx="2162">Нормативные школы</cx:pt>
          <cx:pt idx="2163">Нормативные школы</cx:pt>
          <cx:pt idx="2164">Нормативные школы</cx:pt>
          <cx:pt idx="2165">Нормативные школы</cx:pt>
          <cx:pt idx="2166">Нормативные школы</cx:pt>
          <cx:pt idx="2167">Нормативные школы</cx:pt>
          <cx:pt idx="2168">Нормативные школы</cx:pt>
          <cx:pt idx="2169">Нормативные школы</cx:pt>
          <cx:pt idx="2170">Нормативные школы</cx:pt>
          <cx:pt idx="2171">Нормативные школы</cx:pt>
          <cx:pt idx="2172">Нормативные школы</cx:pt>
          <cx:pt idx="2173">Нормативные школы</cx:pt>
          <cx:pt idx="2174">Нормативные школы</cx:pt>
          <cx:pt idx="2175">Нормативные школы</cx:pt>
          <cx:pt idx="2176">Нормативные школы</cx:pt>
          <cx:pt idx="2177">Нормативные школы</cx:pt>
          <cx:pt idx="2178">Нормативные школы</cx:pt>
          <cx:pt idx="2179">Нормативные школы</cx:pt>
          <cx:pt idx="2180">Нормативные школы</cx:pt>
          <cx:pt idx="2181">Нормативные школы</cx:pt>
          <cx:pt idx="2182">Нормативные школы</cx:pt>
          <cx:pt idx="2183">Нормативные школы</cx:pt>
          <cx:pt idx="2184">Нормативные школы</cx:pt>
          <cx:pt idx="2185">Нормативные школы</cx:pt>
          <cx:pt idx="2186">Нормативные школы</cx:pt>
          <cx:pt idx="2187">Нормативные школы</cx:pt>
          <cx:pt idx="2188">Нормативные школы</cx:pt>
          <cx:pt idx="2189">Нормативные школы</cx:pt>
          <cx:pt idx="2190">Нормативные школы</cx:pt>
          <cx:pt idx="2191">Нормативные школы</cx:pt>
          <cx:pt idx="2192">Нормативные школы</cx:pt>
          <cx:pt idx="2193">Нормативные школы</cx:pt>
          <cx:pt idx="2194">Нормативные школы</cx:pt>
          <cx:pt idx="2195">Нормативные школы</cx:pt>
          <cx:pt idx="2196">Нормативные школы</cx:pt>
          <cx:pt idx="2197">Нормативные школы</cx:pt>
          <cx:pt idx="2198">Нормативные школы</cx:pt>
          <cx:pt idx="2199">Нормативные школы</cx:pt>
          <cx:pt idx="2200">Нормативные школы</cx:pt>
          <cx:pt idx="2201">Нормативные школы</cx:pt>
          <cx:pt idx="2202">Нормативные школы</cx:pt>
          <cx:pt idx="2203">Нормативные школы</cx:pt>
          <cx:pt idx="2204">Нормативные школы</cx:pt>
          <cx:pt idx="2205">Нормативные школы</cx:pt>
          <cx:pt idx="2206">Нормативные школы</cx:pt>
          <cx:pt idx="2207">Нормативные школы</cx:pt>
          <cx:pt idx="2208">Нормативные школы</cx:pt>
          <cx:pt idx="2209">Нормативные школы</cx:pt>
          <cx:pt idx="2210">Нормативные школы</cx:pt>
          <cx:pt idx="2211">Нормативные школы</cx:pt>
          <cx:pt idx="2212">Нормативные школы</cx:pt>
          <cx:pt idx="2213">Нормативные школы</cx:pt>
          <cx:pt idx="2214">Нормативные школы</cx:pt>
          <cx:pt idx="2215">Нормативные школы</cx:pt>
          <cx:pt idx="2216">Нормативные школы</cx:pt>
          <cx:pt idx="2217">Нормативные школы</cx:pt>
          <cx:pt idx="2218">Нормативные школы</cx:pt>
          <cx:pt idx="2219">Нормативные школы</cx:pt>
          <cx:pt idx="2220">Нормативные школы</cx:pt>
          <cx:pt idx="2221">Нормативные школы</cx:pt>
          <cx:pt idx="2222">Нормативные школы</cx:pt>
          <cx:pt idx="2223">Нормативные школы</cx:pt>
          <cx:pt idx="2224">Нормативные школы</cx:pt>
          <cx:pt idx="2225">Нормативные школы</cx:pt>
          <cx:pt idx="2226">Нормативные школы</cx:pt>
          <cx:pt idx="2227">Нормативные школы</cx:pt>
          <cx:pt idx="2228">Нормативные школы</cx:pt>
          <cx:pt idx="2229">Нормативные школы</cx:pt>
          <cx:pt idx="2230">Нормативные школы</cx:pt>
          <cx:pt idx="2231">Нормативные школы</cx:pt>
          <cx:pt idx="2232">Нормативные школы</cx:pt>
          <cx:pt idx="2233">Нормативные школы</cx:pt>
          <cx:pt idx="2234">Нормативные школы</cx:pt>
          <cx:pt idx="2235">Нормативные школы</cx:pt>
          <cx:pt idx="2236">Нормативные школы</cx:pt>
          <cx:pt idx="2237">Нормативные школы</cx:pt>
          <cx:pt idx="2238">Нормативные школы</cx:pt>
          <cx:pt idx="2239">Нормативные школы</cx:pt>
          <cx:pt idx="2240">Нормативные школы</cx:pt>
          <cx:pt idx="2241">Нормативные школы</cx:pt>
          <cx:pt idx="2242">Нормативные школы</cx:pt>
          <cx:pt idx="2243">Нормативные школы</cx:pt>
          <cx:pt idx="2244">Нормативные школы</cx:pt>
          <cx:pt idx="2245">Нормативные школы</cx:pt>
          <cx:pt idx="2246">Нормативные школы</cx:pt>
          <cx:pt idx="2247">Нормативные школы</cx:pt>
          <cx:pt idx="2248">Нормативные школы</cx:pt>
          <cx:pt idx="2249">Нормативные школы</cx:pt>
          <cx:pt idx="2250">Нормативные школы</cx:pt>
          <cx:pt idx="2251">Нормативные школы</cx:pt>
          <cx:pt idx="2252">Нормативные школы</cx:pt>
          <cx:pt idx="2253">Нормативные школы</cx:pt>
          <cx:pt idx="2254">Нормативные школы</cx:pt>
          <cx:pt idx="2255">Нормативные школы</cx:pt>
          <cx:pt idx="2256">Нормативные школы</cx:pt>
          <cx:pt idx="2257">Нормативные школы</cx:pt>
          <cx:pt idx="2258">Нормативные школы</cx:pt>
          <cx:pt idx="2259">Нормативные школы</cx:pt>
          <cx:pt idx="2260">Нормативные школы</cx:pt>
          <cx:pt idx="2261">Нормативные школы</cx:pt>
          <cx:pt idx="2262">Нормативные школы</cx:pt>
          <cx:pt idx="2263">Нормативные школы</cx:pt>
          <cx:pt idx="2264">Нормативные школы</cx:pt>
          <cx:pt idx="2265">Нормативные школы</cx:pt>
          <cx:pt idx="2266">Нормативные школы</cx:pt>
          <cx:pt idx="2267">Нормативные школы</cx:pt>
          <cx:pt idx="2268">Нормативные школы</cx:pt>
          <cx:pt idx="2269">Нормативные школы</cx:pt>
          <cx:pt idx="2270">Нормативные школы</cx:pt>
          <cx:pt idx="2271">Нормативные школы</cx:pt>
          <cx:pt idx="2272">Нормативные школы</cx:pt>
          <cx:pt idx="2273">Нормативные школы</cx:pt>
          <cx:pt idx="2274">Нормативные школы</cx:pt>
          <cx:pt idx="2275">Нормативные школы</cx:pt>
          <cx:pt idx="2276">Нормативные школы</cx:pt>
          <cx:pt idx="2277">Нормативные школы</cx:pt>
          <cx:pt idx="2278">Нормативные школы</cx:pt>
          <cx:pt idx="2279">Нормативные школы</cx:pt>
          <cx:pt idx="2280">Нормативные школы</cx:pt>
          <cx:pt idx="2281">Нормативные школы</cx:pt>
          <cx:pt idx="2282">Нормативные школы</cx:pt>
          <cx:pt idx="2283">Нормативные школы</cx:pt>
          <cx:pt idx="2284">Нормативные школы</cx:pt>
          <cx:pt idx="2285">Нормативные школы</cx:pt>
          <cx:pt idx="2286">Нормативные школы</cx:pt>
          <cx:pt idx="2287">Нормативные школы</cx:pt>
          <cx:pt idx="2288">Нормативные школы</cx:pt>
          <cx:pt idx="2289">Нормативные школы</cx:pt>
          <cx:pt idx="2290">Нормативные школы</cx:pt>
          <cx:pt idx="2291">Нормативные школы</cx:pt>
          <cx:pt idx="2292">Нормативные школы</cx:pt>
          <cx:pt idx="2293">Нормативные школы</cx:pt>
          <cx:pt idx="2294">Нормативные школы</cx:pt>
          <cx:pt idx="2295">Нормативные школы</cx:pt>
          <cx:pt idx="2296">Нормативные школы</cx:pt>
          <cx:pt idx="2297">Нормативные школы</cx:pt>
          <cx:pt idx="2298">Нормативные школы</cx:pt>
          <cx:pt idx="2299">Нормативные школы</cx:pt>
          <cx:pt idx="2300">Нормативные школы</cx:pt>
          <cx:pt idx="2301">Нормативные школы</cx:pt>
          <cx:pt idx="2302">Нормативные школы</cx:pt>
          <cx:pt idx="2303">Нормативные школы</cx:pt>
          <cx:pt idx="2304">Нормативные школы</cx:pt>
          <cx:pt idx="2305">Нормативные школы</cx:pt>
          <cx:pt idx="2306">Нормативные школы</cx:pt>
          <cx:pt idx="2307">Нормативные школы</cx:pt>
          <cx:pt idx="2308">Нормативные школы</cx:pt>
          <cx:pt idx="2309">Нормативные школы</cx:pt>
          <cx:pt idx="2310">Нормативные школы</cx:pt>
          <cx:pt idx="2311">Нормативные школы</cx:pt>
          <cx:pt idx="2312">Нормативные школы</cx:pt>
          <cx:pt idx="2313">Нормативные школы</cx:pt>
          <cx:pt idx="2314">Нормативные школы</cx:pt>
          <cx:pt idx="2315">Нормативные школы</cx:pt>
          <cx:pt idx="2316">Нормативные школы</cx:pt>
          <cx:pt idx="2317">Нормативные школы</cx:pt>
          <cx:pt idx="2318">Нормативные школы</cx:pt>
          <cx:pt idx="2319">Нормативные школы</cx:pt>
          <cx:pt idx="2320">Нормативные школы</cx:pt>
          <cx:pt idx="2321">Нормативные школы</cx:pt>
          <cx:pt idx="2322">Нормативные школы</cx:pt>
          <cx:pt idx="2323">Нормативные школы</cx:pt>
          <cx:pt idx="2324">Нормативные школы</cx:pt>
          <cx:pt idx="2325">Нормативные школы</cx:pt>
          <cx:pt idx="2326">Нормативные школы</cx:pt>
          <cx:pt idx="2327">Нормативные школы</cx:pt>
          <cx:pt idx="2328">Нормативные школы</cx:pt>
          <cx:pt idx="2329">Нормативные школы</cx:pt>
          <cx:pt idx="2330">Нормативные школы</cx:pt>
          <cx:pt idx="2331">Нормативные школы</cx:pt>
          <cx:pt idx="2332">Нормативные школы</cx:pt>
          <cx:pt idx="2333">Нормативные школы</cx:pt>
          <cx:pt idx="2334">Нормативные школы</cx:pt>
          <cx:pt idx="2335">Нормативные школы</cx:pt>
          <cx:pt idx="2336">Нормативные школы</cx:pt>
          <cx:pt idx="2337">Нормативные школы</cx:pt>
          <cx:pt idx="2338">Нормативные школы</cx:pt>
          <cx:pt idx="2339">Нормативные школы</cx:pt>
          <cx:pt idx="2340">Нормативные школы</cx:pt>
          <cx:pt idx="2341">Нормативные школы</cx:pt>
          <cx:pt idx="2342">Нормативные школы</cx:pt>
          <cx:pt idx="2343">Нормативные школы</cx:pt>
          <cx:pt idx="2344">Нормативные школы</cx:pt>
          <cx:pt idx="2345">Нормативные школы</cx:pt>
          <cx:pt idx="2346">Нормативные школы</cx:pt>
          <cx:pt idx="2347">Нормативные школы</cx:pt>
          <cx:pt idx="2348">Нормативные школы</cx:pt>
          <cx:pt idx="2349">Нормативные школы</cx:pt>
          <cx:pt idx="2350">Нормативные школы</cx:pt>
          <cx:pt idx="2351">Нормативные школы</cx:pt>
          <cx:pt idx="2352">Нормативные школы</cx:pt>
          <cx:pt idx="2353">Нормативные школы</cx:pt>
          <cx:pt idx="2354">Нормативные школы</cx:pt>
          <cx:pt idx="2355">Нормативные школы</cx:pt>
          <cx:pt idx="2356">Нормативные школы</cx:pt>
          <cx:pt idx="2357">Нормативные школы</cx:pt>
          <cx:pt idx="2358">Нормативные школы</cx:pt>
          <cx:pt idx="2359">Нормативные школы</cx:pt>
          <cx:pt idx="2360">Нормативные школы</cx:pt>
          <cx:pt idx="2361">Нормативные школы</cx:pt>
          <cx:pt idx="2362">Нормативные школы</cx:pt>
          <cx:pt idx="2363">Нормативные школы</cx:pt>
          <cx:pt idx="2364">Нормативные школы</cx:pt>
          <cx:pt idx="2365">Нормативные школы</cx:pt>
          <cx:pt idx="2366">Нормативные школы</cx:pt>
          <cx:pt idx="2367">Нормативные школы</cx:pt>
          <cx:pt idx="2368">Нормативные школы</cx:pt>
          <cx:pt idx="2369">Нормативные школы</cx:pt>
          <cx:pt idx="2370">Нормативные школы</cx:pt>
          <cx:pt idx="2371">Школы с устойчиво низкими результатами</cx:pt>
          <cx:pt idx="2372">Школы с устойчиво низкими результатами</cx:pt>
          <cx:pt idx="2373">Школы с устойчиво низкими результатами</cx:pt>
          <cx:pt idx="2374">Школы с устойчиво низкими результатами</cx:pt>
          <cx:pt idx="2375">Школы с устойчиво низкими результатами</cx:pt>
          <cx:pt idx="2376">Школы с устойчиво низкими результатами</cx:pt>
          <cx:pt idx="2377">Школы с устойчиво низкими результатами</cx:pt>
          <cx:pt idx="2378">Нормативные школы</cx:pt>
          <cx:pt idx="2379">Нормативные школы</cx:pt>
          <cx:pt idx="2380">Нормативные школы</cx:pt>
          <cx:pt idx="2381">Нормативные школы</cx:pt>
          <cx:pt idx="2382">Нормативные школы</cx:pt>
          <cx:pt idx="2383">Нормативные школы</cx:pt>
          <cx:pt idx="2384">Нормативные школы</cx:pt>
          <cx:pt idx="2385">Нормативные школы</cx:pt>
          <cx:pt idx="2386">Нормативные школы</cx:pt>
          <cx:pt idx="2387">Нормативные школы</cx:pt>
          <cx:pt idx="2388">Нормативные школы</cx:pt>
          <cx:pt idx="2389">Нормативные школы</cx:pt>
          <cx:pt idx="2390">Нормативные школы</cx:pt>
          <cx:pt idx="2391">Нормативные школы</cx:pt>
          <cx:pt idx="2392">Нормативные школы</cx:pt>
          <cx:pt idx="2393">Нормативные школы</cx:pt>
          <cx:pt idx="2394">Нормативные школы</cx:pt>
          <cx:pt idx="2395">Нормативные школы</cx:pt>
          <cx:pt idx="2396">Нормативные школы</cx:pt>
          <cx:pt idx="2397">Нормативные школы</cx:pt>
          <cx:pt idx="2398">Нормативные школы</cx:pt>
          <cx:pt idx="2399">Нормативные школы</cx:pt>
          <cx:pt idx="2400">Нормативные школы</cx:pt>
          <cx:pt idx="2401">Нормативные школы</cx:pt>
          <cx:pt idx="2402">Нормативные школы</cx:pt>
          <cx:pt idx="2403">Нормативные школы</cx:pt>
          <cx:pt idx="2404">Нормативные школы</cx:pt>
          <cx:pt idx="2405">Нормативные школы</cx:pt>
          <cx:pt idx="2406">Нормативные школы</cx:pt>
          <cx:pt idx="2407">Нормативные школы</cx:pt>
          <cx:pt idx="2408">Нормативные школы</cx:pt>
          <cx:pt idx="2409">Нормативные школы</cx:pt>
          <cx:pt idx="2410">Нормативные школы</cx:pt>
          <cx:pt idx="2411">Нормативные школы</cx:pt>
          <cx:pt idx="2412">Нормативные школы</cx:pt>
          <cx:pt idx="2413">Нормативные школы</cx:pt>
          <cx:pt idx="2414">Нормативные школы</cx:pt>
          <cx:pt idx="2415">Нормативные школы</cx:pt>
          <cx:pt idx="2416">Нормативные школы</cx:pt>
          <cx:pt idx="2417">Нормативные школы</cx:pt>
          <cx:pt idx="2418">Нормативные школы</cx:pt>
          <cx:pt idx="2419">Нормативные школы</cx:pt>
          <cx:pt idx="2420">Нормативные школы</cx:pt>
          <cx:pt idx="2421">Нормативные школы</cx:pt>
          <cx:pt idx="2422">Нормативные школы</cx:pt>
          <cx:pt idx="2423">Нормативные школы</cx:pt>
          <cx:pt idx="2424">Нормативные школы</cx:pt>
          <cx:pt idx="2425">Нормативные школы</cx:pt>
          <cx:pt idx="2426">Нормативные школы</cx:pt>
          <cx:pt idx="2427">Нормативные школы</cx:pt>
          <cx:pt idx="2428">Нормативные школы</cx:pt>
          <cx:pt idx="2429">Нормативные школы</cx:pt>
          <cx:pt idx="2430">Нормативные школы</cx:pt>
          <cx:pt idx="2431">Нормативные школы</cx:pt>
          <cx:pt idx="2432">Нормативные школы</cx:pt>
          <cx:pt idx="2433">Нормативные школы</cx:pt>
          <cx:pt idx="2434">Нормативные школы</cx:pt>
          <cx:pt idx="2435">Нормативные школы</cx:pt>
          <cx:pt idx="2436">Нормативные школы</cx:pt>
          <cx:pt idx="2437">Нормативные школы</cx:pt>
          <cx:pt idx="2438">Нормативные школы</cx:pt>
          <cx:pt idx="2439">Нормативные школы</cx:pt>
          <cx:pt idx="2440">Нормативные школы</cx:pt>
          <cx:pt idx="2441">Нормативные школы</cx:pt>
          <cx:pt idx="2442">Нормативные школы</cx:pt>
          <cx:pt idx="2443">Нормативные школы</cx:pt>
          <cx:pt idx="2444">Нормативные школы</cx:pt>
          <cx:pt idx="2445">Нормативные школы</cx:pt>
          <cx:pt idx="2446">Нормативные школы</cx:pt>
          <cx:pt idx="2447">Нормативные школы</cx:pt>
          <cx:pt idx="2448">Нормативные школы</cx:pt>
          <cx:pt idx="2449">Нормативные школы</cx:pt>
          <cx:pt idx="2450">Нормативные школы</cx:pt>
          <cx:pt idx="2451">Нормативные школы</cx:pt>
          <cx:pt idx="2452">Нормативные школы</cx:pt>
          <cx:pt idx="2453">Нормативные школы</cx:pt>
          <cx:pt idx="2454">Нормативные школы</cx:pt>
          <cx:pt idx="2455">Нормативные школы</cx:pt>
          <cx:pt idx="2456">Нормативные школы</cx:pt>
          <cx:pt idx="2457">Нормативные школы</cx:pt>
          <cx:pt idx="2458">Нормативные школы</cx:pt>
          <cx:pt idx="2459">Нормативные школы</cx:pt>
          <cx:pt idx="2460">Нормативные школы</cx:pt>
          <cx:pt idx="2461">Нормативные школы</cx:pt>
          <cx:pt idx="2462">Нормативные школы</cx:pt>
          <cx:pt idx="2463">Нормативные школы</cx:pt>
          <cx:pt idx="2464">Нормативные школы</cx:pt>
          <cx:pt idx="2465">Нормативные школы</cx:pt>
          <cx:pt idx="2466">Нормативные школы</cx:pt>
          <cx:pt idx="2467">Нормативные школы</cx:pt>
          <cx:pt idx="2468">Нормативные школы</cx:pt>
          <cx:pt idx="2469">Нормативные школы</cx:pt>
          <cx:pt idx="2470">Нормативные школы</cx:pt>
          <cx:pt idx="2471">Нормативные школы</cx:pt>
          <cx:pt idx="2472">Нормативные школы</cx:pt>
          <cx:pt idx="2473">Нормативные школы</cx:pt>
          <cx:pt idx="2474">Нормативные школы</cx:pt>
          <cx:pt idx="2475">Нормативные школы</cx:pt>
          <cx:pt idx="2476">Нормативные школы</cx:pt>
          <cx:pt idx="2477">Нормативные школы</cx:pt>
          <cx:pt idx="2478">Нормативные школы</cx:pt>
          <cx:pt idx="2479">Нормативные школы</cx:pt>
          <cx:pt idx="2480">Нормативные школы</cx:pt>
          <cx:pt idx="2481">Нормативные школы</cx:pt>
          <cx:pt idx="2482">Нормативные школы</cx:pt>
          <cx:pt idx="2483">Нормативные школы</cx:pt>
          <cx:pt idx="2484">Нормативные школы</cx:pt>
          <cx:pt idx="2485">Нормативные школы</cx:pt>
          <cx:pt idx="2486">Нормативные школы</cx:pt>
          <cx:pt idx="2487">Нормативные школы</cx:pt>
          <cx:pt idx="2488">Нормативные школы</cx:pt>
          <cx:pt idx="2489">Нормативные школы</cx:pt>
          <cx:pt idx="2490">Нормативные школы</cx:pt>
          <cx:pt idx="2491">Нормативные школы</cx:pt>
          <cx:pt idx="2492">Нормативные школы</cx:pt>
          <cx:pt idx="2493">Нормативные школы</cx:pt>
          <cx:pt idx="2494">Нормативные школы</cx:pt>
          <cx:pt idx="2495">Нормативные школы</cx:pt>
          <cx:pt idx="2496">Нормативные школы</cx:pt>
          <cx:pt idx="2497">Нормативные школы</cx:pt>
          <cx:pt idx="2498">Нормативные школы</cx:pt>
          <cx:pt idx="2499">Нормативные школы</cx:pt>
          <cx:pt idx="2500">Нормативные школы</cx:pt>
          <cx:pt idx="2501">Нормативные школы</cx:pt>
          <cx:pt idx="2502">Нормативные школы</cx:pt>
          <cx:pt idx="2503">Нормативные школы</cx:pt>
          <cx:pt idx="2504">Нормативные школы</cx:pt>
          <cx:pt idx="2505">Нормативные школы</cx:pt>
          <cx:pt idx="2506">Нормативные школы</cx:pt>
          <cx:pt idx="2507">Нормативные школы</cx:pt>
          <cx:pt idx="2508">Нормативные школы</cx:pt>
          <cx:pt idx="2509">Нормативные школы</cx:pt>
          <cx:pt idx="2510">Нормативные школы</cx:pt>
          <cx:pt idx="2511">Нормативные школы</cx:pt>
          <cx:pt idx="2512">Нормативные школы</cx:pt>
          <cx:pt idx="2513">Нормативные школы</cx:pt>
          <cx:pt idx="2514">Нормативные школы</cx:pt>
          <cx:pt idx="2515">Нормативные школы</cx:pt>
          <cx:pt idx="2516">Нормативные школы</cx:pt>
          <cx:pt idx="2517">Нормативные школы</cx:pt>
          <cx:pt idx="2518">Нормативные школы</cx:pt>
          <cx:pt idx="2519">Нормативные школы</cx:pt>
          <cx:pt idx="2520">Нормативные школы</cx:pt>
          <cx:pt idx="2521">Нормативные школы</cx:pt>
          <cx:pt idx="2522">Нормативные школы</cx:pt>
          <cx:pt idx="2523">Нормативные школы</cx:pt>
          <cx:pt idx="2524">Нормативные школы</cx:pt>
          <cx:pt idx="2525">Нормативные школы</cx:pt>
          <cx:pt idx="2526">Нормативные школы</cx:pt>
          <cx:pt idx="2527">Нормативные школы</cx:pt>
          <cx:pt idx="2528">Нормативные школы</cx:pt>
          <cx:pt idx="2529">Нормативные школы</cx:pt>
          <cx:pt idx="2530">Нормативные школы</cx:pt>
          <cx:pt idx="2531">Нормативные школы</cx:pt>
          <cx:pt idx="2532">Нормативные школы</cx:pt>
          <cx:pt idx="2533">Нормативные школы</cx:pt>
          <cx:pt idx="2534">Нормативные школы</cx:pt>
          <cx:pt idx="2535">Нормативные школы</cx:pt>
          <cx:pt idx="2536">Нормативные школы</cx:pt>
          <cx:pt idx="2537">Нормативные школы</cx:pt>
          <cx:pt idx="2538">Нормативные школы</cx:pt>
          <cx:pt idx="2539">Нормативные школы</cx:pt>
          <cx:pt idx="2540">Нормативные школы</cx:pt>
          <cx:pt idx="2541">Нормативные школы</cx:pt>
          <cx:pt idx="2542">Нормативные школы</cx:pt>
          <cx:pt idx="2543">Нормативные школы</cx:pt>
          <cx:pt idx="2544">Нормативные школы</cx:pt>
          <cx:pt idx="2545">Нормативные школы</cx:pt>
          <cx:pt idx="2546">Нормативные школы</cx:pt>
          <cx:pt idx="2547">Нормативные школы</cx:pt>
          <cx:pt idx="2548">Нормативные школы</cx:pt>
          <cx:pt idx="2549">Нормативные школы</cx:pt>
          <cx:pt idx="2550">Нормативные школы</cx:pt>
          <cx:pt idx="2551">Нормативные школы</cx:pt>
          <cx:pt idx="2552">Нормативные школы</cx:pt>
          <cx:pt idx="2553">Нормативные школы</cx:pt>
          <cx:pt idx="2554">Нормативные школы</cx:pt>
          <cx:pt idx="2555">Нормативные школы</cx:pt>
          <cx:pt idx="2556">Нормативные школы</cx:pt>
          <cx:pt idx="2557">Нормативные школы</cx:pt>
          <cx:pt idx="2558">Нормативные школы</cx:pt>
          <cx:pt idx="2559">Нормативные школы</cx:pt>
          <cx:pt idx="2560">Нормативные школы</cx:pt>
          <cx:pt idx="2561">Нормативные школы</cx:pt>
          <cx:pt idx="2562">Нормативные школы</cx:pt>
          <cx:pt idx="2563">Нормативные школы</cx:pt>
          <cx:pt idx="2564">Нормативные школы</cx:pt>
          <cx:pt idx="2565">Нормативные школы</cx:pt>
          <cx:pt idx="2566">Нормативные школы</cx:pt>
          <cx:pt idx="2567">Нормативные школы</cx:pt>
          <cx:pt idx="2568">Нормативные школы</cx:pt>
          <cx:pt idx="2569">Нормативные школы</cx:pt>
          <cx:pt idx="2570">Нормативные школы</cx:pt>
          <cx:pt idx="2571">Нормативные школы</cx:pt>
          <cx:pt idx="2572">Нормативные школы</cx:pt>
          <cx:pt idx="2573">Нормативные школы</cx:pt>
          <cx:pt idx="2574">Нормативные школы</cx:pt>
          <cx:pt idx="2575">Нормативные школы</cx:pt>
          <cx:pt idx="2576">Нормативные школы</cx:pt>
          <cx:pt idx="2577">Нормативные школы</cx:pt>
          <cx:pt idx="2578">Нормативные школы</cx:pt>
          <cx:pt idx="2579">Нормативные школы</cx:pt>
          <cx:pt idx="2580">Нормативные школы</cx:pt>
          <cx:pt idx="2581">Нормативные школы</cx:pt>
          <cx:pt idx="2582">Нормативные школы</cx:pt>
          <cx:pt idx="2583">Нормативные школы</cx:pt>
          <cx:pt idx="2584">Нормативные школы</cx:pt>
          <cx:pt idx="2585">Нормативные школы</cx:pt>
          <cx:pt idx="2586">Нормативные школы</cx:pt>
          <cx:pt idx="2587">Нормативные школы</cx:pt>
          <cx:pt idx="2588">Нормативные школы</cx:pt>
          <cx:pt idx="2589">Нормативные школы</cx:pt>
          <cx:pt idx="2590">Нормативные школы</cx:pt>
          <cx:pt idx="2591">Нормативные школы</cx:pt>
          <cx:pt idx="2592">Нормативные школы</cx:pt>
          <cx:pt idx="2593">Нормативные школы</cx:pt>
          <cx:pt idx="2594">Нормативные школы</cx:pt>
          <cx:pt idx="2595">Нормативные школы</cx:pt>
          <cx:pt idx="2596">Нормативные школы</cx:pt>
          <cx:pt idx="2597">Нормативные школы</cx:pt>
          <cx:pt idx="2598">Нормативные школы</cx:pt>
          <cx:pt idx="2599">Нормативные школы</cx:pt>
          <cx:pt idx="2600">Нормативные школы</cx:pt>
          <cx:pt idx="2601">Нормативные школы</cx:pt>
          <cx:pt idx="2602">Нормативные школы</cx:pt>
          <cx:pt idx="2603">Нормативные школы</cx:pt>
          <cx:pt idx="2604">Нормативные школы</cx:pt>
          <cx:pt idx="2605">Нормативные школы</cx:pt>
          <cx:pt idx="2606">Нормативные школы</cx:pt>
          <cx:pt idx="2607">Нормативные школы</cx:pt>
          <cx:pt idx="2608">Нормативные школы</cx:pt>
          <cx:pt idx="2609">Нормативные школы</cx:pt>
          <cx:pt idx="2610">Школы с устойчиво низкими результатами</cx:pt>
          <cx:pt idx="2611">Школы с устойчиво низкими результатами</cx:pt>
          <cx:pt idx="2612">Школы с устойчиво низкими результатами</cx:pt>
          <cx:pt idx="2613">Школы с устойчиво низкими результатами</cx:pt>
          <cx:pt idx="2614">Школы с устойчиво низкими результатами</cx:pt>
          <cx:pt idx="2615">Школы с устойчиво низкими результатами</cx:pt>
          <cx:pt idx="2616">Школы с устойчиво низкими результатами</cx:pt>
          <cx:pt idx="2617">Школы с устойчиво низкими результатами</cx:pt>
          <cx:pt idx="2618">Школы с устойчиво низкими результатами</cx:pt>
          <cx:pt idx="2619">Школы с устойчиво низкими результатами</cx:pt>
          <cx:pt idx="2620">Школы с устойчиво низкими результатами</cx:pt>
          <cx:pt idx="2621">Школы с устойчиво низкими результатами</cx:pt>
          <cx:pt idx="2622">Школы с устойчиво низкими результатами</cx:pt>
          <cx:pt idx="2623">Школы с устойчиво низкими результатами</cx:pt>
          <cx:pt idx="2624">Школы с устойчиво низкими результатами</cx:pt>
          <cx:pt idx="2625">Школы с устойчиво низкими результатами</cx:pt>
          <cx:pt idx="2626">Школы с устойчиво низкими результатами</cx:pt>
          <cx:pt idx="2627">Школы с устойчиво низкими результатами</cx:pt>
          <cx:pt idx="2628">Школы с устойчиво низкими результатами</cx:pt>
          <cx:pt idx="2629">Школы с устойчиво низкими результатами</cx:pt>
          <cx:pt idx="2630">Нормативные школы</cx:pt>
          <cx:pt idx="2631">Нормативные школы</cx:pt>
          <cx:pt idx="2632">Нормативные школы</cx:pt>
          <cx:pt idx="2633">Нормативные школы</cx:pt>
          <cx:pt idx="2634">Нормативные школы</cx:pt>
          <cx:pt idx="2635">Нормативные школы</cx:pt>
          <cx:pt idx="2636">Нормативные школы</cx:pt>
          <cx:pt idx="2637">Нормативные школы</cx:pt>
          <cx:pt idx="2638">Нормативные школы</cx:pt>
          <cx:pt idx="2639">Нормативные школы</cx:pt>
          <cx:pt idx="2640">Нормативные школы</cx:pt>
          <cx:pt idx="2641">Нормативные школы</cx:pt>
          <cx:pt idx="2642">Нормативные школы</cx:pt>
          <cx:pt idx="2643">Нормативные школы</cx:pt>
          <cx:pt idx="2644">Нормативные школы</cx:pt>
          <cx:pt idx="2645">Нормативные школы</cx:pt>
          <cx:pt idx="2646">Нормативные школы</cx:pt>
          <cx:pt idx="2647">Нормативные школы</cx:pt>
          <cx:pt idx="2648">Нормативные школы</cx:pt>
          <cx:pt idx="2649">Нормативные школы</cx:pt>
          <cx:pt idx="2650">Нормативные школы</cx:pt>
          <cx:pt idx="2651">Нормативные школы</cx:pt>
          <cx:pt idx="2652">Нормативные школы</cx:pt>
          <cx:pt idx="2653">Нормативные школы</cx:pt>
          <cx:pt idx="2654">Нормативные школы</cx:pt>
          <cx:pt idx="2655">Нормативные школы</cx:pt>
          <cx:pt idx="2656">Нормативные школы</cx:pt>
          <cx:pt idx="2657">Нормативные школы</cx:pt>
          <cx:pt idx="2658">Нормативные школы</cx:pt>
          <cx:pt idx="2659">Нормативные школы</cx:pt>
          <cx:pt idx="2660">Нормативные школы</cx:pt>
          <cx:pt idx="2661">Нормативные школы</cx:pt>
          <cx:pt idx="2662">Нормативные школы</cx:pt>
          <cx:pt idx="2663">Нормативные школы</cx:pt>
          <cx:pt idx="2664">Нормативные школы</cx:pt>
          <cx:pt idx="2665">Нормативные школы</cx:pt>
          <cx:pt idx="2666">Нормативные школы</cx:pt>
          <cx:pt idx="2667">Нормативные школы</cx:pt>
          <cx:pt idx="2668">Нормативные школы</cx:pt>
          <cx:pt idx="2669">Нормативные школы</cx:pt>
          <cx:pt idx="2670">Нормативные школы</cx:pt>
          <cx:pt idx="2671">Нормативные школы</cx:pt>
          <cx:pt idx="2672">Нормативные школы</cx:pt>
          <cx:pt idx="2673">Нормативные школы</cx:pt>
          <cx:pt idx="2674">Нормативные школы</cx:pt>
          <cx:pt idx="2675">Нормативные школы</cx:pt>
          <cx:pt idx="2676">Нормативные школы</cx:pt>
          <cx:pt idx="2677">Нормативные школы</cx:pt>
          <cx:pt idx="2678">Нормативные школы</cx:pt>
          <cx:pt idx="2679">Нормативные школы</cx:pt>
          <cx:pt idx="2680">Нормативные школы</cx:pt>
          <cx:pt idx="2681">Нормативные школы</cx:pt>
          <cx:pt idx="2682">Нормативные школы</cx:pt>
          <cx:pt idx="2683">Нормативные школы</cx:pt>
          <cx:pt idx="2684">Нормативные школы</cx:pt>
          <cx:pt idx="2685">Нормативные школы</cx:pt>
          <cx:pt idx="2686">Нормативные школы</cx:pt>
          <cx:pt idx="2687">Нормативные школы</cx:pt>
          <cx:pt idx="2688">Нормативные школы</cx:pt>
          <cx:pt idx="2689">Нормативные школы</cx:pt>
          <cx:pt idx="2690">Нормативные школы</cx:pt>
          <cx:pt idx="2691">Нормативные школы</cx:pt>
          <cx:pt idx="2692">Нормативные школы</cx:pt>
          <cx:pt idx="2693">Нормативные школы</cx:pt>
          <cx:pt idx="2694">Нормативные школы</cx:pt>
          <cx:pt idx="2695">Нормативные школы</cx:pt>
          <cx:pt idx="2696">Нормативные школы</cx:pt>
          <cx:pt idx="2697">Нормативные школы</cx:pt>
          <cx:pt idx="2698">Нормативные школы</cx:pt>
          <cx:pt idx="2699">Нормативные школы</cx:pt>
          <cx:pt idx="2700">Нормативные школы</cx:pt>
          <cx:pt idx="2701">Нормативные школы</cx:pt>
          <cx:pt idx="2702">Нормативные школы</cx:pt>
          <cx:pt idx="2703">Нормативные школы</cx:pt>
          <cx:pt idx="2704">Нормативные школы</cx:pt>
          <cx:pt idx="2705">Нормативные школы</cx:pt>
          <cx:pt idx="2706">Нормативные школы</cx:pt>
          <cx:pt idx="2707">Нормативные школы</cx:pt>
          <cx:pt idx="2708">Нормативные школы</cx:pt>
          <cx:pt idx="2709">Нормативные школы</cx:pt>
          <cx:pt idx="2710">Нормативные школы</cx:pt>
          <cx:pt idx="2711">Нормативные школы</cx:pt>
          <cx:pt idx="2712">Нормативные школы</cx:pt>
          <cx:pt idx="2713">Нормативные школы</cx:pt>
          <cx:pt idx="2714">Нормативные школы</cx:pt>
          <cx:pt idx="2715">Нормативные школы</cx:pt>
          <cx:pt idx="2716">Нормативные школы</cx:pt>
          <cx:pt idx="2717">Нормативные школы</cx:pt>
          <cx:pt idx="2718">Нормативные школы</cx:pt>
          <cx:pt idx="2719">Нормативные школы</cx:pt>
          <cx:pt idx="2720">Нормативные школы</cx:pt>
          <cx:pt idx="2721">Нормативные школы</cx:pt>
          <cx:pt idx="2722">Нормативные школы</cx:pt>
          <cx:pt idx="2723">Нормативные школы</cx:pt>
          <cx:pt idx="2724">Нормативные школы</cx:pt>
          <cx:pt idx="2725">Нормативные школы</cx:pt>
          <cx:pt idx="2726">Нормативные школы</cx:pt>
          <cx:pt idx="2727">Нормативные школы</cx:pt>
          <cx:pt idx="2728">Нормативные школы</cx:pt>
          <cx:pt idx="2729">Нормативные школы</cx:pt>
          <cx:pt idx="2730">Нормативные школы</cx:pt>
          <cx:pt idx="2731">Нормативные школы</cx:pt>
          <cx:pt idx="2732">Нормативные школы</cx:pt>
          <cx:pt idx="2733">Нормативные школы</cx:pt>
          <cx:pt idx="2734">Нормативные школы</cx:pt>
          <cx:pt idx="2735">Нормативные школы</cx:pt>
          <cx:pt idx="2736">Нормативные школы</cx:pt>
          <cx:pt idx="2737">Нормативные школы</cx:pt>
          <cx:pt idx="2738">Нормативные школы</cx:pt>
          <cx:pt idx="2739">Нормативные школы</cx:pt>
          <cx:pt idx="2740">Нормативные школы</cx:pt>
          <cx:pt idx="2741">Нормативные школы</cx:pt>
          <cx:pt idx="2742">Нормативные школы</cx:pt>
          <cx:pt idx="2743">Нормативные школы</cx:pt>
          <cx:pt idx="2744">Нормативные школы</cx:pt>
          <cx:pt idx="2745">Нормативные школы</cx:pt>
          <cx:pt idx="2746">Нормативные школы</cx:pt>
          <cx:pt idx="2747">Нормативные школы</cx:pt>
          <cx:pt idx="2748">Нормативные школы</cx:pt>
          <cx:pt idx="2749">Нормативные школы</cx:pt>
          <cx:pt idx="2750">Нормативные школы</cx:pt>
          <cx:pt idx="2751">Нормативные школы</cx:pt>
          <cx:pt idx="2752">Нормативные школы</cx:pt>
          <cx:pt idx="2753">Нормативные школы</cx:pt>
          <cx:pt idx="2754">Нормативные школы</cx:pt>
          <cx:pt idx="2755">Нормативные школы</cx:pt>
          <cx:pt idx="2756">Нормативные школы</cx:pt>
          <cx:pt idx="2757">Нормативные школы</cx:pt>
          <cx:pt idx="2758">Нормативные школы</cx:pt>
          <cx:pt idx="2759">Нормативные школы</cx:pt>
          <cx:pt idx="2760">Нормативные школы</cx:pt>
          <cx:pt idx="2761">Нормативные школы</cx:pt>
          <cx:pt idx="2762">Нормативные школы</cx:pt>
          <cx:pt idx="2763">Нормативные школы</cx:pt>
          <cx:pt idx="2764">Нормативные школы</cx:pt>
          <cx:pt idx="2765">Нормативные школы</cx:pt>
          <cx:pt idx="2766">Нормативные школы</cx:pt>
          <cx:pt idx="2767">Нормативные школы</cx:pt>
          <cx:pt idx="2768">Нормативные школы</cx:pt>
          <cx:pt idx="2769">Нормативные школы</cx:pt>
          <cx:pt idx="2770">Нормативные школы</cx:pt>
          <cx:pt idx="2771">Нормативные школы</cx:pt>
          <cx:pt idx="2772">Нормативные школы</cx:pt>
          <cx:pt idx="2773">Нормативные школы</cx:pt>
          <cx:pt idx="2774">Нормативные школы</cx:pt>
          <cx:pt idx="2775">Нормативные школы</cx:pt>
          <cx:pt idx="2776">Нормативные школы</cx:pt>
          <cx:pt idx="2777">Нормативные школы</cx:pt>
          <cx:pt idx="2778">Нормативные школы</cx:pt>
          <cx:pt idx="2779">Нормативные школы</cx:pt>
          <cx:pt idx="2780">Нормативные школы</cx:pt>
          <cx:pt idx="2781">Нормативные школы</cx:pt>
          <cx:pt idx="2782">Нормативные школы</cx:pt>
          <cx:pt idx="2783">Нормативные школы</cx:pt>
          <cx:pt idx="2784">Нормативные школы</cx:pt>
          <cx:pt idx="2785">Нормативные школы</cx:pt>
          <cx:pt idx="2786">Нормативные школы</cx:pt>
          <cx:pt idx="2787">Нормативные школы</cx:pt>
          <cx:pt idx="2788">Нормативные школы</cx:pt>
          <cx:pt idx="2789">Нормативные школы</cx:pt>
          <cx:pt idx="2790">Нормативные школы</cx:pt>
          <cx:pt idx="2791">Нормативные школы</cx:pt>
          <cx:pt idx="2792">Нормативные школы</cx:pt>
          <cx:pt idx="2793">Нормативные школы</cx:pt>
          <cx:pt idx="2794">Нормативные школы</cx:pt>
          <cx:pt idx="2795">Нормативные школы</cx:pt>
          <cx:pt idx="2796">Нормативные школы</cx:pt>
          <cx:pt idx="2797">Нормативные школы</cx:pt>
          <cx:pt idx="2798">Нормативные школы</cx:pt>
          <cx:pt idx="2799">Нормативные школы</cx:pt>
          <cx:pt idx="2800">Нормативные школы</cx:pt>
          <cx:pt idx="2801">Нормативные школы</cx:pt>
          <cx:pt idx="2802">Нормативные школы</cx:pt>
          <cx:pt idx="2803">Нормативные школы</cx:pt>
          <cx:pt idx="2804">Нормативные школы</cx:pt>
          <cx:pt idx="2805">Нормативные школы</cx:pt>
          <cx:pt idx="2806">Нормативные школы</cx:pt>
          <cx:pt idx="2807">Нормативные школы</cx:pt>
          <cx:pt idx="2808">Нормативные школы</cx:pt>
          <cx:pt idx="2809">Нормативные школы</cx:pt>
          <cx:pt idx="2810">Нормативные школы</cx:pt>
          <cx:pt idx="2811">Нормативные школы</cx:pt>
          <cx:pt idx="2812">Нормативные школы</cx:pt>
          <cx:pt idx="2813">Нормативные школы</cx:pt>
          <cx:pt idx="2814">Нормативные школы</cx:pt>
          <cx:pt idx="2815">Нормативные школы</cx:pt>
          <cx:pt idx="2816">Нормативные школы</cx:pt>
          <cx:pt idx="2817">Нормативные школы</cx:pt>
          <cx:pt idx="2818">Нормативные школы</cx:pt>
          <cx:pt idx="2819">Нормативные школы</cx:pt>
          <cx:pt idx="2820">Нормативные школы</cx:pt>
          <cx:pt idx="2821">Нормативные школы</cx:pt>
          <cx:pt idx="2822">Нормативные школы</cx:pt>
          <cx:pt idx="2823">Нормативные школы</cx:pt>
          <cx:pt idx="2824">Нормативные школы</cx:pt>
          <cx:pt idx="2825">Нормативные школы</cx:pt>
          <cx:pt idx="2826">Нормативные школы</cx:pt>
          <cx:pt idx="2827">Нормативные школы</cx:pt>
          <cx:pt idx="2828">Нормативные школы</cx:pt>
          <cx:pt idx="2829">Нормативные школы</cx:pt>
          <cx:pt idx="2830">Нормативные школы</cx:pt>
          <cx:pt idx="2831">Нормативные школы</cx:pt>
          <cx:pt idx="2832">Нормативные школы</cx:pt>
          <cx:pt idx="2833">Нормативные школы</cx:pt>
          <cx:pt idx="2834">Нормативные школы</cx:pt>
          <cx:pt idx="2835">Нормативные школы</cx:pt>
          <cx:pt idx="2836">Нормативные школы</cx:pt>
          <cx:pt idx="2837">Нормативные школы</cx:pt>
          <cx:pt idx="2838">Нормативные школы</cx:pt>
          <cx:pt idx="2839">Нормативные школы</cx:pt>
          <cx:pt idx="2840">Нормативные школы</cx:pt>
          <cx:pt idx="2841">Нормативные школы</cx:pt>
          <cx:pt idx="2842">Нормативные школы</cx:pt>
          <cx:pt idx="2843">Нормативные школы</cx:pt>
          <cx:pt idx="2844">Нормативные школы</cx:pt>
          <cx:pt idx="2845">Нормативные школы</cx:pt>
          <cx:pt idx="2846">Нормативные школы</cx:pt>
          <cx:pt idx="2847">Нормативные школы</cx:pt>
          <cx:pt idx="2848">Нормативные школы</cx:pt>
          <cx:pt idx="2849">Нормативные школы</cx:pt>
          <cx:pt idx="2850">Нормативные школы</cx:pt>
          <cx:pt idx="2851">Нормативные школы</cx:pt>
          <cx:pt idx="2852">Нормативные школы</cx:pt>
          <cx:pt idx="2853">Нормативные школы</cx:pt>
          <cx:pt idx="2854">Нормативные школы</cx:pt>
          <cx:pt idx="2855">Нормативные школы</cx:pt>
          <cx:pt idx="2856">Нормативные школы</cx:pt>
          <cx:pt idx="2857">Нормативные школы</cx:pt>
          <cx:pt idx="2858">Нормативные школы</cx:pt>
          <cx:pt idx="2859">Нормативные школы</cx:pt>
          <cx:pt idx="2860">Нормативные школы</cx:pt>
          <cx:pt idx="2861">Нормативные школы</cx:pt>
          <cx:pt idx="2862">Нормативные школы</cx:pt>
          <cx:pt idx="2863">Нормативные школы</cx:pt>
          <cx:pt idx="2864">Нормативные школы</cx:pt>
          <cx:pt idx="2865">Нормативные школы</cx:pt>
          <cx:pt idx="2866">Нормативные школы</cx:pt>
          <cx:pt idx="2867">Нормативные школы</cx:pt>
          <cx:pt idx="2868">Нормативные школы</cx:pt>
          <cx:pt idx="2869">Нормативные школы</cx:pt>
          <cx:pt idx="2870">Нормативные школы</cx:pt>
          <cx:pt idx="2871">Нормативные школы</cx:pt>
          <cx:pt idx="2872">Нормативные школы</cx:pt>
          <cx:pt idx="2873">Нормативные школы</cx:pt>
          <cx:pt idx="2874">Нормативные школы</cx:pt>
          <cx:pt idx="2875">Нормативные школы</cx:pt>
          <cx:pt idx="2876">Нормативные школы</cx:pt>
          <cx:pt idx="2877">Нормативные школы</cx:pt>
          <cx:pt idx="2878">Нормативные школы</cx:pt>
          <cx:pt idx="2879">Нормативные школы</cx:pt>
          <cx:pt idx="2880">Нормативные школы</cx:pt>
          <cx:pt idx="2881">Нормативные школы</cx:pt>
          <cx:pt idx="2882">Нормативные школы</cx:pt>
          <cx:pt idx="2883">Нормативные школы</cx:pt>
          <cx:pt idx="2884">Нормативные школы</cx:pt>
          <cx:pt idx="2885">Нормативные школы</cx:pt>
          <cx:pt idx="2886">Нормативные школы</cx:pt>
          <cx:pt idx="2887">Нормативные школы</cx:pt>
          <cx:pt idx="2888">Нормативные школы</cx:pt>
          <cx:pt idx="2889">Нормативные школы</cx:pt>
          <cx:pt idx="2890">Нормативные школы</cx:pt>
          <cx:pt idx="2891">Нормативные школы</cx:pt>
          <cx:pt idx="2892">Нормативные школы</cx:pt>
          <cx:pt idx="2893">Нормативные школы</cx:pt>
          <cx:pt idx="2894">Нормативные школы</cx:pt>
          <cx:pt idx="2895">Нормативные школы</cx:pt>
          <cx:pt idx="2896">Нормативные школы</cx:pt>
          <cx:pt idx="2897">Нормативные школы</cx:pt>
          <cx:pt idx="2898">Нормативные школы</cx:pt>
          <cx:pt idx="2899">Нормативные школы</cx:pt>
          <cx:pt idx="2900">Нормативные школы</cx:pt>
          <cx:pt idx="2901">Нормативные школы</cx:pt>
          <cx:pt idx="2902">Нормативные школы</cx:pt>
          <cx:pt idx="2903">Нормативные школы</cx:pt>
          <cx:pt idx="2904">Нормативные школы</cx:pt>
          <cx:pt idx="2905">Нормативные школы</cx:pt>
          <cx:pt idx="2906">Нормативные школы</cx:pt>
          <cx:pt idx="2907">Нормативные школы</cx:pt>
          <cx:pt idx="2908">Нормативные школы</cx:pt>
          <cx:pt idx="2909">Нормативные школы</cx:pt>
          <cx:pt idx="2910">Нормативные школы</cx:pt>
          <cx:pt idx="2911">Нормативные школы</cx:pt>
          <cx:pt idx="2912">Нормативные школы</cx:pt>
          <cx:pt idx="2913">Нормативные школы</cx:pt>
          <cx:pt idx="2914">Нормативные школы</cx:pt>
          <cx:pt idx="2915">Нормативные школы</cx:pt>
          <cx:pt idx="2916">Нормативные школы</cx:pt>
          <cx:pt idx="2917">Нормативные школы</cx:pt>
          <cx:pt idx="2918">Нормативные школы</cx:pt>
          <cx:pt idx="2919">Нормативные школы</cx:pt>
          <cx:pt idx="2920">Нормативные школы</cx:pt>
          <cx:pt idx="2921">Нормативные школы</cx:pt>
          <cx:pt idx="2922">Нормативные школы</cx:pt>
          <cx:pt idx="2923">Нормативные школы</cx:pt>
          <cx:pt idx="2924">Школы с устойчиво низкими результатами</cx:pt>
          <cx:pt idx="2925">Школы с устойчиво низкими результатами</cx:pt>
          <cx:pt idx="2926">Школы с устойчиво низкими результатами</cx:pt>
          <cx:pt idx="2927">Нормативные школы</cx:pt>
          <cx:pt idx="2928">Нормативные школы</cx:pt>
          <cx:pt idx="2929">Нормативные школы</cx:pt>
          <cx:pt idx="2930">Нормативные школы</cx:pt>
          <cx:pt idx="2931">Нормативные школы</cx:pt>
          <cx:pt idx="2932">Нормативные школы</cx:pt>
          <cx:pt idx="2933">Нормативные школы</cx:pt>
          <cx:pt idx="2934">Нормативные школы</cx:pt>
          <cx:pt idx="2935">Нормативные школы</cx:pt>
          <cx:pt idx="2936">Нормативные школы</cx:pt>
          <cx:pt idx="2937">Нормативные школы</cx:pt>
          <cx:pt idx="2938">Нормативные школы</cx:pt>
          <cx:pt idx="2939">Школы с устойчиво низкими результатами</cx:pt>
          <cx:pt idx="2940">Школы с устойчиво низкими результатами</cx:pt>
          <cx:pt idx="2941">Школы с устойчиво низкими результатами</cx:pt>
          <cx:pt idx="2942">Нормативные школы</cx:pt>
          <cx:pt idx="2943">Нормативные школы</cx:pt>
          <cx:pt idx="2944">Нормативные школы</cx:pt>
          <cx:pt idx="2945">Нормативные школы</cx:pt>
          <cx:pt idx="2946">Нормативные школы</cx:pt>
          <cx:pt idx="2947">Нормативные школы</cx:pt>
          <cx:pt idx="2948">Нормативные школы</cx:pt>
          <cx:pt idx="2949">Нормативные школы</cx:pt>
          <cx:pt idx="2950">Нормативные школы</cx:pt>
          <cx:pt idx="2951">Нормативные школы</cx:pt>
          <cx:pt idx="2952">Нормативные школы</cx:pt>
          <cx:pt idx="2953">Нормативные школы</cx:pt>
          <cx:pt idx="2954">Нормативные школы</cx:pt>
          <cx:pt idx="2955">Нормативные школы</cx:pt>
          <cx:pt idx="2956">Нормативные школы</cx:pt>
          <cx:pt idx="2957">Нормативные школы</cx:pt>
          <cx:pt idx="2958">Нормативные школы</cx:pt>
          <cx:pt idx="2959">Нормативные школы</cx:pt>
          <cx:pt idx="2960">Нормативные школы</cx:pt>
          <cx:pt idx="2961">Нормативные школы</cx:pt>
          <cx:pt idx="2962">Нормативные школы</cx:pt>
          <cx:pt idx="2963">Нормативные школы</cx:pt>
          <cx:pt idx="2964">Нормативные школы</cx:pt>
          <cx:pt idx="2965">Нормативные школы</cx:pt>
          <cx:pt idx="2966">Нормативные школы</cx:pt>
          <cx:pt idx="2967">Нормативные школы</cx:pt>
          <cx:pt idx="2968">Нормативные школы</cx:pt>
          <cx:pt idx="2969">Нормативные школы</cx:pt>
          <cx:pt idx="2970">Нормативные школы</cx:pt>
          <cx:pt idx="2971">Нормативные школы</cx:pt>
          <cx:pt idx="2972">Нормативные школы</cx:pt>
          <cx:pt idx="2973">Нормативные школы</cx:pt>
          <cx:pt idx="2974">Нормативные школы</cx:pt>
          <cx:pt idx="2975">Нормативные школы</cx:pt>
          <cx:pt idx="2976">Нормативные школы</cx:pt>
          <cx:pt idx="2977">Нормативные школы</cx:pt>
          <cx:pt idx="2978">Нормативные школы</cx:pt>
          <cx:pt idx="2979">Нормативные школы</cx:pt>
          <cx:pt idx="2980">Нормативные школы</cx:pt>
          <cx:pt idx="2981">Нормативные школы</cx:pt>
          <cx:pt idx="2982">Нормативные школы</cx:pt>
          <cx:pt idx="2983">Нормативные школы</cx:pt>
          <cx:pt idx="2984">Нормативные школы</cx:pt>
          <cx:pt idx="2985">Нормативные школы</cx:pt>
          <cx:pt idx="2986">Нормативные школы</cx:pt>
          <cx:pt idx="2987">Нормативные школы</cx:pt>
          <cx:pt idx="2988">Нормативные школы</cx:pt>
          <cx:pt idx="2989">Нормативные школы</cx:pt>
          <cx:pt idx="2990">Нормативные школы</cx:pt>
          <cx:pt idx="2991">Нормативные школы</cx:pt>
          <cx:pt idx="2992">Нормативные школы</cx:pt>
          <cx:pt idx="2993">Нормативные школы</cx:pt>
          <cx:pt idx="2994">Нормативные школы</cx:pt>
          <cx:pt idx="2995">Нормативные школы</cx:pt>
          <cx:pt idx="2996">Нормативные школы</cx:pt>
          <cx:pt idx="2997">Нормативные школы</cx:pt>
          <cx:pt idx="2998">Нормативные школы</cx:pt>
          <cx:pt idx="2999">Нормативные школы</cx:pt>
          <cx:pt idx="3000">Нормативные школы</cx:pt>
          <cx:pt idx="3001">Нормативные школы</cx:pt>
          <cx:pt idx="3002">Нормативные школы</cx:pt>
          <cx:pt idx="3003">Нормативные школы</cx:pt>
          <cx:pt idx="3004">Нормативные школы</cx:pt>
          <cx:pt idx="3005">Нормативные школы</cx:pt>
          <cx:pt idx="3006">Нормативные школы</cx:pt>
          <cx:pt idx="3007">Нормативные школы</cx:pt>
          <cx:pt idx="3008">Нормативные школы</cx:pt>
          <cx:pt idx="3009">Нормативные школы</cx:pt>
          <cx:pt idx="3010">Нормативные школы</cx:pt>
          <cx:pt idx="3011">Нормативные школы</cx:pt>
          <cx:pt idx="3012">Нормативные школы</cx:pt>
          <cx:pt idx="3013">Нормативные школы</cx:pt>
          <cx:pt idx="3014">Нормативные школы</cx:pt>
          <cx:pt idx="3015">Нормативные школы</cx:pt>
          <cx:pt idx="3016">Нормативные школы</cx:pt>
          <cx:pt idx="3017">Нормативные школы</cx:pt>
          <cx:pt idx="3018">Нормативные школы</cx:pt>
          <cx:pt idx="3019">Нормативные школы</cx:pt>
          <cx:pt idx="3020">Нормативные школы</cx:pt>
          <cx:pt idx="3021">Нормативные школы</cx:pt>
          <cx:pt idx="3022">Нормативные школы</cx:pt>
          <cx:pt idx="3023">Школы с устойчиво низкими результатами</cx:pt>
          <cx:pt idx="3024">Школы с устойчиво низкими результатами</cx:pt>
          <cx:pt idx="3025">Школы с устойчиво низкими результатами</cx:pt>
          <cx:pt idx="3026">Школы с устойчиво низкими результатами</cx:pt>
          <cx:pt idx="3027">Школы с устойчиво низкими результатами</cx:pt>
          <cx:pt idx="3028">Нормативные школы</cx:pt>
          <cx:pt idx="3029">Нормативные школы</cx:pt>
          <cx:pt idx="3030">Нормативные школы</cx:pt>
          <cx:pt idx="3031">Нормативные школы</cx:pt>
          <cx:pt idx="3032">Нормативные школы</cx:pt>
          <cx:pt idx="3033">Нормативные школы</cx:pt>
          <cx:pt idx="3034">Нормативные школы</cx:pt>
          <cx:pt idx="3035">Нормативные школы</cx:pt>
          <cx:pt idx="3036">Нормативные школы</cx:pt>
          <cx:pt idx="3037">Нормативные школы</cx:pt>
          <cx:pt idx="3038">Нормативные школы</cx:pt>
          <cx:pt idx="3039">Нормативные школы</cx:pt>
          <cx:pt idx="3040">Нормативные школы</cx:pt>
          <cx:pt idx="3041">Нормативные школы</cx:pt>
          <cx:pt idx="3042">Нормативные школы</cx:pt>
          <cx:pt idx="3043">Нормативные школы</cx:pt>
          <cx:pt idx="3044">Нормативные школы</cx:pt>
          <cx:pt idx="3045">Нормативные школы</cx:pt>
          <cx:pt idx="3046">Нормативные школы</cx:pt>
          <cx:pt idx="3047">Нормативные школы</cx:pt>
          <cx:pt idx="3048">Нормативные школы</cx:pt>
          <cx:pt idx="3049">Нормативные школы</cx:pt>
          <cx:pt idx="3050">Нормативные школы</cx:pt>
          <cx:pt idx="3051">Нормативные школы</cx:pt>
          <cx:pt idx="3052">Нормативные школы</cx:pt>
          <cx:pt idx="3053">Нормативные школы</cx:pt>
          <cx:pt idx="3054">Нормативные школы</cx:pt>
          <cx:pt idx="3055">Нормативные школы</cx:pt>
          <cx:pt idx="3056">Нормативные школы</cx:pt>
          <cx:pt idx="3057">Нормативные школы</cx:pt>
          <cx:pt idx="3058">Нормативные школы</cx:pt>
          <cx:pt idx="3059">Нормативные школы</cx:pt>
          <cx:pt idx="3060">Нормативные школы</cx:pt>
          <cx:pt idx="3061">Нормативные школы</cx:pt>
          <cx:pt idx="3062">Нормативные школы</cx:pt>
          <cx:pt idx="3063">Нормативные школы</cx:pt>
          <cx:pt idx="3064">Нормативные школы</cx:pt>
          <cx:pt idx="3065">Нормативные школы</cx:pt>
          <cx:pt idx="3066">Нормативные школы</cx:pt>
          <cx:pt idx="3067">Нормативные школы</cx:pt>
          <cx:pt idx="3068">Нормативные школы</cx:pt>
          <cx:pt idx="3069">Нормативные школы</cx:pt>
          <cx:pt idx="3070">Нормативные школы</cx:pt>
          <cx:pt idx="3071">Нормативные школы</cx:pt>
          <cx:pt idx="3072">Нормативные школы</cx:pt>
          <cx:pt idx="3073">Нормативные школы</cx:pt>
          <cx:pt idx="3074">Нормативные школы</cx:pt>
          <cx:pt idx="3075">Нормативные школы</cx:pt>
          <cx:pt idx="3076">Нормативные школы</cx:pt>
          <cx:pt idx="3077">Нормативные школы</cx:pt>
          <cx:pt idx="3078">Нормативные школы</cx:pt>
          <cx:pt idx="3079">Нормативные школы</cx:pt>
          <cx:pt idx="3080">Нормативные школы</cx:pt>
          <cx:pt idx="3081">Нормативные школы</cx:pt>
          <cx:pt idx="3082">Нормативные школы</cx:pt>
          <cx:pt idx="3083">Нормативные школы</cx:pt>
          <cx:pt idx="3084">Нормативные школы</cx:pt>
          <cx:pt idx="3085">Нормативные школы</cx:pt>
          <cx:pt idx="3086">Нормативные школы</cx:pt>
          <cx:pt idx="3087">Нормативные школы</cx:pt>
          <cx:pt idx="3088">Нормативные школы</cx:pt>
          <cx:pt idx="3089">Нормативные школы</cx:pt>
          <cx:pt idx="3090">Нормативные школы</cx:pt>
          <cx:pt idx="3091">Нормативные школы</cx:pt>
          <cx:pt idx="3092">Нормативные школы</cx:pt>
          <cx:pt idx="3093">Нормативные школы</cx:pt>
          <cx:pt idx="3094">Нормативные школы</cx:pt>
          <cx:pt idx="3095">Нормативные школы</cx:pt>
          <cx:pt idx="3096">Нормативные школы</cx:pt>
          <cx:pt idx="3097">Нормативные школы</cx:pt>
          <cx:pt idx="3098">Нормативные школы</cx:pt>
          <cx:pt idx="3099">Нормативные школы</cx:pt>
          <cx:pt idx="3100">Нормативные школы</cx:pt>
          <cx:pt idx="3101">Нормативные школы</cx:pt>
          <cx:pt idx="3102">Нормативные школы</cx:pt>
          <cx:pt idx="3103">Нормативные школы</cx:pt>
          <cx:pt idx="3104">Нормативные школы</cx:pt>
          <cx:pt idx="3105">Нормативные школы</cx:pt>
          <cx:pt idx="3106">Нормативные школы</cx:pt>
          <cx:pt idx="3107">Нормативные школы</cx:pt>
          <cx:pt idx="3108">Нормативные школы</cx:pt>
          <cx:pt idx="3109">Нормативные школы</cx:pt>
          <cx:pt idx="3110">Нормативные школы</cx:pt>
          <cx:pt idx="3111">Нормативные школы</cx:pt>
          <cx:pt idx="3112">Нормативные школы</cx:pt>
          <cx:pt idx="3113">Нормативные школы</cx:pt>
          <cx:pt idx="3114">Нормативные школы</cx:pt>
          <cx:pt idx="3115">Нормативные школы</cx:pt>
          <cx:pt idx="3116">Нормативные школы</cx:pt>
          <cx:pt idx="3117">Нормативные школы</cx:pt>
          <cx:pt idx="3118">Нормативные школы</cx:pt>
          <cx:pt idx="3119">Нормативные школы</cx:pt>
          <cx:pt idx="3120">Нормативные школы</cx:pt>
          <cx:pt idx="3121">Нормативные школы</cx:pt>
          <cx:pt idx="3122">Нормативные школы</cx:pt>
          <cx:pt idx="3123">Нормативные школы</cx:pt>
          <cx:pt idx="3124">Нормативные школы</cx:pt>
          <cx:pt idx="3125">Нормативные школы</cx:pt>
          <cx:pt idx="3126">Нормативные школы</cx:pt>
          <cx:pt idx="3127">Нормативные школы</cx:pt>
          <cx:pt idx="3128">Нормативные школы</cx:pt>
          <cx:pt idx="3129">Нормативные школы</cx:pt>
          <cx:pt idx="3130">Нормативные школы</cx:pt>
          <cx:pt idx="3131">Нормативные школы</cx:pt>
          <cx:pt idx="3132">Нормативные школы</cx:pt>
          <cx:pt idx="3133">Нормативные школы</cx:pt>
          <cx:pt idx="3134">Нормативные школы</cx:pt>
          <cx:pt idx="3135">Нормативные школы</cx:pt>
          <cx:pt idx="3136">Нормативные школы</cx:pt>
          <cx:pt idx="3137">Нормативные школы</cx:pt>
          <cx:pt idx="3138">Нормативные школы</cx:pt>
          <cx:pt idx="3139">Нормативные школы</cx:pt>
          <cx:pt idx="3140">Нормативные школы</cx:pt>
          <cx:pt idx="3141">Нормативные школы</cx:pt>
          <cx:pt idx="3142">Нормативные школы</cx:pt>
          <cx:pt idx="3143">Нормативные школы</cx:pt>
          <cx:pt idx="3144">Нормативные школы</cx:pt>
          <cx:pt idx="3145">Нормативные школы</cx:pt>
          <cx:pt idx="3146">Нормативные школы</cx:pt>
          <cx:pt idx="3147">Нормативные школы</cx:pt>
          <cx:pt idx="3148">Нормативные школы</cx:pt>
          <cx:pt idx="3149">Нормативные школы</cx:pt>
          <cx:pt idx="3150">Нормативные школы</cx:pt>
          <cx:pt idx="3151">Нормативные школы</cx:pt>
          <cx:pt idx="3152">Нормативные школы</cx:pt>
          <cx:pt idx="3153">Нормативные школы</cx:pt>
          <cx:pt idx="3154">Нормативные школы</cx:pt>
          <cx:pt idx="3155">Нормативные школы</cx:pt>
          <cx:pt idx="3156">Нормативные школы</cx:pt>
          <cx:pt idx="3157">Нормативные школы</cx:pt>
          <cx:pt idx="3158">Нормативные школы</cx:pt>
          <cx:pt idx="3159">Нормативные школы</cx:pt>
          <cx:pt idx="3160">Нормативные школы</cx:pt>
          <cx:pt idx="3161">Нормативные школы</cx:pt>
          <cx:pt idx="3162">Нормативные школы</cx:pt>
          <cx:pt idx="3163">Нормативные школы</cx:pt>
          <cx:pt idx="3164">Нормативные школы</cx:pt>
          <cx:pt idx="3165">Нормативные школы</cx:pt>
          <cx:pt idx="3166">Нормативные школы</cx:pt>
          <cx:pt idx="3167">Нормативные школы</cx:pt>
          <cx:pt idx="3168">Нормативные школы</cx:pt>
          <cx:pt idx="3169">Нормативные школы</cx:pt>
          <cx:pt idx="3170">Нормативные школы</cx:pt>
          <cx:pt idx="3171">Нормативные школы</cx:pt>
          <cx:pt idx="3172">Нормативные школы</cx:pt>
          <cx:pt idx="3173">Нормативные школы</cx:pt>
          <cx:pt idx="3174">Нормативные школы</cx:pt>
          <cx:pt idx="3175">Нормативные школы</cx:pt>
          <cx:pt idx="3176">Нормативные школы</cx:pt>
          <cx:pt idx="3177">Нормативные школы</cx:pt>
          <cx:pt idx="3178">Нормативные школы</cx:pt>
          <cx:pt idx="3179">Нормативные школы</cx:pt>
          <cx:pt idx="3180">Нормативные школы</cx:pt>
          <cx:pt idx="3181">Нормативные школы</cx:pt>
          <cx:pt idx="3182">Нормативные школы</cx:pt>
          <cx:pt idx="3183">Нормативные школы</cx:pt>
          <cx:pt idx="3184">Нормативные школы</cx:pt>
          <cx:pt idx="3185">Нормативные школы</cx:pt>
          <cx:pt idx="3186">Нормативные школы</cx:pt>
          <cx:pt idx="3187">Нормативные школы</cx:pt>
          <cx:pt idx="3188">Нормативные школы</cx:pt>
          <cx:pt idx="3189">Нормативные школы</cx:pt>
          <cx:pt idx="3190">Нормативные школы</cx:pt>
          <cx:pt idx="3191">Нормативные школы</cx:pt>
          <cx:pt idx="3192">Нормативные школы</cx:pt>
          <cx:pt idx="3193">Нормативные школы</cx:pt>
          <cx:pt idx="3194">Нормативные школы</cx:pt>
          <cx:pt idx="3195">Нормативные школы</cx:pt>
          <cx:pt idx="3196">Нормативные школы</cx:pt>
          <cx:pt idx="3197">Нормативные школы</cx:pt>
          <cx:pt idx="3198">Нормативные школы</cx:pt>
          <cx:pt idx="3199">Нормативные школы</cx:pt>
          <cx:pt idx="3200">Нормативные школы</cx:pt>
          <cx:pt idx="3201">Нормативные школы</cx:pt>
          <cx:pt idx="3202">Нормативные школы</cx:pt>
          <cx:pt idx="3203">Нормативные школы</cx:pt>
          <cx:pt idx="3204">Нормативные школы</cx:pt>
          <cx:pt idx="3205">Нормативные школы</cx:pt>
          <cx:pt idx="3206">Нормативные школы</cx:pt>
          <cx:pt idx="3207">Нормативные школы</cx:pt>
          <cx:pt idx="3208">Нормативные школы</cx:pt>
          <cx:pt idx="3209">Нормативные школы</cx:pt>
          <cx:pt idx="3210">Нормативные школы</cx:pt>
          <cx:pt idx="3211">Нормативные школы</cx:pt>
          <cx:pt idx="3212">Нормативные школы</cx:pt>
          <cx:pt idx="3213">Нормативные школы</cx:pt>
          <cx:pt idx="3214">Нормативные школы</cx:pt>
          <cx:pt idx="3215">Нормативные школы</cx:pt>
          <cx:pt idx="3216">Нормативные школы</cx:pt>
          <cx:pt idx="3217">Нормативные школы</cx:pt>
          <cx:pt idx="3218">Нормативные школы</cx:pt>
          <cx:pt idx="3219">Нормативные школы</cx:pt>
          <cx:pt idx="3220">Нормативные школы</cx:pt>
          <cx:pt idx="3221">Нормативные школы</cx:pt>
          <cx:pt idx="3222">Нормативные школы</cx:pt>
          <cx:pt idx="3223">Нормативные школы</cx:pt>
          <cx:pt idx="3224">Нормативные школы</cx:pt>
          <cx:pt idx="3225">Нормативные школы</cx:pt>
          <cx:pt idx="3226">Нормативные школы</cx:pt>
          <cx:pt idx="3227">Нормативные школы</cx:pt>
          <cx:pt idx="3228">Нормативные школы</cx:pt>
          <cx:pt idx="3229">Нормативные школы</cx:pt>
          <cx:pt idx="3230">Нормативные школы</cx:pt>
          <cx:pt idx="3231">Нормативные школы</cx:pt>
          <cx:pt idx="3232">Нормативные школы</cx:pt>
          <cx:pt idx="3233">Нормативные школы</cx:pt>
          <cx:pt idx="3234">Нормативные школы</cx:pt>
          <cx:pt idx="3235">Нормативные школы</cx:pt>
          <cx:pt idx="3236">Нормативные школы</cx:pt>
          <cx:pt idx="3237">Нормативные школы</cx:pt>
          <cx:pt idx="3238">Нормативные школы</cx:pt>
          <cx:pt idx="3239">Нормативные школы</cx:pt>
          <cx:pt idx="3240">Нормативные школы</cx:pt>
          <cx:pt idx="3241">Нормативные школы</cx:pt>
          <cx:pt idx="3242">Нормативные школы</cx:pt>
          <cx:pt idx="3243">Нормативные школы</cx:pt>
          <cx:pt idx="3244">Нормативные школы</cx:pt>
          <cx:pt idx="3245">Нормативные школы</cx:pt>
          <cx:pt idx="3246">Нормативные школы</cx:pt>
          <cx:pt idx="3247">Нормативные школы</cx:pt>
          <cx:pt idx="3248">Нормативные школы</cx:pt>
          <cx:pt idx="3249">Нормативные школы</cx:pt>
          <cx:pt idx="3250">Нормативные школы</cx:pt>
          <cx:pt idx="3251">Нормативные школы</cx:pt>
          <cx:pt idx="3252">Нормативные школы</cx:pt>
          <cx:pt idx="3253">Нормативные школы</cx:pt>
          <cx:pt idx="3254">Нормативные школы</cx:pt>
          <cx:pt idx="3255">Нормативные школы</cx:pt>
          <cx:pt idx="3256">Нормативные школы</cx:pt>
          <cx:pt idx="3257">Нормативные школы</cx:pt>
          <cx:pt idx="3258">Нормативные школы</cx:pt>
          <cx:pt idx="3259">Нормативные школы</cx:pt>
          <cx:pt idx="3260">Нормативные школы</cx:pt>
          <cx:pt idx="3261">Нормативные школы</cx:pt>
          <cx:pt idx="3262">Нормативные школы</cx:pt>
          <cx:pt idx="3263">Нормативные школы</cx:pt>
          <cx:pt idx="3264">Нормативные школы</cx:pt>
          <cx:pt idx="3265">Нормативные школы</cx:pt>
          <cx:pt idx="3266">Нормативные школы</cx:pt>
          <cx:pt idx="3267">Нормативные школы</cx:pt>
          <cx:pt idx="3268">Нормативные школы</cx:pt>
          <cx:pt idx="3269">Нормативные школы</cx:pt>
          <cx:pt idx="3270">Нормативные школы</cx:pt>
          <cx:pt idx="3271">Нормативные школы</cx:pt>
          <cx:pt idx="3272">Нормативные школы</cx:pt>
          <cx:pt idx="3273">Нормативные школы</cx:pt>
          <cx:pt idx="3274">Нормативные школы</cx:pt>
          <cx:pt idx="3275">Нормативные школы</cx:pt>
          <cx:pt idx="3276">Нормативные школы</cx:pt>
          <cx:pt idx="3277">Нормативные школы</cx:pt>
          <cx:pt idx="3278">Нормативные школы</cx:pt>
          <cx:pt idx="3279">Нормативные школы</cx:pt>
          <cx:pt idx="3280">Нормативные школы</cx:pt>
          <cx:pt idx="3281">Нормативные школы</cx:pt>
          <cx:pt idx="3282">Нормативные школы</cx:pt>
          <cx:pt idx="3283">Нормативные школы</cx:pt>
          <cx:pt idx="3284">Нормативные школы</cx:pt>
          <cx:pt idx="3285">Нормативные школы</cx:pt>
          <cx:pt idx="3286">Нормативные школы</cx:pt>
          <cx:pt idx="3287">Нормативные школы</cx:pt>
          <cx:pt idx="3288">Нормативные школы</cx:pt>
          <cx:pt idx="3289">Нормативные школы</cx:pt>
          <cx:pt idx="3290">Нормативные школы</cx:pt>
          <cx:pt idx="3291">Нормативные школы</cx:pt>
          <cx:pt idx="3292">Нормативные школы</cx:pt>
          <cx:pt idx="3293">Нормативные школы</cx:pt>
          <cx:pt idx="3294">Нормативные школы</cx:pt>
          <cx:pt idx="3295">Нормативные школы</cx:pt>
          <cx:pt idx="3296">Нормативные школы</cx:pt>
          <cx:pt idx="3297">Нормативные школы</cx:pt>
          <cx:pt idx="3298">Нормативные школы</cx:pt>
          <cx:pt idx="3299">Нормативные школы</cx:pt>
          <cx:pt idx="3300">Нормативные школы</cx:pt>
          <cx:pt idx="3301">Нормативные школы</cx:pt>
          <cx:pt idx="3302">Нормативные школы</cx:pt>
          <cx:pt idx="3303">Нормативные школы</cx:pt>
          <cx:pt idx="3304">Нормативные школы</cx:pt>
          <cx:pt idx="3305">Нормативные школы</cx:pt>
          <cx:pt idx="3306">Нормативные школы</cx:pt>
          <cx:pt idx="3307">Нормативные школы</cx:pt>
          <cx:pt idx="3308">Нормативные школы</cx:pt>
          <cx:pt idx="3309">Нормативные школы</cx:pt>
          <cx:pt idx="3310">Нормативные школы</cx:pt>
          <cx:pt idx="3311">Нормативные школы</cx:pt>
          <cx:pt idx="3312">Нормативные школы</cx:pt>
          <cx:pt idx="3313">Нормативные школы</cx:pt>
          <cx:pt idx="3314">Нормативные школы</cx:pt>
          <cx:pt idx="3315">Нормативные школы</cx:pt>
          <cx:pt idx="3316">Нормативные школы</cx:pt>
          <cx:pt idx="3317">Нормативные школы</cx:pt>
          <cx:pt idx="3318">Нормативные школы</cx:pt>
          <cx:pt idx="3319">Нормативные школы</cx:pt>
          <cx:pt idx="3320">Нормативные школы</cx:pt>
          <cx:pt idx="3321">Нормативные школы</cx:pt>
          <cx:pt idx="3322">Нормативные школы</cx:pt>
          <cx:pt idx="3323">Нормативные школы</cx:pt>
          <cx:pt idx="3324">Нормативные школы</cx:pt>
          <cx:pt idx="3325">Нормативные школы</cx:pt>
          <cx:pt idx="3326">Нормативные школы</cx:pt>
          <cx:pt idx="3327">Нормативные школы</cx:pt>
          <cx:pt idx="3328">Нормативные школы</cx:pt>
          <cx:pt idx="3329">Нормативные школы</cx:pt>
          <cx:pt idx="3330">Нормативные школы</cx:pt>
          <cx:pt idx="3331">Нормативные школы</cx:pt>
          <cx:pt idx="3332">Нормативные школы</cx:pt>
          <cx:pt idx="3333">Нормативные школы</cx:pt>
          <cx:pt idx="3334">Нормативные школы</cx:pt>
          <cx:pt idx="3335">Нормативные школы</cx:pt>
          <cx:pt idx="3336">Нормативные школы</cx:pt>
          <cx:pt idx="3337">Нормативные школы</cx:pt>
          <cx:pt idx="3338">Нормативные школы</cx:pt>
          <cx:pt idx="3339">Нормативные школы</cx:pt>
          <cx:pt idx="3340">Нормативные школы</cx:pt>
          <cx:pt idx="3341">Нормативные школы</cx:pt>
          <cx:pt idx="3342">Нормативные школы</cx:pt>
          <cx:pt idx="3343">Нормативные школы</cx:pt>
          <cx:pt idx="3344">Нормативные школы</cx:pt>
          <cx:pt idx="3345">Нормативные школы</cx:pt>
          <cx:pt idx="3346">Нормативные школы</cx:pt>
          <cx:pt idx="3347">Нормативные школы</cx:pt>
          <cx:pt idx="3348">Нормативные школы</cx:pt>
          <cx:pt idx="3349">Нормативные школы</cx:pt>
          <cx:pt idx="3350">Нормативные школы</cx:pt>
          <cx:pt idx="3351">Нормативные школы</cx:pt>
          <cx:pt idx="3352">Нормативные школы</cx:pt>
          <cx:pt idx="3353">Нормативные школы</cx:pt>
          <cx:pt idx="3354">Нормативные школы</cx:pt>
          <cx:pt idx="3355">Нормативные школы</cx:pt>
          <cx:pt idx="3356">Нормативные школы</cx:pt>
          <cx:pt idx="3357">Нормативные школы</cx:pt>
          <cx:pt idx="3358">Нормативные школы</cx:pt>
          <cx:pt idx="3359">Нормативные школы</cx:pt>
          <cx:pt idx="3360">Нормативные школы</cx:pt>
          <cx:pt idx="3361">Нормативные школы</cx:pt>
          <cx:pt idx="3362">Нормативные школы</cx:pt>
          <cx:pt idx="3363">Нормативные школы</cx:pt>
          <cx:pt idx="3364">Нормативные школы</cx:pt>
          <cx:pt idx="3365">Нормативные школы</cx:pt>
          <cx:pt idx="3366">Нормативные школы</cx:pt>
          <cx:pt idx="3367">Нормативные школы</cx:pt>
          <cx:pt idx="3368">Нормативные школы</cx:pt>
          <cx:pt idx="3369">Нормативные школы</cx:pt>
          <cx:pt idx="3370">Нормативные школы</cx:pt>
          <cx:pt idx="3371">Нормативные школы</cx:pt>
          <cx:pt idx="3372">Нормативные школы</cx:pt>
          <cx:pt idx="3373">Нормативные школы</cx:pt>
          <cx:pt idx="3374">Нормативные школы</cx:pt>
          <cx:pt idx="3375">Нормативные школы</cx:pt>
          <cx:pt idx="3376">Нормативные школы</cx:pt>
          <cx:pt idx="3377">Нормативные школы</cx:pt>
          <cx:pt idx="3378">Нормативные школы</cx:pt>
          <cx:pt idx="3379">Нормативные школы</cx:pt>
          <cx:pt idx="3380">Нормативные школы</cx:pt>
          <cx:pt idx="3381">Нормативные школы</cx:pt>
          <cx:pt idx="3382">Нормативные школы</cx:pt>
          <cx:pt idx="3383">Нормативные школы</cx:pt>
          <cx:pt idx="3384">Нормативные школы</cx:pt>
          <cx:pt idx="3385">Нормативные школы</cx:pt>
          <cx:pt idx="3386">Нормативные школы</cx:pt>
          <cx:pt idx="3387">Нормативные школы</cx:pt>
          <cx:pt idx="3388">Нормативные школы</cx:pt>
          <cx:pt idx="3389">Нормативные школы</cx:pt>
          <cx:pt idx="3390">Нормативные школы</cx:pt>
          <cx:pt idx="3391">Нормативные школы</cx:pt>
          <cx:pt idx="3392">Нормативные школы</cx:pt>
          <cx:pt idx="3393">Нормативные школы</cx:pt>
          <cx:pt idx="3394">Нормативные школы</cx:pt>
          <cx:pt idx="3395">Нормативные школы</cx:pt>
          <cx:pt idx="3396">Нормативные школы</cx:pt>
          <cx:pt idx="3397">Нормативные школы</cx:pt>
          <cx:pt idx="3398">Нормативные школы</cx:pt>
          <cx:pt idx="3399">Нормативные школы</cx:pt>
          <cx:pt idx="3400">Нормативные школы</cx:pt>
          <cx:pt idx="3401">Нормативные школы</cx:pt>
          <cx:pt idx="3402">Нормативные школы</cx:pt>
          <cx:pt idx="3403">Нормативные школы</cx:pt>
          <cx:pt idx="3404">Нормативные школы</cx:pt>
          <cx:pt idx="3405">Нормативные школы</cx:pt>
          <cx:pt idx="3406">Нормативные школы</cx:pt>
          <cx:pt idx="3407">Нормативные школы</cx:pt>
          <cx:pt idx="3408">Нормативные школы</cx:pt>
          <cx:pt idx="3409">Нормативные школы</cx:pt>
          <cx:pt idx="3410">Нормативные школы</cx:pt>
          <cx:pt idx="3411">Нормативные школы</cx:pt>
          <cx:pt idx="3412">Нормативные школы</cx:pt>
          <cx:pt idx="3413">Нормативные школы</cx:pt>
          <cx:pt idx="3414">Нормативные школы</cx:pt>
          <cx:pt idx="3415">Нормативные школы</cx:pt>
          <cx:pt idx="3416">Нормативные школы</cx:pt>
          <cx:pt idx="3417">Нормативные школы</cx:pt>
          <cx:pt idx="3418">Нормативные школы</cx:pt>
          <cx:pt idx="3419">Нормативные школы</cx:pt>
          <cx:pt idx="3420">Нормативные школы</cx:pt>
          <cx:pt idx="3421">Нормативные школы</cx:pt>
          <cx:pt idx="3422">Нормативные школы</cx:pt>
          <cx:pt idx="3423">Нормативные школы</cx:pt>
          <cx:pt idx="3424">Нормативные школы</cx:pt>
          <cx:pt idx="3425">Нормативные школы</cx:pt>
          <cx:pt idx="3426">Нормативные школы</cx:pt>
          <cx:pt idx="3427">Нормативные школы</cx:pt>
          <cx:pt idx="3428">Нормативные школы</cx:pt>
          <cx:pt idx="3429">Нормативные школы</cx:pt>
          <cx:pt idx="3430">Нормативные школы</cx:pt>
          <cx:pt idx="3431">Нормативные школы</cx:pt>
          <cx:pt idx="3432">Нормативные школы</cx:pt>
          <cx:pt idx="3433">Нормативные школы</cx:pt>
          <cx:pt idx="3434">Нормативные школы</cx:pt>
          <cx:pt idx="3435">Нормативные школы</cx:pt>
          <cx:pt idx="3436">Нормативные школы</cx:pt>
          <cx:pt idx="3437">Нормативные школы</cx:pt>
          <cx:pt idx="3438">Нормативные школы</cx:pt>
          <cx:pt idx="3439">Нормативные школы</cx:pt>
          <cx:pt idx="3440">Нормативные школы</cx:pt>
          <cx:pt idx="3441">Нормативные школы</cx:pt>
          <cx:pt idx="3442">Нормативные школы</cx:pt>
          <cx:pt idx="3443">Нормативные школы</cx:pt>
          <cx:pt idx="3444">Нормативные школы</cx:pt>
          <cx:pt idx="3445">Нормативные школы</cx:pt>
          <cx:pt idx="3446">Нормативные школы</cx:pt>
          <cx:pt idx="3447">Нормативные школы</cx:pt>
          <cx:pt idx="3448">Нормативные школы</cx:pt>
          <cx:pt idx="3449">Нормативные школы</cx:pt>
          <cx:pt idx="3450">Нормативные школы</cx:pt>
          <cx:pt idx="3451">Нормативные школы</cx:pt>
          <cx:pt idx="3452">Нормативные школы</cx:pt>
          <cx:pt idx="3453">Нормативные школы</cx:pt>
          <cx:pt idx="3454">Нормативные школы</cx:pt>
          <cx:pt idx="3455">Нормативные школы</cx:pt>
          <cx:pt idx="3456">Нормативные школы</cx:pt>
          <cx:pt idx="3457">Нормативные школы</cx:pt>
          <cx:pt idx="3458">Нормативные школы</cx:pt>
          <cx:pt idx="3459">Нормативные школы</cx:pt>
          <cx:pt idx="3460">Нормативные школы</cx:pt>
          <cx:pt idx="3461">Нормативные школы</cx:pt>
          <cx:pt idx="3462">Нормативные школы</cx:pt>
          <cx:pt idx="3463">Нормативные школы</cx:pt>
          <cx:pt idx="3464">Нормативные школы</cx:pt>
          <cx:pt idx="3465">Нормативные школы</cx:pt>
          <cx:pt idx="3466">Нормативные школы</cx:pt>
          <cx:pt idx="3467">Нормативные школы</cx:pt>
          <cx:pt idx="3468">Нормативные школы</cx:pt>
          <cx:pt idx="3469">Нормативные школы</cx:pt>
          <cx:pt idx="3470">Нормативные школы</cx:pt>
          <cx:pt idx="3471">Нормативные школы</cx:pt>
          <cx:pt idx="3472">Нормативные школы</cx:pt>
          <cx:pt idx="3473">Нормативные школы</cx:pt>
          <cx:pt idx="3474">Нормативные школы</cx:pt>
          <cx:pt idx="3475">Нормативные школы</cx:pt>
          <cx:pt idx="3476">Нормативные школы</cx:pt>
          <cx:pt idx="3477">Нормативные школы</cx:pt>
          <cx:pt idx="3478">Нормативные школы</cx:pt>
          <cx:pt idx="3479">Нормативные школы</cx:pt>
          <cx:pt idx="3480">Нормативные школы</cx:pt>
          <cx:pt idx="3481">Нормативные школы</cx:pt>
          <cx:pt idx="3482">Нормативные школы</cx:pt>
          <cx:pt idx="3483">Нормативные школы</cx:pt>
          <cx:pt idx="3484">Нормативные школы</cx:pt>
          <cx:pt idx="3485">Нормативные школы</cx:pt>
          <cx:pt idx="3486">Нормативные школы</cx:pt>
          <cx:pt idx="3487">Нормативные школы</cx:pt>
          <cx:pt idx="3488">Нормативные школы</cx:pt>
          <cx:pt idx="3489">Нормативные школы</cx:pt>
          <cx:pt idx="3490">Нормативные школы</cx:pt>
          <cx:pt idx="3491">Нормативные школы</cx:pt>
          <cx:pt idx="3492">Нормативные школы</cx:pt>
          <cx:pt idx="3493">Нормативные школы</cx:pt>
          <cx:pt idx="3494">Нормативные школы</cx:pt>
          <cx:pt idx="3495">Нормативные школы</cx:pt>
          <cx:pt idx="3496">Нормативные школы</cx:pt>
          <cx:pt idx="3497">Нормативные школы</cx:pt>
          <cx:pt idx="3498">Нормативные школы</cx:pt>
          <cx:pt idx="3499">Нормативные школы</cx:pt>
          <cx:pt idx="3500">Нормативные школы</cx:pt>
          <cx:pt idx="3501">Нормативные школы</cx:pt>
          <cx:pt idx="3502">Нормативные школы</cx:pt>
          <cx:pt idx="3503">Нормативные школы</cx:pt>
          <cx:pt idx="3504">Нормативные школы</cx:pt>
          <cx:pt idx="3505">Нормативные школы</cx:pt>
          <cx:pt idx="3506">Нормативные школы</cx:pt>
          <cx:pt idx="3507">Нормативные школы</cx:pt>
          <cx:pt idx="3508">Нормативные школы</cx:pt>
          <cx:pt idx="3509">Нормативные школы</cx:pt>
          <cx:pt idx="3510">Нормативные школы</cx:pt>
          <cx:pt idx="3511">Нормативные школы</cx:pt>
          <cx:pt idx="3512">Нормативные школы</cx:pt>
          <cx:pt idx="3513">Нормативные школы</cx:pt>
          <cx:pt idx="3514">Нормативные школы</cx:pt>
          <cx:pt idx="3515">Нормативные школы</cx:pt>
          <cx:pt idx="3516">Нормативные школы</cx:pt>
          <cx:pt idx="3517">Нормативные школы</cx:pt>
          <cx:pt idx="3518">Нормативные школы</cx:pt>
          <cx:pt idx="3519">Нормативные школы</cx:pt>
          <cx:pt idx="3520">Нормативные школы</cx:pt>
          <cx:pt idx="3521">Нормативные школы</cx:pt>
          <cx:pt idx="3522">Нормативные школы</cx:pt>
          <cx:pt idx="3523">Нормативные школы</cx:pt>
          <cx:pt idx="3524">Нормативные школы</cx:pt>
          <cx:pt idx="3525">Нормативные школы</cx:pt>
          <cx:pt idx="3526">Нормативные школы</cx:pt>
          <cx:pt idx="3527">Нормативные школы</cx:pt>
          <cx:pt idx="3528">Нормативные школы</cx:pt>
          <cx:pt idx="3529">Нормативные школы</cx:pt>
          <cx:pt idx="3530">Нормативные школы</cx:pt>
          <cx:pt idx="3531">Нормативные школы</cx:pt>
          <cx:pt idx="3532">Нормативные школы</cx:pt>
          <cx:pt idx="3533">Нормативные школы</cx:pt>
          <cx:pt idx="3534">Нормативные школы</cx:pt>
          <cx:pt idx="3535">Нормативные школы</cx:pt>
          <cx:pt idx="3536">Нормативные школы</cx:pt>
          <cx:pt idx="3537">Нормативные школы</cx:pt>
          <cx:pt idx="3538">Нормативные школы</cx:pt>
          <cx:pt idx="3539">Нормативные школы</cx:pt>
          <cx:pt idx="3540">Нормативные школы</cx:pt>
          <cx:pt idx="3541">Нормативные школы</cx:pt>
          <cx:pt idx="3542">Нормативные школы</cx:pt>
          <cx:pt idx="3543">Нормативные школы</cx:pt>
          <cx:pt idx="3544">Нормативные школы</cx:pt>
          <cx:pt idx="3545">Нормативные школы</cx:pt>
          <cx:pt idx="3546">Нормативные школы</cx:pt>
          <cx:pt idx="3547">Нормативные школы</cx:pt>
          <cx:pt idx="3548">Нормативные школы</cx:pt>
          <cx:pt idx="3549">Нормативные школы</cx:pt>
          <cx:pt idx="3550">Нормативные школы</cx:pt>
          <cx:pt idx="3551">Нормативные школы</cx:pt>
          <cx:pt idx="3552">Нормативные школы</cx:pt>
          <cx:pt idx="3553">Нормативные школы</cx:pt>
          <cx:pt idx="3554">Нормативные школы</cx:pt>
          <cx:pt idx="3555">Нормативные школы</cx:pt>
          <cx:pt idx="3556">Нормативные школы</cx:pt>
          <cx:pt idx="3557">Нормативные школы</cx:pt>
          <cx:pt idx="3558">Нормативные школы</cx:pt>
          <cx:pt idx="3559">Нормативные школы</cx:pt>
          <cx:pt idx="3560">Нормативные школы</cx:pt>
          <cx:pt idx="3561">Нормативные школы</cx:pt>
          <cx:pt idx="3562">Нормативные школы</cx:pt>
          <cx:pt idx="3563">Нормативные школы</cx:pt>
          <cx:pt idx="3564">Нормативные школы</cx:pt>
          <cx:pt idx="3565">Нормативные школы</cx:pt>
          <cx:pt idx="3566">Нормативные школы</cx:pt>
          <cx:pt idx="3567">Нормативные школы</cx:pt>
          <cx:pt idx="3568">Нормативные школы</cx:pt>
          <cx:pt idx="3569">Нормативные школы</cx:pt>
          <cx:pt idx="3570">Нормативные школы</cx:pt>
          <cx:pt idx="3571">Нормативные школы</cx:pt>
          <cx:pt idx="3572">Нормативные школы</cx:pt>
          <cx:pt idx="3573">Нормативные школы</cx:pt>
          <cx:pt idx="3574">Нормативные школы</cx:pt>
          <cx:pt idx="3575">Нормативные школы</cx:pt>
          <cx:pt idx="3576">Нормативные школы</cx:pt>
          <cx:pt idx="3577">Нормативные школы</cx:pt>
          <cx:pt idx="3578">Нормативные школы</cx:pt>
          <cx:pt idx="3579">Нормативные школы</cx:pt>
          <cx:pt idx="3580">Нормативные школы</cx:pt>
          <cx:pt idx="3581">Нормативные школы</cx:pt>
          <cx:pt idx="3582">Нормативные школы</cx:pt>
          <cx:pt idx="3583">Нормативные школы</cx:pt>
          <cx:pt idx="3584">Нормативные школы</cx:pt>
          <cx:pt idx="3585">Нормативные школы</cx:pt>
          <cx:pt idx="3586">Нормативные школы</cx:pt>
          <cx:pt idx="3587">Нормативные школы</cx:pt>
          <cx:pt idx="3588">Нормативные школы</cx:pt>
          <cx:pt idx="3589">Нормативные школы</cx:pt>
          <cx:pt idx="3590">Нормативные школы</cx:pt>
          <cx:pt idx="3591">Нормативные школы</cx:pt>
          <cx:pt idx="3592">Нормативные школы</cx:pt>
          <cx:pt idx="3593">Нормативные школы</cx:pt>
          <cx:pt idx="3594">Нормативные школы</cx:pt>
          <cx:pt idx="3595">Нормативные школы</cx:pt>
          <cx:pt idx="3596">Нормативные школы</cx:pt>
          <cx:pt idx="3597">Нормативные школы</cx:pt>
          <cx:pt idx="3598">Нормативные школы</cx:pt>
          <cx:pt idx="3599">Нормативные школы</cx:pt>
          <cx:pt idx="3600">Нормативные школы</cx:pt>
          <cx:pt idx="3601">Нормативные школы</cx:pt>
          <cx:pt idx="3602">Нормативные школы</cx:pt>
          <cx:pt idx="3603">Нормативные школы</cx:pt>
          <cx:pt idx="3604">Нормативные школы</cx:pt>
          <cx:pt idx="3605">Нормативные школы</cx:pt>
          <cx:pt idx="3606">Нормативные школы</cx:pt>
          <cx:pt idx="3607">Нормативные школы</cx:pt>
          <cx:pt idx="3608">Нормативные школы</cx:pt>
          <cx:pt idx="3609">Нормативные школы</cx:pt>
          <cx:pt idx="3610">Нормативные школы</cx:pt>
          <cx:pt idx="3611">Нормативные школы</cx:pt>
          <cx:pt idx="3612">Нормативные школы</cx:pt>
          <cx:pt idx="3613">Нормативные школы</cx:pt>
          <cx:pt idx="3614">Нормативные школы</cx:pt>
          <cx:pt idx="3615">Нормативные школы</cx:pt>
          <cx:pt idx="3616">Нормативные школы</cx:pt>
          <cx:pt idx="3617">Нормативные школы</cx:pt>
          <cx:pt idx="3618">Нормативные школы</cx:pt>
          <cx:pt idx="3619">Нормативные школы</cx:pt>
          <cx:pt idx="3620">Нормативные школы</cx:pt>
          <cx:pt idx="3621">Нормативные школы</cx:pt>
          <cx:pt idx="3622">Нормативные школы</cx:pt>
          <cx:pt idx="3623">Нормативные школы</cx:pt>
          <cx:pt idx="3624">Нормативные школы</cx:pt>
          <cx:pt idx="3625">Нормативные школы</cx:pt>
          <cx:pt idx="3626">Нормативные школы</cx:pt>
          <cx:pt idx="3627">Нормативные школы</cx:pt>
          <cx:pt idx="3628">Нормативные школы</cx:pt>
          <cx:pt idx="3629">Нормативные школы</cx:pt>
          <cx:pt idx="3630">Нормативные школы</cx:pt>
          <cx:pt idx="3631">Нормативные школы</cx:pt>
          <cx:pt idx="3632">Нормативные школы</cx:pt>
          <cx:pt idx="3633">Нормативные школы</cx:pt>
          <cx:pt idx="3634">Нормативные школы</cx:pt>
          <cx:pt idx="3635">Нормативные школы</cx:pt>
          <cx:pt idx="3636">Нормативные школы</cx:pt>
          <cx:pt idx="3637">Нормативные школы</cx:pt>
          <cx:pt idx="3638">Нормативные школы</cx:pt>
          <cx:pt idx="3639">Нормативные школы</cx:pt>
          <cx:pt idx="3640">Нормативные школы</cx:pt>
          <cx:pt idx="3641">Нормативные школы</cx:pt>
          <cx:pt idx="3642">Нормативные школы</cx:pt>
          <cx:pt idx="3643">Нормативные школы</cx:pt>
          <cx:pt idx="3644">Нормативные школы</cx:pt>
          <cx:pt idx="3645">Нормативные школы</cx:pt>
          <cx:pt idx="3646">Нормативные школы</cx:pt>
          <cx:pt idx="3647">Нормативные школы</cx:pt>
          <cx:pt idx="3648">Нормативные школы</cx:pt>
          <cx:pt idx="3649">Нормативные школы</cx:pt>
          <cx:pt idx="3650">Нормативные школы</cx:pt>
          <cx:pt idx="3651">Нормативные школы</cx:pt>
          <cx:pt idx="3652">Нормативные школы</cx:pt>
          <cx:pt idx="3653">Нормативные школы</cx:pt>
          <cx:pt idx="3654">Нормативные школы</cx:pt>
          <cx:pt idx="3655">Нормативные школы</cx:pt>
          <cx:pt idx="3656">Нормативные школы</cx:pt>
          <cx:pt idx="3657">Нормативные школы</cx:pt>
          <cx:pt idx="3658">Нормативные школы</cx:pt>
          <cx:pt idx="3659">Нормативные школы</cx:pt>
          <cx:pt idx="3660">Нормативные школы</cx:pt>
          <cx:pt idx="3661">Нормативные школы</cx:pt>
          <cx:pt idx="3662">Нормативные школы</cx:pt>
          <cx:pt idx="3663">Нормативные школы</cx:pt>
          <cx:pt idx="3664">Нормативные школы</cx:pt>
          <cx:pt idx="3665">Нормативные школы</cx:pt>
          <cx:pt idx="3666">Нормативные школы</cx:pt>
          <cx:pt idx="3667">Нормативные школы</cx:pt>
          <cx:pt idx="3668">Нормативные школы</cx:pt>
          <cx:pt idx="3669">Нормативные школы</cx:pt>
          <cx:pt idx="3670">Нормативные школы</cx:pt>
          <cx:pt idx="3671">Нормативные школы</cx:pt>
          <cx:pt idx="3672">Нормативные школы</cx:pt>
          <cx:pt idx="3673">Нормативные школы</cx:pt>
          <cx:pt idx="3674">Нормативные школы</cx:pt>
          <cx:pt idx="3675">Нормативные школы</cx:pt>
          <cx:pt idx="3676">Нормативные школы</cx:pt>
          <cx:pt idx="3677">Нормативные школы</cx:pt>
          <cx:pt idx="3678">Нормативные школы</cx:pt>
          <cx:pt idx="3679">Нормативные школы</cx:pt>
          <cx:pt idx="3680">Нормативные школы</cx:pt>
          <cx:pt idx="3681">Нормативные школы</cx:pt>
          <cx:pt idx="3682">Нормативные школы</cx:pt>
          <cx:pt idx="3683">Нормативные школы</cx:pt>
          <cx:pt idx="3684">Нормативные школы</cx:pt>
          <cx:pt idx="3685">Нормативные школы</cx:pt>
          <cx:pt idx="3686">Нормативные школы</cx:pt>
          <cx:pt idx="3687">Нормативные школы</cx:pt>
          <cx:pt idx="3688">Нормативные школы</cx:pt>
          <cx:pt idx="3689">Нормативные школы</cx:pt>
          <cx:pt idx="3690">Нормативные школы</cx:pt>
          <cx:pt idx="3691">Нормативные школы</cx:pt>
          <cx:pt idx="3692">Нормативные школы</cx:pt>
          <cx:pt idx="3693">Нормативные школы</cx:pt>
          <cx:pt idx="3694">Нормативные школы</cx:pt>
          <cx:pt idx="3695">Нормативные школы</cx:pt>
          <cx:pt idx="3696">Нормативные школы</cx:pt>
          <cx:pt idx="3697">Нормативные школы</cx:pt>
          <cx:pt idx="3698">Нормативные школы</cx:pt>
          <cx:pt idx="3699">Нормативные школы</cx:pt>
          <cx:pt idx="3700">Нормативные школы</cx:pt>
          <cx:pt idx="3701">Нормативные школы</cx:pt>
          <cx:pt idx="3702">Нормативные школы</cx:pt>
          <cx:pt idx="3703">Нормативные школы</cx:pt>
          <cx:pt idx="3704">Нормативные школы</cx:pt>
          <cx:pt idx="3705">Нормативные школы</cx:pt>
          <cx:pt idx="3706">Нормативные школы</cx:pt>
          <cx:pt idx="3707">Нормативные школы</cx:pt>
          <cx:pt idx="3708">Нормативные школы</cx:pt>
          <cx:pt idx="3709">Нормативные школы</cx:pt>
          <cx:pt idx="3710">Нормативные школы</cx:pt>
          <cx:pt idx="3711">Нормативные школы</cx:pt>
          <cx:pt idx="3712">Нормативные школы</cx:pt>
          <cx:pt idx="3713">Нормативные школы</cx:pt>
          <cx:pt idx="3714">Нормативные школы</cx:pt>
          <cx:pt idx="3715">Нормативные школы</cx:pt>
          <cx:pt idx="3716">Нормативные школы</cx:pt>
          <cx:pt idx="3717">Нормативные школы</cx:pt>
          <cx:pt idx="3718">Нормативные школы</cx:pt>
          <cx:pt idx="3719">Нормативные школы</cx:pt>
          <cx:pt idx="3720">Нормативные школы</cx:pt>
          <cx:pt idx="3721">Нормативные школы</cx:pt>
          <cx:pt idx="3722">Нормативные школы</cx:pt>
          <cx:pt idx="3723">Нормативные школы</cx:pt>
          <cx:pt idx="3724">Нормативные школы</cx:pt>
          <cx:pt idx="3725">Нормативные школы</cx:pt>
          <cx:pt idx="3726">Нормативные школы</cx:pt>
          <cx:pt idx="3727">Нормативные школы</cx:pt>
          <cx:pt idx="3728">Нормативные школы</cx:pt>
          <cx:pt idx="3729">Нормативные школы</cx:pt>
          <cx:pt idx="3730">Нормативные школы</cx:pt>
          <cx:pt idx="3731">Нормативные школы</cx:pt>
          <cx:pt idx="3732">Нормативные школы</cx:pt>
          <cx:pt idx="3733">Нормативные школы</cx:pt>
          <cx:pt idx="3734">Нормативные школы</cx:pt>
          <cx:pt idx="3735">Нормативные школы</cx:pt>
          <cx:pt idx="3736">Нормативные школы</cx:pt>
          <cx:pt idx="3737">Нормативные школы</cx:pt>
          <cx:pt idx="3738">Нормативные школы</cx:pt>
          <cx:pt idx="3739">Нормативные школы</cx:pt>
          <cx:pt idx="3740">Нормативные школы</cx:pt>
          <cx:pt idx="3741">Нормативные школы</cx:pt>
          <cx:pt idx="3742">Нормативные школы</cx:pt>
          <cx:pt idx="3743">Нормативные школы</cx:pt>
          <cx:pt idx="3744">Нормативные школы</cx:pt>
          <cx:pt idx="3745">Нормативные школы</cx:pt>
          <cx:pt idx="3746">Нормативные школы</cx:pt>
          <cx:pt idx="3747">Нормативные школы</cx:pt>
          <cx:pt idx="3748">Нормативные школы</cx:pt>
          <cx:pt idx="3749">Нормативные школы</cx:pt>
          <cx:pt idx="3750">Нормативные школы</cx:pt>
          <cx:pt idx="3751">Нормативные школы</cx:pt>
          <cx:pt idx="3752">Нормативные школы</cx:pt>
          <cx:pt idx="3753">Нормативные школы</cx:pt>
          <cx:pt idx="3754">Нормативные школы</cx:pt>
          <cx:pt idx="3755">Нормативные школы</cx:pt>
          <cx:pt idx="3756">Нормативные школы</cx:pt>
          <cx:pt idx="3757">Нормативные школы</cx:pt>
          <cx:pt idx="3758">Нормативные школы</cx:pt>
          <cx:pt idx="3759">Нормативные школы</cx:pt>
          <cx:pt idx="3760">Нормативные школы</cx:pt>
          <cx:pt idx="3761">Нормативные школы</cx:pt>
          <cx:pt idx="3762">Нормативные школы</cx:pt>
          <cx:pt idx="3763">Нормативные школы</cx:pt>
          <cx:pt idx="3764">Нормативные школы</cx:pt>
          <cx:pt idx="3765">Нормативные школы</cx:pt>
          <cx:pt idx="3766">Нормативные школы</cx:pt>
          <cx:pt idx="3767">Нормативные школы</cx:pt>
          <cx:pt idx="3768">Нормативные школы</cx:pt>
          <cx:pt idx="3769">Нормативные школы</cx:pt>
          <cx:pt idx="3770">Нормативные школы</cx:pt>
          <cx:pt idx="3771">Нормативные школы</cx:pt>
          <cx:pt idx="3772">Нормативные школы</cx:pt>
          <cx:pt idx="3773">Нормативные школы</cx:pt>
          <cx:pt idx="3774">Нормативные школы</cx:pt>
          <cx:pt idx="3775">Нормативные школы</cx:pt>
          <cx:pt idx="3776">Нормативные школы</cx:pt>
          <cx:pt idx="3777">Нормативные школы</cx:pt>
          <cx:pt idx="3778">Нормативные школы</cx:pt>
          <cx:pt idx="3779">Нормативные школы</cx:pt>
          <cx:pt idx="3780">Нормативные школы</cx:pt>
          <cx:pt idx="3781">Нормативные школы</cx:pt>
          <cx:pt idx="3782">Нормативные школы</cx:pt>
          <cx:pt idx="3783">Нормативные школы</cx:pt>
          <cx:pt idx="3784">Нормативные школы</cx:pt>
          <cx:pt idx="3785">Нормативные школы</cx:pt>
          <cx:pt idx="3786">Нормативные школы</cx:pt>
          <cx:pt idx="3787">Нормативные школы</cx:pt>
          <cx:pt idx="3788">Нормативные школы</cx:pt>
          <cx:pt idx="3789">Нормативные школы</cx:pt>
          <cx:pt idx="3790">Нормативные школы</cx:pt>
          <cx:pt idx="3791">Нормативные школы</cx:pt>
          <cx:pt idx="3792">Нормативные школы</cx:pt>
          <cx:pt idx="3793">Нормативные школы</cx:pt>
          <cx:pt idx="3794">Нормативные школы</cx:pt>
          <cx:pt idx="3795">Нормативные школы</cx:pt>
          <cx:pt idx="3796">Нормативные школы</cx:pt>
          <cx:pt idx="3797">Нормативные школы</cx:pt>
          <cx:pt idx="3798">Нормативные школы</cx:pt>
          <cx:pt idx="3799">Нормативные школы</cx:pt>
          <cx:pt idx="3800">Нормативные школы</cx:pt>
          <cx:pt idx="3801">Нормативные школы</cx:pt>
          <cx:pt idx="3802">Нормативные школы</cx:pt>
          <cx:pt idx="3803">Нормативные школы</cx:pt>
          <cx:pt idx="3804">Нормативные школы</cx:pt>
          <cx:pt idx="3805">Нормативные школы</cx:pt>
          <cx:pt idx="3806">Нормативные школы</cx:pt>
          <cx:pt idx="3807">Нормативные школы</cx:pt>
          <cx:pt idx="3808">Нормативные школы</cx:pt>
          <cx:pt idx="3809">Нормативные школы</cx:pt>
          <cx:pt idx="3810">Нормативные школы</cx:pt>
          <cx:pt idx="3811">Нормативные школы</cx:pt>
          <cx:pt idx="3812">Нормативные школы</cx:pt>
          <cx:pt idx="3813">Нормативные школы</cx:pt>
          <cx:pt idx="3814">Нормативные школы</cx:pt>
          <cx:pt idx="3815">Нормативные школы</cx:pt>
          <cx:pt idx="3816">Нормативные школы</cx:pt>
          <cx:pt idx="3817">Нормативные школы</cx:pt>
          <cx:pt idx="3818">Нормативные школы</cx:pt>
          <cx:pt idx="3819">Нормативные школы</cx:pt>
          <cx:pt idx="3820">Нормативные школы</cx:pt>
          <cx:pt idx="3821">Нормативные школы</cx:pt>
          <cx:pt idx="3822">Нормативные школы</cx:pt>
          <cx:pt idx="3823">Нормативные школы</cx:pt>
          <cx:pt idx="3824">Нормативные школы</cx:pt>
          <cx:pt idx="3825">Нормативные школы</cx:pt>
          <cx:pt idx="3826">Нормативные школы</cx:pt>
          <cx:pt idx="3827">Нормативные школы</cx:pt>
          <cx:pt idx="3828">Нормативные школы</cx:pt>
          <cx:pt idx="3829">Нормативные школы</cx:pt>
          <cx:pt idx="3830">Нормативные школы</cx:pt>
          <cx:pt idx="3831">Нормативные школы</cx:pt>
          <cx:pt idx="3832">Нормативные школы</cx:pt>
          <cx:pt idx="3833">Нормативные школы</cx:pt>
          <cx:pt idx="3834">Нормативные школы</cx:pt>
          <cx:pt idx="3835">Нормативные школы</cx:pt>
          <cx:pt idx="3836">Нормативные школы</cx:pt>
          <cx:pt idx="3837">Нормативные школы</cx:pt>
          <cx:pt idx="3838">Нормативные школы</cx:pt>
          <cx:pt idx="3839">Нормативные школы</cx:pt>
          <cx:pt idx="3840">Нормативные школы</cx:pt>
          <cx:pt idx="3841">Нормативные школы</cx:pt>
          <cx:pt idx="3842">Нормативные школы</cx:pt>
          <cx:pt idx="3843">Нормативные школы</cx:pt>
          <cx:pt idx="3844">Нормативные школы</cx:pt>
          <cx:pt idx="3845">Нормативные школы</cx:pt>
          <cx:pt idx="3846">Нормативные школы</cx:pt>
          <cx:pt idx="3847">Нормативные школы</cx:pt>
          <cx:pt idx="3848">Нормативные школы</cx:pt>
          <cx:pt idx="3849">Нормативные школы</cx:pt>
          <cx:pt idx="3850">Нормативные школы</cx:pt>
          <cx:pt idx="3851">Нормативные школы</cx:pt>
          <cx:pt idx="3852">Нормативные школы</cx:pt>
          <cx:pt idx="3853">Нормативные школы</cx:pt>
          <cx:pt idx="3854">Нормативные школы</cx:pt>
          <cx:pt idx="3855">Нормативные школы</cx:pt>
          <cx:pt idx="3856">Нормативные школы</cx:pt>
          <cx:pt idx="3857">Нормативные школы</cx:pt>
          <cx:pt idx="3858">Нормативные школы</cx:pt>
          <cx:pt idx="3859">Нормативные школы</cx:pt>
          <cx:pt idx="3860">Нормативные школы</cx:pt>
          <cx:pt idx="3861">Нормативные школы</cx:pt>
          <cx:pt idx="3862">Нормативные школы</cx:pt>
          <cx:pt idx="3863">Нормативные школы</cx:pt>
          <cx:pt idx="3864">Нормативные школы</cx:pt>
          <cx:pt idx="3865">Нормативные школы</cx:pt>
          <cx:pt idx="3866">Нормативные школы</cx:pt>
          <cx:pt idx="3867">Нормативные школы</cx:pt>
          <cx:pt idx="3868">Нормативные школы</cx:pt>
          <cx:pt idx="3869">Нормативные школы</cx:pt>
          <cx:pt idx="3870">Нормативные школы</cx:pt>
          <cx:pt idx="3871">Нормативные школы</cx:pt>
          <cx:pt idx="3872">Нормативные школы</cx:pt>
          <cx:pt idx="3873">Нормативные школы</cx:pt>
          <cx:pt idx="3874">Нормативные школы</cx:pt>
          <cx:pt idx="3875">Нормативные школы</cx:pt>
          <cx:pt idx="3876">Нормативные школы</cx:pt>
          <cx:pt idx="3877">Нормативные школы</cx:pt>
          <cx:pt idx="3878">Нормативные школы</cx:pt>
          <cx:pt idx="3879">Нормативные школы</cx:pt>
          <cx:pt idx="3880">Нормативные школы</cx:pt>
          <cx:pt idx="3881">Нормативные школы</cx:pt>
          <cx:pt idx="3882">Нормативные школы</cx:pt>
          <cx:pt idx="3883">Нормативные школы</cx:pt>
          <cx:pt idx="3884">Нормативные школы</cx:pt>
          <cx:pt idx="3885">Нормативные школы</cx:pt>
          <cx:pt idx="3886">Нормативные школы</cx:pt>
          <cx:pt idx="3887">Нормативные школы</cx:pt>
          <cx:pt idx="3888">Нормативные школы</cx:pt>
          <cx:pt idx="3889">Нормативные школы</cx:pt>
          <cx:pt idx="3890">Нормативные школы</cx:pt>
          <cx:pt idx="3891">Нормативные школы</cx:pt>
          <cx:pt idx="3892">Нормативные школы</cx:pt>
          <cx:pt idx="3893">Нормативные школы</cx:pt>
          <cx:pt idx="3894">Нормативные школы</cx:pt>
          <cx:pt idx="3895">Нормативные школы</cx:pt>
          <cx:pt idx="3896">Нормативные школы</cx:pt>
          <cx:pt idx="3897">Нормативные школы</cx:pt>
          <cx:pt idx="3898">Нормативные школы</cx:pt>
          <cx:pt idx="3899">Нормативные школы</cx:pt>
          <cx:pt idx="3900">Нормативные школы</cx:pt>
          <cx:pt idx="3901">Нормативные школы</cx:pt>
          <cx:pt idx="3902">Нормативные школы</cx:pt>
          <cx:pt idx="3903">Нормативные школы</cx:pt>
          <cx:pt idx="3904">Нормативные школы</cx:pt>
          <cx:pt idx="3905">Нормативные школы</cx:pt>
          <cx:pt idx="3906">Нормативные школы</cx:pt>
          <cx:pt idx="3907">Нормативные школы</cx:pt>
          <cx:pt idx="3908">Нормативные школы</cx:pt>
          <cx:pt idx="3909">Нормативные школы</cx:pt>
          <cx:pt idx="3910">Нормативные школы</cx:pt>
          <cx:pt idx="3911">Нормативные школы</cx:pt>
          <cx:pt idx="3912">Нормативные школы</cx:pt>
          <cx:pt idx="3913">Нормативные школы</cx:pt>
          <cx:pt idx="3914">Нормативные школы</cx:pt>
          <cx:pt idx="3915">Нормативные школы</cx:pt>
          <cx:pt idx="3916">Нормативные школы</cx:pt>
          <cx:pt idx="3917">Нормативные школы</cx:pt>
          <cx:pt idx="3918">Нормативные школы</cx:pt>
          <cx:pt idx="3919">Нормативные школы</cx:pt>
          <cx:pt idx="3920">Нормативные школы</cx:pt>
          <cx:pt idx="3921">Нормативные школы</cx:pt>
          <cx:pt idx="3922">Нормативные школы</cx:pt>
          <cx:pt idx="3923">Нормативные школы</cx:pt>
          <cx:pt idx="3924">Нормативные школы</cx:pt>
          <cx:pt idx="3925">Нормативные школы</cx:pt>
          <cx:pt idx="3926">Нормативные школы</cx:pt>
          <cx:pt idx="3927">Нормативные школы</cx:pt>
          <cx:pt idx="3928">Нормативные школы</cx:pt>
          <cx:pt idx="3929">Нормативные школы</cx:pt>
          <cx:pt idx="3930">Нормативные школы</cx:pt>
          <cx:pt idx="3931">Нормативные школы</cx:pt>
          <cx:pt idx="3932">Нормативные школы</cx:pt>
          <cx:pt idx="3933">Нормативные школы</cx:pt>
          <cx:pt idx="3934">Нормативные школы</cx:pt>
          <cx:pt idx="3935">Нормативные школы</cx:pt>
          <cx:pt idx="3936">Нормативные школы</cx:pt>
          <cx:pt idx="3937">Нормативные школы</cx:pt>
          <cx:pt idx="3938">Нормативные школы</cx:pt>
          <cx:pt idx="3939">Нормативные школы</cx:pt>
          <cx:pt idx="3940">Нормативные школы</cx:pt>
          <cx:pt idx="3941">Нормативные школы</cx:pt>
          <cx:pt idx="3942">Нормативные школы</cx:pt>
          <cx:pt idx="3943">Нормативные школы</cx:pt>
          <cx:pt idx="3944">Нормативные школы</cx:pt>
          <cx:pt idx="3945">Нормативные школы</cx:pt>
          <cx:pt idx="3946">Нормативные школы</cx:pt>
          <cx:pt idx="3947">Нормативные школы</cx:pt>
          <cx:pt idx="3948">Нормативные школы</cx:pt>
          <cx:pt idx="3949">Нормативные школы</cx:pt>
          <cx:pt idx="3950">Нормативные школы</cx:pt>
          <cx:pt idx="3951">Нормативные школы</cx:pt>
          <cx:pt idx="3952">Нормативные школы</cx:pt>
          <cx:pt idx="3953">Нормативные школы</cx:pt>
          <cx:pt idx="3954">Нормативные школы</cx:pt>
          <cx:pt idx="3955">Нормативные школы</cx:pt>
          <cx:pt idx="3956">Нормативные школы</cx:pt>
          <cx:pt idx="3957">Нормативные школы</cx:pt>
          <cx:pt idx="3958">Нормативные школы</cx:pt>
          <cx:pt idx="3959">Нормативные школы</cx:pt>
          <cx:pt idx="3960">Нормативные школы</cx:pt>
          <cx:pt idx="3961">Нормативные школы</cx:pt>
          <cx:pt idx="3962">Нормативные школы</cx:pt>
          <cx:pt idx="3963">Нормативные школы</cx:pt>
          <cx:pt idx="3964">Нормативные школы</cx:pt>
          <cx:pt idx="3965">Нормативные школы</cx:pt>
          <cx:pt idx="3966">Нормативные школы</cx:pt>
          <cx:pt idx="3967">Нормативные школы</cx:pt>
          <cx:pt idx="3968">Нормативные школы</cx:pt>
          <cx:pt idx="3969">Нормативные школы</cx:pt>
          <cx:pt idx="3970">Нормативные школы</cx:pt>
          <cx:pt idx="3971">Нормативные школы</cx:pt>
          <cx:pt idx="3972">Нормативные школы</cx:pt>
          <cx:pt idx="3973">Нормативные школы</cx:pt>
          <cx:pt idx="3974">Нормативные школы</cx:pt>
          <cx:pt idx="3975">Нормативные школы</cx:pt>
          <cx:pt idx="3976">Нормативные школы</cx:pt>
          <cx:pt idx="3977">Нормативные школы</cx:pt>
          <cx:pt idx="3978">Нормативные школы</cx:pt>
          <cx:pt idx="3979">Нормативные школы</cx:pt>
          <cx:pt idx="3980">Нормативные школы</cx:pt>
          <cx:pt idx="3981">Нормативные школы</cx:pt>
          <cx:pt idx="3982">Нормативные школы</cx:pt>
          <cx:pt idx="3983">Нормативные школы</cx:pt>
          <cx:pt idx="3984">Нормативные школы</cx:pt>
          <cx:pt idx="3985">Нормативные школы</cx:pt>
          <cx:pt idx="3986">Нормативные школы</cx:pt>
          <cx:pt idx="3987">Нормативные школы</cx:pt>
          <cx:pt idx="3988">Нормативные школы</cx:pt>
          <cx:pt idx="3989">Нормативные школы</cx:pt>
          <cx:pt idx="3990">Нормативные школы</cx:pt>
          <cx:pt idx="3991">Нормативные школы</cx:pt>
          <cx:pt idx="3992">Нормативные школы</cx:pt>
          <cx:pt idx="3993">Нормативные школы</cx:pt>
          <cx:pt idx="3994">Нормативные школы</cx:pt>
          <cx:pt idx="3995">Нормативные школы</cx:pt>
          <cx:pt idx="3996">Нормативные школы</cx:pt>
          <cx:pt idx="3997">Нормативные школы</cx:pt>
          <cx:pt idx="3998">Нормативные школы</cx:pt>
          <cx:pt idx="3999">Нормативные школы</cx:pt>
          <cx:pt idx="4000">Нормативные школы</cx:pt>
          <cx:pt idx="4001">Нормативные школы</cx:pt>
          <cx:pt idx="4002">Нормативные школы</cx:pt>
          <cx:pt idx="4003">Нормативные школы</cx:pt>
          <cx:pt idx="4004">Нормативные школы</cx:pt>
          <cx:pt idx="4005">Нормативные школы</cx:pt>
          <cx:pt idx="4006">Нормативные школы</cx:pt>
          <cx:pt idx="4007">Нормативные школы</cx:pt>
          <cx:pt idx="4008">Нормативные школы</cx:pt>
          <cx:pt idx="4009">Нормативные школы</cx:pt>
          <cx:pt idx="4010">Нормативные школы</cx:pt>
          <cx:pt idx="4011">Нормативные школы</cx:pt>
          <cx:pt idx="4012">Нормативные школы</cx:pt>
          <cx:pt idx="4013">Нормативные школы</cx:pt>
          <cx:pt idx="4014">Нормативные школы</cx:pt>
          <cx:pt idx="4015">Нормативные школы</cx:pt>
          <cx:pt idx="4016">Нормативные школы</cx:pt>
          <cx:pt idx="4017">Нормативные школы</cx:pt>
          <cx:pt idx="4018">Нормативные школы</cx:pt>
          <cx:pt idx="4019">Нормативные школы</cx:pt>
          <cx:pt idx="4020">Нормативные школы</cx:pt>
          <cx:pt idx="4021">Нормативные школы</cx:pt>
          <cx:pt idx="4022">Нормативные школы</cx:pt>
          <cx:pt idx="4023">Нормативные школы</cx:pt>
          <cx:pt idx="4024">Нормативные школы</cx:pt>
          <cx:pt idx="4025">Нормативные школы</cx:pt>
          <cx:pt idx="4026">Нормативные школы</cx:pt>
          <cx:pt idx="4027">Нормативные школы</cx:pt>
          <cx:pt idx="4028">Нормативные школы</cx:pt>
          <cx:pt idx="4029">Нормативные школы</cx:pt>
          <cx:pt idx="4030">Нормативные школы</cx:pt>
          <cx:pt idx="4031">Нормативные школы</cx:pt>
          <cx:pt idx="4032">Нормативные школы</cx:pt>
          <cx:pt idx="4033">Нормативные школы</cx:pt>
          <cx:pt idx="4034">Нормативные школы</cx:pt>
          <cx:pt idx="4035">Нормативные школы</cx:pt>
          <cx:pt idx="4036">Нормативные школы</cx:pt>
          <cx:pt idx="4037">Нормативные школы</cx:pt>
          <cx:pt idx="4038">Нормативные школы</cx:pt>
          <cx:pt idx="4039">Нормативные школы</cx:pt>
          <cx:pt idx="4040">Нормативные школы</cx:pt>
          <cx:pt idx="4041">Нормативные школы</cx:pt>
          <cx:pt idx="4042">Нормативные школы</cx:pt>
          <cx:pt idx="4043">Нормативные школы</cx:pt>
          <cx:pt idx="4044">Нормативные школы</cx:pt>
          <cx:pt idx="4045">Нормативные школы</cx:pt>
          <cx:pt idx="4046">Нормативные школы</cx:pt>
          <cx:pt idx="4047">Нормативные школы</cx:pt>
          <cx:pt idx="4048">Нормативные школы</cx:pt>
          <cx:pt idx="4049">Нормативные школы</cx:pt>
          <cx:pt idx="4050">Нормативные школы</cx:pt>
          <cx:pt idx="4051">Нормативные школы</cx:pt>
          <cx:pt idx="4052">Нормативные школы</cx:pt>
          <cx:pt idx="4053">Нормативные школы</cx:pt>
          <cx:pt idx="4054">Нормативные школы</cx:pt>
          <cx:pt idx="4055">Нормативные школы</cx:pt>
          <cx:pt idx="4056">Нормативные школы</cx:pt>
          <cx:pt idx="4057">Нормативные школы</cx:pt>
          <cx:pt idx="4058">Нормативные школы</cx:pt>
          <cx:pt idx="4059">Нормативные школы</cx:pt>
          <cx:pt idx="4060">Нормативные школы</cx:pt>
          <cx:pt idx="4061">Нормативные школы</cx:pt>
          <cx:pt idx="4062">Нормативные школы</cx:pt>
          <cx:pt idx="4063">Нормативные школы</cx:pt>
          <cx:pt idx="4064">Нормативные школы</cx:pt>
          <cx:pt idx="4065">Нормативные школы</cx:pt>
          <cx:pt idx="4066">Нормативные школы</cx:pt>
          <cx:pt idx="4067">Нормативные школы</cx:pt>
          <cx:pt idx="4068">Нормативные школы</cx:pt>
          <cx:pt idx="4069">Нормативные школы</cx:pt>
          <cx:pt idx="4070">Нормативные школы</cx:pt>
          <cx:pt idx="4071">Нормативные школы</cx:pt>
          <cx:pt idx="4072">Нормативные школы</cx:pt>
          <cx:pt idx="4073">Нормативные школы</cx:pt>
          <cx:pt idx="4074">Нормативные школы</cx:pt>
          <cx:pt idx="4075">Нормативные школы</cx:pt>
          <cx:pt idx="4076">Нормативные школы</cx:pt>
          <cx:pt idx="4077">Нормативные школы</cx:pt>
          <cx:pt idx="4078">Нормативные школы</cx:pt>
          <cx:pt idx="4079">Нормативные школы</cx:pt>
          <cx:pt idx="4080">Нормативные школы</cx:pt>
          <cx:pt idx="4081">Нормативные школы</cx:pt>
          <cx:pt idx="4082">Нормативные школы</cx:pt>
          <cx:pt idx="4083">Нормативные школы</cx:pt>
          <cx:pt idx="4084">Нормативные школы</cx:pt>
          <cx:pt idx="4085">Нормативные школы</cx:pt>
          <cx:pt idx="4086">Нормативные школы</cx:pt>
          <cx:pt idx="4087">Нормативные школы</cx:pt>
          <cx:pt idx="4088">Нормативные школы</cx:pt>
          <cx:pt idx="4089">Нормативные школы</cx:pt>
          <cx:pt idx="4090">Нормативные школы</cx:pt>
          <cx:pt idx="4091">Нормативные школы</cx:pt>
          <cx:pt idx="4092">Нормативные школы</cx:pt>
          <cx:pt idx="4093">Нормативные школы</cx:pt>
          <cx:pt idx="4094">Нормативные школы</cx:pt>
          <cx:pt idx="4095">Нормативные школы</cx:pt>
          <cx:pt idx="4096">Нормативные школы</cx:pt>
          <cx:pt idx="4097">Нормативные школы</cx:pt>
          <cx:pt idx="4098">Нормативные школы</cx:pt>
          <cx:pt idx="4099">Нормативные школы</cx:pt>
          <cx:pt idx="4100">Нормативные школы</cx:pt>
          <cx:pt idx="4101">Нормативные школы</cx:pt>
          <cx:pt idx="4102">Нормативные школы</cx:pt>
          <cx:pt idx="4103">Нормативные школы</cx:pt>
          <cx:pt idx="4104">Нормативные школы</cx:pt>
          <cx:pt idx="4105">Нормативные школы</cx:pt>
          <cx:pt idx="4106">Нормативные школы</cx:pt>
          <cx:pt idx="4107">Нормативные школы</cx:pt>
          <cx:pt idx="4108">Нормативные школы</cx:pt>
          <cx:pt idx="4109">Нормативные школы</cx:pt>
          <cx:pt idx="4110">Нормативные школы</cx:pt>
          <cx:pt idx="4111">Нормативные школы</cx:pt>
          <cx:pt idx="4112">Нормативные школы</cx:pt>
          <cx:pt idx="4113">Нормативные школы</cx:pt>
          <cx:pt idx="4114">Нормативные школы</cx:pt>
          <cx:pt idx="4115">Нормативные школы</cx:pt>
          <cx:pt idx="4116">Нормативные школы</cx:pt>
          <cx:pt idx="4117">Нормативные школы</cx:pt>
          <cx:pt idx="4118">Нормативные школы</cx:pt>
          <cx:pt idx="4119">Нормативные школы</cx:pt>
          <cx:pt idx="4120">Нормативные школы</cx:pt>
          <cx:pt idx="4121">Нормативные школы</cx:pt>
          <cx:pt idx="4122">Нормативные школы</cx:pt>
          <cx:pt idx="4123">Нормативные школы</cx:pt>
          <cx:pt idx="4124">Нормативные школы</cx:pt>
          <cx:pt idx="4125">Нормативные школы</cx:pt>
          <cx:pt idx="4126">Нормативные школы</cx:pt>
          <cx:pt idx="4127">Нормативные школы</cx:pt>
          <cx:pt idx="4128">Нормативные школы</cx:pt>
          <cx:pt idx="4129">Нормативные школы</cx:pt>
          <cx:pt idx="4130">Нормативные школы</cx:pt>
          <cx:pt idx="4131">Нормативные школы</cx:pt>
          <cx:pt idx="4132">Нормативные школы</cx:pt>
          <cx:pt idx="4133">Нормативные школы</cx:pt>
          <cx:pt idx="4134">Нормативные школы</cx:pt>
          <cx:pt idx="4135">Нормативные школы</cx:pt>
          <cx:pt idx="4136">Нормативные школы</cx:pt>
          <cx:pt idx="4137">Нормативные школы</cx:pt>
          <cx:pt idx="4138">Нормативные школы</cx:pt>
          <cx:pt idx="4139">Нормативные школы</cx:pt>
          <cx:pt idx="4140">Нормативные школы</cx:pt>
          <cx:pt idx="4141">Нормативные школы</cx:pt>
          <cx:pt idx="4142">Нормативные школы</cx:pt>
          <cx:pt idx="4143">Нормативные школы</cx:pt>
          <cx:pt idx="4144">Нормативные школы</cx:pt>
          <cx:pt idx="4145">Нормативные школы</cx:pt>
          <cx:pt idx="4146">Нормативные школы</cx:pt>
          <cx:pt idx="4147">Нормативные школы</cx:pt>
          <cx:pt idx="4148">Нормативные школы</cx:pt>
          <cx:pt idx="4149">Нормативные школы</cx:pt>
          <cx:pt idx="4150">Нормативные школы</cx:pt>
          <cx:pt idx="4151">Нормативные школы</cx:pt>
          <cx:pt idx="4152">Нормативные школы</cx:pt>
          <cx:pt idx="4153">Нормативные школы</cx:pt>
          <cx:pt idx="4154">Нормативные школы</cx:pt>
          <cx:pt idx="4155">Нормативные школы</cx:pt>
          <cx:pt idx="4156">Нормативные школы</cx:pt>
          <cx:pt idx="4157">Нормативные школы</cx:pt>
          <cx:pt idx="4158">Нормативные школы</cx:pt>
          <cx:pt idx="4159">Нормативные школы</cx:pt>
          <cx:pt idx="4160">Нормативные школы</cx:pt>
          <cx:pt idx="4161">Нормативные школы</cx:pt>
          <cx:pt idx="4162">Нормативные школы</cx:pt>
          <cx:pt idx="4163">Нормативные школы</cx:pt>
          <cx:pt idx="4164">Нормативные школы</cx:pt>
          <cx:pt idx="4165">Нормативные школы</cx:pt>
          <cx:pt idx="4166">Нормативные школы</cx:pt>
          <cx:pt idx="4167">Нормативные школы</cx:pt>
          <cx:pt idx="4168">Нормативные школы</cx:pt>
          <cx:pt idx="4169">Нормативные школы</cx:pt>
          <cx:pt idx="4170">Нормативные школы</cx:pt>
          <cx:pt idx="4171">Нормативные школы</cx:pt>
          <cx:pt idx="4172">Нормативные школы</cx:pt>
          <cx:pt idx="4173">Нормативные школы</cx:pt>
          <cx:pt idx="4174">Нормативные школы</cx:pt>
          <cx:pt idx="4175">Нормативные школы</cx:pt>
          <cx:pt idx="4176">Нормативные школы</cx:pt>
          <cx:pt idx="4177">Нормативные школы</cx:pt>
          <cx:pt idx="4178">Нормативные школы</cx:pt>
          <cx:pt idx="4179">Нормативные школы</cx:pt>
          <cx:pt idx="4180">Нормативные школы</cx:pt>
          <cx:pt idx="4181">Нормативные школы</cx:pt>
          <cx:pt idx="4182">Нормативные школы</cx:pt>
          <cx:pt idx="4183">Нормативные школы</cx:pt>
          <cx:pt idx="4184">Нормативные школы</cx:pt>
          <cx:pt idx="4185">Нормативные школы</cx:pt>
          <cx:pt idx="4186">Нормативные школы</cx:pt>
          <cx:pt idx="4187">Нормативные школы</cx:pt>
          <cx:pt idx="4188">Нормативные школы</cx:pt>
          <cx:pt idx="4189">Нормативные школы</cx:pt>
          <cx:pt idx="4190">Нормативные школы</cx:pt>
          <cx:pt idx="4191">Нормативные школы</cx:pt>
          <cx:pt idx="4192">Нормативные школы</cx:pt>
          <cx:pt idx="4193">Нормативные школы</cx:pt>
          <cx:pt idx="4194">Нормативные школы</cx:pt>
          <cx:pt idx="4195">Нормативные школы</cx:pt>
          <cx:pt idx="4196">Нормативные школы</cx:pt>
          <cx:pt idx="4197">Нормативные школы</cx:pt>
          <cx:pt idx="4198">Нормативные школы</cx:pt>
          <cx:pt idx="4199">Нормативные школы</cx:pt>
          <cx:pt idx="4200">Нормативные школы</cx:pt>
          <cx:pt idx="4201">Нормативные школы</cx:pt>
          <cx:pt idx="4202">Нормативные школы</cx:pt>
          <cx:pt idx="4203">Нормативные школы</cx:pt>
          <cx:pt idx="4204">Нормативные школы</cx:pt>
          <cx:pt idx="4205">Нормативные школы</cx:pt>
          <cx:pt idx="4206">Нормативные школы</cx:pt>
          <cx:pt idx="4207">Нормативные школы</cx:pt>
          <cx:pt idx="4208">Нормативные школы</cx:pt>
          <cx:pt idx="4209">Нормативные школы</cx:pt>
          <cx:pt idx="4210">Нормативные школы</cx:pt>
          <cx:pt idx="4211">Нормативные школы</cx:pt>
          <cx:pt idx="4212">Нормативные школы</cx:pt>
          <cx:pt idx="4213">Нормативные школы</cx:pt>
          <cx:pt idx="4214">Нормативные школы</cx:pt>
          <cx:pt idx="4215">Нормативные школы</cx:pt>
          <cx:pt idx="4216">Нормативные школы</cx:pt>
          <cx:pt idx="4217">Нормативные школы</cx:pt>
          <cx:pt idx="4218">Нормативные школы</cx:pt>
          <cx:pt idx="4219">Нормативные школы</cx:pt>
          <cx:pt idx="4220">Нормативные школы</cx:pt>
          <cx:pt idx="4221">Нормативные школы</cx:pt>
          <cx:pt idx="4222">Нормативные школы</cx:pt>
          <cx:pt idx="4223">Нормативные школы</cx:pt>
          <cx:pt idx="4224">Нормативные школы</cx:pt>
          <cx:pt idx="4225">Нормативные школы</cx:pt>
          <cx:pt idx="4226">Нормативные школы</cx:pt>
          <cx:pt idx="4227">Нормативные школы</cx:pt>
          <cx:pt idx="4228">Нормативные школы</cx:pt>
          <cx:pt idx="4229">Нормативные школы</cx:pt>
          <cx:pt idx="4230">Нормативные школы</cx:pt>
          <cx:pt idx="4231">Нормативные школы</cx:pt>
          <cx:pt idx="4232">Нормативные школы</cx:pt>
          <cx:pt idx="4233">Нормативные школы</cx:pt>
          <cx:pt idx="4234">Нормативные школы</cx:pt>
          <cx:pt idx="4235">Нормативные школы</cx:pt>
          <cx:pt idx="4236">Нормативные школы</cx:pt>
          <cx:pt idx="4237">Нормативные школы</cx:pt>
          <cx:pt idx="4238">Нормативные школы</cx:pt>
          <cx:pt idx="4239">Нормативные школы</cx:pt>
          <cx:pt idx="4240">Нормативные школы</cx:pt>
          <cx:pt idx="4241">Нормативные школы</cx:pt>
          <cx:pt idx="4242">Нормативные школы</cx:pt>
          <cx:pt idx="4243">Нормативные школы</cx:pt>
          <cx:pt idx="4244">Нормативные школы</cx:pt>
          <cx:pt idx="4245">Нормативные школы</cx:pt>
          <cx:pt idx="4246">Нормативные школы</cx:pt>
          <cx:pt idx="4247">Нормативные школы</cx:pt>
          <cx:pt idx="4248">Нормативные школы</cx:pt>
          <cx:pt idx="4249">Нормативные школы</cx:pt>
          <cx:pt idx="4250">Нормативные школы</cx:pt>
          <cx:pt idx="4251">Нормативные школы</cx:pt>
          <cx:pt idx="4252">Нормативные школы</cx:pt>
          <cx:pt idx="4253">Нормативные школы</cx:pt>
          <cx:pt idx="4254">Нормативные школы</cx:pt>
          <cx:pt idx="4255">Нормативные школы</cx:pt>
          <cx:pt idx="4256">Нормативные школы</cx:pt>
          <cx:pt idx="4257">Нормативные школы</cx:pt>
          <cx:pt idx="4258">Нормативные школы</cx:pt>
          <cx:pt idx="4259">Нормативные школы</cx:pt>
          <cx:pt idx="4260">Нормативные школы</cx:pt>
          <cx:pt idx="4261">Нормативные школы</cx:pt>
          <cx:pt idx="4262">Нормативные школы</cx:pt>
          <cx:pt idx="4263">Нормативные школы</cx:pt>
          <cx:pt idx="4264">Нормативные школы</cx:pt>
          <cx:pt idx="4265">Нормативные школы</cx:pt>
          <cx:pt idx="4266">Нормативные школы</cx:pt>
          <cx:pt idx="4267">Нормативные школы</cx:pt>
          <cx:pt idx="4268">Нормативные школы</cx:pt>
          <cx:pt idx="4269">Нормативные школы</cx:pt>
          <cx:pt idx="4270">Нормативные школы</cx:pt>
          <cx:pt idx="4271">Нормативные школы</cx:pt>
          <cx:pt idx="4272">Нормативные школы</cx:pt>
          <cx:pt idx="4273">Нормативные школы</cx:pt>
          <cx:pt idx="4274">Нормативные школы</cx:pt>
          <cx:pt idx="4275">Нормативные школы</cx:pt>
          <cx:pt idx="4276">Нормативные школы</cx:pt>
          <cx:pt idx="4277">Нормативные школы</cx:pt>
          <cx:pt idx="4278">Нормативные школы</cx:pt>
          <cx:pt idx="4279">Нормативные школы</cx:pt>
          <cx:pt idx="4280">Нормативные школы</cx:pt>
          <cx:pt idx="4281">Нормативные школы</cx:pt>
          <cx:pt idx="4282">Нормативные школы</cx:pt>
          <cx:pt idx="4283">Нормативные школы</cx:pt>
          <cx:pt idx="4284">Нормативные школы</cx:pt>
          <cx:pt idx="4285">Нормативные школы</cx:pt>
          <cx:pt idx="4286">Нормативные школы</cx:pt>
          <cx:pt idx="4287">Нормативные школы</cx:pt>
          <cx:pt idx="4288">Нормативные школы</cx:pt>
          <cx:pt idx="4289">Нормативные школы</cx:pt>
          <cx:pt idx="4290">Нормативные школы</cx:pt>
          <cx:pt idx="4291">Нормативные школы</cx:pt>
          <cx:pt idx="4292">Нормативные школы</cx:pt>
          <cx:pt idx="4293">Нормативные школы</cx:pt>
          <cx:pt idx="4294">Нормативные школы</cx:pt>
          <cx:pt idx="4295">Нормативные школы</cx:pt>
          <cx:pt idx="4296">Нормативные школы</cx:pt>
          <cx:pt idx="4297">Нормативные школы</cx:pt>
          <cx:pt idx="4298">Нормативные школы</cx:pt>
          <cx:pt idx="4299">Нормативные школы</cx:pt>
          <cx:pt idx="4300">Нормативные школы</cx:pt>
          <cx:pt idx="4301">Нормативные школы</cx:pt>
          <cx:pt idx="4302">Нормативные школы</cx:pt>
          <cx:pt idx="4303">Нормативные школы</cx:pt>
          <cx:pt idx="4304">Нормативные школы</cx:pt>
          <cx:pt idx="4305">Нормативные школы</cx:pt>
          <cx:pt idx="4306">Нормативные школы</cx:pt>
          <cx:pt idx="4307">Нормативные школы</cx:pt>
          <cx:pt idx="4308">Нормативные школы</cx:pt>
          <cx:pt idx="4309">Нормативные школы</cx:pt>
          <cx:pt idx="4310">Нормативные школы</cx:pt>
          <cx:pt idx="4311">Нормативные школы</cx:pt>
          <cx:pt idx="4312">Нормативные школы</cx:pt>
          <cx:pt idx="4313">Нормативные школы</cx:pt>
          <cx:pt idx="4314">Нормативные школы</cx:pt>
          <cx:pt idx="4315">Нормативные школы</cx:pt>
          <cx:pt idx="4316">Нормативные школы</cx:pt>
          <cx:pt idx="4317">Нормативные школы</cx:pt>
          <cx:pt idx="4318">Нормативные школы</cx:pt>
          <cx:pt idx="4319">Нормативные школы</cx:pt>
          <cx:pt idx="4320">Нормативные школы</cx:pt>
          <cx:pt idx="4321">Нормативные школы</cx:pt>
          <cx:pt idx="4322">Нормативные школы</cx:pt>
          <cx:pt idx="4323">Нормативные школы</cx:pt>
          <cx:pt idx="4324">Нормативные школы</cx:pt>
          <cx:pt idx="4325">Нормативные школы</cx:pt>
          <cx:pt idx="4326">Нормативные школы</cx:pt>
          <cx:pt idx="4327">Нормативные школы</cx:pt>
          <cx:pt idx="4328">Нормативные школы</cx:pt>
          <cx:pt idx="4329">Нормативные школы</cx:pt>
          <cx:pt idx="4330">Нормативные школы</cx:pt>
          <cx:pt idx="4331">Нормативные школы</cx:pt>
          <cx:pt idx="4332">Нормативные школы</cx:pt>
          <cx:pt idx="4333">Нормативные школы</cx:pt>
          <cx:pt idx="4334">Нормативные школы</cx:pt>
          <cx:pt idx="4335">Нормативные школы</cx:pt>
          <cx:pt idx="4336">Нормативные школы</cx:pt>
          <cx:pt idx="4337">Нормативные школы</cx:pt>
          <cx:pt idx="4338">Нормативные школы</cx:pt>
          <cx:pt idx="4339">Нормативные школы</cx:pt>
          <cx:pt idx="4340">Нормативные школы</cx:pt>
          <cx:pt idx="4341">Нормативные школы</cx:pt>
          <cx:pt idx="4342">Нормативные школы</cx:pt>
          <cx:pt idx="4343">Нормативные школы</cx:pt>
          <cx:pt idx="4344">Нормативные школы</cx:pt>
          <cx:pt idx="4345">Нормативные школы</cx:pt>
          <cx:pt idx="4346">Нормативные школы</cx:pt>
          <cx:pt idx="4347">Нормативные школы</cx:pt>
          <cx:pt idx="4348">Нормативные школы</cx:pt>
          <cx:pt idx="4349">Нормативные школы</cx:pt>
          <cx:pt idx="4350">Нормативные школы</cx:pt>
          <cx:pt idx="4351">Нормативные школы</cx:pt>
          <cx:pt idx="4352">Нормативные школы</cx:pt>
          <cx:pt idx="4353">Нормативные школы</cx:pt>
          <cx:pt idx="4354">Нормативные школы</cx:pt>
          <cx:pt idx="4355">Нормативные школы</cx:pt>
          <cx:pt idx="4356">Нормативные школы</cx:pt>
          <cx:pt idx="4357">Нормативные школы</cx:pt>
          <cx:pt idx="4358">Нормативные школы</cx:pt>
          <cx:pt idx="4359">Нормативные школы</cx:pt>
          <cx:pt idx="4360">Нормативные школы</cx:pt>
          <cx:pt idx="4361">Нормативные школы</cx:pt>
          <cx:pt idx="4362">Нормативные школы</cx:pt>
          <cx:pt idx="4363">Нормативные школы</cx:pt>
          <cx:pt idx="4364">Нормативные школы</cx:pt>
          <cx:pt idx="4365">Нормативные школы</cx:pt>
          <cx:pt idx="4366">Нормативные школы</cx:pt>
          <cx:pt idx="4367">Нормативные школы</cx:pt>
          <cx:pt idx="4368">Нормативные школы</cx:pt>
          <cx:pt idx="4369">Нормативные школы</cx:pt>
          <cx:pt idx="4370">Нормативные школы</cx:pt>
          <cx:pt idx="4371">Нормативные школы</cx:pt>
          <cx:pt idx="4372">Нормативные школы</cx:pt>
          <cx:pt idx="4373">Нормативные школы</cx:pt>
          <cx:pt idx="4374">Нормативные школы</cx:pt>
          <cx:pt idx="4375">Нормативные школы</cx:pt>
          <cx:pt idx="4376">Нормативные школы</cx:pt>
          <cx:pt idx="4377">Нормативные школы</cx:pt>
          <cx:pt idx="4378">Нормативные школы</cx:pt>
          <cx:pt idx="4379">Нормативные школы</cx:pt>
          <cx:pt idx="4380">Нормативные школы</cx:pt>
          <cx:pt idx="4381">Нормативные школы</cx:pt>
          <cx:pt idx="4382">Нормативные школы</cx:pt>
          <cx:pt idx="4383">Нормативные школы</cx:pt>
          <cx:pt idx="4384">Нормативные школы</cx:pt>
          <cx:pt idx="4385">Нормативные школы</cx:pt>
          <cx:pt idx="4386">Нормативные школы</cx:pt>
          <cx:pt idx="4387">Нормативные школы</cx:pt>
          <cx:pt idx="4388">Нормативные школы</cx:pt>
          <cx:pt idx="4389">Нормативные школы</cx:pt>
          <cx:pt idx="4390">Нормативные школы</cx:pt>
          <cx:pt idx="4391">Нормативные школы</cx:pt>
          <cx:pt idx="4392">Нормативные школы</cx:pt>
          <cx:pt idx="4393">Нормативные школы</cx:pt>
          <cx:pt idx="4394">Нормативные школы</cx:pt>
          <cx:pt idx="4395">Нормативные школы</cx:pt>
          <cx:pt idx="4396">Нормативные школы</cx:pt>
          <cx:pt idx="4397">Нормативные школы</cx:pt>
          <cx:pt idx="4398">Нормативные школы</cx:pt>
          <cx:pt idx="4399">Нормативные школы</cx:pt>
          <cx:pt idx="4400">Нормативные школы</cx:pt>
          <cx:pt idx="4401">Нормативные школы</cx:pt>
          <cx:pt idx="4402">Нормативные школы</cx:pt>
          <cx:pt idx="4403">Нормативные школы</cx:pt>
          <cx:pt idx="4404">Нормативные школы</cx:pt>
          <cx:pt idx="4405">Нормативные школы</cx:pt>
          <cx:pt idx="4406">Нормативные школы</cx:pt>
          <cx:pt idx="4407">Нормативные школы</cx:pt>
          <cx:pt idx="4408">Нормативные школы</cx:pt>
          <cx:pt idx="4409">Нормативные школы</cx:pt>
          <cx:pt idx="4410">Нормативные школы</cx:pt>
          <cx:pt idx="4411">Нормативные школы</cx:pt>
          <cx:pt idx="4412">Нормативные школы</cx:pt>
          <cx:pt idx="4413">Нормативные школы</cx:pt>
          <cx:pt idx="4414">Нормативные школы</cx:pt>
          <cx:pt idx="4415">Нормативные школы</cx:pt>
          <cx:pt idx="4416">Нормативные школы</cx:pt>
          <cx:pt idx="4417">Нормативные школы</cx:pt>
          <cx:pt idx="4418">Нормативные школы</cx:pt>
          <cx:pt idx="4419">Нормативные школы</cx:pt>
          <cx:pt idx="4420">Нормативные школы</cx:pt>
          <cx:pt idx="4421">Нормативные школы</cx:pt>
          <cx:pt idx="4422">Нормативные школы</cx:pt>
          <cx:pt idx="4423">Нормативные школы</cx:pt>
          <cx:pt idx="4424">Нормативные школы</cx:pt>
          <cx:pt idx="4425">Нормативные школы</cx:pt>
          <cx:pt idx="4426">Нормативные школы</cx:pt>
          <cx:pt idx="4427">Нормативные школы</cx:pt>
          <cx:pt idx="4428">Нормативные школы</cx:pt>
          <cx:pt idx="4429">Нормативные школы</cx:pt>
          <cx:pt idx="4430">Нормативные школы</cx:pt>
          <cx:pt idx="4431">Нормативные школы</cx:pt>
          <cx:pt idx="4432">Нормативные школы</cx:pt>
          <cx:pt idx="4433">Нормативные школы</cx:pt>
          <cx:pt idx="4434">Нормативные школы</cx:pt>
          <cx:pt idx="4435">Нормативные школы</cx:pt>
          <cx:pt idx="4436">Нормативные школы</cx:pt>
          <cx:pt idx="4437">Нормативные школы</cx:pt>
          <cx:pt idx="4438">Нормативные школы</cx:pt>
          <cx:pt idx="4439">Нормативные школы</cx:pt>
          <cx:pt idx="4440">Нормативные школы</cx:pt>
          <cx:pt idx="4441">Нормативные школы</cx:pt>
          <cx:pt idx="4442">Нормативные школы</cx:pt>
          <cx:pt idx="4443">Нормативные школы</cx:pt>
          <cx:pt idx="4444">Нормативные школы</cx:pt>
          <cx:pt idx="4445">Нормативные школы</cx:pt>
          <cx:pt idx="4446">Нормативные школы</cx:pt>
          <cx:pt idx="4447">Нормативные школы</cx:pt>
          <cx:pt idx="4448">Нормативные школы</cx:pt>
          <cx:pt idx="4449">Нормативные школы</cx:pt>
          <cx:pt idx="4450">Нормативные школы</cx:pt>
          <cx:pt idx="4451">Нормативные школы</cx:pt>
          <cx:pt idx="4452">Нормативные школы</cx:pt>
          <cx:pt idx="4453">Нормативные школы</cx:pt>
          <cx:pt idx="4454">Нормативные школы</cx:pt>
          <cx:pt idx="4455">Нормативные школы</cx:pt>
          <cx:pt idx="4456">Нормативные школы</cx:pt>
          <cx:pt idx="4457">Нормативные школы</cx:pt>
          <cx:pt idx="4458">Нормативные школы</cx:pt>
          <cx:pt idx="4459">Нормативные школы</cx:pt>
          <cx:pt idx="4460">Нормативные школы</cx:pt>
          <cx:pt idx="4461">Нормативные школы</cx:pt>
          <cx:pt idx="4462">Нормативные школы</cx:pt>
          <cx:pt idx="4463">Нормативные школы</cx:pt>
          <cx:pt idx="4464">Нормативные школы</cx:pt>
          <cx:pt idx="4465">Нормативные школы</cx:pt>
          <cx:pt idx="4466">Нормативные школы</cx:pt>
          <cx:pt idx="4467">Нормативные школы</cx:pt>
          <cx:pt idx="4468">Нормативные школы</cx:pt>
          <cx:pt idx="4469">Нормативные школы</cx:pt>
          <cx:pt idx="4470">Нормативные школы</cx:pt>
          <cx:pt idx="4471">Нормативные школы</cx:pt>
          <cx:pt idx="4472">Нормативные школы</cx:pt>
          <cx:pt idx="4473">Нормативные школы</cx:pt>
          <cx:pt idx="4474">Нормативные школы</cx:pt>
          <cx:pt idx="4475">Нормативные школы</cx:pt>
          <cx:pt idx="4476">Нормативные школы</cx:pt>
          <cx:pt idx="4477">Нормативные школы</cx:pt>
          <cx:pt idx="4478">Нормативные школы</cx:pt>
          <cx:pt idx="4479">Нормативные школы</cx:pt>
          <cx:pt idx="4480">Нормативные школы</cx:pt>
          <cx:pt idx="4481">Нормативные школы</cx:pt>
          <cx:pt idx="4482">Нормативные школы</cx:pt>
          <cx:pt idx="4483">Нормативные школы</cx:pt>
          <cx:pt idx="4484">Нормативные школы</cx:pt>
          <cx:pt idx="4485">Нормативные школы</cx:pt>
          <cx:pt idx="4486">Нормативные школы</cx:pt>
          <cx:pt idx="4487">Нормативные школы</cx:pt>
          <cx:pt idx="4488">Нормативные школы</cx:pt>
          <cx:pt idx="4489">Нормативные школы</cx:pt>
          <cx:pt idx="4490">Нормативные школы</cx:pt>
          <cx:pt idx="4491">Нормативные школы</cx:pt>
          <cx:pt idx="4492">Нормативные школы</cx:pt>
          <cx:pt idx="4493">Нормативные школы</cx:pt>
          <cx:pt idx="4494">Нормативные школы</cx:pt>
          <cx:pt idx="4495">Нормативные школы</cx:pt>
          <cx:pt idx="4496">Нормативные школы</cx:pt>
          <cx:pt idx="4497">Нормативные школы</cx:pt>
          <cx:pt idx="4498">Нормативные школы</cx:pt>
          <cx:pt idx="4499">Нормативные школы</cx:pt>
          <cx:pt idx="4500">Нормативные школы</cx:pt>
          <cx:pt idx="4501">Нормативные школы</cx:pt>
          <cx:pt idx="4502">Нормативные школы</cx:pt>
          <cx:pt idx="4503">Нормативные школы</cx:pt>
          <cx:pt idx="4504">Нормативные школы</cx:pt>
          <cx:pt idx="4505">Нормативные школы</cx:pt>
          <cx:pt idx="4506">Нормативные школы</cx:pt>
          <cx:pt idx="4507">Нормативные школы</cx:pt>
          <cx:pt idx="4508">Нормативные школы</cx:pt>
          <cx:pt idx="4509">Нормативные школы</cx:pt>
          <cx:pt idx="4510">Нормативные школы</cx:pt>
          <cx:pt idx="4511">Нормативные школы</cx:pt>
          <cx:pt idx="4512">Нормативные школы</cx:pt>
          <cx:pt idx="4513">Нормативные школы</cx:pt>
          <cx:pt idx="4514">Нормативные школы</cx:pt>
          <cx:pt idx="4515">Нормативные школы</cx:pt>
          <cx:pt idx="4516">Нормативные школы</cx:pt>
          <cx:pt idx="4517">Нормативные школы</cx:pt>
          <cx:pt idx="4518">Нормативные школы</cx:pt>
          <cx:pt idx="4519">Нормативные школы</cx:pt>
          <cx:pt idx="4520">Нормативные школы</cx:pt>
          <cx:pt idx="4521">Нормативные школы</cx:pt>
          <cx:pt idx="4522">Нормативные школы</cx:pt>
          <cx:pt idx="4523">Нормативные школы</cx:pt>
          <cx:pt idx="4524">Нормативные школы</cx:pt>
          <cx:pt idx="4525">Нормативные школы</cx:pt>
          <cx:pt idx="4526">Нормативные школы</cx:pt>
          <cx:pt idx="4527">Нормативные школы</cx:pt>
          <cx:pt idx="4528">Нормативные школы</cx:pt>
          <cx:pt idx="4529">Нормативные школы</cx:pt>
          <cx:pt idx="4530">Нормативные школы</cx:pt>
          <cx:pt idx="4531">Нормативные школы</cx:pt>
          <cx:pt idx="4532">Нормативные школы</cx:pt>
          <cx:pt idx="4533">Нормативные школы</cx:pt>
          <cx:pt idx="4534">Нормативные школы</cx:pt>
          <cx:pt idx="4535">Нормативные школы</cx:pt>
          <cx:pt idx="4536">Нормативные школы</cx:pt>
          <cx:pt idx="4537">Нормативные школы</cx:pt>
          <cx:pt idx="4538">Нормативные школы</cx:pt>
          <cx:pt idx="4539">Нормативные школы</cx:pt>
          <cx:pt idx="4540">Нормативные школы</cx:pt>
          <cx:pt idx="4541">Нормативные школы</cx:pt>
          <cx:pt idx="4542">Нормативные школы</cx:pt>
          <cx:pt idx="4543">Нормативные школы</cx:pt>
          <cx:pt idx="4544">Нормативные школы</cx:pt>
          <cx:pt idx="4545">Нормативные школы</cx:pt>
          <cx:pt idx="4546">Нормативные школы</cx:pt>
          <cx:pt idx="4547">Нормативные школы</cx:pt>
          <cx:pt idx="4548">Нормативные школы</cx:pt>
          <cx:pt idx="4549">Нормативные школы</cx:pt>
          <cx:pt idx="4550">Нормативные школы</cx:pt>
          <cx:pt idx="4551">Нормативные школы</cx:pt>
          <cx:pt idx="4552">Нормативные школы</cx:pt>
          <cx:pt idx="4553">Нормативные школы</cx:pt>
          <cx:pt idx="4554">Нормативные школы</cx:pt>
          <cx:pt idx="4555">Нормативные школы</cx:pt>
          <cx:pt idx="4556">Нормативные школы</cx:pt>
          <cx:pt idx="4557">Нормативные школы</cx:pt>
          <cx:pt idx="4558">Нормативные школы</cx:pt>
          <cx:pt idx="4559">Нормативные школы</cx:pt>
          <cx:pt idx="4560">Нормативные школы</cx:pt>
          <cx:pt idx="4561">Нормативные школы</cx:pt>
          <cx:pt idx="4562">Нормативные школы</cx:pt>
          <cx:pt idx="4563">Нормативные школы</cx:pt>
          <cx:pt idx="4564">Нормативные школы</cx:pt>
          <cx:pt idx="4565">Нормативные школы</cx:pt>
          <cx:pt idx="4566">Нормативные школы</cx:pt>
          <cx:pt idx="4567">Нормативные школы</cx:pt>
          <cx:pt idx="4568">Нормативные школы</cx:pt>
          <cx:pt idx="4569">Нормативные школы</cx:pt>
          <cx:pt idx="4570">Нормативные школы</cx:pt>
          <cx:pt idx="4571">Нормативные школы</cx:pt>
          <cx:pt idx="4572">Нормативные школы</cx:pt>
          <cx:pt idx="4573">Нормативные школы</cx:pt>
          <cx:pt idx="4574">Нормативные школы</cx:pt>
          <cx:pt idx="4575">Нормативные школы</cx:pt>
          <cx:pt idx="4576">Нормативные школы</cx:pt>
          <cx:pt idx="4577">Нормативные школы</cx:pt>
          <cx:pt idx="4578">Нормативные школы</cx:pt>
          <cx:pt idx="4579">Нормативные школы</cx:pt>
          <cx:pt idx="4580">Нормативные школы</cx:pt>
          <cx:pt idx="4581">Нормативные школы</cx:pt>
          <cx:pt idx="4582">Нормативные школы</cx:pt>
          <cx:pt idx="4583">Нормативные школы</cx:pt>
          <cx:pt idx="4584">Нормативные школы</cx:pt>
          <cx:pt idx="4585">Нормативные школы</cx:pt>
          <cx:pt idx="4586">Нормативные школы</cx:pt>
          <cx:pt idx="4587">Нормативные школы</cx:pt>
          <cx:pt idx="4588">Нормативные школы</cx:pt>
          <cx:pt idx="4589">Нормативные школы</cx:pt>
          <cx:pt idx="4590">Нормативные школы</cx:pt>
          <cx:pt idx="4591">Нормативные школы</cx:pt>
          <cx:pt idx="4592">Нормативные школы</cx:pt>
          <cx:pt idx="4593">Нормативные школы</cx:pt>
          <cx:pt idx="4594">Нормативные школы</cx:pt>
          <cx:pt idx="4595">Нормативные школы</cx:pt>
          <cx:pt idx="4596">Нормативные школы</cx:pt>
          <cx:pt idx="4597">Нормативные школы</cx:pt>
          <cx:pt idx="4598">Нормативные школы</cx:pt>
          <cx:pt idx="4599">Нормативные школы</cx:pt>
          <cx:pt idx="4600">Нормативные школы</cx:pt>
          <cx:pt idx="4601">Нормативные школы</cx:pt>
          <cx:pt idx="4602">Нормативные школы</cx:pt>
          <cx:pt idx="4603">Нормативные школы</cx:pt>
          <cx:pt idx="4604">Нормативные школы</cx:pt>
          <cx:pt idx="4605">Нормативные школы</cx:pt>
          <cx:pt idx="4606">Нормативные школы</cx:pt>
          <cx:pt idx="4607">Нормативные школы</cx:pt>
          <cx:pt idx="4608">Нормативные школы</cx:pt>
          <cx:pt idx="4609">Нормативные школы</cx:pt>
          <cx:pt idx="4610">Нормативные школы</cx:pt>
          <cx:pt idx="4611">Нормативные школы</cx:pt>
          <cx:pt idx="4612">Нормативные школы</cx:pt>
          <cx:pt idx="4613">Нормативные школы</cx:pt>
          <cx:pt idx="4614">Нормативные школы</cx:pt>
          <cx:pt idx="4615">Нормативные школы</cx:pt>
          <cx:pt idx="4616">Нормативные школы</cx:pt>
          <cx:pt idx="4617">Нормативные школы</cx:pt>
          <cx:pt idx="4618">Нормативные школы</cx:pt>
          <cx:pt idx="4619">Нормативные школы</cx:pt>
          <cx:pt idx="4620">Нормативные школы</cx:pt>
          <cx:pt idx="4621">Нормативные школы</cx:pt>
          <cx:pt idx="4622">Нормативные школы</cx:pt>
          <cx:pt idx="4623">Нормативные школы</cx:pt>
          <cx:pt idx="4624">Нормативные школы</cx:pt>
          <cx:pt idx="4625">Нормативные школы</cx:pt>
          <cx:pt idx="4626">Нормативные школы</cx:pt>
          <cx:pt idx="4627">Нормативные школы</cx:pt>
          <cx:pt idx="4628">Нормативные школы</cx:pt>
          <cx:pt idx="4629">Нормативные школы</cx:pt>
          <cx:pt idx="4630">Нормативные школы</cx:pt>
          <cx:pt idx="4631">Нормативные школы</cx:pt>
          <cx:pt idx="4632">Нормативные школы</cx:pt>
          <cx:pt idx="4633">Нормативные школы</cx:pt>
          <cx:pt idx="4634">Нормативные школы</cx:pt>
          <cx:pt idx="4635">Нормативные школы</cx:pt>
          <cx:pt idx="4636">Нормативные школы</cx:pt>
          <cx:pt idx="4637">Нормативные школы</cx:pt>
          <cx:pt idx="4638">Нормативные школы</cx:pt>
          <cx:pt idx="4639">Нормативные школы</cx:pt>
          <cx:pt idx="4640">Нормативные школы</cx:pt>
          <cx:pt idx="4641">Нормативные школы</cx:pt>
          <cx:pt idx="4642">Нормативные школы</cx:pt>
          <cx:pt idx="4643">Нормативные школы</cx:pt>
          <cx:pt idx="4644">Нормативные школы</cx:pt>
          <cx:pt idx="4645">Нормативные школы</cx:pt>
          <cx:pt idx="4646">Нормативные школы</cx:pt>
          <cx:pt idx="4647">Нормативные школы</cx:pt>
          <cx:pt idx="4648">Нормативные школы</cx:pt>
          <cx:pt idx="4649">Нормативные школы</cx:pt>
          <cx:pt idx="4650">Нормативные школы</cx:pt>
          <cx:pt idx="4651">Нормативные школы</cx:pt>
          <cx:pt idx="4652">Нормативные школы</cx:pt>
          <cx:pt idx="4653">Нормативные школы</cx:pt>
          <cx:pt idx="4654">Нормативные школы</cx:pt>
          <cx:pt idx="4655">Нормативные школы</cx:pt>
          <cx:pt idx="4656">Нормативные школы</cx:pt>
          <cx:pt idx="4657">Нормативные школы</cx:pt>
          <cx:pt idx="4658">Нормативные школы</cx:pt>
          <cx:pt idx="4659">Нормативные школы</cx:pt>
          <cx:pt idx="4660">Нормативные школы</cx:pt>
          <cx:pt idx="4661">Нормативные школы</cx:pt>
          <cx:pt idx="4662">Нормативные школы</cx:pt>
          <cx:pt idx="4663">Нормативные школы</cx:pt>
          <cx:pt idx="4664">Нормативные школы</cx:pt>
          <cx:pt idx="4665">Нормативные школы</cx:pt>
          <cx:pt idx="4666">Нормативные школы</cx:pt>
          <cx:pt idx="4667">Нормативные школы</cx:pt>
          <cx:pt idx="4668">Нормативные школы</cx:pt>
          <cx:pt idx="4669">Нормативные школы</cx:pt>
          <cx:pt idx="4670">Нормативные школы</cx:pt>
          <cx:pt idx="4671">Нормативные школы</cx:pt>
          <cx:pt idx="4672">Нормативные школы</cx:pt>
          <cx:pt idx="4673">Нормативные школы</cx:pt>
          <cx:pt idx="4674">Нормативные школы</cx:pt>
          <cx:pt idx="4675">Нормативные школы</cx:pt>
          <cx:pt idx="4676">Нормативные школы</cx:pt>
          <cx:pt idx="4677">Нормативные школы</cx:pt>
          <cx:pt idx="4678">Нормативные школы</cx:pt>
          <cx:pt idx="4679">Нормативные школы</cx:pt>
          <cx:pt idx="4680">Нормативные школы</cx:pt>
          <cx:pt idx="4681">Нормативные школы</cx:pt>
          <cx:pt idx="4682">Нормативные школы</cx:pt>
          <cx:pt idx="4683">Нормативные школы</cx:pt>
          <cx:pt idx="4684">Нормативные школы</cx:pt>
          <cx:pt idx="4685">Нормативные школы</cx:pt>
          <cx:pt idx="4686">Нормативные школы</cx:pt>
          <cx:pt idx="4687">Нормативные школы</cx:pt>
          <cx:pt idx="4688">Нормативные школы</cx:pt>
          <cx:pt idx="4689">Нормативные школы</cx:pt>
          <cx:pt idx="4690">Нормативные школы</cx:pt>
          <cx:pt idx="4691">Нормативные школы</cx:pt>
          <cx:pt idx="4692">Нормативные школы</cx:pt>
          <cx:pt idx="4693">Нормативные школы</cx:pt>
          <cx:pt idx="4694">Нормативные школы</cx:pt>
          <cx:pt idx="4695">Нормативные школы</cx:pt>
          <cx:pt idx="4696">Нормативные школы</cx:pt>
          <cx:pt idx="4697">Нормативные школы</cx:pt>
          <cx:pt idx="4698">Нормативные школы</cx:pt>
          <cx:pt idx="4699">Нормативные школы</cx:pt>
          <cx:pt idx="4700">Нормативные школы</cx:pt>
          <cx:pt idx="4701">Нормативные школы</cx:pt>
          <cx:pt idx="4702">Нормативные школы</cx:pt>
          <cx:pt idx="4703">Нормативные школы</cx:pt>
          <cx:pt idx="4704">Нормативные школы</cx:pt>
          <cx:pt idx="4705">Нормативные школы</cx:pt>
          <cx:pt idx="4706">Нормативные школы</cx:pt>
          <cx:pt idx="4707">Нормативные школы</cx:pt>
          <cx:pt idx="4708">Нормативные школы</cx:pt>
          <cx:pt idx="4709">Нормативные школы</cx:pt>
          <cx:pt idx="4710">Нормативные школы</cx:pt>
          <cx:pt idx="4711">Нормативные школы</cx:pt>
          <cx:pt idx="4712">Нормативные школы</cx:pt>
          <cx:pt idx="4713">Нормативные школы</cx:pt>
          <cx:pt idx="4714">Нормативные школы</cx:pt>
          <cx:pt idx="4715">Нормативные школы</cx:pt>
          <cx:pt idx="4716">Нормативные школы</cx:pt>
          <cx:pt idx="4717">Нормативные школы</cx:pt>
          <cx:pt idx="4718">Нормативные школы</cx:pt>
          <cx:pt idx="4719">Нормативные школы</cx:pt>
          <cx:pt idx="4720">Нормативные школы</cx:pt>
          <cx:pt idx="4721">Нормативные школы</cx:pt>
          <cx:pt idx="4722">Нормативные школы</cx:pt>
          <cx:pt idx="4723">Нормативные школы</cx:pt>
          <cx:pt idx="4724">Нормативные школы</cx:pt>
          <cx:pt idx="4725">Нормативные школы</cx:pt>
          <cx:pt idx="4726">Нормативные школы</cx:pt>
          <cx:pt idx="4727">Нормативные школы</cx:pt>
          <cx:pt idx="4728">Нормативные школы</cx:pt>
          <cx:pt idx="4729">Нормативные школы</cx:pt>
          <cx:pt idx="4730">Нормативные школы</cx:pt>
          <cx:pt idx="4731">Нормативные школы</cx:pt>
          <cx:pt idx="4732">Нормативные школы</cx:pt>
          <cx:pt idx="4733">Нормативные школы</cx:pt>
          <cx:pt idx="4734">Нормативные школы</cx:pt>
          <cx:pt idx="4735">Нормативные школы</cx:pt>
          <cx:pt idx="4736">Нормативные школы</cx:pt>
          <cx:pt idx="4737">Нормативные школы</cx:pt>
          <cx:pt idx="4738">Нормативные школы</cx:pt>
          <cx:pt idx="4739">Нормативные школы</cx:pt>
          <cx:pt idx="4740">Нормативные школы</cx:pt>
          <cx:pt idx="4741">Нормативные школы</cx:pt>
          <cx:pt idx="4742">Нормативные школы</cx:pt>
          <cx:pt idx="4743">Нормативные школы</cx:pt>
          <cx:pt idx="4744">Нормативные школы</cx:pt>
          <cx:pt idx="4745">Нормативные школы</cx:pt>
          <cx:pt idx="4746">Нормативные школы</cx:pt>
          <cx:pt idx="4747">Нормативные школы</cx:pt>
          <cx:pt idx="4748">Нормативные школы</cx:pt>
          <cx:pt idx="4749">Нормативные школы</cx:pt>
          <cx:pt idx="4750">Нормативные школы</cx:pt>
          <cx:pt idx="4751">Нормативные школы</cx:pt>
          <cx:pt idx="4752">Нормативные школы</cx:pt>
          <cx:pt idx="4753">Нормативные школы</cx:pt>
          <cx:pt idx="4754">Нормативные школы</cx:pt>
          <cx:pt idx="4755">Нормативные школы</cx:pt>
          <cx:pt idx="4756">Нормативные школы</cx:pt>
          <cx:pt idx="4757">Нормативные школы</cx:pt>
          <cx:pt idx="4758">Нормативные школы</cx:pt>
          <cx:pt idx="4759">Нормативные школы</cx:pt>
          <cx:pt idx="4760">Нормативные школы</cx:pt>
          <cx:pt idx="4761">Нормативные школы</cx:pt>
          <cx:pt idx="4762">Нормативные школы</cx:pt>
          <cx:pt idx="4763">Нормативные школы</cx:pt>
          <cx:pt idx="4764">Нормативные школы</cx:pt>
          <cx:pt idx="4765">Нормативные школы</cx:pt>
          <cx:pt idx="4766">Нормативные школы</cx:pt>
          <cx:pt idx="4767">Нормативные школы</cx:pt>
          <cx:pt idx="4768">Нормативные школы</cx:pt>
          <cx:pt idx="4769">Нормативные школы</cx:pt>
          <cx:pt idx="4770">Нормативные школы</cx:pt>
          <cx:pt idx="4771">Нормативные школы</cx:pt>
          <cx:pt idx="4772">Нормативные школы</cx:pt>
          <cx:pt idx="4773">Нормативные школы</cx:pt>
          <cx:pt idx="4774">Нормативные школы</cx:pt>
          <cx:pt idx="4775">Нормативные школы</cx:pt>
          <cx:pt idx="4776">Нормативные школы</cx:pt>
          <cx:pt idx="4777">Нормативные школы</cx:pt>
          <cx:pt idx="4778">Нормативные школы</cx:pt>
          <cx:pt idx="4779">Нормативные школы</cx:pt>
          <cx:pt idx="4780">Нормативные школы</cx:pt>
          <cx:pt idx="4781">Нормативные школы</cx:pt>
          <cx:pt idx="4782">Нормативные школы</cx:pt>
          <cx:pt idx="4783">Нормативные школы</cx:pt>
          <cx:pt idx="4784">Нормативные школы</cx:pt>
          <cx:pt idx="4785">Нормативные школы</cx:pt>
          <cx:pt idx="4786">Нормативные школы</cx:pt>
          <cx:pt idx="4787">Нормативные школы</cx:pt>
          <cx:pt idx="4788">Нормативные школы</cx:pt>
          <cx:pt idx="4789">Нормативные школы</cx:pt>
          <cx:pt idx="4790">Нормативные школы</cx:pt>
          <cx:pt idx="4791">Нормативные школы</cx:pt>
          <cx:pt idx="4792">Нормативные школы</cx:pt>
          <cx:pt idx="4793">Нормативные школы</cx:pt>
          <cx:pt idx="4794">Нормативные школы</cx:pt>
          <cx:pt idx="4795">Нормативные школы</cx:pt>
          <cx:pt idx="4796">Нормативные школы</cx:pt>
          <cx:pt idx="4797">Нормативные школы</cx:pt>
          <cx:pt idx="4798">Нормативные школы</cx:pt>
          <cx:pt idx="4799">Нормативные школы</cx:pt>
          <cx:pt idx="4800">Нормативные школы</cx:pt>
          <cx:pt idx="4801">Нормативные школы</cx:pt>
          <cx:pt idx="4802">Нормативные школы</cx:pt>
          <cx:pt idx="4803">Нормативные школы</cx:pt>
          <cx:pt idx="4804">Нормативные школы</cx:pt>
          <cx:pt idx="4805">Нормативные школы</cx:pt>
          <cx:pt idx="4806">Нормативные школы</cx:pt>
          <cx:pt idx="4807">Нормативные школы</cx:pt>
          <cx:pt idx="4808">Нормативные школы</cx:pt>
          <cx:pt idx="4809">Нормативные школы</cx:pt>
        </cx:lvl>
      </cx:strDim>
      <cx:numDim type="val">
        <cx:f>[sheet2.xlsx]Лист1!$I$2:$I$4811</cx:f>
        <cx:lvl ptCount="4810" formatCode="Основной">
          <cx:pt idx="0">25</cx:pt>
          <cx:pt idx="1">44</cx:pt>
          <cx:pt idx="2">33</cx:pt>
          <cx:pt idx="3">45</cx:pt>
          <cx:pt idx="4">39</cx:pt>
          <cx:pt idx="5">47</cx:pt>
          <cx:pt idx="6">50</cx:pt>
          <cx:pt idx="7">59</cx:pt>
          <cx:pt idx="8">47</cx:pt>
          <cx:pt idx="9">49</cx:pt>
          <cx:pt idx="10">33</cx:pt>
          <cx:pt idx="11">39</cx:pt>
          <cx:pt idx="12">39</cx:pt>
          <cx:pt idx="13">61</cx:pt>
          <cx:pt idx="14">34</cx:pt>
          <cx:pt idx="15">47</cx:pt>
          <cx:pt idx="16">68</cx:pt>
          <cx:pt idx="17">58</cx:pt>
          <cx:pt idx="18">61</cx:pt>
          <cx:pt idx="19">43</cx:pt>
          <cx:pt idx="20">58</cx:pt>
          <cx:pt idx="21">57</cx:pt>
          <cx:pt idx="22">59</cx:pt>
          <cx:pt idx="23">42</cx:pt>
          <cx:pt idx="24">57</cx:pt>
          <cx:pt idx="25">58</cx:pt>
          <cx:pt idx="26">39</cx:pt>
          <cx:pt idx="27">58</cx:pt>
          <cx:pt idx="28">55</cx:pt>
          <cx:pt idx="29">42</cx:pt>
          <cx:pt idx="30">42</cx:pt>
          <cx:pt idx="31">58</cx:pt>
          <cx:pt idx="32">56</cx:pt>
          <cx:pt idx="33">55</cx:pt>
          <cx:pt idx="34">57</cx:pt>
          <cx:pt idx="35">54</cx:pt>
          <cx:pt idx="36">45</cx:pt>
          <cx:pt idx="37">44</cx:pt>
          <cx:pt idx="38">30</cx:pt>
          <cx:pt idx="39">56</cx:pt>
          <cx:pt idx="40">46</cx:pt>
          <cx:pt idx="41">45</cx:pt>
          <cx:pt idx="42">38</cx:pt>
          <cx:pt idx="43">43</cx:pt>
          <cx:pt idx="44">34</cx:pt>
          <cx:pt idx="45">34</cx:pt>
          <cx:pt idx="46">37</cx:pt>
          <cx:pt idx="47">50</cx:pt>
          <cx:pt idx="48">30</cx:pt>
          <cx:pt idx="49">37</cx:pt>
          <cx:pt idx="50">45</cx:pt>
          <cx:pt idx="51">47</cx:pt>
          <cx:pt idx="52">40</cx:pt>
          <cx:pt idx="53">49</cx:pt>
          <cx:pt idx="54">45</cx:pt>
          <cx:pt idx="55">44</cx:pt>
          <cx:pt idx="56">64</cx:pt>
          <cx:pt idx="57">48</cx:pt>
          <cx:pt idx="58">36</cx:pt>
          <cx:pt idx="59">39</cx:pt>
          <cx:pt idx="60">42</cx:pt>
          <cx:pt idx="61">61</cx:pt>
          <cx:pt idx="62">68</cx:pt>
          <cx:pt idx="63">46</cx:pt>
          <cx:pt idx="64">58</cx:pt>
          <cx:pt idx="65">59</cx:pt>
          <cx:pt idx="66">58</cx:pt>
          <cx:pt idx="67">53</cx:pt>
          <cx:pt idx="68">42</cx:pt>
          <cx:pt idx="69">41</cx:pt>
          <cx:pt idx="70">59</cx:pt>
          <cx:pt idx="71">51</cx:pt>
          <cx:pt idx="72">37</cx:pt>
          <cx:pt idx="73">25</cx:pt>
          <cx:pt idx="74">52</cx:pt>
          <cx:pt idx="75">53</cx:pt>
          <cx:pt idx="76">47</cx:pt>
          <cx:pt idx="77">42</cx:pt>
          <cx:pt idx="78">58</cx:pt>
          <cx:pt idx="79">47</cx:pt>
          <cx:pt idx="80">59</cx:pt>
          <cx:pt idx="81">46</cx:pt>
          <cx:pt idx="82">46</cx:pt>
          <cx:pt idx="83">50</cx:pt>
          <cx:pt idx="84">34</cx:pt>
          <cx:pt idx="85">30</cx:pt>
          <cx:pt idx="86">61</cx:pt>
          <cx:pt idx="87">49</cx:pt>
          <cx:pt idx="88">44</cx:pt>
          <cx:pt idx="89">58</cx:pt>
          <cx:pt idx="90">50</cx:pt>
          <cx:pt idx="91">45</cx:pt>
          <cx:pt idx="92">47</cx:pt>
          <cx:pt idx="93">56</cx:pt>
          <cx:pt idx="94">42</cx:pt>
          <cx:pt idx="95">59</cx:pt>
          <cx:pt idx="96">58</cx:pt>
          <cx:pt idx="97">68</cx:pt>
          <cx:pt idx="98">30</cx:pt>
          <cx:pt idx="99">33</cx:pt>
          <cx:pt idx="100">58</cx:pt>
          <cx:pt idx="101">34</cx:pt>
          <cx:pt idx="102">64</cx:pt>
          <cx:pt idx="103">64</cx:pt>
          <cx:pt idx="104">39</cx:pt>
          <cx:pt idx="105">48</cx:pt>
          <cx:pt idx="106">68</cx:pt>
          <cx:pt idx="107">68</cx:pt>
          <cx:pt idx="108">25</cx:pt>
          <cx:pt idx="109">46</cx:pt>
          <cx:pt idx="110">48</cx:pt>
          <cx:pt idx="111">57</cx:pt>
          <cx:pt idx="112">46</cx:pt>
          <cx:pt idx="113">40</cx:pt>
          <cx:pt idx="114">42</cx:pt>
          <cx:pt idx="115">68</cx:pt>
          <cx:pt idx="116">45</cx:pt>
          <cx:pt idx="117">48</cx:pt>
          <cx:pt idx="118">47</cx:pt>
          <cx:pt idx="119">45</cx:pt>
          <cx:pt idx="120">48</cx:pt>
          <cx:pt idx="121">41</cx:pt>
          <cx:pt idx="122">64</cx:pt>
          <cx:pt idx="123">41</cx:pt>
          <cx:pt idx="124">43</cx:pt>
          <cx:pt idx="125">41</cx:pt>
          <cx:pt idx="126">30</cx:pt>
          <cx:pt idx="127">25</cx:pt>
          <cx:pt idx="128">46</cx:pt>
          <cx:pt idx="129">40</cx:pt>
          <cx:pt idx="130">59</cx:pt>
          <cx:pt idx="131">45</cx:pt>
          <cx:pt idx="132">48</cx:pt>
          <cx:pt idx="133">45</cx:pt>
          <cx:pt idx="134">46</cx:pt>
          <cx:pt idx="135">59</cx:pt>
          <cx:pt idx="136">45</cx:pt>
          <cx:pt idx="137">44</cx:pt>
          <cx:pt idx="138">37</cx:pt>
          <cx:pt idx="139">50</cx:pt>
          <cx:pt idx="140">39</cx:pt>
          <cx:pt idx="141">38</cx:pt>
          <cx:pt idx="142">48</cx:pt>
          <cx:pt idx="143">34</cx:pt>
          <cx:pt idx="144">37</cx:pt>
          <cx:pt idx="145">43</cx:pt>
          <cx:pt idx="146">25</cx:pt>
          <cx:pt idx="147">46</cx:pt>
          <cx:pt idx="148">45</cx:pt>
          <cx:pt idx="149">47</cx:pt>
          <cx:pt idx="150">42</cx:pt>
          <cx:pt idx="151">30</cx:pt>
          <cx:pt idx="152">25</cx:pt>
          <cx:pt idx="153">46</cx:pt>
          <cx:pt idx="154">47</cx:pt>
          <cx:pt idx="155">45</cx:pt>
          <cx:pt idx="156">40</cx:pt>
          <cx:pt idx="157">47</cx:pt>
          <cx:pt idx="158">41</cx:pt>
          <cx:pt idx="159">43</cx:pt>
          <cx:pt idx="160">48</cx:pt>
          <cx:pt idx="161">39</cx:pt>
          <cx:pt idx="162">42</cx:pt>
          <cx:pt idx="163">56</cx:pt>
          <cx:pt idx="164">39</cx:pt>
          <cx:pt idx="165">45</cx:pt>
          <cx:pt idx="166">45</cx:pt>
          <cx:pt idx="167">30</cx:pt>
          <cx:pt idx="168">40</cx:pt>
          <cx:pt idx="169">64</cx:pt>
          <cx:pt idx="170">25</cx:pt>
          <cx:pt idx="171">33</cx:pt>
          <cx:pt idx="172">49</cx:pt>
          <cx:pt idx="173">38</cx:pt>
          <cx:pt idx="174">51</cx:pt>
          <cx:pt idx="175">55</cx:pt>
          <cx:pt idx="176">48</cx:pt>
          <cx:pt idx="177">68</cx:pt>
          <cx:pt idx="178">68</cx:pt>
          <cx:pt idx="179">48</cx:pt>
          <cx:pt idx="180">46</cx:pt>
          <cx:pt idx="181">57</cx:pt>
          <cx:pt idx="182">47</cx:pt>
          <cx:pt idx="183">64</cx:pt>
          <cx:pt idx="184">47</cx:pt>
          <cx:pt idx="185">50</cx:pt>
          <cx:pt idx="186">34</cx:pt>
          <cx:pt idx="187">68</cx:pt>
          <cx:pt idx="188">25</cx:pt>
          <cx:pt idx="189">58</cx:pt>
          <cx:pt idx="190">50</cx:pt>
          <cx:pt idx="191">50</cx:pt>
          <cx:pt idx="192">53</cx:pt>
          <cx:pt idx="193">43</cx:pt>
          <cx:pt idx="194">50</cx:pt>
          <cx:pt idx="195">37</cx:pt>
          <cx:pt idx="196">48</cx:pt>
          <cx:pt idx="197">45</cx:pt>
          <cx:pt idx="198">64</cx:pt>
          <cx:pt idx="199">45</cx:pt>
          <cx:pt idx="200">53</cx:pt>
          <cx:pt idx="201">68</cx:pt>
          <cx:pt idx="202">50</cx:pt>
          <cx:pt idx="203">50</cx:pt>
          <cx:pt idx="204">38</cx:pt>
          <cx:pt idx="205">52</cx:pt>
          <cx:pt idx="206">47</cx:pt>
          <cx:pt idx="207">40</cx:pt>
          <cx:pt idx="208">48</cx:pt>
          <cx:pt idx="209">44</cx:pt>
          <cx:pt idx="210">39</cx:pt>
          <cx:pt idx="211">44</cx:pt>
          <cx:pt idx="212">61</cx:pt>
          <cx:pt idx="213">48</cx:pt>
          <cx:pt idx="214">53</cx:pt>
          <cx:pt idx="215">54</cx:pt>
          <cx:pt idx="216">42</cx:pt>
          <cx:pt idx="217">38</cx:pt>
          <cx:pt idx="218">43</cx:pt>
          <cx:pt idx="219">61</cx:pt>
          <cx:pt idx="220">45</cx:pt>
          <cx:pt idx="221">43</cx:pt>
          <cx:pt idx="222">48</cx:pt>
          <cx:pt idx="223">46</cx:pt>
          <cx:pt idx="224">54</cx:pt>
          <cx:pt idx="225">56</cx:pt>
          <cx:pt idx="226">68</cx:pt>
          <cx:pt idx="227">41</cx:pt>
          <cx:pt idx="228">64</cx:pt>
          <cx:pt idx="229">34</cx:pt>
          <cx:pt idx="230">34</cx:pt>
          <cx:pt idx="231">50</cx:pt>
          <cx:pt idx="232">58</cx:pt>
          <cx:pt idx="233">61</cx:pt>
          <cx:pt idx="234">40</cx:pt>
          <cx:pt idx="235">61</cx:pt>
          <cx:pt idx="236">68</cx:pt>
          <cx:pt idx="237">51</cx:pt>
          <cx:pt idx="238">49</cx:pt>
          <cx:pt idx="239">43</cx:pt>
          <cx:pt idx="240">47</cx:pt>
          <cx:pt idx="241">48</cx:pt>
          <cx:pt idx="242">43</cx:pt>
          <cx:pt idx="243">38</cx:pt>
          <cx:pt idx="244">46</cx:pt>
          <cx:pt idx="245">48</cx:pt>
          <cx:pt idx="246">45</cx:pt>
          <cx:pt idx="247">59</cx:pt>
          <cx:pt idx="248">47</cx:pt>
          <cx:pt idx="249">40</cx:pt>
          <cx:pt idx="250">53</cx:pt>
          <cx:pt idx="251">61</cx:pt>
          <cx:pt idx="252">50</cx:pt>
          <cx:pt idx="253">57</cx:pt>
          <cx:pt idx="254">56</cx:pt>
          <cx:pt idx="255">47</cx:pt>
          <cx:pt idx="256">46</cx:pt>
          <cx:pt idx="257">43</cx:pt>
          <cx:pt idx="258">52</cx:pt>
          <cx:pt idx="259">52</cx:pt>
          <cx:pt idx="260">45</cx:pt>
          <cx:pt idx="261">64</cx:pt>
          <cx:pt idx="262">45</cx:pt>
          <cx:pt idx="263">48</cx:pt>
          <cx:pt idx="264">40</cx:pt>
          <cx:pt idx="265">45</cx:pt>
          <cx:pt idx="266">45</cx:pt>
          <cx:pt idx="267">44</cx:pt>
          <cx:pt idx="268">42</cx:pt>
          <cx:pt idx="269">48</cx:pt>
          <cx:pt idx="270">30</cx:pt>
          <cx:pt idx="271">44</cx:pt>
          <cx:pt idx="272">48</cx:pt>
          <cx:pt idx="273">25</cx:pt>
          <cx:pt idx="274">48</cx:pt>
          <cx:pt idx="275">53</cx:pt>
          <cx:pt idx="276">41</cx:pt>
          <cx:pt idx="277">44</cx:pt>
          <cx:pt idx="278">48</cx:pt>
          <cx:pt idx="279">33</cx:pt>
          <cx:pt idx="280">57</cx:pt>
          <cx:pt idx="281">58</cx:pt>
          <cx:pt idx="282">25</cx:pt>
          <cx:pt idx="283">39</cx:pt>
          <cx:pt idx="284">25</cx:pt>
          <cx:pt idx="285">59</cx:pt>
          <cx:pt idx="286">57</cx:pt>
          <cx:pt idx="287">33</cx:pt>
          <cx:pt idx="288">41</cx:pt>
          <cx:pt idx="289">58</cx:pt>
          <cx:pt idx="290">49</cx:pt>
          <cx:pt idx="291">48</cx:pt>
          <cx:pt idx="292">42</cx:pt>
          <cx:pt idx="293">42</cx:pt>
          <cx:pt idx="294">46</cx:pt>
          <cx:pt idx="295">44</cx:pt>
          <cx:pt idx="296">47</cx:pt>
          <cx:pt idx="297">39</cx:pt>
          <cx:pt idx="298">51</cx:pt>
          <cx:pt idx="299">38</cx:pt>
          <cx:pt idx="300">49</cx:pt>
          <cx:pt idx="301">61</cx:pt>
          <cx:pt idx="302">48</cx:pt>
          <cx:pt idx="303">52</cx:pt>
          <cx:pt idx="304">42</cx:pt>
          <cx:pt idx="305">48</cx:pt>
          <cx:pt idx="306">48</cx:pt>
          <cx:pt idx="307">45</cx:pt>
          <cx:pt idx="308">36</cx:pt>
          <cx:pt idx="309">40</cx:pt>
          <cx:pt idx="310">42</cx:pt>
          <cx:pt idx="311">68</cx:pt>
          <cx:pt idx="312">46</cx:pt>
          <cx:pt idx="313">48</cx:pt>
          <cx:pt idx="314">46</cx:pt>
          <cx:pt idx="315">30</cx:pt>
          <cx:pt idx="316">39</cx:pt>
          <cx:pt idx="317">45</cx:pt>
          <cx:pt idx="318">42</cx:pt>
          <cx:pt idx="319">46</cx:pt>
          <cx:pt idx="320">59</cx:pt>
          <cx:pt idx="321">41</cx:pt>
          <cx:pt idx="322">58</cx:pt>
          <cx:pt idx="323">64</cx:pt>
          <cx:pt idx="324">40</cx:pt>
          <cx:pt idx="325">42</cx:pt>
          <cx:pt idx="326">45</cx:pt>
          <cx:pt idx="327">46</cx:pt>
          <cx:pt idx="328">41</cx:pt>
          <cx:pt idx="329">46</cx:pt>
          <cx:pt idx="330">46</cx:pt>
          <cx:pt idx="331">44</cx:pt>
          <cx:pt idx="332">49</cx:pt>
          <cx:pt idx="333">36</cx:pt>
          <cx:pt idx="334">50</cx:pt>
          <cx:pt idx="335">40</cx:pt>
          <cx:pt idx="336">58</cx:pt>
          <cx:pt idx="337">68</cx:pt>
          <cx:pt idx="338">61</cx:pt>
          <cx:pt idx="339">47</cx:pt>
          <cx:pt idx="340">50</cx:pt>
          <cx:pt idx="341">36</cx:pt>
          <cx:pt idx="342">42</cx:pt>
          <cx:pt idx="343">45</cx:pt>
          <cx:pt idx="344">46</cx:pt>
          <cx:pt idx="345">46</cx:pt>
          <cx:pt idx="346">44</cx:pt>
          <cx:pt idx="347">40</cx:pt>
          <cx:pt idx="348">45</cx:pt>
          <cx:pt idx="349">39</cx:pt>
          <cx:pt idx="350">45</cx:pt>
          <cx:pt idx="351">25</cx:pt>
          <cx:pt idx="352">45</cx:pt>
          <cx:pt idx="353">40</cx:pt>
          <cx:pt idx="354">54</cx:pt>
          <cx:pt idx="355">30</cx:pt>
          <cx:pt idx="356">51</cx:pt>
          <cx:pt idx="357">40</cx:pt>
          <cx:pt idx="358">56</cx:pt>
          <cx:pt idx="359">50</cx:pt>
          <cx:pt idx="360">45</cx:pt>
          <cx:pt idx="361">61</cx:pt>
          <cx:pt idx="362">42</cx:pt>
          <cx:pt idx="363">50</cx:pt>
          <cx:pt idx="364">39</cx:pt>
          <cx:pt idx="365">68</cx:pt>
          <cx:pt idx="366">46</cx:pt>
          <cx:pt idx="367">45</cx:pt>
          <cx:pt idx="368">48</cx:pt>
          <cx:pt idx="369">68</cx:pt>
          <cx:pt idx="370">34</cx:pt>
          <cx:pt idx="371">47</cx:pt>
          <cx:pt idx="372">68</cx:pt>
          <cx:pt idx="373">57</cx:pt>
          <cx:pt idx="374">48</cx:pt>
          <cx:pt idx="375">48</cx:pt>
          <cx:pt idx="376">39</cx:pt>
          <cx:pt idx="377">56</cx:pt>
          <cx:pt idx="378">40</cx:pt>
          <cx:pt idx="379">39</cx:pt>
          <cx:pt idx="380">40</cx:pt>
          <cx:pt idx="381">45</cx:pt>
          <cx:pt idx="382">45</cx:pt>
          <cx:pt idx="383">53</cx:pt>
          <cx:pt idx="384">45</cx:pt>
          <cx:pt idx="385">38</cx:pt>
          <cx:pt idx="386">58</cx:pt>
          <cx:pt idx="387">56</cx:pt>
          <cx:pt idx="388">42</cx:pt>
          <cx:pt idx="389">42</cx:pt>
          <cx:pt idx="390">45</cx:pt>
          <cx:pt idx="391">52</cx:pt>
          <cx:pt idx="392">46</cx:pt>
          <cx:pt idx="393">45</cx:pt>
          <cx:pt idx="394">34</cx:pt>
          <cx:pt idx="395">61</cx:pt>
          <cx:pt idx="396">48</cx:pt>
          <cx:pt idx="397">58</cx:pt>
          <cx:pt idx="398">68</cx:pt>
          <cx:pt idx="399">68</cx:pt>
          <cx:pt idx="400">61</cx:pt>
          <cx:pt idx="401">47</cx:pt>
          <cx:pt idx="402">37</cx:pt>
          <cx:pt idx="403">46</cx:pt>
          <cx:pt idx="404">30</cx:pt>
          <cx:pt idx="405">36</cx:pt>
          <cx:pt idx="406">38</cx:pt>
          <cx:pt idx="407">39</cx:pt>
          <cx:pt idx="408">34</cx:pt>
          <cx:pt idx="409">40</cx:pt>
          <cx:pt idx="410">56</cx:pt>
          <cx:pt idx="411">61</cx:pt>
          <cx:pt idx="412">43</cx:pt>
          <cx:pt idx="413">48</cx:pt>
          <cx:pt idx="414">45</cx:pt>
          <cx:pt idx="415">54</cx:pt>
          <cx:pt idx="416">46</cx:pt>
          <cx:pt idx="417">39</cx:pt>
          <cx:pt idx="418">50</cx:pt>
          <cx:pt idx="419">51</cx:pt>
          <cx:pt idx="420">37</cx:pt>
          <cx:pt idx="421">59</cx:pt>
          <cx:pt idx="422">46</cx:pt>
          <cx:pt idx="423">59</cx:pt>
          <cx:pt idx="424">68</cx:pt>
          <cx:pt idx="425">42</cx:pt>
          <cx:pt idx="426">57</cx:pt>
          <cx:pt idx="427">48</cx:pt>
          <cx:pt idx="428">25</cx:pt>
          <cx:pt idx="429">57</cx:pt>
          <cx:pt idx="430">59</cx:pt>
          <cx:pt idx="431">64</cx:pt>
          <cx:pt idx="432">37</cx:pt>
          <cx:pt idx="433">58</cx:pt>
          <cx:pt idx="434">43</cx:pt>
          <cx:pt idx="435">61</cx:pt>
          <cx:pt idx="436">53</cx:pt>
          <cx:pt idx="437">58</cx:pt>
          <cx:pt idx="438">48</cx:pt>
          <cx:pt idx="439">48</cx:pt>
          <cx:pt idx="440">50</cx:pt>
          <cx:pt idx="441">48</cx:pt>
          <cx:pt idx="442">43</cx:pt>
          <cx:pt idx="443">51</cx:pt>
          <cx:pt idx="444">50</cx:pt>
          <cx:pt idx="445">58</cx:pt>
          <cx:pt idx="446">61</cx:pt>
          <cx:pt idx="447">53</cx:pt>
          <cx:pt idx="448">59</cx:pt>
          <cx:pt idx="449">52</cx:pt>
          <cx:pt idx="450">61</cx:pt>
          <cx:pt idx="451">57</cx:pt>
          <cx:pt idx="452">57</cx:pt>
          <cx:pt idx="453">68</cx:pt>
          <cx:pt idx="454">64</cx:pt>
          <cx:pt idx="455">57</cx:pt>
          <cx:pt idx="456">56</cx:pt>
          <cx:pt idx="457">61</cx:pt>
          <cx:pt idx="458">53</cx:pt>
          <cx:pt idx="459">55</cx:pt>
          <cx:pt idx="460">56</cx:pt>
          <cx:pt idx="461">58</cx:pt>
          <cx:pt idx="462">59</cx:pt>
          <cx:pt idx="463">58</cx:pt>
          <cx:pt idx="464">61</cx:pt>
          <cx:pt idx="465">58</cx:pt>
          <cx:pt idx="466">59</cx:pt>
          <cx:pt idx="467">58</cx:pt>
          <cx:pt idx="468">57</cx:pt>
          <cx:pt idx="469">57</cx:pt>
          <cx:pt idx="470">51</cx:pt>
          <cx:pt idx="471">45</cx:pt>
          <cx:pt idx="472">52</cx:pt>
          <cx:pt idx="473">43</cx:pt>
          <cx:pt idx="474">57</cx:pt>
          <cx:pt idx="475">48</cx:pt>
          <cx:pt idx="476">42</cx:pt>
          <cx:pt idx="477">40</cx:pt>
          <cx:pt idx="478">41</cx:pt>
          <cx:pt idx="479">59</cx:pt>
          <cx:pt idx="480">57</cx:pt>
          <cx:pt idx="481">45</cx:pt>
          <cx:pt idx="482">33</cx:pt>
          <cx:pt idx="483">43</cx:pt>
          <cx:pt idx="484">56</cx:pt>
          <cx:pt idx="485">47</cx:pt>
          <cx:pt idx="486">43</cx:pt>
          <cx:pt idx="487">64</cx:pt>
          <cx:pt idx="488">56</cx:pt>
          <cx:pt idx="489">61</cx:pt>
          <cx:pt idx="490">37</cx:pt>
          <cx:pt idx="491">48</cx:pt>
          <cx:pt idx="492">57</cx:pt>
          <cx:pt idx="493">38</cx:pt>
          <cx:pt idx="494">57</cx:pt>
          <cx:pt idx="495">57</cx:pt>
          <cx:pt idx="496">43</cx:pt>
          <cx:pt idx="497">64</cx:pt>
          <cx:pt idx="498">57</cx:pt>
          <cx:pt idx="499">38</cx:pt>
          <cx:pt idx="500">47</cx:pt>
          <cx:pt idx="501">61</cx:pt>
          <cx:pt idx="502">56</cx:pt>
          <cx:pt idx="503">56</cx:pt>
          <cx:pt idx="504">45</cx:pt>
          <cx:pt idx="505">50</cx:pt>
          <cx:pt idx="506">46</cx:pt>
          <cx:pt idx="507">59</cx:pt>
          <cx:pt idx="508">49</cx:pt>
          <cx:pt idx="509">45</cx:pt>
          <cx:pt idx="510">42</cx:pt>
          <cx:pt idx="511">50</cx:pt>
          <cx:pt idx="512">50</cx:pt>
          <cx:pt idx="513">45</cx:pt>
          <cx:pt idx="514">41</cx:pt>
          <cx:pt idx="515">50</cx:pt>
          <cx:pt idx="516">42</cx:pt>
          <cx:pt idx="517">61</cx:pt>
          <cx:pt idx="518">43</cx:pt>
          <cx:pt idx="519">33</cx:pt>
          <cx:pt idx="520">46</cx:pt>
          <cx:pt idx="521">44</cx:pt>
          <cx:pt idx="522">50</cx:pt>
          <cx:pt idx="523">44</cx:pt>
          <cx:pt idx="524">38</cx:pt>
          <cx:pt idx="525">45</cx:pt>
          <cx:pt idx="526">45</cx:pt>
          <cx:pt idx="527">41</cx:pt>
          <cx:pt idx="528">58</cx:pt>
          <cx:pt idx="529">42</cx:pt>
          <cx:pt idx="530">48</cx:pt>
          <cx:pt idx="531">42</cx:pt>
          <cx:pt idx="532">55</cx:pt>
          <cx:pt idx="533">50</cx:pt>
          <cx:pt idx="534">48</cx:pt>
          <cx:pt idx="535">48</cx:pt>
          <cx:pt idx="536">48</cx:pt>
          <cx:pt idx="537">61</cx:pt>
          <cx:pt idx="538">40</cx:pt>
          <cx:pt idx="539">56</cx:pt>
          <cx:pt idx="540">37</cx:pt>
          <cx:pt idx="541">48</cx:pt>
          <cx:pt idx="542">48</cx:pt>
          <cx:pt idx="543">57</cx:pt>
          <cx:pt idx="544">52</cx:pt>
          <cx:pt idx="545">64</cx:pt>
          <cx:pt idx="546">47</cx:pt>
          <cx:pt idx="547">51</cx:pt>
          <cx:pt idx="548">33</cx:pt>
          <cx:pt idx="549">57</cx:pt>
          <cx:pt idx="550">48</cx:pt>
          <cx:pt idx="551">50</cx:pt>
          <cx:pt idx="552">58</cx:pt>
          <cx:pt idx="553">64</cx:pt>
          <cx:pt idx="554">52</cx:pt>
          <cx:pt idx="555">68</cx:pt>
          <cx:pt idx="556">43</cx:pt>
          <cx:pt idx="557">58</cx:pt>
          <cx:pt idx="558">48</cx:pt>
          <cx:pt idx="559">47</cx:pt>
          <cx:pt idx="560">53</cx:pt>
          <cx:pt idx="561">36</cx:pt>
          <cx:pt idx="562">25</cx:pt>
          <cx:pt idx="563">42</cx:pt>
          <cx:pt idx="564">64</cx:pt>
          <cx:pt idx="565">59</cx:pt>
          <cx:pt idx="566">42</cx:pt>
          <cx:pt idx="567">43</cx:pt>
          <cx:pt idx="568">34</cx:pt>
          <cx:pt idx="569">58</cx:pt>
          <cx:pt idx="570">47</cx:pt>
          <cx:pt idx="571">37</cx:pt>
          <cx:pt idx="572">57</cx:pt>
          <cx:pt idx="573">36</cx:pt>
          <cx:pt idx="574">39</cx:pt>
          <cx:pt idx="575">46</cx:pt>
          <cx:pt idx="576">33</cx:pt>
          <cx:pt idx="577">45</cx:pt>
          <cx:pt idx="578">48</cx:pt>
          <cx:pt idx="579">64</cx:pt>
          <cx:pt idx="580">42</cx:pt>
          <cx:pt idx="581">40</cx:pt>
          <cx:pt idx="582">44</cx:pt>
          <cx:pt idx="583">41</cx:pt>
          <cx:pt idx="584">33</cx:pt>
          <cx:pt idx="585">44</cx:pt>
          <cx:pt idx="586">59</cx:pt>
          <cx:pt idx="587">58</cx:pt>
          <cx:pt idx="588">44</cx:pt>
          <cx:pt idx="589">68</cx:pt>
          <cx:pt idx="590">41</cx:pt>
          <cx:pt idx="591">58</cx:pt>
          <cx:pt idx="592">58</cx:pt>
          <cx:pt idx="593">45</cx:pt>
          <cx:pt idx="594">39</cx:pt>
          <cx:pt idx="595">47</cx:pt>
          <cx:pt idx="596">25</cx:pt>
          <cx:pt idx="597">68</cx:pt>
          <cx:pt idx="598">40</cx:pt>
          <cx:pt idx="599">45</cx:pt>
          <cx:pt idx="600">48</cx:pt>
          <cx:pt idx="601">30</cx:pt>
          <cx:pt idx="602">34</cx:pt>
          <cx:pt idx="603">41</cx:pt>
          <cx:pt idx="604">45</cx:pt>
          <cx:pt idx="605">50</cx:pt>
          <cx:pt idx="606">61</cx:pt>
          <cx:pt idx="607">48</cx:pt>
          <cx:pt idx="608">45</cx:pt>
          <cx:pt idx="609">33</cx:pt>
          <cx:pt idx="610">25</cx:pt>
          <cx:pt idx="611">30</cx:pt>
          <cx:pt idx="612">40</cx:pt>
          <cx:pt idx="613">25</cx:pt>
          <cx:pt idx="614">34</cx:pt>
          <cx:pt idx="615">25</cx:pt>
          <cx:pt idx="616">30</cx:pt>
          <cx:pt idx="617">57</cx:pt>
          <cx:pt idx="618">57</cx:pt>
          <cx:pt idx="619">57</cx:pt>
          <cx:pt idx="620">57</cx:pt>
          <cx:pt idx="621">45</cx:pt>
          <cx:pt idx="622">53</cx:pt>
          <cx:pt idx="623">48</cx:pt>
          <cx:pt idx="624">58</cx:pt>
          <cx:pt idx="625">54</cx:pt>
          <cx:pt idx="626">41</cx:pt>
          <cx:pt idx="627">45</cx:pt>
          <cx:pt idx="628">54</cx:pt>
          <cx:pt idx="629">54</cx:pt>
          <cx:pt idx="630">36</cx:pt>
          <cx:pt idx="631">39</cx:pt>
          <cx:pt idx="632">48</cx:pt>
          <cx:pt idx="633">36</cx:pt>
          <cx:pt idx="634">30</cx:pt>
          <cx:pt idx="635">54</cx:pt>
          <cx:pt idx="636">54</cx:pt>
          <cx:pt idx="637">52</cx:pt>
          <cx:pt idx="638">50</cx:pt>
          <cx:pt idx="639">41</cx:pt>
          <cx:pt idx="640">34</cx:pt>
          <cx:pt idx="641">50</cx:pt>
          <cx:pt idx="642">53</cx:pt>
          <cx:pt idx="643">37</cx:pt>
          <cx:pt idx="644">55</cx:pt>
          <cx:pt idx="645">53</cx:pt>
          <cx:pt idx="646">61</cx:pt>
          <cx:pt idx="647">40</cx:pt>
          <cx:pt idx="648">55</cx:pt>
          <cx:pt idx="649">36</cx:pt>
          <cx:pt idx="650">57</cx:pt>
          <cx:pt idx="651">44</cx:pt>
          <cx:pt idx="652">50</cx:pt>
          <cx:pt idx="653">68</cx:pt>
          <cx:pt idx="654">47</cx:pt>
          <cx:pt idx="655">38</cx:pt>
          <cx:pt idx="656">25</cx:pt>
          <cx:pt idx="657">25</cx:pt>
          <cx:pt idx="658">36</cx:pt>
          <cx:pt idx="659">59</cx:pt>
          <cx:pt idx="660">25</cx:pt>
          <cx:pt idx="661">53</cx:pt>
          <cx:pt idx="662">34</cx:pt>
          <cx:pt idx="663">42</cx:pt>
          <cx:pt idx="664">33</cx:pt>
          <cx:pt idx="665">64</cx:pt>
          <cx:pt idx="666">46</cx:pt>
          <cx:pt idx="667">45</cx:pt>
          <cx:pt idx="668">38</cx:pt>
          <cx:pt idx="669">36</cx:pt>
          <cx:pt idx="670">47</cx:pt>
          <cx:pt idx="671">47</cx:pt>
          <cx:pt idx="672">50</cx:pt>
          <cx:pt idx="673">43</cx:pt>
          <cx:pt idx="674">38</cx:pt>
          <cx:pt idx="675">41</cx:pt>
          <cx:pt idx="676">25</cx:pt>
          <cx:pt idx="677">40</cx:pt>
          <cx:pt idx="678">41</cx:pt>
          <cx:pt idx="679">40</cx:pt>
          <cx:pt idx="680">34</cx:pt>
          <cx:pt idx="681">41</cx:pt>
          <cx:pt idx="682">42</cx:pt>
          <cx:pt idx="683">47</cx:pt>
          <cx:pt idx="684">43</cx:pt>
          <cx:pt idx="685">44</cx:pt>
          <cx:pt idx="686">43</cx:pt>
          <cx:pt idx="687">61</cx:pt>
          <cx:pt idx="688">44</cx:pt>
          <cx:pt idx="689">45</cx:pt>
          <cx:pt idx="690">57</cx:pt>
          <cx:pt idx="691">42</cx:pt>
          <cx:pt idx="692">57</cx:pt>
          <cx:pt idx="693">55</cx:pt>
          <cx:pt idx="694">45</cx:pt>
          <cx:pt idx="695">34</cx:pt>
          <cx:pt idx="696">33</cx:pt>
          <cx:pt idx="697">30</cx:pt>
          <cx:pt idx="698">30</cx:pt>
          <cx:pt idx="699">30</cx:pt>
          <cx:pt idx="700">30</cx:pt>
          <cx:pt idx="701">34</cx:pt>
          <cx:pt idx="702">39</cx:pt>
          <cx:pt idx="703">39</cx:pt>
          <cx:pt idx="704">34</cx:pt>
          <cx:pt idx="705">34</cx:pt>
          <cx:pt idx="706">48</cx:pt>
          <cx:pt idx="707">47</cx:pt>
          <cx:pt idx="708">39</cx:pt>
          <cx:pt idx="709">41</cx:pt>
          <cx:pt idx="710">37</cx:pt>
          <cx:pt idx="711">34</cx:pt>
          <cx:pt idx="712">48</cx:pt>
          <cx:pt idx="713">50</cx:pt>
          <cx:pt idx="714">45</cx:pt>
          <cx:pt idx="715">45</cx:pt>
          <cx:pt idx="716">46</cx:pt>
          <cx:pt idx="717">33</cx:pt>
          <cx:pt idx="718">45</cx:pt>
          <cx:pt idx="719">47</cx:pt>
          <cx:pt idx="720">44</cx:pt>
          <cx:pt idx="721">38</cx:pt>
          <cx:pt idx="722">40</cx:pt>
          <cx:pt idx="723">30</cx:pt>
          <cx:pt idx="724">46</cx:pt>
          <cx:pt idx="725">52</cx:pt>
          <cx:pt idx="726">25</cx:pt>
          <cx:pt idx="727">42</cx:pt>
          <cx:pt idx="728">25</cx:pt>
          <cx:pt idx="729">37</cx:pt>
          <cx:pt idx="730">40</cx:pt>
          <cx:pt idx="731">39</cx:pt>
          <cx:pt idx="732">43</cx:pt>
          <cx:pt idx="733">30</cx:pt>
          <cx:pt idx="734">40</cx:pt>
          <cx:pt idx="735">30</cx:pt>
          <cx:pt idx="736">34</cx:pt>
          <cx:pt idx="737">43</cx:pt>
          <cx:pt idx="738">25</cx:pt>
          <cx:pt idx="739">54</cx:pt>
          <cx:pt idx="740">37</cx:pt>
          <cx:pt idx="741">33</cx:pt>
          <cx:pt idx="742">39</cx:pt>
          <cx:pt idx="743">57</cx:pt>
          <cx:pt idx="744">64</cx:pt>
          <cx:pt idx="745">45</cx:pt>
          <cx:pt idx="746">55</cx:pt>
          <cx:pt idx="747">56</cx:pt>
          <cx:pt idx="748">51</cx:pt>
          <cx:pt idx="749">55</cx:pt>
          <cx:pt idx="750">48</cx:pt>
          <cx:pt idx="751">52</cx:pt>
          <cx:pt idx="752">46</cx:pt>
          <cx:pt idx="753">37</cx:pt>
          <cx:pt idx="754">42</cx:pt>
          <cx:pt idx="755">40</cx:pt>
          <cx:pt idx="756">55</cx:pt>
          <cx:pt idx="757">47</cx:pt>
          <cx:pt idx="758">59</cx:pt>
          <cx:pt idx="759">37</cx:pt>
          <cx:pt idx="760">25</cx:pt>
          <cx:pt idx="761">53</cx:pt>
          <cx:pt idx="762">52</cx:pt>
          <cx:pt idx="763">53</cx:pt>
          <cx:pt idx="764">39</cx:pt>
          <cx:pt idx="765">53</cx:pt>
          <cx:pt idx="766">58</cx:pt>
          <cx:pt idx="767">50</cx:pt>
          <cx:pt idx="768">45</cx:pt>
          <cx:pt idx="769">45</cx:pt>
          <cx:pt idx="770">43</cx:pt>
          <cx:pt idx="771">47</cx:pt>
          <cx:pt idx="772">47</cx:pt>
          <cx:pt idx="773">50</cx:pt>
          <cx:pt idx="774">44</cx:pt>
          <cx:pt idx="775">48</cx:pt>
          <cx:pt idx="776">44</cx:pt>
          <cx:pt idx="777">58</cx:pt>
          <cx:pt idx="778">41</cx:pt>
          <cx:pt idx="779">42</cx:pt>
          <cx:pt idx="780">33</cx:pt>
          <cx:pt idx="781">46</cx:pt>
          <cx:pt idx="782">61</cx:pt>
          <cx:pt idx="783">33</cx:pt>
          <cx:pt idx="784">37</cx:pt>
          <cx:pt idx="785">25</cx:pt>
          <cx:pt idx="786">46</cx:pt>
          <cx:pt idx="787">30</cx:pt>
          <cx:pt idx="788">39</cx:pt>
          <cx:pt idx="789">58</cx:pt>
          <cx:pt idx="790">57</cx:pt>
          <cx:pt idx="791">25</cx:pt>
          <cx:pt idx="792">53</cx:pt>
          <cx:pt idx="793">56</cx:pt>
          <cx:pt idx="794">42</cx:pt>
          <cx:pt idx="795">44</cx:pt>
          <cx:pt idx="796">47</cx:pt>
          <cx:pt idx="797">42</cx:pt>
          <cx:pt idx="798">44</cx:pt>
          <cx:pt idx="799">45</cx:pt>
          <cx:pt idx="800">54</cx:pt>
          <cx:pt idx="801">45</cx:pt>
          <cx:pt idx="802">45</cx:pt>
          <cx:pt idx="803">45</cx:pt>
          <cx:pt idx="804">59</cx:pt>
          <cx:pt idx="805">49</cx:pt>
          <cx:pt idx="806">61</cx:pt>
          <cx:pt idx="807">48</cx:pt>
          <cx:pt idx="808">25</cx:pt>
          <cx:pt idx="809">58</cx:pt>
          <cx:pt idx="810">45</cx:pt>
          <cx:pt idx="811">48</cx:pt>
          <cx:pt idx="812">45</cx:pt>
          <cx:pt idx="813">45</cx:pt>
          <cx:pt idx="814">43</cx:pt>
          <cx:pt idx="815">42</cx:pt>
          <cx:pt idx="816">43</cx:pt>
          <cx:pt idx="817">56</cx:pt>
          <cx:pt idx="818">34</cx:pt>
          <cx:pt idx="819">45</cx:pt>
          <cx:pt idx="820">61</cx:pt>
          <cx:pt idx="821">38</cx:pt>
          <cx:pt idx="822">45</cx:pt>
          <cx:pt idx="823">46</cx:pt>
          <cx:pt idx="824">43</cx:pt>
          <cx:pt idx="825">68</cx:pt>
          <cx:pt idx="826">46</cx:pt>
          <cx:pt idx="827">45</cx:pt>
          <cx:pt idx="828">38</cx:pt>
          <cx:pt idx="829">51</cx:pt>
          <cx:pt idx="830">36</cx:pt>
          <cx:pt idx="831">42</cx:pt>
          <cx:pt idx="832">42</cx:pt>
          <cx:pt idx="833">30</cx:pt>
          <cx:pt idx="834">44</cx:pt>
          <cx:pt idx="835">34</cx:pt>
          <cx:pt idx="836">59</cx:pt>
          <cx:pt idx="837">25</cx:pt>
          <cx:pt idx="838">43</cx:pt>
          <cx:pt idx="839">59</cx:pt>
          <cx:pt idx="840">38</cx:pt>
          <cx:pt idx="841">46</cx:pt>
          <cx:pt idx="842">68</cx:pt>
          <cx:pt idx="843">61</cx:pt>
          <cx:pt idx="844">48</cx:pt>
          <cx:pt idx="845">33</cx:pt>
          <cx:pt idx="846">46</cx:pt>
          <cx:pt idx="847">41</cx:pt>
          <cx:pt idx="848">36</cx:pt>
          <cx:pt idx="849">56</cx:pt>
          <cx:pt idx="850">48</cx:pt>
          <cx:pt idx="851">41</cx:pt>
          <cx:pt idx="852">48</cx:pt>
          <cx:pt idx="853">46</cx:pt>
          <cx:pt idx="854">48</cx:pt>
          <cx:pt idx="855">39</cx:pt>
          <cx:pt idx="856">45</cx:pt>
          <cx:pt idx="857">48</cx:pt>
          <cx:pt idx="858">48</cx:pt>
          <cx:pt idx="859">42</cx:pt>
          <cx:pt idx="860">41</cx:pt>
          <cx:pt idx="861">46</cx:pt>
          <cx:pt idx="862">33</cx:pt>
          <cx:pt idx="863">41</cx:pt>
          <cx:pt idx="864">48</cx:pt>
          <cx:pt idx="865">36</cx:pt>
          <cx:pt idx="866">48</cx:pt>
          <cx:pt idx="867">48</cx:pt>
          <cx:pt idx="868">46</cx:pt>
          <cx:pt idx="869">45</cx:pt>
          <cx:pt idx="870">58</cx:pt>
          <cx:pt idx="871">30</cx:pt>
          <cx:pt idx="872">43</cx:pt>
          <cx:pt idx="873">47</cx:pt>
          <cx:pt idx="874">43</cx:pt>
          <cx:pt idx="875">64</cx:pt>
          <cx:pt idx="876">51</cx:pt>
          <cx:pt idx="877">45</cx:pt>
          <cx:pt idx="878">25</cx:pt>
          <cx:pt idx="879">61</cx:pt>
          <cx:pt idx="880">48</cx:pt>
          <cx:pt idx="881">50</cx:pt>
          <cx:pt idx="882">25</cx:pt>
          <cx:pt idx="883">43</cx:pt>
          <cx:pt idx="884">45</cx:pt>
          <cx:pt idx="885">25</cx:pt>
          <cx:pt idx="886">50</cx:pt>
          <cx:pt idx="887">38</cx:pt>
          <cx:pt idx="888">56</cx:pt>
          <cx:pt idx="889">42</cx:pt>
          <cx:pt idx="890">61</cx:pt>
          <cx:pt idx="891">43</cx:pt>
          <cx:pt idx="892">44</cx:pt>
          <cx:pt idx="893">45</cx:pt>
          <cx:pt idx="894">47</cx:pt>
          <cx:pt idx="895">53</cx:pt>
          <cx:pt idx="896">42</cx:pt>
          <cx:pt idx="897">42</cx:pt>
          <cx:pt idx="898">45</cx:pt>
          <cx:pt idx="899">30</cx:pt>
          <cx:pt idx="900">50</cx:pt>
          <cx:pt idx="901">43</cx:pt>
          <cx:pt idx="902">48</cx:pt>
          <cx:pt idx="903">37</cx:pt>
          <cx:pt idx="904">51</cx:pt>
          <cx:pt idx="905">34</cx:pt>
          <cx:pt idx="906">51</cx:pt>
          <cx:pt idx="907">38</cx:pt>
          <cx:pt idx="908">53</cx:pt>
          <cx:pt idx="909">40</cx:pt>
          <cx:pt idx="910">52</cx:pt>
          <cx:pt idx="911">45</cx:pt>
          <cx:pt idx="912">64</cx:pt>
          <cx:pt idx="913">52</cx:pt>
          <cx:pt idx="914">41</cx:pt>
          <cx:pt idx="915">48</cx:pt>
          <cx:pt idx="916">49</cx:pt>
          <cx:pt idx="917">61</cx:pt>
          <cx:pt idx="918">48</cx:pt>
          <cx:pt idx="919">51</cx:pt>
          <cx:pt idx="920">50</cx:pt>
          <cx:pt idx="921">64</cx:pt>
          <cx:pt idx="922">53</cx:pt>
          <cx:pt idx="923">41</cx:pt>
          <cx:pt idx="924">40</cx:pt>
          <cx:pt idx="925">43</cx:pt>
          <cx:pt idx="926">37</cx:pt>
          <cx:pt idx="927">44</cx:pt>
          <cx:pt idx="928">48</cx:pt>
          <cx:pt idx="929">45</cx:pt>
          <cx:pt idx="930">45</cx:pt>
          <cx:pt idx="931">58</cx:pt>
          <cx:pt idx="932">59</cx:pt>
          <cx:pt idx="933">58</cx:pt>
          <cx:pt idx="934">51</cx:pt>
          <cx:pt idx="935">34</cx:pt>
          <cx:pt idx="936">44</cx:pt>
          <cx:pt idx="937">45</cx:pt>
          <cx:pt idx="938">41</cx:pt>
          <cx:pt idx="939">44</cx:pt>
          <cx:pt idx="940">30</cx:pt>
          <cx:pt idx="941">43</cx:pt>
          <cx:pt idx="942">42</cx:pt>
          <cx:pt idx="943">43</cx:pt>
          <cx:pt idx="944">50</cx:pt>
          <cx:pt idx="945">40</cx:pt>
          <cx:pt idx="946">37</cx:pt>
          <cx:pt idx="947">42</cx:pt>
          <cx:pt idx="948">36</cx:pt>
          <cx:pt idx="949">46</cx:pt>
          <cx:pt idx="950">46</cx:pt>
          <cx:pt idx="951">42</cx:pt>
          <cx:pt idx="952">37</cx:pt>
          <cx:pt idx="953">39</cx:pt>
          <cx:pt idx="954">48</cx:pt>
          <cx:pt idx="955">54</cx:pt>
          <cx:pt idx="956">51</cx:pt>
          <cx:pt idx="957">50</cx:pt>
          <cx:pt idx="958">45</cx:pt>
          <cx:pt idx="959">39</cx:pt>
          <cx:pt idx="960">57</cx:pt>
          <cx:pt idx="961">38</cx:pt>
          <cx:pt idx="962">47</cx:pt>
          <cx:pt idx="963">51</cx:pt>
          <cx:pt idx="964">61</cx:pt>
          <cx:pt idx="965">68</cx:pt>
          <cx:pt idx="966">39</cx:pt>
          <cx:pt idx="967">51</cx:pt>
          <cx:pt idx="968">48</cx:pt>
          <cx:pt idx="969">58</cx:pt>
          <cx:pt idx="970">58</cx:pt>
          <cx:pt idx="971">45</cx:pt>
          <cx:pt idx="972">54</cx:pt>
          <cx:pt idx="973">42</cx:pt>
          <cx:pt idx="974">51</cx:pt>
          <cx:pt idx="975">53</cx:pt>
          <cx:pt idx="976">49</cx:pt>
          <cx:pt idx="977">42</cx:pt>
          <cx:pt idx="978">46</cx:pt>
          <cx:pt idx="979">45</cx:pt>
          <cx:pt idx="980">50</cx:pt>
          <cx:pt idx="981">56</cx:pt>
          <cx:pt idx="982">54</cx:pt>
          <cx:pt idx="983">30</cx:pt>
          <cx:pt idx="984">33</cx:pt>
          <cx:pt idx="985">58</cx:pt>
          <cx:pt idx="986">55</cx:pt>
          <cx:pt idx="987">39</cx:pt>
          <cx:pt idx="988">38</cx:pt>
          <cx:pt idx="989">48</cx:pt>
          <cx:pt idx="990">55</cx:pt>
          <cx:pt idx="991">46</cx:pt>
          <cx:pt idx="992">39</cx:pt>
          <cx:pt idx="993">54</cx:pt>
          <cx:pt idx="994">58</cx:pt>
          <cx:pt idx="995">45</cx:pt>
          <cx:pt idx="996">47</cx:pt>
          <cx:pt idx="997">43</cx:pt>
          <cx:pt idx="998">48</cx:pt>
          <cx:pt idx="999">48</cx:pt>
          <cx:pt idx="1000">51</cx:pt>
          <cx:pt idx="1001">56</cx:pt>
          <cx:pt idx="1002">55</cx:pt>
          <cx:pt idx="1003">50</cx:pt>
          <cx:pt idx="1004">54</cx:pt>
          <cx:pt idx="1005">42</cx:pt>
          <cx:pt idx="1006">53</cx:pt>
          <cx:pt idx="1007">50</cx:pt>
          <cx:pt idx="1008">38</cx:pt>
          <cx:pt idx="1009">53</cx:pt>
          <cx:pt idx="1010">51</cx:pt>
          <cx:pt idx="1011">39</cx:pt>
          <cx:pt idx="1012">36</cx:pt>
          <cx:pt idx="1013">51</cx:pt>
          <cx:pt idx="1014">53</cx:pt>
          <cx:pt idx="1015">39</cx:pt>
          <cx:pt idx="1016">53</cx:pt>
          <cx:pt idx="1017">36</cx:pt>
          <cx:pt idx="1018">52</cx:pt>
          <cx:pt idx="1019">41</cx:pt>
          <cx:pt idx="1020">53</cx:pt>
          <cx:pt idx="1021">51</cx:pt>
          <cx:pt idx="1022">30</cx:pt>
          <cx:pt idx="1023">37</cx:pt>
          <cx:pt idx="1024">42</cx:pt>
          <cx:pt idx="1025">41</cx:pt>
          <cx:pt idx="1026">48</cx:pt>
          <cx:pt idx="1027">52</cx:pt>
          <cx:pt idx="1028">59</cx:pt>
          <cx:pt idx="1029">42</cx:pt>
          <cx:pt idx="1030">45</cx:pt>
          <cx:pt idx="1031">34</cx:pt>
          <cx:pt idx="1032">58</cx:pt>
          <cx:pt idx="1033">45</cx:pt>
          <cx:pt idx="1034">40</cx:pt>
          <cx:pt idx="1035">37</cx:pt>
          <cx:pt idx="1036">42</cx:pt>
          <cx:pt idx="1037">33</cx:pt>
          <cx:pt idx="1038">53</cx:pt>
          <cx:pt idx="1039">41</cx:pt>
          <cx:pt idx="1040">43</cx:pt>
          <cx:pt idx="1041">40</cx:pt>
          <cx:pt idx="1042">46</cx:pt>
          <cx:pt idx="1043">38</cx:pt>
          <cx:pt idx="1044">45</cx:pt>
          <cx:pt idx="1045">43</cx:pt>
          <cx:pt idx="1046">39</cx:pt>
          <cx:pt idx="1047">46</cx:pt>
          <cx:pt idx="1048">45</cx:pt>
          <cx:pt idx="1049">45</cx:pt>
          <cx:pt idx="1050">44</cx:pt>
          <cx:pt idx="1051">48</cx:pt>
          <cx:pt idx="1052">49</cx:pt>
          <cx:pt idx="1053">50</cx:pt>
          <cx:pt idx="1054">52</cx:pt>
          <cx:pt idx="1055">50</cx:pt>
          <cx:pt idx="1056">47</cx:pt>
          <cx:pt idx="1057">41</cx:pt>
          <cx:pt idx="1058">30</cx:pt>
          <cx:pt idx="1059">47</cx:pt>
          <cx:pt idx="1060">42</cx:pt>
          <cx:pt idx="1061">48</cx:pt>
          <cx:pt idx="1062">61</cx:pt>
          <cx:pt idx="1063">55</cx:pt>
          <cx:pt idx="1064">45</cx:pt>
          <cx:pt idx="1065">46</cx:pt>
          <cx:pt idx="1066">52</cx:pt>
          <cx:pt idx="1067">42</cx:pt>
          <cx:pt idx="1068">39</cx:pt>
          <cx:pt idx="1069">49</cx:pt>
          <cx:pt idx="1070">47</cx:pt>
          <cx:pt idx="1071">64</cx:pt>
          <cx:pt idx="1072">64</cx:pt>
          <cx:pt idx="1073">37</cx:pt>
          <cx:pt idx="1074">37</cx:pt>
          <cx:pt idx="1075">39</cx:pt>
          <cx:pt idx="1076">50</cx:pt>
          <cx:pt idx="1077">64</cx:pt>
          <cx:pt idx="1078">45</cx:pt>
          <cx:pt idx="1079">53</cx:pt>
          <cx:pt idx="1080">61</cx:pt>
          <cx:pt idx="1081">68</cx:pt>
          <cx:pt idx="1082">61</cx:pt>
          <cx:pt idx="1083">64</cx:pt>
          <cx:pt idx="1084">50</cx:pt>
          <cx:pt idx="1085">64</cx:pt>
          <cx:pt idx="1086">44</cx:pt>
          <cx:pt idx="1087">58</cx:pt>
          <cx:pt idx="1088">54</cx:pt>
          <cx:pt idx="1089">39</cx:pt>
          <cx:pt idx="1090">45</cx:pt>
          <cx:pt idx="1091">39</cx:pt>
          <cx:pt idx="1092">42</cx:pt>
          <cx:pt idx="1093">47</cx:pt>
          <cx:pt idx="1094">41</cx:pt>
          <cx:pt idx="1095">41</cx:pt>
          <cx:pt idx="1096">42</cx:pt>
          <cx:pt idx="1097">45</cx:pt>
          <cx:pt idx="1098">45</cx:pt>
          <cx:pt idx="1099">45</cx:pt>
          <cx:pt idx="1100">42</cx:pt>
          <cx:pt idx="1101">42</cx:pt>
          <cx:pt idx="1102">30</cx:pt>
          <cx:pt idx="1103">45</cx:pt>
          <cx:pt idx="1104">42</cx:pt>
          <cx:pt idx="1105">25</cx:pt>
          <cx:pt idx="1106">45</cx:pt>
          <cx:pt idx="1107">41</cx:pt>
          <cx:pt idx="1108">36</cx:pt>
          <cx:pt idx="1109">45</cx:pt>
          <cx:pt idx="1110">30</cx:pt>
          <cx:pt idx="1111">42</cx:pt>
          <cx:pt idx="1112">42</cx:pt>
          <cx:pt idx="1113">47</cx:pt>
          <cx:pt idx="1114">44</cx:pt>
          <cx:pt idx="1115">56</cx:pt>
          <cx:pt idx="1116">48</cx:pt>
          <cx:pt idx="1117">53</cx:pt>
          <cx:pt idx="1118">45</cx:pt>
          <cx:pt idx="1119">43</cx:pt>
          <cx:pt idx="1120">43</cx:pt>
          <cx:pt idx="1121">44</cx:pt>
          <cx:pt idx="1122">46</cx:pt>
          <cx:pt idx="1123">41</cx:pt>
          <cx:pt idx="1124">68</cx:pt>
          <cx:pt idx="1125">50</cx:pt>
          <cx:pt idx="1126">52</cx:pt>
          <cx:pt idx="1127">48</cx:pt>
          <cx:pt idx="1128">40</cx:pt>
          <cx:pt idx="1129">53</cx:pt>
          <cx:pt idx="1130">44</cx:pt>
          <cx:pt idx="1131">56</cx:pt>
          <cx:pt idx="1132">58</cx:pt>
          <cx:pt idx="1133">43</cx:pt>
          <cx:pt idx="1134">45</cx:pt>
          <cx:pt idx="1135">45</cx:pt>
          <cx:pt idx="1136">48</cx:pt>
          <cx:pt idx="1137">47</cx:pt>
          <cx:pt idx="1138">46</cx:pt>
          <cx:pt idx="1139">53</cx:pt>
          <cx:pt idx="1140">45</cx:pt>
          <cx:pt idx="1141">46</cx:pt>
          <cx:pt idx="1142">41</cx:pt>
          <cx:pt idx="1143">46</cx:pt>
          <cx:pt idx="1144">46</cx:pt>
          <cx:pt idx="1145">61</cx:pt>
          <cx:pt idx="1146">42</cx:pt>
          <cx:pt idx="1147">34</cx:pt>
          <cx:pt idx="1148">30</cx:pt>
          <cx:pt idx="1149">40</cx:pt>
          <cx:pt idx="1150">33</cx:pt>
          <cx:pt idx="1151">25</cx:pt>
          <cx:pt idx="1152">45</cx:pt>
          <cx:pt idx="1153">30</cx:pt>
          <cx:pt idx="1154">38</cx:pt>
          <cx:pt idx="1155">59</cx:pt>
          <cx:pt idx="1156">53</cx:pt>
          <cx:pt idx="1157">39</cx:pt>
          <cx:pt idx="1158">68</cx:pt>
          <cx:pt idx="1159">25</cx:pt>
          <cx:pt idx="1160">59</cx:pt>
          <cx:pt idx="1161">55</cx:pt>
          <cx:pt idx="1162">59</cx:pt>
          <cx:pt idx="1163">48</cx:pt>
          <cx:pt idx="1164">61</cx:pt>
          <cx:pt idx="1165">48</cx:pt>
          <cx:pt idx="1166">50</cx:pt>
          <cx:pt idx="1167">47</cx:pt>
          <cx:pt idx="1168">64</cx:pt>
          <cx:pt idx="1169">50</cx:pt>
          <cx:pt idx="1170">49</cx:pt>
          <cx:pt idx="1171">43</cx:pt>
          <cx:pt idx="1172">58</cx:pt>
          <cx:pt idx="1173">56</cx:pt>
          <cx:pt idx="1174">52</cx:pt>
          <cx:pt idx="1175">40</cx:pt>
          <cx:pt idx="1176">48</cx:pt>
          <cx:pt idx="1177">61</cx:pt>
          <cx:pt idx="1178">61</cx:pt>
          <cx:pt idx="1179">44</cx:pt>
          <cx:pt idx="1180">50</cx:pt>
          <cx:pt idx="1181">38</cx:pt>
          <cx:pt idx="1182">44</cx:pt>
          <cx:pt idx="1183">36</cx:pt>
          <cx:pt idx="1184">45</cx:pt>
          <cx:pt idx="1185">64</cx:pt>
          <cx:pt idx="1186">45</cx:pt>
          <cx:pt idx="1187">45</cx:pt>
          <cx:pt idx="1188">53</cx:pt>
          <cx:pt idx="1189">50</cx:pt>
          <cx:pt idx="1190">50</cx:pt>
          <cx:pt idx="1191">53</cx:pt>
          <cx:pt idx="1192">42</cx:pt>
          <cx:pt idx="1193">47</cx:pt>
          <cx:pt idx="1194">41</cx:pt>
          <cx:pt idx="1195">64</cx:pt>
          <cx:pt idx="1196">50</cx:pt>
          <cx:pt idx="1197">53</cx:pt>
          <cx:pt idx="1198">38</cx:pt>
          <cx:pt idx="1199">53</cx:pt>
          <cx:pt idx="1200">40</cx:pt>
          <cx:pt idx="1201">53</cx:pt>
          <cx:pt idx="1202">34</cx:pt>
          <cx:pt idx="1203">46</cx:pt>
          <cx:pt idx="1204">42</cx:pt>
          <cx:pt idx="1205">45</cx:pt>
          <cx:pt idx="1206">43</cx:pt>
          <cx:pt idx="1207">51</cx:pt>
          <cx:pt idx="1208">49</cx:pt>
          <cx:pt idx="1209">53</cx:pt>
          <cx:pt idx="1210">50</cx:pt>
          <cx:pt idx="1211">68</cx:pt>
          <cx:pt idx="1212">45</cx:pt>
          <cx:pt idx="1213">40</cx:pt>
          <cx:pt idx="1214">42</cx:pt>
          <cx:pt idx="1215">41</cx:pt>
          <cx:pt idx="1216">59</cx:pt>
          <cx:pt idx="1217">37</cx:pt>
          <cx:pt idx="1218">50</cx:pt>
          <cx:pt idx="1219">42</cx:pt>
          <cx:pt idx="1220">52</cx:pt>
          <cx:pt idx="1221">64</cx:pt>
          <cx:pt idx="1222">44</cx:pt>
          <cx:pt idx="1223">59</cx:pt>
          <cx:pt idx="1224">44</cx:pt>
          <cx:pt idx="1225">59</cx:pt>
          <cx:pt idx="1226">51</cx:pt>
          <cx:pt idx="1227">40</cx:pt>
          <cx:pt idx="1228">47</cx:pt>
          <cx:pt idx="1229">48</cx:pt>
          <cx:pt idx="1230">53</cx:pt>
          <cx:pt idx="1231">33</cx:pt>
          <cx:pt idx="1232">53</cx:pt>
          <cx:pt idx="1233">59</cx:pt>
          <cx:pt idx="1234">50</cx:pt>
          <cx:pt idx="1235">61</cx:pt>
          <cx:pt idx="1236">57</cx:pt>
          <cx:pt idx="1237">50</cx:pt>
          <cx:pt idx="1238">48</cx:pt>
          <cx:pt idx="1239">48</cx:pt>
          <cx:pt idx="1240">64</cx:pt>
          <cx:pt idx="1241">59</cx:pt>
          <cx:pt idx="1242">58</cx:pt>
          <cx:pt idx="1243">53</cx:pt>
          <cx:pt idx="1244">58</cx:pt>
          <cx:pt idx="1245">55</cx:pt>
          <cx:pt idx="1246">54</cx:pt>
          <cx:pt idx="1247">43</cx:pt>
          <cx:pt idx="1248">51</cx:pt>
          <cx:pt idx="1249">56</cx:pt>
          <cx:pt idx="1250">44</cx:pt>
          <cx:pt idx="1251">55</cx:pt>
          <cx:pt idx="1252">47</cx:pt>
          <cx:pt idx="1253">45</cx:pt>
          <cx:pt idx="1254">68</cx:pt>
          <cx:pt idx="1255">56</cx:pt>
          <cx:pt idx="1256">61</cx:pt>
          <cx:pt idx="1257">34</cx:pt>
          <cx:pt idx="1258">58</cx:pt>
          <cx:pt idx="1259">57</cx:pt>
          <cx:pt idx="1260">58</cx:pt>
          <cx:pt idx="1261">58</cx:pt>
          <cx:pt idx="1262">59</cx:pt>
          <cx:pt idx="1263">61</cx:pt>
          <cx:pt idx="1264">61</cx:pt>
          <cx:pt idx="1265">58</cx:pt>
          <cx:pt idx="1266">56</cx:pt>
          <cx:pt idx="1267">68</cx:pt>
          <cx:pt idx="1268">40</cx:pt>
          <cx:pt idx="1269">61</cx:pt>
          <cx:pt idx="1270">64</cx:pt>
          <cx:pt idx="1271">64</cx:pt>
          <cx:pt idx="1272">61</cx:pt>
          <cx:pt idx="1273">68</cx:pt>
          <cx:pt idx="1274">64</cx:pt>
          <cx:pt idx="1275">68</cx:pt>
          <cx:pt idx="1276">40</cx:pt>
          <cx:pt idx="1277">68</cx:pt>
          <cx:pt idx="1278">61</cx:pt>
          <cx:pt idx="1279">64</cx:pt>
          <cx:pt idx="1280">64</cx:pt>
          <cx:pt idx="1281">55</cx:pt>
          <cx:pt idx="1282">59</cx:pt>
          <cx:pt idx="1283">45</cx:pt>
          <cx:pt idx="1284">61</cx:pt>
          <cx:pt idx="1285">68</cx:pt>
          <cx:pt idx="1286">56</cx:pt>
          <cx:pt idx="1287">42</cx:pt>
          <cx:pt idx="1288">43</cx:pt>
          <cx:pt idx="1289">49</cx:pt>
          <cx:pt idx="1290">57</cx:pt>
          <cx:pt idx="1291">47</cx:pt>
          <cx:pt idx="1292">42</cx:pt>
          <cx:pt idx="1293">51</cx:pt>
          <cx:pt idx="1294">49</cx:pt>
          <cx:pt idx="1295">41</cx:pt>
          <cx:pt idx="1296">64</cx:pt>
          <cx:pt idx="1297">45</cx:pt>
          <cx:pt idx="1298">34</cx:pt>
          <cx:pt idx="1299">48</cx:pt>
          <cx:pt idx="1300">41</cx:pt>
          <cx:pt idx="1301">48</cx:pt>
          <cx:pt idx="1302">53</cx:pt>
          <cx:pt idx="1303">50</cx:pt>
          <cx:pt idx="1304">50</cx:pt>
          <cx:pt idx="1305">39</cx:pt>
          <cx:pt idx="1306">36</cx:pt>
          <cx:pt idx="1307">38</cx:pt>
          <cx:pt idx="1308">64</cx:pt>
          <cx:pt idx="1309">50</cx:pt>
          <cx:pt idx="1310">48</cx:pt>
          <cx:pt idx="1311">41</cx:pt>
          <cx:pt idx="1312">48</cx:pt>
          <cx:pt idx="1313">48</cx:pt>
          <cx:pt idx="1314">50</cx:pt>
          <cx:pt idx="1315">49</cx:pt>
          <cx:pt idx="1316">49</cx:pt>
          <cx:pt idx="1317">50</cx:pt>
          <cx:pt idx="1318">57</cx:pt>
          <cx:pt idx="1319">45</cx:pt>
          <cx:pt idx="1320">48</cx:pt>
          <cx:pt idx="1321">43</cx:pt>
          <cx:pt idx="1322">55</cx:pt>
          <cx:pt idx="1323">57</cx:pt>
          <cx:pt idx="1324">50</cx:pt>
          <cx:pt idx="1325">49</cx:pt>
          <cx:pt idx="1326">50</cx:pt>
          <cx:pt idx="1327">48</cx:pt>
          <cx:pt idx="1328">55</cx:pt>
          <cx:pt idx="1329">48</cx:pt>
          <cx:pt idx="1330">45</cx:pt>
          <cx:pt idx="1331">44</cx:pt>
          <cx:pt idx="1332">40</cx:pt>
          <cx:pt idx="1333">50</cx:pt>
          <cx:pt idx="1334">49</cx:pt>
          <cx:pt idx="1335">45</cx:pt>
          <cx:pt idx="1336">64</cx:pt>
          <cx:pt idx="1337">48</cx:pt>
          <cx:pt idx="1338">49</cx:pt>
          <cx:pt idx="1339">46</cx:pt>
          <cx:pt idx="1340">52</cx:pt>
          <cx:pt idx="1341">45</cx:pt>
          <cx:pt idx="1342">56</cx:pt>
          <cx:pt idx="1343">52</cx:pt>
          <cx:pt idx="1344">53</cx:pt>
          <cx:pt idx="1345">48</cx:pt>
          <cx:pt idx="1346">45</cx:pt>
          <cx:pt idx="1347">54</cx:pt>
          <cx:pt idx="1348">55</cx:pt>
          <cx:pt idx="1349">68</cx:pt>
          <cx:pt idx="1350">56</cx:pt>
          <cx:pt idx="1351">61</cx:pt>
          <cx:pt idx="1352">56</cx:pt>
          <cx:pt idx="1353">51</cx:pt>
          <cx:pt idx="1354">57</cx:pt>
          <cx:pt idx="1355">56</cx:pt>
          <cx:pt idx="1356">54</cx:pt>
          <cx:pt idx="1357">57</cx:pt>
          <cx:pt idx="1358">56</cx:pt>
          <cx:pt idx="1359">42</cx:pt>
          <cx:pt idx="1360">58</cx:pt>
          <cx:pt idx="1361">58</cx:pt>
          <cx:pt idx="1362">44</cx:pt>
          <cx:pt idx="1363">57</cx:pt>
          <cx:pt idx="1364">64</cx:pt>
          <cx:pt idx="1365">61</cx:pt>
          <cx:pt idx="1366">55</cx:pt>
          <cx:pt idx="1367">68</cx:pt>
          <cx:pt idx="1368">59</cx:pt>
          <cx:pt idx="1369">59</cx:pt>
          <cx:pt idx="1370">55</cx:pt>
          <cx:pt idx="1371">59</cx:pt>
          <cx:pt idx="1372">59</cx:pt>
          <cx:pt idx="1373">59</cx:pt>
          <cx:pt idx="1374">43</cx:pt>
          <cx:pt idx="1375">58</cx:pt>
          <cx:pt idx="1376">53</cx:pt>
          <cx:pt idx="1377">50</cx:pt>
          <cx:pt idx="1378">58</cx:pt>
          <cx:pt idx="1379">42</cx:pt>
          <cx:pt idx="1380">53</cx:pt>
          <cx:pt idx="1381">42</cx:pt>
          <cx:pt idx="1382">57</cx:pt>
          <cx:pt idx="1383">53</cx:pt>
          <cx:pt idx="1384">49</cx:pt>
          <cx:pt idx="1385">58</cx:pt>
          <cx:pt idx="1386">50</cx:pt>
          <cx:pt idx="1387">48</cx:pt>
          <cx:pt idx="1388">55</cx:pt>
          <cx:pt idx="1389">58</cx:pt>
          <cx:pt idx="1390">50</cx:pt>
          <cx:pt idx="1391">59</cx:pt>
          <cx:pt idx="1392">42</cx:pt>
          <cx:pt idx="1393">56</cx:pt>
          <cx:pt idx="1394">47</cx:pt>
          <cx:pt idx="1395">44</cx:pt>
          <cx:pt idx="1396">44</cx:pt>
          <cx:pt idx="1397">25</cx:pt>
          <cx:pt idx="1398">34</cx:pt>
          <cx:pt idx="1399">38</cx:pt>
          <cx:pt idx="1400">52</cx:pt>
          <cx:pt idx="1401">33</cx:pt>
          <cx:pt idx="1402">40</cx:pt>
          <cx:pt idx="1403">38</cx:pt>
          <cx:pt idx="1404">47</cx:pt>
          <cx:pt idx="1405">44</cx:pt>
          <cx:pt idx="1406">43</cx:pt>
          <cx:pt idx="1407">50</cx:pt>
          <cx:pt idx="1408">56</cx:pt>
          <cx:pt idx="1409">37</cx:pt>
          <cx:pt idx="1410">40</cx:pt>
          <cx:pt idx="1411">59</cx:pt>
          <cx:pt idx="1412">58</cx:pt>
          <cx:pt idx="1413">58</cx:pt>
          <cx:pt idx="1414">45</cx:pt>
          <cx:pt idx="1415">33</cx:pt>
          <cx:pt idx="1416">61</cx:pt>
          <cx:pt idx="1417">51</cx:pt>
          <cx:pt idx="1418">45</cx:pt>
          <cx:pt idx="1419">57</cx:pt>
          <cx:pt idx="1420">25</cx:pt>
          <cx:pt idx="1421">30</cx:pt>
          <cx:pt idx="1422">64</cx:pt>
          <cx:pt idx="1423">34</cx:pt>
          <cx:pt idx="1424">46</cx:pt>
          <cx:pt idx="1425">57</cx:pt>
          <cx:pt idx="1426">64</cx:pt>
          <cx:pt idx="1427">61</cx:pt>
          <cx:pt idx="1428">56</cx:pt>
          <cx:pt idx="1429">48</cx:pt>
          <cx:pt idx="1430">61</cx:pt>
          <cx:pt idx="1431">48</cx:pt>
          <cx:pt idx="1432">50</cx:pt>
          <cx:pt idx="1433">46</cx:pt>
          <cx:pt idx="1434">53</cx:pt>
          <cx:pt idx="1435">45</cx:pt>
          <cx:pt idx="1436">36</cx:pt>
          <cx:pt idx="1437">38</cx:pt>
          <cx:pt idx="1438">43</cx:pt>
          <cx:pt idx="1439">48</cx:pt>
          <cx:pt idx="1440">55</cx:pt>
          <cx:pt idx="1441">44</cx:pt>
          <cx:pt idx="1442">56</cx:pt>
          <cx:pt idx="1443">56</cx:pt>
          <cx:pt idx="1444">61</cx:pt>
          <cx:pt idx="1445">50</cx:pt>
          <cx:pt idx="1446">49</cx:pt>
          <cx:pt idx="1447">43</cx:pt>
          <cx:pt idx="1448">57</cx:pt>
          <cx:pt idx="1449">46</cx:pt>
          <cx:pt idx="1450">57</cx:pt>
          <cx:pt idx="1451">45</cx:pt>
          <cx:pt idx="1452">48</cx:pt>
          <cx:pt idx="1453">57</cx:pt>
          <cx:pt idx="1454">56</cx:pt>
          <cx:pt idx="1455">45</cx:pt>
          <cx:pt idx="1456">45</cx:pt>
          <cx:pt idx="1457">44</cx:pt>
          <cx:pt idx="1458">48</cx:pt>
          <cx:pt idx="1459">49</cx:pt>
          <cx:pt idx="1460">61</cx:pt>
          <cx:pt idx="1461">54</cx:pt>
          <cx:pt idx="1462">64</cx:pt>
          <cx:pt idx="1463">61</cx:pt>
          <cx:pt idx="1464">59</cx:pt>
          <cx:pt idx="1465">48</cx:pt>
          <cx:pt idx="1466">57</cx:pt>
          <cx:pt idx="1467">55</cx:pt>
          <cx:pt idx="1468">61</cx:pt>
          <cx:pt idx="1469">53</cx:pt>
          <cx:pt idx="1470">64</cx:pt>
          <cx:pt idx="1471">52</cx:pt>
          <cx:pt idx="1472">55</cx:pt>
          <cx:pt idx="1473">61</cx:pt>
          <cx:pt idx="1474">64</cx:pt>
          <cx:pt idx="1475">64</cx:pt>
          <cx:pt idx="1476">61</cx:pt>
          <cx:pt idx="1477">41</cx:pt>
          <cx:pt idx="1478">61</cx:pt>
          <cx:pt idx="1479">48</cx:pt>
          <cx:pt idx="1480">58</cx:pt>
          <cx:pt idx="1481">46</cx:pt>
          <cx:pt idx="1482">61</cx:pt>
          <cx:pt idx="1483">50</cx:pt>
          <cx:pt idx="1484">48</cx:pt>
          <cx:pt idx="1485">59</cx:pt>
          <cx:pt idx="1486">58</cx:pt>
          <cx:pt idx="1487">52</cx:pt>
          <cx:pt idx="1488">61</cx:pt>
          <cx:pt idx="1489">25</cx:pt>
          <cx:pt idx="1490">51</cx:pt>
          <cx:pt idx="1491">68</cx:pt>
          <cx:pt idx="1492">50</cx:pt>
          <cx:pt idx="1493">61</cx:pt>
          <cx:pt idx="1494">68</cx:pt>
          <cx:pt idx="1495">58</cx:pt>
          <cx:pt idx="1496">68</cx:pt>
          <cx:pt idx="1497">56</cx:pt>
          <cx:pt idx="1498">64</cx:pt>
          <cx:pt idx="1499">52</cx:pt>
          <cx:pt idx="1500">57</cx:pt>
          <cx:pt idx="1501">59</cx:pt>
          <cx:pt idx="1502">64</cx:pt>
          <cx:pt idx="1503">68</cx:pt>
          <cx:pt idx="1504">55</cx:pt>
          <cx:pt idx="1505">61</cx:pt>
          <cx:pt idx="1506">68</cx:pt>
          <cx:pt idx="1507">57</cx:pt>
          <cx:pt idx="1508">59</cx:pt>
          <cx:pt idx="1509">59</cx:pt>
          <cx:pt idx="1510">48</cx:pt>
          <cx:pt idx="1511">53</cx:pt>
          <cx:pt idx="1512">51</cx:pt>
          <cx:pt idx="1513">53</cx:pt>
          <cx:pt idx="1514">61</cx:pt>
          <cx:pt idx="1515">50</cx:pt>
          <cx:pt idx="1516">64</cx:pt>
          <cx:pt idx="1517">58</cx:pt>
          <cx:pt idx="1518">58</cx:pt>
          <cx:pt idx="1519">56</cx:pt>
          <cx:pt idx="1520">58</cx:pt>
          <cx:pt idx="1521">64</cx:pt>
          <cx:pt idx="1522">56</cx:pt>
          <cx:pt idx="1523">64</cx:pt>
          <cx:pt idx="1524">59</cx:pt>
          <cx:pt idx="1525">68</cx:pt>
          <cx:pt idx="1526">68</cx:pt>
          <cx:pt idx="1527">57</cx:pt>
          <cx:pt idx="1528">45</cx:pt>
          <cx:pt idx="1529">54</cx:pt>
          <cx:pt idx="1530">48</cx:pt>
          <cx:pt idx="1531">68</cx:pt>
          <cx:pt idx="1532">68</cx:pt>
          <cx:pt idx="1533">64</cx:pt>
          <cx:pt idx="1534">61</cx:pt>
          <cx:pt idx="1535">58</cx:pt>
          <cx:pt idx="1536">52</cx:pt>
          <cx:pt idx="1537">55</cx:pt>
          <cx:pt idx="1538">45</cx:pt>
          <cx:pt idx="1539">53</cx:pt>
          <cx:pt idx="1540">55</cx:pt>
          <cx:pt idx="1541">57</cx:pt>
          <cx:pt idx="1542">58</cx:pt>
          <cx:pt idx="1543">52</cx:pt>
          <cx:pt idx="1544">56</cx:pt>
          <cx:pt idx="1545">58</cx:pt>
          <cx:pt idx="1546">41</cx:pt>
          <cx:pt idx="1547">55</cx:pt>
          <cx:pt idx="1548">43</cx:pt>
          <cx:pt idx="1549">58</cx:pt>
          <cx:pt idx="1550">49</cx:pt>
          <cx:pt idx="1551">50</cx:pt>
          <cx:pt idx="1552">58</cx:pt>
          <cx:pt idx="1553">43</cx:pt>
          <cx:pt idx="1554">42</cx:pt>
          <cx:pt idx="1555">55</cx:pt>
          <cx:pt idx="1556">30</cx:pt>
          <cx:pt idx="1557">54</cx:pt>
          <cx:pt idx="1558">50</cx:pt>
          <cx:pt idx="1559">53</cx:pt>
          <cx:pt idx="1560">52</cx:pt>
          <cx:pt idx="1561">41</cx:pt>
          <cx:pt idx="1562">64</cx:pt>
          <cx:pt idx="1563">52</cx:pt>
          <cx:pt idx="1564">50</cx:pt>
          <cx:pt idx="1565">53</cx:pt>
          <cx:pt idx="1566">51</cx:pt>
          <cx:pt idx="1567">53</cx:pt>
          <cx:pt idx="1568">53</cx:pt>
          <cx:pt idx="1569">51</cx:pt>
          <cx:pt idx="1570">64</cx:pt>
          <cx:pt idx="1571">61</cx:pt>
          <cx:pt idx="1572">53</cx:pt>
          <cx:pt idx="1573">38</cx:pt>
          <cx:pt idx="1574">53</cx:pt>
          <cx:pt idx="1575">61</cx:pt>
          <cx:pt idx="1576">56</cx:pt>
          <cx:pt idx="1577">61</cx:pt>
          <cx:pt idx="1578">55</cx:pt>
          <cx:pt idx="1579">56</cx:pt>
          <cx:pt idx="1580">53</cx:pt>
          <cx:pt idx="1581">53</cx:pt>
          <cx:pt idx="1582">50</cx:pt>
          <cx:pt idx="1583">52</cx:pt>
          <cx:pt idx="1584">53</cx:pt>
          <cx:pt idx="1585">55</cx:pt>
          <cx:pt idx="1586">61</cx:pt>
          <cx:pt idx="1587">55</cx:pt>
          <cx:pt idx="1588">34</cx:pt>
          <cx:pt idx="1589">58</cx:pt>
          <cx:pt idx="1590">61</cx:pt>
          <cx:pt idx="1591">56</cx:pt>
          <cx:pt idx="1592">57</cx:pt>
          <cx:pt idx="1593">25</cx:pt>
          <cx:pt idx="1594">64</cx:pt>
          <cx:pt idx="1595">61</cx:pt>
          <cx:pt idx="1596">53</cx:pt>
          <cx:pt idx="1597">42</cx:pt>
          <cx:pt idx="1598">49</cx:pt>
          <cx:pt idx="1599">34</cx:pt>
          <cx:pt idx="1600">30</cx:pt>
          <cx:pt idx="1601">64</cx:pt>
          <cx:pt idx="1602">61</cx:pt>
          <cx:pt idx="1603">53</cx:pt>
          <cx:pt idx="1604">68</cx:pt>
          <cx:pt idx="1605">68</cx:pt>
          <cx:pt idx="1606">64</cx:pt>
          <cx:pt idx="1607">49</cx:pt>
          <cx:pt idx="1608">59</cx:pt>
          <cx:pt idx="1609">57</cx:pt>
          <cx:pt idx="1610">61</cx:pt>
          <cx:pt idx="1611">64</cx:pt>
          <cx:pt idx="1612">64</cx:pt>
          <cx:pt idx="1613">53</cx:pt>
          <cx:pt idx="1614">42</cx:pt>
          <cx:pt idx="1615">45</cx:pt>
          <cx:pt idx="1616">50</cx:pt>
          <cx:pt idx="1617">48</cx:pt>
          <cx:pt idx="1618">52</cx:pt>
          <cx:pt idx="1619">68</cx:pt>
          <cx:pt idx="1620">68</cx:pt>
          <cx:pt idx="1621">64</cx:pt>
          <cx:pt idx="1622">42</cx:pt>
          <cx:pt idx="1623">64</cx:pt>
          <cx:pt idx="1624">59</cx:pt>
          <cx:pt idx="1625">59</cx:pt>
          <cx:pt idx="1626">64</cx:pt>
          <cx:pt idx="1627">61</cx:pt>
          <cx:pt idx="1628">61</cx:pt>
          <cx:pt idx="1629">64</cx:pt>
          <cx:pt idx="1630">59</cx:pt>
          <cx:pt idx="1631">68</cx:pt>
          <cx:pt idx="1632">58</cx:pt>
          <cx:pt idx="1633">68</cx:pt>
          <cx:pt idx="1634">64</cx:pt>
          <cx:pt idx="1635">68</cx:pt>
          <cx:pt idx="1636">61</cx:pt>
          <cx:pt idx="1637">64</cx:pt>
          <cx:pt idx="1638">56</cx:pt>
          <cx:pt idx="1639">68</cx:pt>
          <cx:pt idx="1640">59</cx:pt>
          <cx:pt idx="1641">54</cx:pt>
          <cx:pt idx="1642">57</cx:pt>
          <cx:pt idx="1643">59</cx:pt>
          <cx:pt idx="1644">56</cx:pt>
          <cx:pt idx="1645">64</cx:pt>
          <cx:pt idx="1646">61</cx:pt>
          <cx:pt idx="1647">68</cx:pt>
          <cx:pt idx="1648">59</cx:pt>
          <cx:pt idx="1649">61</cx:pt>
          <cx:pt idx="1650">61</cx:pt>
          <cx:pt idx="1651">58</cx:pt>
          <cx:pt idx="1652">68</cx:pt>
          <cx:pt idx="1653">59</cx:pt>
          <cx:pt idx="1654">68</cx:pt>
          <cx:pt idx="1655">64</cx:pt>
          <cx:pt idx="1656">59</cx:pt>
          <cx:pt idx="1657">68</cx:pt>
          <cx:pt idx="1658">59</cx:pt>
          <cx:pt idx="1659">55</cx:pt>
          <cx:pt idx="1660">59</cx:pt>
          <cx:pt idx="1661">59</cx:pt>
          <cx:pt idx="1662">68</cx:pt>
          <cx:pt idx="1663">59</cx:pt>
          <cx:pt idx="1664">61</cx:pt>
          <cx:pt idx="1665">59</cx:pt>
          <cx:pt idx="1666">64</cx:pt>
          <cx:pt idx="1667">59</cx:pt>
          <cx:pt idx="1668">68</cx:pt>
          <cx:pt idx="1669">59</cx:pt>
          <cx:pt idx="1670">61</cx:pt>
          <cx:pt idx="1671">64</cx:pt>
          <cx:pt idx="1672">68</cx:pt>
          <cx:pt idx="1673">46</cx:pt>
          <cx:pt idx="1674">64</cx:pt>
          <cx:pt idx="1675">44</cx:pt>
          <cx:pt idx="1676">46</cx:pt>
          <cx:pt idx="1677">53</cx:pt>
          <cx:pt idx="1678">61</cx:pt>
          <cx:pt idx="1679">34</cx:pt>
          <cx:pt idx="1680">43</cx:pt>
          <cx:pt idx="1681">59</cx:pt>
          <cx:pt idx="1682">48</cx:pt>
          <cx:pt idx="1683">53</cx:pt>
          <cx:pt idx="1684">48</cx:pt>
          <cx:pt idx="1685">38</cx:pt>
          <cx:pt idx="1686">61</cx:pt>
          <cx:pt idx="1687">57</cx:pt>
          <cx:pt idx="1688">25</cx:pt>
          <cx:pt idx="1689">64</cx:pt>
          <cx:pt idx="1690">40</cx:pt>
          <cx:pt idx="1691">68</cx:pt>
          <cx:pt idx="1692">40</cx:pt>
          <cx:pt idx="1693">46</cx:pt>
          <cx:pt idx="1694">68</cx:pt>
          <cx:pt idx="1695">38</cx:pt>
          <cx:pt idx="1696">39</cx:pt>
          <cx:pt idx="1697">58</cx:pt>
          <cx:pt idx="1698">38</cx:pt>
          <cx:pt idx="1699">61</cx:pt>
          <cx:pt idx="1700">38</cx:pt>
          <cx:pt idx="1701">61</cx:pt>
          <cx:pt idx="1702">50</cx:pt>
          <cx:pt idx="1703">68</cx:pt>
          <cx:pt idx="1704">51</cx:pt>
          <cx:pt idx="1705">64</cx:pt>
          <cx:pt idx="1706">61</cx:pt>
          <cx:pt idx="1707">50</cx:pt>
          <cx:pt idx="1708">58</cx:pt>
          <cx:pt idx="1709">68</cx:pt>
          <cx:pt idx="1710">51</cx:pt>
          <cx:pt idx="1711">58</cx:pt>
          <cx:pt idx="1712">64</cx:pt>
          <cx:pt idx="1713">43</cx:pt>
          <cx:pt idx="1714">64</cx:pt>
          <cx:pt idx="1715">68</cx:pt>
          <cx:pt idx="1716">64</cx:pt>
          <cx:pt idx="1717">50</cx:pt>
          <cx:pt idx="1718">56</cx:pt>
          <cx:pt idx="1719">68</cx:pt>
          <cx:pt idx="1720">68</cx:pt>
          <cx:pt idx="1721">64</cx:pt>
          <cx:pt idx="1722">68</cx:pt>
          <cx:pt idx="1723">68</cx:pt>
          <cx:pt idx="1724">64</cx:pt>
          <cx:pt idx="1725">49</cx:pt>
          <cx:pt idx="1726">68</cx:pt>
          <cx:pt idx="1727">55</cx:pt>
          <cx:pt idx="1728">68</cx:pt>
          <cx:pt idx="1729">48</cx:pt>
          <cx:pt idx="1730">50</cx:pt>
          <cx:pt idx="1731">68</cx:pt>
          <cx:pt idx="1732">68</cx:pt>
          <cx:pt idx="1733">45</cx:pt>
          <cx:pt idx="1734">52</cx:pt>
          <cx:pt idx="1735">50</cx:pt>
          <cx:pt idx="1736">56</cx:pt>
          <cx:pt idx="1737">51</cx:pt>
          <cx:pt idx="1738">53</cx:pt>
          <cx:pt idx="1739">46</cx:pt>
          <cx:pt idx="1740">50</cx:pt>
          <cx:pt idx="1741">49</cx:pt>
          <cx:pt idx="1742">52</cx:pt>
          <cx:pt idx="1743">54</cx:pt>
          <cx:pt idx="1744">51</cx:pt>
          <cx:pt idx="1745">41</cx:pt>
          <cx:pt idx="1746">44</cx:pt>
          <cx:pt idx="1747">46</cx:pt>
          <cx:pt idx="1748">45</cx:pt>
          <cx:pt idx="1749">46</cx:pt>
          <cx:pt idx="1750">68</cx:pt>
          <cx:pt idx="1751">49</cx:pt>
          <cx:pt idx="1752">42</cx:pt>
          <cx:pt idx="1753">48</cx:pt>
          <cx:pt idx="1754">48</cx:pt>
          <cx:pt idx="1755">45</cx:pt>
          <cx:pt idx="1756">48</cx:pt>
          <cx:pt idx="1757">48</cx:pt>
          <cx:pt idx="1758">48</cx:pt>
          <cx:pt idx="1759">43</cx:pt>
          <cx:pt idx="1760">47</cx:pt>
          <cx:pt idx="1761">54</cx:pt>
          <cx:pt idx="1762">48</cx:pt>
          <cx:pt idx="1763">68</cx:pt>
          <cx:pt idx="1764">47</cx:pt>
          <cx:pt idx="1765">40</cx:pt>
          <cx:pt idx="1766">68</cx:pt>
          <cx:pt idx="1767">68</cx:pt>
          <cx:pt idx="1768">68</cx:pt>
          <cx:pt idx="1769">58</cx:pt>
          <cx:pt idx="1770">64</cx:pt>
          <cx:pt idx="1771">68</cx:pt>
          <cx:pt idx="1772">68</cx:pt>
          <cx:pt idx="1773">48</cx:pt>
          <cx:pt idx="1774">68</cx:pt>
          <cx:pt idx="1775">48</cx:pt>
          <cx:pt idx="1776">43</cx:pt>
          <cx:pt idx="1777">46</cx:pt>
          <cx:pt idx="1778">61</cx:pt>
          <cx:pt idx="1779">68</cx:pt>
          <cx:pt idx="1780">68</cx:pt>
          <cx:pt idx="1781">50</cx:pt>
          <cx:pt idx="1782">46</cx:pt>
          <cx:pt idx="1783">47</cx:pt>
          <cx:pt idx="1784">64</cx:pt>
          <cx:pt idx="1785">68</cx:pt>
          <cx:pt idx="1786">55</cx:pt>
          <cx:pt idx="1787">51</cx:pt>
          <cx:pt idx="1788">52</cx:pt>
          <cx:pt idx="1789">45</cx:pt>
          <cx:pt idx="1790">51</cx:pt>
          <cx:pt idx="1791">42</cx:pt>
          <cx:pt idx="1792">53</cx:pt>
          <cx:pt idx="1793">45</cx:pt>
          <cx:pt idx="1794">42</cx:pt>
          <cx:pt idx="1795">45</cx:pt>
          <cx:pt idx="1796">53</cx:pt>
          <cx:pt idx="1797">43</cx:pt>
          <cx:pt idx="1798">53</cx:pt>
          <cx:pt idx="1799">52</cx:pt>
          <cx:pt idx="1800">50</cx:pt>
          <cx:pt idx="1801">53</cx:pt>
          <cx:pt idx="1802">42</cx:pt>
          <cx:pt idx="1803">41</cx:pt>
          <cx:pt idx="1804">48</cx:pt>
          <cx:pt idx="1805">30</cx:pt>
          <cx:pt idx="1806">53</cx:pt>
          <cx:pt idx="1807">52</cx:pt>
          <cx:pt idx="1808">53</cx:pt>
          <cx:pt idx="1809">42</cx:pt>
          <cx:pt idx="1810">51</cx:pt>
          <cx:pt idx="1811">50</cx:pt>
          <cx:pt idx="1812">52</cx:pt>
          <cx:pt idx="1813">45</cx:pt>
          <cx:pt idx="1814">57</cx:pt>
          <cx:pt idx="1815">37</cx:pt>
          <cx:pt idx="1816">46</cx:pt>
          <cx:pt idx="1817">57</cx:pt>
          <cx:pt idx="1818">57</cx:pt>
          <cx:pt idx="1819">58</cx:pt>
          <cx:pt idx="1820">58</cx:pt>
          <cx:pt idx="1821">61</cx:pt>
          <cx:pt idx="1822">48</cx:pt>
          <cx:pt idx="1823">45</cx:pt>
          <cx:pt idx="1824">64</cx:pt>
          <cx:pt idx="1825">64</cx:pt>
          <cx:pt idx="1826">57</cx:pt>
          <cx:pt idx="1827">61</cx:pt>
          <cx:pt idx="1828">57</cx:pt>
          <cx:pt idx="1829">49</cx:pt>
          <cx:pt idx="1830">46</cx:pt>
          <cx:pt idx="1831">55</cx:pt>
          <cx:pt idx="1832">47</cx:pt>
          <cx:pt idx="1833">44</cx:pt>
          <cx:pt idx="1834">45</cx:pt>
          <cx:pt idx="1835">53</cx:pt>
          <cx:pt idx="1836">61</cx:pt>
          <cx:pt idx="1837">58</cx:pt>
          <cx:pt idx="1838">50</cx:pt>
          <cx:pt idx="1839">55</cx:pt>
          <cx:pt idx="1840">59</cx:pt>
          <cx:pt idx="1841">58</cx:pt>
          <cx:pt idx="1842">34</cx:pt>
          <cx:pt idx="1843">59</cx:pt>
          <cx:pt idx="1844">48</cx:pt>
          <cx:pt idx="1845">53</cx:pt>
          <cx:pt idx="1846">59</cx:pt>
          <cx:pt idx="1847">68</cx:pt>
          <cx:pt idx="1848">61</cx:pt>
          <cx:pt idx="1849">58</cx:pt>
          <cx:pt idx="1850">50</cx:pt>
          <cx:pt idx="1851">59</cx:pt>
          <cx:pt idx="1852">64</cx:pt>
          <cx:pt idx="1853">61</cx:pt>
          <cx:pt idx="1854">64</cx:pt>
          <cx:pt idx="1855">64</cx:pt>
          <cx:pt idx="1856">61</cx:pt>
          <cx:pt idx="1857">58</cx:pt>
          <cx:pt idx="1858">49</cx:pt>
          <cx:pt idx="1859">61</cx:pt>
          <cx:pt idx="1860">61</cx:pt>
          <cx:pt idx="1861">54</cx:pt>
          <cx:pt idx="1862">59</cx:pt>
          <cx:pt idx="1863">59</cx:pt>
          <cx:pt idx="1864">53</cx:pt>
          <cx:pt idx="1865">53</cx:pt>
          <cx:pt idx="1866">68</cx:pt>
          <cx:pt idx="1867">51</cx:pt>
          <cx:pt idx="1868">49</cx:pt>
          <cx:pt idx="1869">59</cx:pt>
          <cx:pt idx="1870">58</cx:pt>
          <cx:pt idx="1871">61</cx:pt>
          <cx:pt idx="1872">57</cx:pt>
          <cx:pt idx="1873">68</cx:pt>
          <cx:pt idx="1874">58</cx:pt>
          <cx:pt idx="1875">68</cx:pt>
          <cx:pt idx="1876">56</cx:pt>
          <cx:pt idx="1877">57</cx:pt>
          <cx:pt idx="1878">64</cx:pt>
          <cx:pt idx="1879">58</cx:pt>
          <cx:pt idx="1880">68</cx:pt>
          <cx:pt idx="1881">59</cx:pt>
          <cx:pt idx="1882">68</cx:pt>
          <cx:pt idx="1883">58</cx:pt>
          <cx:pt idx="1884">64</cx:pt>
          <cx:pt idx="1885">59</cx:pt>
          <cx:pt idx="1886">59</cx:pt>
          <cx:pt idx="1887">68</cx:pt>
          <cx:pt idx="1888">59</cx:pt>
          <cx:pt idx="1889">61</cx:pt>
          <cx:pt idx="1890">58</cx:pt>
          <cx:pt idx="1891">64</cx:pt>
          <cx:pt idx="1892">59</cx:pt>
          <cx:pt idx="1893">64</cx:pt>
          <cx:pt idx="1894">61</cx:pt>
          <cx:pt idx="1895">64</cx:pt>
          <cx:pt idx="1896">55</cx:pt>
          <cx:pt idx="1897">59</cx:pt>
          <cx:pt idx="1898">53</cx:pt>
          <cx:pt idx="1899">64</cx:pt>
          <cx:pt idx="1900">64</cx:pt>
          <cx:pt idx="1901">45</cx:pt>
          <cx:pt idx="1902">61</cx:pt>
          <cx:pt idx="1903">64</cx:pt>
          <cx:pt idx="1904">59</cx:pt>
          <cx:pt idx="1905">56</cx:pt>
          <cx:pt idx="1906">57</cx:pt>
          <cx:pt idx="1907">59</cx:pt>
          <cx:pt idx="1908">50</cx:pt>
          <cx:pt idx="1909">58</cx:pt>
          <cx:pt idx="1910">47</cx:pt>
          <cx:pt idx="1911">51</cx:pt>
          <cx:pt idx="1912">47</cx:pt>
          <cx:pt idx="1913">45</cx:pt>
          <cx:pt idx="1914">40</cx:pt>
          <cx:pt idx="1915">50</cx:pt>
          <cx:pt idx="1916">58</cx:pt>
          <cx:pt idx="1917">49</cx:pt>
          <cx:pt idx="1918">57</cx:pt>
          <cx:pt idx="1919">61</cx:pt>
          <cx:pt idx="1920">61</cx:pt>
          <cx:pt idx="1921">57</cx:pt>
          <cx:pt idx="1922">50</cx:pt>
          <cx:pt idx="1923">50</cx:pt>
          <cx:pt idx="1924">50</cx:pt>
          <cx:pt idx="1925">50</cx:pt>
          <cx:pt idx="1926">61</cx:pt>
          <cx:pt idx="1927">52</cx:pt>
          <cx:pt idx="1928">50</cx:pt>
          <cx:pt idx="1929">51</cx:pt>
          <cx:pt idx="1930">54</cx:pt>
          <cx:pt idx="1931">64</cx:pt>
          <cx:pt idx="1932">50</cx:pt>
          <cx:pt idx="1933">55</cx:pt>
          <cx:pt idx="1934">61</cx:pt>
          <cx:pt idx="1935">55</cx:pt>
          <cx:pt idx="1936">50</cx:pt>
          <cx:pt idx="1937">50</cx:pt>
          <cx:pt idx="1938">53</cx:pt>
          <cx:pt idx="1939">51</cx:pt>
          <cx:pt idx="1940">53</cx:pt>
          <cx:pt idx="1941">59</cx:pt>
          <cx:pt idx="1942">49</cx:pt>
          <cx:pt idx="1943">61</cx:pt>
          <cx:pt idx="1944">56</cx:pt>
          <cx:pt idx="1945">54</cx:pt>
          <cx:pt idx="1946">61</cx:pt>
          <cx:pt idx="1947">55</cx:pt>
          <cx:pt idx="1948">64</cx:pt>
          <cx:pt idx="1949">55</cx:pt>
          <cx:pt idx="1950">57</cx:pt>
          <cx:pt idx="1951">53</cx:pt>
          <cx:pt idx="1952">58</cx:pt>
          <cx:pt idx="1953">58</cx:pt>
          <cx:pt idx="1954">61</cx:pt>
          <cx:pt idx="1955">56</cx:pt>
          <cx:pt idx="1956">56</cx:pt>
          <cx:pt idx="1957">59</cx:pt>
          <cx:pt idx="1958">54</cx:pt>
          <cx:pt idx="1959">56</cx:pt>
          <cx:pt idx="1960">57</cx:pt>
          <cx:pt idx="1961">64</cx:pt>
          <cx:pt idx="1962">56</cx:pt>
          <cx:pt idx="1963">56</cx:pt>
          <cx:pt idx="1964">59</cx:pt>
          <cx:pt idx="1965">64</cx:pt>
          <cx:pt idx="1966">53</cx:pt>
          <cx:pt idx="1967">58</cx:pt>
          <cx:pt idx="1968">53</cx:pt>
          <cx:pt idx="1969">68</cx:pt>
          <cx:pt idx="1970">59</cx:pt>
          <cx:pt idx="1971">56</cx:pt>
          <cx:pt idx="1972">61</cx:pt>
          <cx:pt idx="1973">57</cx:pt>
          <cx:pt idx="1974">58</cx:pt>
          <cx:pt idx="1975">58</cx:pt>
          <cx:pt idx="1976">58</cx:pt>
          <cx:pt idx="1977">45</cx:pt>
          <cx:pt idx="1978">59</cx:pt>
          <cx:pt idx="1979">61</cx:pt>
          <cx:pt idx="1980">68</cx:pt>
          <cx:pt idx="1981">64</cx:pt>
          <cx:pt idx="1982">59</cx:pt>
          <cx:pt idx="1983">68</cx:pt>
          <cx:pt idx="1984">64</cx:pt>
          <cx:pt idx="1985">58</cx:pt>
          <cx:pt idx="1986">56</cx:pt>
          <cx:pt idx="1987">59</cx:pt>
          <cx:pt idx="1988">58</cx:pt>
          <cx:pt idx="1989">64</cx:pt>
          <cx:pt idx="1990">61</cx:pt>
          <cx:pt idx="1991">48</cx:pt>
          <cx:pt idx="1992">68</cx:pt>
          <cx:pt idx="1993">53</cx:pt>
          <cx:pt idx="1994">49</cx:pt>
          <cx:pt idx="1995">64</cx:pt>
          <cx:pt idx="1996">44</cx:pt>
          <cx:pt idx="1997">64</cx:pt>
          <cx:pt idx="1998">57</cx:pt>
          <cx:pt idx="1999">68</cx:pt>
          <cx:pt idx="2000">68</cx:pt>
          <cx:pt idx="2001">68</cx:pt>
          <cx:pt idx="2002">68</cx:pt>
          <cx:pt idx="2003">53</cx:pt>
          <cx:pt idx="2004">59</cx:pt>
          <cx:pt idx="2005">64</cx:pt>
          <cx:pt idx="2006">64</cx:pt>
          <cx:pt idx="2007">68</cx:pt>
          <cx:pt idx="2008">64</cx:pt>
          <cx:pt idx="2009">50</cx:pt>
          <cx:pt idx="2010">57</cx:pt>
          <cx:pt idx="2011">45</cx:pt>
          <cx:pt idx="2012">68</cx:pt>
          <cx:pt idx="2013">54</cx:pt>
          <cx:pt idx="2014">48</cx:pt>
          <cx:pt idx="2015">51</cx:pt>
          <cx:pt idx="2016">59</cx:pt>
          <cx:pt idx="2017">61</cx:pt>
          <cx:pt idx="2018">56</cx:pt>
          <cx:pt idx="2019">53</cx:pt>
          <cx:pt idx="2020">68</cx:pt>
          <cx:pt idx="2021">50</cx:pt>
          <cx:pt idx="2022">68</cx:pt>
          <cx:pt idx="2023">59</cx:pt>
          <cx:pt idx="2024">59</cx:pt>
          <cx:pt idx="2025">56</cx:pt>
          <cx:pt idx="2026">61</cx:pt>
          <cx:pt idx="2027">46</cx:pt>
          <cx:pt idx="2028">57</cx:pt>
          <cx:pt idx="2029">64</cx:pt>
          <cx:pt idx="2030">61</cx:pt>
          <cx:pt idx="2031">57</cx:pt>
          <cx:pt idx="2032">39</cx:pt>
          <cx:pt idx="2033">56</cx:pt>
          <cx:pt idx="2034">43</cx:pt>
          <cx:pt idx="2035">49</cx:pt>
          <cx:pt idx="2036">57</cx:pt>
          <cx:pt idx="2037">59</cx:pt>
          <cx:pt idx="2038">68</cx:pt>
          <cx:pt idx="2039">68</cx:pt>
          <cx:pt idx="2040">64</cx:pt>
          <cx:pt idx="2041">59</cx:pt>
          <cx:pt idx="2042">56</cx:pt>
          <cx:pt idx="2043">61</cx:pt>
          <cx:pt idx="2044">45</cx:pt>
          <cx:pt idx="2045">68</cx:pt>
          <cx:pt idx="2046">61</cx:pt>
          <cx:pt idx="2047">68</cx:pt>
          <cx:pt idx="2048">64</cx:pt>
          <cx:pt idx="2049">39</cx:pt>
          <cx:pt idx="2050">53</cx:pt>
          <cx:pt idx="2051">53</cx:pt>
          <cx:pt idx="2052">56</cx:pt>
          <cx:pt idx="2053">47</cx:pt>
          <cx:pt idx="2054">33</cx:pt>
          <cx:pt idx="2055">50</cx:pt>
          <cx:pt idx="2056">68</cx:pt>
          <cx:pt idx="2057">42</cx:pt>
          <cx:pt idx="2058">45</cx:pt>
          <cx:pt idx="2059">45</cx:pt>
          <cx:pt idx="2060">59</cx:pt>
          <cx:pt idx="2061">51</cx:pt>
          <cx:pt idx="2062">43</cx:pt>
          <cx:pt idx="2063">43</cx:pt>
          <cx:pt idx="2064">49</cx:pt>
          <cx:pt idx="2065">48</cx:pt>
          <cx:pt idx="2066">50</cx:pt>
          <cx:pt idx="2067">48</cx:pt>
          <cx:pt idx="2068">41</cx:pt>
          <cx:pt idx="2069">46</cx:pt>
          <cx:pt idx="2070">53</cx:pt>
          <cx:pt idx="2071">68</cx:pt>
          <cx:pt idx="2072">58</cx:pt>
          <cx:pt idx="2073">48</cx:pt>
          <cx:pt idx="2074">25</cx:pt>
          <cx:pt idx="2075">47</cx:pt>
          <cx:pt idx="2076">58</cx:pt>
          <cx:pt idx="2077">43</cx:pt>
          <cx:pt idx="2078">57</cx:pt>
          <cx:pt idx="2079">50</cx:pt>
          <cx:pt idx="2080">56</cx:pt>
          <cx:pt idx="2081">56</cx:pt>
          <cx:pt idx="2082">47</cx:pt>
          <cx:pt idx="2083">38</cx:pt>
          <cx:pt idx="2084">47</cx:pt>
          <cx:pt idx="2085">50</cx:pt>
          <cx:pt idx="2086">44</cx:pt>
          <cx:pt idx="2087">43</cx:pt>
          <cx:pt idx="2088">56</cx:pt>
          <cx:pt idx="2089">46</cx:pt>
          <cx:pt idx="2090">58</cx:pt>
          <cx:pt idx="2091">42</cx:pt>
          <cx:pt idx="2092">61</cx:pt>
          <cx:pt idx="2093">55</cx:pt>
          <cx:pt idx="2094">49</cx:pt>
          <cx:pt idx="2095">54</cx:pt>
          <cx:pt idx="2096">49</cx:pt>
          <cx:pt idx="2097">48</cx:pt>
          <cx:pt idx="2098">57</cx:pt>
          <cx:pt idx="2099">45</cx:pt>
          <cx:pt idx="2100">34</cx:pt>
          <cx:pt idx="2101">42</cx:pt>
          <cx:pt idx="2102">50</cx:pt>
          <cx:pt idx="2103">49</cx:pt>
          <cx:pt idx="2104">46</cx:pt>
          <cx:pt idx="2105">53</cx:pt>
          <cx:pt idx="2106">57</cx:pt>
          <cx:pt idx="2107">50</cx:pt>
          <cx:pt idx="2108">50</cx:pt>
          <cx:pt idx="2109">42</cx:pt>
          <cx:pt idx="2110">50</cx:pt>
          <cx:pt idx="2111">39</cx:pt>
          <cx:pt idx="2112">50</cx:pt>
          <cx:pt idx="2113">57</cx:pt>
          <cx:pt idx="2114">33</cx:pt>
          <cx:pt idx="2115">61</cx:pt>
          <cx:pt idx="2116">47</cx:pt>
          <cx:pt idx="2117">61</cx:pt>
          <cx:pt idx="2118">47</cx:pt>
          <cx:pt idx="2119">48</cx:pt>
          <cx:pt idx="2120">59</cx:pt>
          <cx:pt idx="2121">50</cx:pt>
          <cx:pt idx="2122">58</cx:pt>
          <cx:pt idx="2123">48</cx:pt>
          <cx:pt idx="2124">47</cx:pt>
          <cx:pt idx="2125">55</cx:pt>
          <cx:pt idx="2126">48</cx:pt>
          <cx:pt idx="2127">61</cx:pt>
          <cx:pt idx="2128">47</cx:pt>
          <cx:pt idx="2129">57</cx:pt>
          <cx:pt idx="2130">45</cx:pt>
          <cx:pt idx="2131">47</cx:pt>
          <cx:pt idx="2132">46</cx:pt>
          <cx:pt idx="2133">61</cx:pt>
          <cx:pt idx="2134">45</cx:pt>
          <cx:pt idx="2135">42</cx:pt>
          <cx:pt idx="2136">58</cx:pt>
          <cx:pt idx="2137">61</cx:pt>
          <cx:pt idx="2138">50</cx:pt>
          <cx:pt idx="2139">56</cx:pt>
          <cx:pt idx="2140">58</cx:pt>
          <cx:pt idx="2141">47</cx:pt>
          <cx:pt idx="2142">61</cx:pt>
          <cx:pt idx="2143">61</cx:pt>
          <cx:pt idx="2144">64</cx:pt>
          <cx:pt idx="2145">61</cx:pt>
          <cx:pt idx="2146">64</cx:pt>
          <cx:pt idx="2147">59</cx:pt>
          <cx:pt idx="2148">48</cx:pt>
          <cx:pt idx="2149">61</cx:pt>
          <cx:pt idx="2150">58</cx:pt>
          <cx:pt idx="2151">64</cx:pt>
          <cx:pt idx="2152">52</cx:pt>
          <cx:pt idx="2153">25</cx:pt>
          <cx:pt idx="2154">61</cx:pt>
          <cx:pt idx="2155">57</cx:pt>
          <cx:pt idx="2156">57</cx:pt>
          <cx:pt idx="2157">33</cx:pt>
          <cx:pt idx="2158">59</cx:pt>
          <cx:pt idx="2159">42</cx:pt>
          <cx:pt idx="2160">64</cx:pt>
          <cx:pt idx="2161">61</cx:pt>
          <cx:pt idx="2162">45</cx:pt>
          <cx:pt idx="2163">43</cx:pt>
          <cx:pt idx="2164">41</cx:pt>
          <cx:pt idx="2165">38</cx:pt>
          <cx:pt idx="2166">45</cx:pt>
          <cx:pt idx="2167">58</cx:pt>
          <cx:pt idx="2168">46</cx:pt>
          <cx:pt idx="2169">53</cx:pt>
          <cx:pt idx="2170">46</cx:pt>
          <cx:pt idx="2171">42</cx:pt>
          <cx:pt idx="2172">53</cx:pt>
          <cx:pt idx="2173">58</cx:pt>
          <cx:pt idx="2174">54</cx:pt>
          <cx:pt idx="2175">25</cx:pt>
          <cx:pt idx="2176">48</cx:pt>
          <cx:pt idx="2177">59</cx:pt>
          <cx:pt idx="2178">45</cx:pt>
          <cx:pt idx="2179">30</cx:pt>
          <cx:pt idx="2180">45</cx:pt>
          <cx:pt idx="2181">53</cx:pt>
          <cx:pt idx="2182">53</cx:pt>
          <cx:pt idx="2183">57</cx:pt>
          <cx:pt idx="2184">42</cx:pt>
          <cx:pt idx="2185">40</cx:pt>
          <cx:pt idx="2186">49</cx:pt>
          <cx:pt idx="2187">43</cx:pt>
          <cx:pt idx="2188">52</cx:pt>
          <cx:pt idx="2189">57</cx:pt>
          <cx:pt idx="2190">57</cx:pt>
          <cx:pt idx="2191">56</cx:pt>
          <cx:pt idx="2192">41</cx:pt>
          <cx:pt idx="2193">40</cx:pt>
          <cx:pt idx="2194">53</cx:pt>
          <cx:pt idx="2195">57</cx:pt>
          <cx:pt idx="2196">54</cx:pt>
          <cx:pt idx="2197">43</cx:pt>
          <cx:pt idx="2198">59</cx:pt>
          <cx:pt idx="2199">42</cx:pt>
          <cx:pt idx="2200">55</cx:pt>
          <cx:pt idx="2201">53</cx:pt>
          <cx:pt idx="2202">25</cx:pt>
          <cx:pt idx="2203">44</cx:pt>
          <cx:pt idx="2204">58</cx:pt>
          <cx:pt idx="2205">47</cx:pt>
          <cx:pt idx="2206">61</cx:pt>
          <cx:pt idx="2207">48</cx:pt>
          <cx:pt idx="2208">39</cx:pt>
          <cx:pt idx="2209">54</cx:pt>
          <cx:pt idx="2210">25</cx:pt>
          <cx:pt idx="2211">55</cx:pt>
          <cx:pt idx="2212">58</cx:pt>
          <cx:pt idx="2213">48</cx:pt>
          <cx:pt idx="2214">57</cx:pt>
          <cx:pt idx="2215">46</cx:pt>
          <cx:pt idx="2216">68</cx:pt>
          <cx:pt idx="2217">61</cx:pt>
          <cx:pt idx="2218">64</cx:pt>
          <cx:pt idx="2219">59</cx:pt>
          <cx:pt idx="2220">57</cx:pt>
          <cx:pt idx="2221">57</cx:pt>
          <cx:pt idx="2222">50</cx:pt>
          <cx:pt idx="2223">45</cx:pt>
          <cx:pt idx="2224">64</cx:pt>
          <cx:pt idx="2225">50</cx:pt>
          <cx:pt idx="2226">50</cx:pt>
          <cx:pt idx="2227">68</cx:pt>
          <cx:pt idx="2228">59</cx:pt>
          <cx:pt idx="2229">48</cx:pt>
          <cx:pt idx="2230">46</cx:pt>
          <cx:pt idx="2231">51</cx:pt>
          <cx:pt idx="2232">50</cx:pt>
          <cx:pt idx="2233">46</cx:pt>
          <cx:pt idx="2234">68</cx:pt>
          <cx:pt idx="2235">61</cx:pt>
          <cx:pt idx="2236">61</cx:pt>
          <cx:pt idx="2237">68</cx:pt>
          <cx:pt idx="2238">40</cx:pt>
          <cx:pt idx="2239">61</cx:pt>
          <cx:pt idx="2240">61</cx:pt>
          <cx:pt idx="2241">61</cx:pt>
          <cx:pt idx="2242">42</cx:pt>
          <cx:pt idx="2243">59</cx:pt>
          <cx:pt idx="2244">46</cx:pt>
          <cx:pt idx="2245">57</cx:pt>
          <cx:pt idx="2246">47</cx:pt>
          <cx:pt idx="2247">59</cx:pt>
          <cx:pt idx="2248">56</cx:pt>
          <cx:pt idx="2249">50</cx:pt>
          <cx:pt idx="2250">58</cx:pt>
          <cx:pt idx="2251">61</cx:pt>
          <cx:pt idx="2252">61</cx:pt>
          <cx:pt idx="2253">49</cx:pt>
          <cx:pt idx="2254">59</cx:pt>
          <cx:pt idx="2255">59</cx:pt>
          <cx:pt idx="2256">58</cx:pt>
          <cx:pt idx="2257">59</cx:pt>
          <cx:pt idx="2258">61</cx:pt>
          <cx:pt idx="2259">58</cx:pt>
          <cx:pt idx="2260">59</cx:pt>
          <cx:pt idx="2261">59</cx:pt>
          <cx:pt idx="2262">53</cx:pt>
          <cx:pt idx="2263">48</cx:pt>
          <cx:pt idx="2264">56</cx:pt>
          <cx:pt idx="2265">55</cx:pt>
          <cx:pt idx="2266">55</cx:pt>
          <cx:pt idx="2267">51</cx:pt>
          <cx:pt idx="2268">53</cx:pt>
          <cx:pt idx="2269">68</cx:pt>
          <cx:pt idx="2270">61</cx:pt>
          <cx:pt idx="2271">52</cx:pt>
          <cx:pt idx="2272">57</cx:pt>
          <cx:pt idx="2273">58</cx:pt>
          <cx:pt idx="2274">55</cx:pt>
          <cx:pt idx="2275">52</cx:pt>
          <cx:pt idx="2276">57</cx:pt>
          <cx:pt idx="2277">48</cx:pt>
          <cx:pt idx="2278">44</cx:pt>
          <cx:pt idx="2279">64</cx:pt>
          <cx:pt idx="2280">68</cx:pt>
          <cx:pt idx="2281">53</cx:pt>
          <cx:pt idx="2282">64</cx:pt>
          <cx:pt idx="2283">53</cx:pt>
          <cx:pt idx="2284">46</cx:pt>
          <cx:pt idx="2285">50</cx:pt>
          <cx:pt idx="2286">42</cx:pt>
          <cx:pt idx="2287">55</cx:pt>
          <cx:pt idx="2288">48</cx:pt>
          <cx:pt idx="2289">53</cx:pt>
          <cx:pt idx="2290">39</cx:pt>
          <cx:pt idx="2291">59</cx:pt>
          <cx:pt idx="2292">50</cx:pt>
          <cx:pt idx="2293">59</cx:pt>
          <cx:pt idx="2294">53</cx:pt>
          <cx:pt idx="2295">49</cx:pt>
          <cx:pt idx="2296">50</cx:pt>
          <cx:pt idx="2297">36</cx:pt>
          <cx:pt idx="2298">47</cx:pt>
          <cx:pt idx="2299">56</cx:pt>
          <cx:pt idx="2300">55</cx:pt>
          <cx:pt idx="2301">53</cx:pt>
          <cx:pt idx="2302">53</cx:pt>
          <cx:pt idx="2303">56</cx:pt>
          <cx:pt idx="2304">53</cx:pt>
          <cx:pt idx="2305">58</cx:pt>
          <cx:pt idx="2306">59</cx:pt>
          <cx:pt idx="2307">52</cx:pt>
          <cx:pt idx="2308">55</cx:pt>
          <cx:pt idx="2309">68</cx:pt>
          <cx:pt idx="2310">49</cx:pt>
          <cx:pt idx="2311">58</cx:pt>
          <cx:pt idx="2312">56</cx:pt>
          <cx:pt idx="2313">54</cx:pt>
          <cx:pt idx="2314">57</cx:pt>
          <cx:pt idx="2315">50</cx:pt>
          <cx:pt idx="2316">51</cx:pt>
          <cx:pt idx="2317">50</cx:pt>
          <cx:pt idx="2318">61</cx:pt>
          <cx:pt idx="2319">39</cx:pt>
          <cx:pt idx="2320">57</cx:pt>
          <cx:pt idx="2321">56</cx:pt>
          <cx:pt idx="2322">64</cx:pt>
          <cx:pt idx="2323">61</cx:pt>
          <cx:pt idx="2324">44</cx:pt>
          <cx:pt idx="2325">54</cx:pt>
          <cx:pt idx="2326">57</cx:pt>
          <cx:pt idx="2327">59</cx:pt>
          <cx:pt idx="2328">46</cx:pt>
          <cx:pt idx="2329">57</cx:pt>
          <cx:pt idx="2330">30</cx:pt>
          <cx:pt idx="2331">44</cx:pt>
          <cx:pt idx="2332">44</cx:pt>
          <cx:pt idx="2333">61</cx:pt>
          <cx:pt idx="2334">50</cx:pt>
          <cx:pt idx="2335">57</cx:pt>
          <cx:pt idx="2336">54</cx:pt>
          <cx:pt idx="2337">57</cx:pt>
          <cx:pt idx="2338">54</cx:pt>
          <cx:pt idx="2339">64</cx:pt>
          <cx:pt idx="2340">42</cx:pt>
          <cx:pt idx="2341">50</cx:pt>
          <cx:pt idx="2342">59</cx:pt>
          <cx:pt idx="2343">56</cx:pt>
          <cx:pt idx="2344">42</cx:pt>
          <cx:pt idx="2345">68</cx:pt>
          <cx:pt idx="2346">68</cx:pt>
          <cx:pt idx="2347">53</cx:pt>
          <cx:pt idx="2348">64</cx:pt>
          <cx:pt idx="2349">52</cx:pt>
          <cx:pt idx="2350">59</cx:pt>
          <cx:pt idx="2351">68</cx:pt>
          <cx:pt idx="2352">58</cx:pt>
          <cx:pt idx="2353">68</cx:pt>
          <cx:pt idx="2354">54</cx:pt>
          <cx:pt idx="2355">59</cx:pt>
          <cx:pt idx="2356">68</cx:pt>
          <cx:pt idx="2357">68</cx:pt>
          <cx:pt idx="2358">52</cx:pt>
          <cx:pt idx="2359">50</cx:pt>
          <cx:pt idx="2360">64</cx:pt>
          <cx:pt idx="2361">61</cx:pt>
          <cx:pt idx="2362">59</cx:pt>
          <cx:pt idx="2363">64</cx:pt>
          <cx:pt idx="2364">58</cx:pt>
          <cx:pt idx="2365">61</cx:pt>
          <cx:pt idx="2366">68</cx:pt>
          <cx:pt idx="2367">68</cx:pt>
          <cx:pt idx="2368">54</cx:pt>
          <cx:pt idx="2369">58</cx:pt>
          <cx:pt idx="2370">58</cx:pt>
          <cx:pt idx="2371">47</cx:pt>
          <cx:pt idx="2372">48</cx:pt>
          <cx:pt idx="2373">48</cx:pt>
          <cx:pt idx="2374">48</cx:pt>
          <cx:pt idx="2375">47</cx:pt>
          <cx:pt idx="2376">48</cx:pt>
          <cx:pt idx="2377">48</cx:pt>
          <cx:pt idx="2378">64</cx:pt>
          <cx:pt idx="2379">48</cx:pt>
          <cx:pt idx="2380">48</cx:pt>
          <cx:pt idx="2381">58</cx:pt>
          <cx:pt idx="2382">37</cx:pt>
          <cx:pt idx="2383">68</cx:pt>
          <cx:pt idx="2384">40</cx:pt>
          <cx:pt idx="2385">48</cx:pt>
          <cx:pt idx="2386">56</cx:pt>
          <cx:pt idx="2387">61</cx:pt>
          <cx:pt idx="2388">59</cx:pt>
          <cx:pt idx="2389">49</cx:pt>
          <cx:pt idx="2390">57</cx:pt>
          <cx:pt idx="2391">48</cx:pt>
          <cx:pt idx="2392">57</cx:pt>
          <cx:pt idx="2393">58</cx:pt>
          <cx:pt idx="2394">48</cx:pt>
          <cx:pt idx="2395">55</cx:pt>
          <cx:pt idx="2396">56</cx:pt>
          <cx:pt idx="2397">46</cx:pt>
          <cx:pt idx="2398">45</cx:pt>
          <cx:pt idx="2399">68</cx:pt>
          <cx:pt idx="2400">54</cx:pt>
          <cx:pt idx="2401">48</cx:pt>
          <cx:pt idx="2402">55</cx:pt>
          <cx:pt idx="2403">61</cx:pt>
          <cx:pt idx="2404">44</cx:pt>
          <cx:pt idx="2405">58</cx:pt>
          <cx:pt idx="2406">51</cx:pt>
          <cx:pt idx="2407">53</cx:pt>
          <cx:pt idx="2408">57</cx:pt>
          <cx:pt idx="2409">52</cx:pt>
          <cx:pt idx="2410">64</cx:pt>
          <cx:pt idx="2411">57</cx:pt>
          <cx:pt idx="2412">45</cx:pt>
          <cx:pt idx="2413">45</cx:pt>
          <cx:pt idx="2414">50</cx:pt>
          <cx:pt idx="2415">47</cx:pt>
          <cx:pt idx="2416">50</cx:pt>
          <cx:pt idx="2417">59</cx:pt>
          <cx:pt idx="2418">46</cx:pt>
          <cx:pt idx="2419">48</cx:pt>
          <cx:pt idx="2420">57</cx:pt>
          <cx:pt idx="2421">68</cx:pt>
          <cx:pt idx="2422">37</cx:pt>
          <cx:pt idx="2423">37</cx:pt>
          <cx:pt idx="2424">59</cx:pt>
          <cx:pt idx="2425">59</cx:pt>
          <cx:pt idx="2426">58</cx:pt>
          <cx:pt idx="2427">61</cx:pt>
          <cx:pt idx="2428">68</cx:pt>
          <cx:pt idx="2429">54</cx:pt>
          <cx:pt idx="2430">57</cx:pt>
          <cx:pt idx="2431">59</cx:pt>
          <cx:pt idx="2432">45</cx:pt>
          <cx:pt idx="2433">48</cx:pt>
          <cx:pt idx="2434">61</cx:pt>
          <cx:pt idx="2435">46</cx:pt>
          <cx:pt idx="2436">59</cx:pt>
          <cx:pt idx="2437">44</cx:pt>
          <cx:pt idx="2438">59</cx:pt>
          <cx:pt idx="2439">45</cx:pt>
          <cx:pt idx="2440">49</cx:pt>
          <cx:pt idx="2441">48</cx:pt>
          <cx:pt idx="2442">46</cx:pt>
          <cx:pt idx="2443">50</cx:pt>
          <cx:pt idx="2444">57</cx:pt>
          <cx:pt idx="2445">48</cx:pt>
          <cx:pt idx="2446">48</cx:pt>
          <cx:pt idx="2447">36</cx:pt>
          <cx:pt idx="2448">53</cx:pt>
          <cx:pt idx="2449">50</cx:pt>
          <cx:pt idx="2450">68</cx:pt>
          <cx:pt idx="2451">58</cx:pt>
          <cx:pt idx="2452">46</cx:pt>
          <cx:pt idx="2453">56</cx:pt>
          <cx:pt idx="2454">33</cx:pt>
          <cx:pt idx="2455">46</cx:pt>
          <cx:pt idx="2456">58</cx:pt>
          <cx:pt idx="2457">59</cx:pt>
          <cx:pt idx="2458">57</cx:pt>
          <cx:pt idx="2459">55</cx:pt>
          <cx:pt idx="2460">51</cx:pt>
          <cx:pt idx="2461">54</cx:pt>
          <cx:pt idx="2462">57</cx:pt>
          <cx:pt idx="2463">59</cx:pt>
          <cx:pt idx="2464">50</cx:pt>
          <cx:pt idx="2465">53</cx:pt>
          <cx:pt idx="2466">45</cx:pt>
          <cx:pt idx="2467">53</cx:pt>
          <cx:pt idx="2468">48</cx:pt>
          <cx:pt idx="2469">45</cx:pt>
          <cx:pt idx="2470">54</cx:pt>
          <cx:pt idx="2471">55</cx:pt>
          <cx:pt idx="2472">61</cx:pt>
          <cx:pt idx="2473">48</cx:pt>
          <cx:pt idx="2474">50</cx:pt>
          <cx:pt idx="2475">57</cx:pt>
          <cx:pt idx="2476">50</cx:pt>
          <cx:pt idx="2477">56</cx:pt>
          <cx:pt idx="2478">54</cx:pt>
          <cx:pt idx="2479">58</cx:pt>
          <cx:pt idx="2480">53</cx:pt>
          <cx:pt idx="2481">61</cx:pt>
          <cx:pt idx="2482">55</cx:pt>
          <cx:pt idx="2483">54</cx:pt>
          <cx:pt idx="2484">59</cx:pt>
          <cx:pt idx="2485">53</cx:pt>
          <cx:pt idx="2486">64</cx:pt>
          <cx:pt idx="2487">64</cx:pt>
          <cx:pt idx="2488">46</cx:pt>
          <cx:pt idx="2489">50</cx:pt>
          <cx:pt idx="2490">42</cx:pt>
          <cx:pt idx="2491">59</cx:pt>
          <cx:pt idx="2492">48</cx:pt>
          <cx:pt idx="2493">68</cx:pt>
          <cx:pt idx="2494">68</cx:pt>
          <cx:pt idx="2495">50</cx:pt>
          <cx:pt idx="2496">68</cx:pt>
          <cx:pt idx="2497">61</cx:pt>
          <cx:pt idx="2498">39</cx:pt>
          <cx:pt idx="2499">64</cx:pt>
          <cx:pt idx="2500">59</cx:pt>
          <cx:pt idx="2501">64</cx:pt>
          <cx:pt idx="2502">50</cx:pt>
          <cx:pt idx="2503">45</cx:pt>
          <cx:pt idx="2504">68</cx:pt>
          <cx:pt idx="2505">50</cx:pt>
          <cx:pt idx="2506">49</cx:pt>
          <cx:pt idx="2507">61</cx:pt>
          <cx:pt idx="2508">68</cx:pt>
          <cx:pt idx="2509">59</cx:pt>
          <cx:pt idx="2510">46</cx:pt>
          <cx:pt idx="2511">68</cx:pt>
          <cx:pt idx="2512">44</cx:pt>
          <cx:pt idx="2513">61</cx:pt>
          <cx:pt idx="2514">68</cx:pt>
          <cx:pt idx="2515">48</cx:pt>
          <cx:pt idx="2516">68</cx:pt>
          <cx:pt idx="2517">48</cx:pt>
          <cx:pt idx="2518">47</cx:pt>
          <cx:pt idx="2519">59</cx:pt>
          <cx:pt idx="2520">30</cx:pt>
          <cx:pt idx="2521">40</cx:pt>
          <cx:pt idx="2522">58</cx:pt>
          <cx:pt idx="2523">61</cx:pt>
          <cx:pt idx="2524">61</cx:pt>
          <cx:pt idx="2525">45</cx:pt>
          <cx:pt idx="2526">58</cx:pt>
          <cx:pt idx="2527">56</cx:pt>
          <cx:pt idx="2528">59</cx:pt>
          <cx:pt idx="2529">57</cx:pt>
          <cx:pt idx="2530">59</cx:pt>
          <cx:pt idx="2531">56</cx:pt>
          <cx:pt idx="2532">58</cx:pt>
          <cx:pt idx="2533">59</cx:pt>
          <cx:pt idx="2534">59</cx:pt>
          <cx:pt idx="2535">68</cx:pt>
          <cx:pt idx="2536">64</cx:pt>
          <cx:pt idx="2537">55</cx:pt>
          <cx:pt idx="2538">33</cx:pt>
          <cx:pt idx="2539">59</cx:pt>
          <cx:pt idx="2540">68</cx:pt>
          <cx:pt idx="2541">57</cx:pt>
          <cx:pt idx="2542">64</cx:pt>
          <cx:pt idx="2543">57</cx:pt>
          <cx:pt idx="2544">56</cx:pt>
          <cx:pt idx="2545">53</cx:pt>
          <cx:pt idx="2546">57</cx:pt>
          <cx:pt idx="2547">58</cx:pt>
          <cx:pt idx="2548">61</cx:pt>
          <cx:pt idx="2549">64</cx:pt>
          <cx:pt idx="2550">61</cx:pt>
          <cx:pt idx="2551">58</cx:pt>
          <cx:pt idx="2552">59</cx:pt>
          <cx:pt idx="2553">56</cx:pt>
          <cx:pt idx="2554">55</cx:pt>
          <cx:pt idx="2555">44</cx:pt>
          <cx:pt idx="2556">59</cx:pt>
          <cx:pt idx="2557">42</cx:pt>
          <cx:pt idx="2558">42</cx:pt>
          <cx:pt idx="2559">53</cx:pt>
          <cx:pt idx="2560">48</cx:pt>
          <cx:pt idx="2561">58</cx:pt>
          <cx:pt idx="2562">53</cx:pt>
          <cx:pt idx="2563">53</cx:pt>
          <cx:pt idx="2564">43</cx:pt>
          <cx:pt idx="2565">56</cx:pt>
          <cx:pt idx="2566">59</cx:pt>
          <cx:pt idx="2567">64</cx:pt>
          <cx:pt idx="2568">59</cx:pt>
          <cx:pt idx="2569">48</cx:pt>
          <cx:pt idx="2570">53</cx:pt>
          <cx:pt idx="2571">53</cx:pt>
          <cx:pt idx="2572">64</cx:pt>
          <cx:pt idx="2573">40</cx:pt>
          <cx:pt idx="2574">61</cx:pt>
          <cx:pt idx="2575">53</cx:pt>
          <cx:pt idx="2576">53</cx:pt>
          <cx:pt idx="2577">55</cx:pt>
          <cx:pt idx="2578">44</cx:pt>
          <cx:pt idx="2579">61</cx:pt>
          <cx:pt idx="2580">57</cx:pt>
          <cx:pt idx="2581">57</cx:pt>
          <cx:pt idx="2582">52</cx:pt>
          <cx:pt idx="2583">53</cx:pt>
          <cx:pt idx="2584">53</cx:pt>
          <cx:pt idx="2585">52</cx:pt>
          <cx:pt idx="2586">34</cx:pt>
          <cx:pt idx="2587">43</cx:pt>
          <cx:pt idx="2588">49</cx:pt>
          <cx:pt idx="2589">56</cx:pt>
          <cx:pt idx="2590">53</cx:pt>
          <cx:pt idx="2591">68</cx:pt>
          <cx:pt idx="2592">45</cx:pt>
          <cx:pt idx="2593">44</cx:pt>
          <cx:pt idx="2594">51</cx:pt>
          <cx:pt idx="2595">47</cx:pt>
          <cx:pt idx="2596">51</cx:pt>
          <cx:pt idx="2597">37</cx:pt>
          <cx:pt idx="2598">49</cx:pt>
          <cx:pt idx="2599">50</cx:pt>
          <cx:pt idx="2600">40</cx:pt>
          <cx:pt idx="2601">41</cx:pt>
          <cx:pt idx="2602">40</cx:pt>
          <cx:pt idx="2603">55</cx:pt>
          <cx:pt idx="2604">53</cx:pt>
          <cx:pt idx="2605">53</cx:pt>
          <cx:pt idx="2606">57</cx:pt>
          <cx:pt idx="2607">54</cx:pt>
          <cx:pt idx="2608">42</cx:pt>
          <cx:pt idx="2609">48</cx:pt>
          <cx:pt idx="2610">40</cx:pt>
          <cx:pt idx="2611">40</cx:pt>
          <cx:pt idx="2612">34</cx:pt>
          <cx:pt idx="2613">30</cx:pt>
          <cx:pt idx="2614">50</cx:pt>
          <cx:pt idx="2615">50</cx:pt>
          <cx:pt idx="2616">68</cx:pt>
          <cx:pt idx="2617">64</cx:pt>
          <cx:pt idx="2618">41</cx:pt>
          <cx:pt idx="2619">51</cx:pt>
          <cx:pt idx="2620">41</cx:pt>
          <cx:pt idx="2621">61</cx:pt>
          <cx:pt idx="2622">45</cx:pt>
          <cx:pt idx="2623">33</cx:pt>
          <cx:pt idx="2624">50</cx:pt>
          <cx:pt idx="2625">45</cx:pt>
          <cx:pt idx="2626">53</cx:pt>
          <cx:pt idx="2627">25</cx:pt>
          <cx:pt idx="2628">45</cx:pt>
          <cx:pt idx="2629">56</cx:pt>
          <cx:pt idx="2630">64</cx:pt>
          <cx:pt idx="2631">56</cx:pt>
          <cx:pt idx="2632">56</cx:pt>
          <cx:pt idx="2633">49</cx:pt>
          <cx:pt idx="2634">64</cx:pt>
          <cx:pt idx="2635">64</cx:pt>
          <cx:pt idx="2636">57</cx:pt>
          <cx:pt idx="2637">57</cx:pt>
          <cx:pt idx="2638">57</cx:pt>
          <cx:pt idx="2639">59</cx:pt>
          <cx:pt idx="2640">58</cx:pt>
          <cx:pt idx="2641">56</cx:pt>
          <cx:pt idx="2642">54</cx:pt>
          <cx:pt idx="2643">61</cx:pt>
          <cx:pt idx="2644">64</cx:pt>
          <cx:pt idx="2645">61</cx:pt>
          <cx:pt idx="2646">48</cx:pt>
          <cx:pt idx="2647">58</cx:pt>
          <cx:pt idx="2648">61</cx:pt>
          <cx:pt idx="2649">44</cx:pt>
          <cx:pt idx="2650">55</cx:pt>
          <cx:pt idx="2651">59</cx:pt>
          <cx:pt idx="2652">58</cx:pt>
          <cx:pt idx="2653">55</cx:pt>
          <cx:pt idx="2654">54</cx:pt>
          <cx:pt idx="2655">58</cx:pt>
          <cx:pt idx="2656">58</cx:pt>
          <cx:pt idx="2657">52</cx:pt>
          <cx:pt idx="2658">57</cx:pt>
          <cx:pt idx="2659">53</cx:pt>
          <cx:pt idx="2660">54</cx:pt>
          <cx:pt idx="2661">57</cx:pt>
          <cx:pt idx="2662">56</cx:pt>
          <cx:pt idx="2663">54</cx:pt>
          <cx:pt idx="2664">53</cx:pt>
          <cx:pt idx="2665">53</cx:pt>
          <cx:pt idx="2666">58</cx:pt>
          <cx:pt idx="2667">59</cx:pt>
          <cx:pt idx="2668">54</cx:pt>
          <cx:pt idx="2669">50</cx:pt>
          <cx:pt idx="2670">54</cx:pt>
          <cx:pt idx="2671">56</cx:pt>
          <cx:pt idx="2672">57</cx:pt>
          <cx:pt idx="2673">61</cx:pt>
          <cx:pt idx="2674">53</cx:pt>
          <cx:pt idx="2675">55</cx:pt>
          <cx:pt idx="2676">54</cx:pt>
          <cx:pt idx="2677">55</cx:pt>
          <cx:pt idx="2678">58</cx:pt>
          <cx:pt idx="2679">58</cx:pt>
          <cx:pt idx="2680">58</cx:pt>
          <cx:pt idx="2681">52</cx:pt>
          <cx:pt idx="2682">56</cx:pt>
          <cx:pt idx="2683">50</cx:pt>
          <cx:pt idx="2684">57</cx:pt>
          <cx:pt idx="2685">53</cx:pt>
          <cx:pt idx="2686">51</cx:pt>
          <cx:pt idx="2687">48</cx:pt>
          <cx:pt idx="2688">61</cx:pt>
          <cx:pt idx="2689">59</cx:pt>
          <cx:pt idx="2690">64</cx:pt>
          <cx:pt idx="2691">53</cx:pt>
          <cx:pt idx="2692">47</cx:pt>
          <cx:pt idx="2693">54</cx:pt>
          <cx:pt idx="2694">54</cx:pt>
          <cx:pt idx="2695">45</cx:pt>
          <cx:pt idx="2696">54</cx:pt>
          <cx:pt idx="2697">52</cx:pt>
          <cx:pt idx="2698">50</cx:pt>
          <cx:pt idx="2699">41</cx:pt>
          <cx:pt idx="2700">45</cx:pt>
          <cx:pt idx="2701">57</cx:pt>
          <cx:pt idx="2702">57</cx:pt>
          <cx:pt idx="2703">53</cx:pt>
          <cx:pt idx="2704">56</cx:pt>
          <cx:pt idx="2705">53</cx:pt>
          <cx:pt idx="2706">56</cx:pt>
          <cx:pt idx="2707">53</cx:pt>
          <cx:pt idx="2708">58</cx:pt>
          <cx:pt idx="2709">57</cx:pt>
          <cx:pt idx="2710">59</cx:pt>
          <cx:pt idx="2711">58</cx:pt>
          <cx:pt idx="2712">52</cx:pt>
          <cx:pt idx="2713">50</cx:pt>
          <cx:pt idx="2714">58</cx:pt>
          <cx:pt idx="2715">59</cx:pt>
          <cx:pt idx="2716">61</cx:pt>
          <cx:pt idx="2717">64</cx:pt>
          <cx:pt idx="2718">58</cx:pt>
          <cx:pt idx="2719">59</cx:pt>
          <cx:pt idx="2720">55</cx:pt>
          <cx:pt idx="2721">61</cx:pt>
          <cx:pt idx="2722">57</cx:pt>
          <cx:pt idx="2723">56</cx:pt>
          <cx:pt idx="2724">57</cx:pt>
          <cx:pt idx="2725">58</cx:pt>
          <cx:pt idx="2726">57</cx:pt>
          <cx:pt idx="2727">58</cx:pt>
          <cx:pt idx="2728">58</cx:pt>
          <cx:pt idx="2729">57</cx:pt>
          <cx:pt idx="2730">56</cx:pt>
          <cx:pt idx="2731">58</cx:pt>
          <cx:pt idx="2732">64</cx:pt>
          <cx:pt idx="2733">56</cx:pt>
          <cx:pt idx="2734">57</cx:pt>
          <cx:pt idx="2735">57</cx:pt>
          <cx:pt idx="2736">58</cx:pt>
          <cx:pt idx="2737">58</cx:pt>
          <cx:pt idx="2738">52</cx:pt>
          <cx:pt idx="2739">58</cx:pt>
          <cx:pt idx="2740">58</cx:pt>
          <cx:pt idx="2741">57</cx:pt>
          <cx:pt idx="2742">42</cx:pt>
          <cx:pt idx="2743">61</cx:pt>
          <cx:pt idx="2744">54</cx:pt>
          <cx:pt idx="2745">57</cx:pt>
          <cx:pt idx="2746">54</cx:pt>
          <cx:pt idx="2747">50</cx:pt>
          <cx:pt idx="2748">47</cx:pt>
          <cx:pt idx="2749">58</cx:pt>
          <cx:pt idx="2750">61</cx:pt>
          <cx:pt idx="2751">61</cx:pt>
          <cx:pt idx="2752">58</cx:pt>
          <cx:pt idx="2753">57</cx:pt>
          <cx:pt idx="2754">59</cx:pt>
          <cx:pt idx="2755">57</cx:pt>
          <cx:pt idx="2756">58</cx:pt>
          <cx:pt idx="2757">56</cx:pt>
          <cx:pt idx="2758">57</cx:pt>
          <cx:pt idx="2759">61</cx:pt>
          <cx:pt idx="2760">56</cx:pt>
          <cx:pt idx="2761">64</cx:pt>
          <cx:pt idx="2762">49</cx:pt>
          <cx:pt idx="2763">56</cx:pt>
          <cx:pt idx="2764">57</cx:pt>
          <cx:pt idx="2765">51</cx:pt>
          <cx:pt idx="2766">68</cx:pt>
          <cx:pt idx="2767">57</cx:pt>
          <cx:pt idx="2768">58</cx:pt>
          <cx:pt idx="2769">54</cx:pt>
          <cx:pt idx="2770">50</cx:pt>
          <cx:pt idx="2771">53</cx:pt>
          <cx:pt idx="2772">55</cx:pt>
          <cx:pt idx="2773">56</cx:pt>
          <cx:pt idx="2774">61</cx:pt>
          <cx:pt idx="2775">53</cx:pt>
          <cx:pt idx="2776">54</cx:pt>
          <cx:pt idx="2777">50</cx:pt>
          <cx:pt idx="2778">64</cx:pt>
          <cx:pt idx="2779">39</cx:pt>
          <cx:pt idx="2780">68</cx:pt>
          <cx:pt idx="2781">57</cx:pt>
          <cx:pt idx="2782">68</cx:pt>
          <cx:pt idx="2783">57</cx:pt>
          <cx:pt idx="2784">64</cx:pt>
          <cx:pt idx="2785">61</cx:pt>
          <cx:pt idx="2786">55</cx:pt>
          <cx:pt idx="2787">64</cx:pt>
          <cx:pt idx="2788">64</cx:pt>
          <cx:pt idx="2789">68</cx:pt>
          <cx:pt idx="2790">50</cx:pt>
          <cx:pt idx="2791">64</cx:pt>
          <cx:pt idx="2792">59</cx:pt>
          <cx:pt idx="2793">49</cx:pt>
          <cx:pt idx="2794">61</cx:pt>
          <cx:pt idx="2795">55</cx:pt>
          <cx:pt idx="2796">61</cx:pt>
          <cx:pt idx="2797">59</cx:pt>
          <cx:pt idx="2798">61</cx:pt>
          <cx:pt idx="2799">57</cx:pt>
          <cx:pt idx="2800">61</cx:pt>
          <cx:pt idx="2801">64</cx:pt>
          <cx:pt idx="2802">45</cx:pt>
          <cx:pt idx="2803">57</cx:pt>
          <cx:pt idx="2804">46</cx:pt>
          <cx:pt idx="2805">68</cx:pt>
          <cx:pt idx="2806">58</cx:pt>
          <cx:pt idx="2807">57</cx:pt>
          <cx:pt idx="2808">55</cx:pt>
          <cx:pt idx="2809">50</cx:pt>
          <cx:pt idx="2810">57</cx:pt>
          <cx:pt idx="2811">64</cx:pt>
          <cx:pt idx="2812">56</cx:pt>
          <cx:pt idx="2813">47</cx:pt>
          <cx:pt idx="2814">54</cx:pt>
          <cx:pt idx="2815">68</cx:pt>
          <cx:pt idx="2816">54</cx:pt>
          <cx:pt idx="2817">58</cx:pt>
          <cx:pt idx="2818">59</cx:pt>
          <cx:pt idx="2819">43</cx:pt>
          <cx:pt idx="2820">58</cx:pt>
          <cx:pt idx="2821">61</cx:pt>
          <cx:pt idx="2822">61</cx:pt>
          <cx:pt idx="2823">61</cx:pt>
          <cx:pt idx="2824">58</cx:pt>
          <cx:pt idx="2825">58</cx:pt>
          <cx:pt idx="2826">37</cx:pt>
          <cx:pt idx="2827">50</cx:pt>
          <cx:pt idx="2828">42</cx:pt>
          <cx:pt idx="2829">55</cx:pt>
          <cx:pt idx="2830">50</cx:pt>
          <cx:pt idx="2831">36</cx:pt>
          <cx:pt idx="2832">48</cx:pt>
          <cx:pt idx="2833">59</cx:pt>
          <cx:pt idx="2834">48</cx:pt>
          <cx:pt idx="2835">46</cx:pt>
          <cx:pt idx="2836">55</cx:pt>
          <cx:pt idx="2837">47</cx:pt>
          <cx:pt idx="2838">53</cx:pt>
          <cx:pt idx="2839">45</cx:pt>
          <cx:pt idx="2840">36</cx:pt>
          <cx:pt idx="2841">47</cx:pt>
          <cx:pt idx="2842">47</cx:pt>
          <cx:pt idx="2843">57</cx:pt>
          <cx:pt idx="2844">34</cx:pt>
          <cx:pt idx="2845">48</cx:pt>
          <cx:pt idx="2846">43</cx:pt>
          <cx:pt idx="2847">33</cx:pt>
          <cx:pt idx="2848">39</cx:pt>
          <cx:pt idx="2849">41</cx:pt>
          <cx:pt idx="2850">34</cx:pt>
          <cx:pt idx="2851">45</cx:pt>
          <cx:pt idx="2852">37</cx:pt>
          <cx:pt idx="2853">48</cx:pt>
          <cx:pt idx="2854">41</cx:pt>
          <cx:pt idx="2855">53</cx:pt>
          <cx:pt idx="2856">37</cx:pt>
          <cx:pt idx="2857">41</cx:pt>
          <cx:pt idx="2858">45</cx:pt>
          <cx:pt idx="2859">41</cx:pt>
          <cx:pt idx="2860">51</cx:pt>
          <cx:pt idx="2861">45</cx:pt>
          <cx:pt idx="2862">53</cx:pt>
          <cx:pt idx="2863">52</cx:pt>
          <cx:pt idx="2864">64</cx:pt>
          <cx:pt idx="2865">53</cx:pt>
          <cx:pt idx="2866">40</cx:pt>
          <cx:pt idx="2867">38</cx:pt>
          <cx:pt idx="2868">25</cx:pt>
          <cx:pt idx="2869">34</cx:pt>
          <cx:pt idx="2870">39</cx:pt>
          <cx:pt idx="2871">38</cx:pt>
          <cx:pt idx="2872">33</cx:pt>
          <cx:pt idx="2873">48</cx:pt>
          <cx:pt idx="2874">57</cx:pt>
          <cx:pt idx="2875">53</cx:pt>
          <cx:pt idx="2876">55</cx:pt>
          <cx:pt idx="2877">44</cx:pt>
          <cx:pt idx="2878">25</cx:pt>
          <cx:pt idx="2879">53</cx:pt>
          <cx:pt idx="2880">38</cx:pt>
          <cx:pt idx="2881">40</cx:pt>
          <cx:pt idx="2882">34</cx:pt>
          <cx:pt idx="2883">39</cx:pt>
          <cx:pt idx="2884">53</cx:pt>
          <cx:pt idx="2885">37</cx:pt>
          <cx:pt idx="2886">38</cx:pt>
          <cx:pt idx="2887">45</cx:pt>
          <cx:pt idx="2888">47</cx:pt>
          <cx:pt idx="2889">56</cx:pt>
          <cx:pt idx="2890">50</cx:pt>
          <cx:pt idx="2891">68</cx:pt>
          <cx:pt idx="2892">38</cx:pt>
          <cx:pt idx="2893">45</cx:pt>
          <cx:pt idx="2894">45</cx:pt>
          <cx:pt idx="2895">33</cx:pt>
          <cx:pt idx="2896">46</cx:pt>
          <cx:pt idx="2897">36</cx:pt>
          <cx:pt idx="2898">34</cx:pt>
          <cx:pt idx="2899">68</cx:pt>
          <cx:pt idx="2900">45</cx:pt>
          <cx:pt idx="2901">36</cx:pt>
          <cx:pt idx="2902">36</cx:pt>
          <cx:pt idx="2903">40</cx:pt>
          <cx:pt idx="2904">43</cx:pt>
          <cx:pt idx="2905">38</cx:pt>
          <cx:pt idx="2906">61</cx:pt>
          <cx:pt idx="2907">46</cx:pt>
          <cx:pt idx="2908">43</cx:pt>
          <cx:pt idx="2909">45</cx:pt>
          <cx:pt idx="2910">48</cx:pt>
          <cx:pt idx="2911">58</cx:pt>
          <cx:pt idx="2912">49</cx:pt>
          <cx:pt idx="2913">44</cx:pt>
          <cx:pt idx="2914">64</cx:pt>
          <cx:pt idx="2915">46</cx:pt>
          <cx:pt idx="2916">55</cx:pt>
          <cx:pt idx="2917">33</cx:pt>
          <cx:pt idx="2918">45</cx:pt>
          <cx:pt idx="2919">39</cx:pt>
          <cx:pt idx="2920">42</cx:pt>
          <cx:pt idx="2921">43</cx:pt>
          <cx:pt idx="2922">48</cx:pt>
          <cx:pt idx="2923">45</cx:pt>
          <cx:pt idx="2924">48</cx:pt>
          <cx:pt idx="2925">46</cx:pt>
          <cx:pt idx="2926">47</cx:pt>
          <cx:pt idx="2927">61</cx:pt>
          <cx:pt idx="2928">41</cx:pt>
          <cx:pt idx="2929">54</cx:pt>
          <cx:pt idx="2930">42</cx:pt>
          <cx:pt idx="2931">25</cx:pt>
          <cx:pt idx="2932">25</cx:pt>
          <cx:pt idx="2933">45</cx:pt>
          <cx:pt idx="2934">30</cx:pt>
          <cx:pt idx="2935">33</cx:pt>
          <cx:pt idx="2936">34</cx:pt>
          <cx:pt idx="2937">37</cx:pt>
          <cx:pt idx="2938">25</cx:pt>
          <cx:pt idx="2939">41</cx:pt>
          <cx:pt idx="2940">47</cx:pt>
          <cx:pt idx="2941">56</cx:pt>
          <cx:pt idx="2942">38</cx:pt>
          <cx:pt idx="2943">30</cx:pt>
          <cx:pt idx="2944">30</cx:pt>
          <cx:pt idx="2945">48</cx:pt>
          <cx:pt idx="2946">37</cx:pt>
          <cx:pt idx="2947">25</cx:pt>
          <cx:pt idx="2948">45</cx:pt>
          <cx:pt idx="2949">37</cx:pt>
          <cx:pt idx="2950">61</cx:pt>
          <cx:pt idx="2951">44</cx:pt>
          <cx:pt idx="2952">42</cx:pt>
          <cx:pt idx="2953">37</cx:pt>
          <cx:pt idx="2954">45</cx:pt>
          <cx:pt idx="2955">25</cx:pt>
          <cx:pt idx="2956">39</cx:pt>
          <cx:pt idx="2957">30</cx:pt>
          <cx:pt idx="2958">37</cx:pt>
          <cx:pt idx="2959">25</cx:pt>
          <cx:pt idx="2960">61</cx:pt>
          <cx:pt idx="2961">34</cx:pt>
          <cx:pt idx="2962">33</cx:pt>
          <cx:pt idx="2963">36</cx:pt>
          <cx:pt idx="2964">34</cx:pt>
          <cx:pt idx="2965">57</cx:pt>
          <cx:pt idx="2966">45</cx:pt>
          <cx:pt idx="2967">42</cx:pt>
          <cx:pt idx="2968">38</cx:pt>
          <cx:pt idx="2969">37</cx:pt>
          <cx:pt idx="2970">43</cx:pt>
          <cx:pt idx="2971">45</cx:pt>
          <cx:pt idx="2972">43</cx:pt>
          <cx:pt idx="2973">42</cx:pt>
          <cx:pt idx="2974">42</cx:pt>
          <cx:pt idx="2975">41</cx:pt>
          <cx:pt idx="2976">33</cx:pt>
          <cx:pt idx="2977">59</cx:pt>
          <cx:pt idx="2978">42</cx:pt>
          <cx:pt idx="2979">33</cx:pt>
          <cx:pt idx="2980">30</cx:pt>
          <cx:pt idx="2981">64</cx:pt>
          <cx:pt idx="2982">47</cx:pt>
          <cx:pt idx="2983">44</cx:pt>
          <cx:pt idx="2984">46</cx:pt>
          <cx:pt idx="2985">46</cx:pt>
          <cx:pt idx="2986">58</cx:pt>
          <cx:pt idx="2987">50</cx:pt>
          <cx:pt idx="2988">68</cx:pt>
          <cx:pt idx="2989">50</cx:pt>
          <cx:pt idx="2990">57</cx:pt>
          <cx:pt idx="2991">52</cx:pt>
          <cx:pt idx="2992">55</cx:pt>
          <cx:pt idx="2993">50</cx:pt>
          <cx:pt idx="2994">57</cx:pt>
          <cx:pt idx="2995">50</cx:pt>
          <cx:pt idx="2996">42</cx:pt>
          <cx:pt idx="2997">50</cx:pt>
          <cx:pt idx="2998">59</cx:pt>
          <cx:pt idx="2999">59</cx:pt>
          <cx:pt idx="3000">64</cx:pt>
          <cx:pt idx="3001">61</cx:pt>
          <cx:pt idx="3002">56</cx:pt>
          <cx:pt idx="3003">59</cx:pt>
          <cx:pt idx="3004">61</cx:pt>
          <cx:pt idx="3005">54</cx:pt>
          <cx:pt idx="3006">30</cx:pt>
          <cx:pt idx="3007">41</cx:pt>
          <cx:pt idx="3008">25</cx:pt>
          <cx:pt idx="3009">34</cx:pt>
          <cx:pt idx="3010">48</cx:pt>
          <cx:pt idx="3011">42</cx:pt>
          <cx:pt idx="3012">49</cx:pt>
          <cx:pt idx="3013">42</cx:pt>
          <cx:pt idx="3014">34</cx:pt>
          <cx:pt idx="3015">41</cx:pt>
          <cx:pt idx="3016">34</cx:pt>
          <cx:pt idx="3017">37</cx:pt>
          <cx:pt idx="3018">34</cx:pt>
          <cx:pt idx="3019">25</cx:pt>
          <cx:pt idx="3020">64</cx:pt>
          <cx:pt idx="3021">25</cx:pt>
          <cx:pt idx="3022">25</cx:pt>
          <cx:pt idx="3023">46</cx:pt>
          <cx:pt idx="3024">42</cx:pt>
          <cx:pt idx="3025">43</cx:pt>
          <cx:pt idx="3026">42</cx:pt>
          <cx:pt idx="3027">52</cx:pt>
          <cx:pt idx="3028">25</cx:pt>
          <cx:pt idx="3029">34</cx:pt>
          <cx:pt idx="3030">48</cx:pt>
          <cx:pt idx="3031">54</cx:pt>
          <cx:pt idx="3032">39</cx:pt>
          <cx:pt idx="3033">30</cx:pt>
          <cx:pt idx="3034">48</cx:pt>
          <cx:pt idx="3035">25</cx:pt>
          <cx:pt idx="3036">43</cx:pt>
          <cx:pt idx="3037">33</cx:pt>
          <cx:pt idx="3038">25</cx:pt>
          <cx:pt idx="3039">45</cx:pt>
          <cx:pt idx="3040">53</cx:pt>
          <cx:pt idx="3041">25</cx:pt>
          <cx:pt idx="3042">45</cx:pt>
          <cx:pt idx="3043">33</cx:pt>
          <cx:pt idx="3044">30</cx:pt>
          <cx:pt idx="3045">48</cx:pt>
          <cx:pt idx="3046">48</cx:pt>
          <cx:pt idx="3047">56</cx:pt>
          <cx:pt idx="3048">53</cx:pt>
          <cx:pt idx="3049">49</cx:pt>
          <cx:pt idx="3050">56</cx:pt>
          <cx:pt idx="3051">64</cx:pt>
          <cx:pt idx="3052">46</cx:pt>
          <cx:pt idx="3053">64</cx:pt>
          <cx:pt idx="3054">55</cx:pt>
          <cx:pt idx="3055">25</cx:pt>
          <cx:pt idx="3056">39</cx:pt>
          <cx:pt idx="3057">48</cx:pt>
          <cx:pt idx="3058">34</cx:pt>
          <cx:pt idx="3059">37</cx:pt>
          <cx:pt idx="3060">42</cx:pt>
          <cx:pt idx="3061">53</cx:pt>
          <cx:pt idx="3062">54</cx:pt>
          <cx:pt idx="3063">45</cx:pt>
          <cx:pt idx="3064">43</cx:pt>
          <cx:pt idx="3065">52</cx:pt>
          <cx:pt idx="3066">55</cx:pt>
          <cx:pt idx="3067">50</cx:pt>
          <cx:pt idx="3068">39</cx:pt>
          <cx:pt idx="3069">25</cx:pt>
          <cx:pt idx="3070">57</cx:pt>
          <cx:pt idx="3071">52</cx:pt>
          <cx:pt idx="3072">33</cx:pt>
          <cx:pt idx="3073">46</cx:pt>
          <cx:pt idx="3074">42</cx:pt>
          <cx:pt idx="3075">59</cx:pt>
          <cx:pt idx="3076">37</cx:pt>
          <cx:pt idx="3077">56</cx:pt>
          <cx:pt idx="3078">33</cx:pt>
          <cx:pt idx="3079">45</cx:pt>
          <cx:pt idx="3080">54</cx:pt>
          <cx:pt idx="3081">37</cx:pt>
          <cx:pt idx="3082">49</cx:pt>
          <cx:pt idx="3083">64</cx:pt>
          <cx:pt idx="3084">52</cx:pt>
          <cx:pt idx="3085">56</cx:pt>
          <cx:pt idx="3086">47</cx:pt>
          <cx:pt idx="3087">47</cx:pt>
          <cx:pt idx="3088">33</cx:pt>
          <cx:pt idx="3089">59</cx:pt>
          <cx:pt idx="3090">39</cx:pt>
          <cx:pt idx="3091">45</cx:pt>
          <cx:pt idx="3092">45</cx:pt>
          <cx:pt idx="3093">59</cx:pt>
          <cx:pt idx="3094">59</cx:pt>
          <cx:pt idx="3095">55</cx:pt>
          <cx:pt idx="3096">45</cx:pt>
          <cx:pt idx="3097">38</cx:pt>
          <cx:pt idx="3098">42</cx:pt>
          <cx:pt idx="3099">59</cx:pt>
          <cx:pt idx="3100">30</cx:pt>
          <cx:pt idx="3101">42</cx:pt>
          <cx:pt idx="3102">41</cx:pt>
          <cx:pt idx="3103">45</cx:pt>
          <cx:pt idx="3104">44</cx:pt>
          <cx:pt idx="3105">43</cx:pt>
          <cx:pt idx="3106">37</cx:pt>
          <cx:pt idx="3107">55</cx:pt>
          <cx:pt idx="3108">45</cx:pt>
          <cx:pt idx="3109">48</cx:pt>
          <cx:pt idx="3110">47</cx:pt>
          <cx:pt idx="3111">47</cx:pt>
          <cx:pt idx="3112">44</cx:pt>
          <cx:pt idx="3113">48</cx:pt>
          <cx:pt idx="3114">46</cx:pt>
          <cx:pt idx="3115">45</cx:pt>
          <cx:pt idx="3116">58</cx:pt>
          <cx:pt idx="3117">68</cx:pt>
          <cx:pt idx="3118">64</cx:pt>
          <cx:pt idx="3119">64</cx:pt>
          <cx:pt idx="3120">64</cx:pt>
          <cx:pt idx="3121">61</cx:pt>
          <cx:pt idx="3122">68</cx:pt>
          <cx:pt idx="3123">38</cx:pt>
          <cx:pt idx="3124">59</cx:pt>
          <cx:pt idx="3125">42</cx:pt>
          <cx:pt idx="3126">52</cx:pt>
          <cx:pt idx="3127">53</cx:pt>
          <cx:pt idx="3128">42</cx:pt>
          <cx:pt idx="3129">39</cx:pt>
          <cx:pt idx="3130">46</cx:pt>
          <cx:pt idx="3131">41</cx:pt>
          <cx:pt idx="3132">55</cx:pt>
          <cx:pt idx="3133">52</cx:pt>
          <cx:pt idx="3134">45</cx:pt>
          <cx:pt idx="3135">58</cx:pt>
          <cx:pt idx="3136">54</cx:pt>
          <cx:pt idx="3137">43</cx:pt>
          <cx:pt idx="3138">47</cx:pt>
          <cx:pt idx="3139">50</cx:pt>
          <cx:pt idx="3140">61</cx:pt>
          <cx:pt idx="3141">33</cx:pt>
          <cx:pt idx="3142">64</cx:pt>
          <cx:pt idx="3143">68</cx:pt>
          <cx:pt idx="3144">47</cx:pt>
          <cx:pt idx="3145">34</cx:pt>
          <cx:pt idx="3146">52</cx:pt>
          <cx:pt idx="3147">47</cx:pt>
          <cx:pt idx="3148">37</cx:pt>
          <cx:pt idx="3149">53</cx:pt>
          <cx:pt idx="3150">58</cx:pt>
          <cx:pt idx="3151">44</cx:pt>
          <cx:pt idx="3152">45</cx:pt>
          <cx:pt idx="3153">68</cx:pt>
          <cx:pt idx="3154">61</cx:pt>
          <cx:pt idx="3155">50</cx:pt>
          <cx:pt idx="3156">58</cx:pt>
          <cx:pt idx="3157">43</cx:pt>
          <cx:pt idx="3158">59</cx:pt>
          <cx:pt idx="3159">61</cx:pt>
          <cx:pt idx="3160">43</cx:pt>
          <cx:pt idx="3161">58</cx:pt>
          <cx:pt idx="3162">61</cx:pt>
          <cx:pt idx="3163">56</cx:pt>
          <cx:pt idx="3164">56</cx:pt>
          <cx:pt idx="3165">68</cx:pt>
          <cx:pt idx="3166">56</cx:pt>
          <cx:pt idx="3167">56</cx:pt>
          <cx:pt idx="3168">64</cx:pt>
          <cx:pt idx="3169">61</cx:pt>
          <cx:pt idx="3170">56</cx:pt>
          <cx:pt idx="3171">54</cx:pt>
          <cx:pt idx="3172">59</cx:pt>
          <cx:pt idx="3173">61</cx:pt>
          <cx:pt idx="3174">61</cx:pt>
          <cx:pt idx="3175">56</cx:pt>
          <cx:pt idx="3176">58</cx:pt>
          <cx:pt idx="3177">61</cx:pt>
          <cx:pt idx="3178">54</cx:pt>
          <cx:pt idx="3179">68</cx:pt>
          <cx:pt idx="3180">57</cx:pt>
          <cx:pt idx="3181">61</cx:pt>
          <cx:pt idx="3182">59</cx:pt>
          <cx:pt idx="3183">64</cx:pt>
          <cx:pt idx="3184">59</cx:pt>
          <cx:pt idx="3185">68</cx:pt>
          <cx:pt idx="3186">61</cx:pt>
          <cx:pt idx="3187">59</cx:pt>
          <cx:pt idx="3188">56</cx:pt>
          <cx:pt idx="3189">58</cx:pt>
          <cx:pt idx="3190">64</cx:pt>
          <cx:pt idx="3191">48</cx:pt>
          <cx:pt idx="3192">68</cx:pt>
          <cx:pt idx="3193">68</cx:pt>
          <cx:pt idx="3194">53</cx:pt>
          <cx:pt idx="3195">68</cx:pt>
          <cx:pt idx="3196">68</cx:pt>
          <cx:pt idx="3197">61</cx:pt>
          <cx:pt idx="3198">45</cx:pt>
          <cx:pt idx="3199">59</cx:pt>
          <cx:pt idx="3200">59</cx:pt>
          <cx:pt idx="3201">61</cx:pt>
          <cx:pt idx="3202">58</cx:pt>
          <cx:pt idx="3203">64</cx:pt>
          <cx:pt idx="3204">68</cx:pt>
          <cx:pt idx="3205">56</cx:pt>
          <cx:pt idx="3206">59</cx:pt>
          <cx:pt idx="3207">50</cx:pt>
          <cx:pt idx="3208">61</cx:pt>
          <cx:pt idx="3209">58</cx:pt>
          <cx:pt idx="3210">53</cx:pt>
          <cx:pt idx="3211">61</cx:pt>
          <cx:pt idx="3212">58</cx:pt>
          <cx:pt idx="3213">55</cx:pt>
          <cx:pt idx="3214">57</cx:pt>
          <cx:pt idx="3215">64</cx:pt>
          <cx:pt idx="3216">61</cx:pt>
          <cx:pt idx="3217">57</cx:pt>
          <cx:pt idx="3218">61</cx:pt>
          <cx:pt idx="3219">68</cx:pt>
          <cx:pt idx="3220">52</cx:pt>
          <cx:pt idx="3221">38</cx:pt>
          <cx:pt idx="3222">50</cx:pt>
          <cx:pt idx="3223">34</cx:pt>
          <cx:pt idx="3224">39</cx:pt>
          <cx:pt idx="3225">42</cx:pt>
          <cx:pt idx="3226">41</cx:pt>
          <cx:pt idx="3227">42</cx:pt>
          <cx:pt idx="3228">34</cx:pt>
          <cx:pt idx="3229">34</cx:pt>
          <cx:pt idx="3230">40</cx:pt>
          <cx:pt idx="3231">39</cx:pt>
          <cx:pt idx="3232">43</cx:pt>
          <cx:pt idx="3233">34</cx:pt>
          <cx:pt idx="3234">48</cx:pt>
          <cx:pt idx="3235">44</cx:pt>
          <cx:pt idx="3236">43</cx:pt>
          <cx:pt idx="3237">49</cx:pt>
          <cx:pt idx="3238">43</cx:pt>
          <cx:pt idx="3239">46</cx:pt>
          <cx:pt idx="3240">58</cx:pt>
          <cx:pt idx="3241">53</cx:pt>
          <cx:pt idx="3242">58</cx:pt>
          <cx:pt idx="3243">53</cx:pt>
          <cx:pt idx="3244">51</cx:pt>
          <cx:pt idx="3245">50</cx:pt>
          <cx:pt idx="3246">46</cx:pt>
          <cx:pt idx="3247">49</cx:pt>
          <cx:pt idx="3248">53</cx:pt>
          <cx:pt idx="3249">56</cx:pt>
          <cx:pt idx="3250">48</cx:pt>
          <cx:pt idx="3251">44</cx:pt>
          <cx:pt idx="3252">43</cx:pt>
          <cx:pt idx="3253">41</cx:pt>
          <cx:pt idx="3254">45</cx:pt>
          <cx:pt idx="3255">39</cx:pt>
          <cx:pt idx="3256">37</cx:pt>
          <cx:pt idx="3257">41</cx:pt>
          <cx:pt idx="3258">48</cx:pt>
          <cx:pt idx="3259">58</cx:pt>
          <cx:pt idx="3260">49</cx:pt>
          <cx:pt idx="3261">56</cx:pt>
          <cx:pt idx="3262">47</cx:pt>
          <cx:pt idx="3263">48</cx:pt>
          <cx:pt idx="3264">50</cx:pt>
          <cx:pt idx="3265">48</cx:pt>
          <cx:pt idx="3266">48</cx:pt>
          <cx:pt idx="3267">48</cx:pt>
          <cx:pt idx="3268">47</cx:pt>
          <cx:pt idx="3269">52</cx:pt>
          <cx:pt idx="3270">41</cx:pt>
          <cx:pt idx="3271">46</cx:pt>
          <cx:pt idx="3272">38</cx:pt>
          <cx:pt idx="3273">46</cx:pt>
          <cx:pt idx="3274">34</cx:pt>
          <cx:pt idx="3275">48</cx:pt>
          <cx:pt idx="3276">43</cx:pt>
          <cx:pt idx="3277">50</cx:pt>
          <cx:pt idx="3278">41</cx:pt>
          <cx:pt idx="3279">41</cx:pt>
          <cx:pt idx="3280">41</cx:pt>
          <cx:pt idx="3281">41</cx:pt>
          <cx:pt idx="3282">41</cx:pt>
          <cx:pt idx="3283">37</cx:pt>
          <cx:pt idx="3284">42</cx:pt>
          <cx:pt idx="3285">49</cx:pt>
          <cx:pt idx="3286">44</cx:pt>
          <cx:pt idx="3287">50</cx:pt>
          <cx:pt idx="3288">50</cx:pt>
          <cx:pt idx="3289">41</cx:pt>
          <cx:pt idx="3290">41</cx:pt>
          <cx:pt idx="3291">40</cx:pt>
          <cx:pt idx="3292">51</cx:pt>
          <cx:pt idx="3293">41</cx:pt>
          <cx:pt idx="3294">45</cx:pt>
          <cx:pt idx="3295">25</cx:pt>
          <cx:pt idx="3296">41</cx:pt>
          <cx:pt idx="3297">48</cx:pt>
          <cx:pt idx="3298">46</cx:pt>
          <cx:pt idx="3299">25</cx:pt>
          <cx:pt idx="3300">46</cx:pt>
          <cx:pt idx="3301">48</cx:pt>
          <cx:pt idx="3302">48</cx:pt>
          <cx:pt idx="3303">45</cx:pt>
          <cx:pt idx="3304">56</cx:pt>
          <cx:pt idx="3305">41</cx:pt>
          <cx:pt idx="3306">41</cx:pt>
          <cx:pt idx="3307">48</cx:pt>
          <cx:pt idx="3308">48</cx:pt>
          <cx:pt idx="3309">48</cx:pt>
          <cx:pt idx="3310">42</cx:pt>
          <cx:pt idx="3311">43</cx:pt>
          <cx:pt idx="3312">48</cx:pt>
          <cx:pt idx="3313">41</cx:pt>
          <cx:pt idx="3314">56</cx:pt>
          <cx:pt idx="3315">45</cx:pt>
          <cx:pt idx="3316">41</cx:pt>
          <cx:pt idx="3317">48</cx:pt>
          <cx:pt idx="3318">40</cx:pt>
          <cx:pt idx="3319">45</cx:pt>
          <cx:pt idx="3320">48</cx:pt>
          <cx:pt idx="3321">48</cx:pt>
          <cx:pt idx="3322">41</cx:pt>
          <cx:pt idx="3323">41</cx:pt>
          <cx:pt idx="3324">48</cx:pt>
          <cx:pt idx="3325">41</cx:pt>
          <cx:pt idx="3326">41</cx:pt>
          <cx:pt idx="3327">41</cx:pt>
          <cx:pt idx="3328">55</cx:pt>
          <cx:pt idx="3329">45</cx:pt>
          <cx:pt idx="3330">54</cx:pt>
          <cx:pt idx="3331">41</cx:pt>
          <cx:pt idx="3332">47</cx:pt>
          <cx:pt idx="3333">48</cx:pt>
          <cx:pt idx="3334">44</cx:pt>
          <cx:pt idx="3335">41</cx:pt>
          <cx:pt idx="3336">55</cx:pt>
          <cx:pt idx="3337">68</cx:pt>
          <cx:pt idx="3338">68</cx:pt>
          <cx:pt idx="3339">64</cx:pt>
          <cx:pt idx="3340">59</cx:pt>
          <cx:pt idx="3341">68</cx:pt>
          <cx:pt idx="3342">61</cx:pt>
          <cx:pt idx="3343">64</cx:pt>
          <cx:pt idx="3344">58</cx:pt>
          <cx:pt idx="3345">68</cx:pt>
          <cx:pt idx="3346">68</cx:pt>
          <cx:pt idx="3347">68</cx:pt>
          <cx:pt idx="3348">64</cx:pt>
          <cx:pt idx="3349">68</cx:pt>
          <cx:pt idx="3350">64</cx:pt>
          <cx:pt idx="3351">50</cx:pt>
          <cx:pt idx="3352">48</cx:pt>
          <cx:pt idx="3353">48</cx:pt>
          <cx:pt idx="3354">42</cx:pt>
          <cx:pt idx="3355">68</cx:pt>
          <cx:pt idx="3356">53</cx:pt>
          <cx:pt idx="3357">59</cx:pt>
          <cx:pt idx="3358">47</cx:pt>
          <cx:pt idx="3359">61</cx:pt>
          <cx:pt idx="3360">61</cx:pt>
          <cx:pt idx="3361">50</cx:pt>
          <cx:pt idx="3362">45</cx:pt>
          <cx:pt idx="3363">53</cx:pt>
          <cx:pt idx="3364">37</cx:pt>
          <cx:pt idx="3365">49</cx:pt>
          <cx:pt idx="3366">56</cx:pt>
          <cx:pt idx="3367">47</cx:pt>
          <cx:pt idx="3368">55</cx:pt>
          <cx:pt idx="3369">59</cx:pt>
          <cx:pt idx="3370">64</cx:pt>
          <cx:pt idx="3371">61</cx:pt>
          <cx:pt idx="3372">48</cx:pt>
          <cx:pt idx="3373">56</cx:pt>
          <cx:pt idx="3374">50</cx:pt>
          <cx:pt idx="3375">42</cx:pt>
          <cx:pt idx="3376">44</cx:pt>
          <cx:pt idx="3377">48</cx:pt>
          <cx:pt idx="3378">56</cx:pt>
          <cx:pt idx="3379">40</cx:pt>
          <cx:pt idx="3380">57</cx:pt>
          <cx:pt idx="3381">36</cx:pt>
          <cx:pt idx="3382">61</cx:pt>
          <cx:pt idx="3383">42</cx:pt>
          <cx:pt idx="3384">40</cx:pt>
          <cx:pt idx="3385">61</cx:pt>
          <cx:pt idx="3386">64</cx:pt>
          <cx:pt idx="3387">47</cx:pt>
          <cx:pt idx="3388">42</cx:pt>
          <cx:pt idx="3389">42</cx:pt>
          <cx:pt idx="3390">59</cx:pt>
          <cx:pt idx="3391">43</cx:pt>
          <cx:pt idx="3392">44</cx:pt>
          <cx:pt idx="3393">36</cx:pt>
          <cx:pt idx="3394">42</cx:pt>
          <cx:pt idx="3395">44</cx:pt>
          <cx:pt idx="3396">58</cx:pt>
          <cx:pt idx="3397">61</cx:pt>
          <cx:pt idx="3398">46</cx:pt>
          <cx:pt idx="3399">41</cx:pt>
          <cx:pt idx="3400">68</cx:pt>
          <cx:pt idx="3401">41</cx:pt>
          <cx:pt idx="3402">48</cx:pt>
          <cx:pt idx="3403">64</cx:pt>
          <cx:pt idx="3404">40</cx:pt>
          <cx:pt idx="3405">25</cx:pt>
          <cx:pt idx="3406">40</cx:pt>
          <cx:pt idx="3407">38</cx:pt>
          <cx:pt idx="3408">43</cx:pt>
          <cx:pt idx="3409">48</cx:pt>
          <cx:pt idx="3410">40</cx:pt>
          <cx:pt idx="3411">50</cx:pt>
          <cx:pt idx="3412">40</cx:pt>
          <cx:pt idx="3413">47</cx:pt>
          <cx:pt idx="3414">43</cx:pt>
          <cx:pt idx="3415">43</cx:pt>
          <cx:pt idx="3416">50</cx:pt>
          <cx:pt idx="3417">36</cx:pt>
          <cx:pt idx="3418">43</cx:pt>
          <cx:pt idx="3419">48</cx:pt>
          <cx:pt idx="3420">41</cx:pt>
          <cx:pt idx="3421">45</cx:pt>
          <cx:pt idx="3422">46</cx:pt>
          <cx:pt idx="3423">48</cx:pt>
          <cx:pt idx="3424">48</cx:pt>
          <cx:pt idx="3425">42</cx:pt>
          <cx:pt idx="3426">42</cx:pt>
          <cx:pt idx="3427">41</cx:pt>
          <cx:pt idx="3428">42</cx:pt>
          <cx:pt idx="3429">37</cx:pt>
          <cx:pt idx="3430">51</cx:pt>
          <cx:pt idx="3431">46</cx:pt>
          <cx:pt idx="3432">41</cx:pt>
          <cx:pt idx="3433">48</cx:pt>
          <cx:pt idx="3434">50</cx:pt>
          <cx:pt idx="3435">49</cx:pt>
          <cx:pt idx="3436">43</cx:pt>
          <cx:pt idx="3437">53</cx:pt>
          <cx:pt idx="3438">42</cx:pt>
          <cx:pt idx="3439">48</cx:pt>
          <cx:pt idx="3440">46</cx:pt>
          <cx:pt idx="3441">43</cx:pt>
          <cx:pt idx="3442">30</cx:pt>
          <cx:pt idx="3443">42</cx:pt>
          <cx:pt idx="3444">50</cx:pt>
          <cx:pt idx="3445">43</cx:pt>
          <cx:pt idx="3446">45</cx:pt>
          <cx:pt idx="3447">43</cx:pt>
          <cx:pt idx="3448">40</cx:pt>
          <cx:pt idx="3449">43</cx:pt>
          <cx:pt idx="3450">41</cx:pt>
          <cx:pt idx="3451">36</cx:pt>
          <cx:pt idx="3452">46</cx:pt>
          <cx:pt idx="3453">49</cx:pt>
          <cx:pt idx="3454">45</cx:pt>
          <cx:pt idx="3455">46</cx:pt>
          <cx:pt idx="3456">41</cx:pt>
          <cx:pt idx="3457">44</cx:pt>
          <cx:pt idx="3458">50</cx:pt>
          <cx:pt idx="3459">50</cx:pt>
          <cx:pt idx="3460">47</cx:pt>
          <cx:pt idx="3461">42</cx:pt>
          <cx:pt idx="3462">58</cx:pt>
          <cx:pt idx="3463">36</cx:pt>
          <cx:pt idx="3464">41</cx:pt>
          <cx:pt idx="3465">44</cx:pt>
          <cx:pt idx="3466">51</cx:pt>
          <cx:pt idx="3467">49</cx:pt>
          <cx:pt idx="3468">46</cx:pt>
          <cx:pt idx="3469">41</cx:pt>
          <cx:pt idx="3470">41</cx:pt>
          <cx:pt idx="3471">49</cx:pt>
          <cx:pt idx="3472">51</cx:pt>
          <cx:pt idx="3473">55</cx:pt>
          <cx:pt idx="3474">48</cx:pt>
          <cx:pt idx="3475">48</cx:pt>
          <cx:pt idx="3476">41</cx:pt>
          <cx:pt idx="3477">57</cx:pt>
          <cx:pt idx="3478">42</cx:pt>
          <cx:pt idx="3479">53</cx:pt>
          <cx:pt idx="3480">53</cx:pt>
          <cx:pt idx="3481">58</cx:pt>
          <cx:pt idx="3482">61</cx:pt>
          <cx:pt idx="3483">52</cx:pt>
          <cx:pt idx="3484">56</cx:pt>
          <cx:pt idx="3485">57</cx:pt>
          <cx:pt idx="3486">61</cx:pt>
          <cx:pt idx="3487">55</cx:pt>
          <cx:pt idx="3488">59</cx:pt>
          <cx:pt idx="3489">59</cx:pt>
          <cx:pt idx="3490">68</cx:pt>
          <cx:pt idx="3491">59</cx:pt>
          <cx:pt idx="3492">64</cx:pt>
          <cx:pt idx="3493">40</cx:pt>
          <cx:pt idx="3494">37</cx:pt>
          <cx:pt idx="3495">39</cx:pt>
          <cx:pt idx="3496">40</cx:pt>
          <cx:pt idx="3497">55</cx:pt>
          <cx:pt idx="3498">61</cx:pt>
          <cx:pt idx="3499">64</cx:pt>
          <cx:pt idx="3500">64</cx:pt>
          <cx:pt idx="3501">59</cx:pt>
          <cx:pt idx="3502">25</cx:pt>
          <cx:pt idx="3503">53</cx:pt>
          <cx:pt idx="3504">43</cx:pt>
          <cx:pt idx="3505">44</cx:pt>
          <cx:pt idx="3506">34</cx:pt>
          <cx:pt idx="3507">68</cx:pt>
          <cx:pt idx="3508">57</cx:pt>
          <cx:pt idx="3509">30</cx:pt>
          <cx:pt idx="3510">42</cx:pt>
          <cx:pt idx="3511">37</cx:pt>
          <cx:pt idx="3512">48</cx:pt>
          <cx:pt idx="3513">45</cx:pt>
          <cx:pt idx="3514">68</cx:pt>
          <cx:pt idx="3515">51</cx:pt>
          <cx:pt idx="3516">47</cx:pt>
          <cx:pt idx="3517">68</cx:pt>
          <cx:pt idx="3518">56</cx:pt>
          <cx:pt idx="3519">40</cx:pt>
          <cx:pt idx="3520">57</cx:pt>
          <cx:pt idx="3521">61</cx:pt>
          <cx:pt idx="3522">34</cx:pt>
          <cx:pt idx="3523">68</cx:pt>
          <cx:pt idx="3524">68</cx:pt>
          <cx:pt idx="3525">64</cx:pt>
          <cx:pt idx="3526">50</cx:pt>
          <cx:pt idx="3527">54</cx:pt>
          <cx:pt idx="3528">49</cx:pt>
          <cx:pt idx="3529">55</cx:pt>
          <cx:pt idx="3530">44</cx:pt>
          <cx:pt idx="3531">46</cx:pt>
          <cx:pt idx="3532">43</cx:pt>
          <cx:pt idx="3533">34</cx:pt>
          <cx:pt idx="3534">41</cx:pt>
          <cx:pt idx="3535">58</cx:pt>
          <cx:pt idx="3536">49</cx:pt>
          <cx:pt idx="3537">42</cx:pt>
          <cx:pt idx="3538">48</cx:pt>
          <cx:pt idx="3539">45</cx:pt>
          <cx:pt idx="3540">45</cx:pt>
          <cx:pt idx="3541">55</cx:pt>
          <cx:pt idx="3542">49</cx:pt>
          <cx:pt idx="3543">47</cx:pt>
          <cx:pt idx="3544">25</cx:pt>
          <cx:pt idx="3545">42</cx:pt>
          <cx:pt idx="3546">25</cx:pt>
          <cx:pt idx="3547">57</cx:pt>
          <cx:pt idx="3548">46</cx:pt>
          <cx:pt idx="3549">56</cx:pt>
          <cx:pt idx="3550">61</cx:pt>
          <cx:pt idx="3551">36</cx:pt>
          <cx:pt idx="3552">47</cx:pt>
          <cx:pt idx="3553">33</cx:pt>
          <cx:pt idx="3554">49</cx:pt>
          <cx:pt idx="3555">50</cx:pt>
          <cx:pt idx="3556">40</cx:pt>
          <cx:pt idx="3557">50</cx:pt>
          <cx:pt idx="3558">49</cx:pt>
          <cx:pt idx="3559">49</cx:pt>
          <cx:pt idx="3560">61</cx:pt>
          <cx:pt idx="3561">57</cx:pt>
          <cx:pt idx="3562">48</cx:pt>
          <cx:pt idx="3563">55</cx:pt>
          <cx:pt idx="3564">53</cx:pt>
          <cx:pt idx="3565">59</cx:pt>
          <cx:pt idx="3566">58</cx:pt>
          <cx:pt idx="3567">61</cx:pt>
          <cx:pt idx="3568">54</cx:pt>
          <cx:pt idx="3569">64</cx:pt>
          <cx:pt idx="3570">58</cx:pt>
          <cx:pt idx="3571">68</cx:pt>
          <cx:pt idx="3572">56</cx:pt>
          <cx:pt idx="3573">59</cx:pt>
          <cx:pt idx="3574">59</cx:pt>
          <cx:pt idx="3575">49</cx:pt>
          <cx:pt idx="3576">59</cx:pt>
          <cx:pt idx="3577">58</cx:pt>
          <cx:pt idx="3578">59</cx:pt>
          <cx:pt idx="3579">53</cx:pt>
          <cx:pt idx="3580">55</cx:pt>
          <cx:pt idx="3581">54</cx:pt>
          <cx:pt idx="3582">59</cx:pt>
          <cx:pt idx="3583">68</cx:pt>
          <cx:pt idx="3584">50</cx:pt>
          <cx:pt idx="3585">64</cx:pt>
          <cx:pt idx="3586">68</cx:pt>
          <cx:pt idx="3587">58</cx:pt>
          <cx:pt idx="3588">64</cx:pt>
          <cx:pt idx="3589">57</cx:pt>
          <cx:pt idx="3590">64</cx:pt>
          <cx:pt idx="3591">46</cx:pt>
          <cx:pt idx="3592">68</cx:pt>
          <cx:pt idx="3593">68</cx:pt>
          <cx:pt idx="3594">68</cx:pt>
          <cx:pt idx="3595">61</cx:pt>
          <cx:pt idx="3596">68</cx:pt>
          <cx:pt idx="3597">50</cx:pt>
          <cx:pt idx="3598">44</cx:pt>
          <cx:pt idx="3599">59</cx:pt>
          <cx:pt idx="3600">68</cx:pt>
          <cx:pt idx="3601">68</cx:pt>
          <cx:pt idx="3602">47</cx:pt>
          <cx:pt idx="3603">58</cx:pt>
          <cx:pt idx="3604">68</cx:pt>
          <cx:pt idx="3605">68</cx:pt>
          <cx:pt idx="3606">64</cx:pt>
          <cx:pt idx="3607">59</cx:pt>
          <cx:pt idx="3608">68</cx:pt>
          <cx:pt idx="3609">68</cx:pt>
          <cx:pt idx="3610">68</cx:pt>
          <cx:pt idx="3611">64</cx:pt>
          <cx:pt idx="3612">68</cx:pt>
          <cx:pt idx="3613">59</cx:pt>
          <cx:pt idx="3614">64</cx:pt>
          <cx:pt idx="3615">68</cx:pt>
          <cx:pt idx="3616">68</cx:pt>
          <cx:pt idx="3617">61</cx:pt>
          <cx:pt idx="3618">68</cx:pt>
          <cx:pt idx="3619">59</cx:pt>
          <cx:pt idx="3620">68</cx:pt>
          <cx:pt idx="3621">48</cx:pt>
          <cx:pt idx="3622">68</cx:pt>
          <cx:pt idx="3623">61</cx:pt>
          <cx:pt idx="3624">64</cx:pt>
          <cx:pt idx="3625">68</cx:pt>
          <cx:pt idx="3626">47</cx:pt>
          <cx:pt idx="3627">64</cx:pt>
          <cx:pt idx="3628">68</cx:pt>
          <cx:pt idx="3629">59</cx:pt>
          <cx:pt idx="3630">61</cx:pt>
          <cx:pt idx="3631">53</cx:pt>
          <cx:pt idx="3632">53</cx:pt>
          <cx:pt idx="3633">61</cx:pt>
          <cx:pt idx="3634">50</cx:pt>
          <cx:pt idx="3635">49</cx:pt>
          <cx:pt idx="3636">56</cx:pt>
          <cx:pt idx="3637">61</cx:pt>
          <cx:pt idx="3638">61</cx:pt>
          <cx:pt idx="3639">58</cx:pt>
          <cx:pt idx="3640">56</cx:pt>
          <cx:pt idx="3641">55</cx:pt>
          <cx:pt idx="3642">61</cx:pt>
          <cx:pt idx="3643">50</cx:pt>
          <cx:pt idx="3644">61</cx:pt>
          <cx:pt idx="3645">56</cx:pt>
          <cx:pt idx="3646">57</cx:pt>
          <cx:pt idx="3647">55</cx:pt>
          <cx:pt idx="3648">44</cx:pt>
          <cx:pt idx="3649">42</cx:pt>
          <cx:pt idx="3650">59</cx:pt>
          <cx:pt idx="3651">59</cx:pt>
          <cx:pt idx="3652">57</cx:pt>
          <cx:pt idx="3653">58</cx:pt>
          <cx:pt idx="3654">59</cx:pt>
          <cx:pt idx="3655">59</cx:pt>
          <cx:pt idx="3656">59</cx:pt>
          <cx:pt idx="3657">50</cx:pt>
          <cx:pt idx="3658">57</cx:pt>
          <cx:pt idx="3659">42</cx:pt>
          <cx:pt idx="3660">59</cx:pt>
          <cx:pt idx="3661">59</cx:pt>
          <cx:pt idx="3662">57</cx:pt>
          <cx:pt idx="3663">55</cx:pt>
          <cx:pt idx="3664">39</cx:pt>
          <cx:pt idx="3665">49</cx:pt>
          <cx:pt idx="3666">58</cx:pt>
          <cx:pt idx="3667">59</cx:pt>
          <cx:pt idx="3668">58</cx:pt>
          <cx:pt idx="3669">53</cx:pt>
          <cx:pt idx="3670">53</cx:pt>
          <cx:pt idx="3671">64</cx:pt>
          <cx:pt idx="3672">48</cx:pt>
          <cx:pt idx="3673">46</cx:pt>
          <cx:pt idx="3674">64</cx:pt>
          <cx:pt idx="3675">57</cx:pt>
          <cx:pt idx="3676">50</cx:pt>
          <cx:pt idx="3677">46</cx:pt>
          <cx:pt idx="3678">42</cx:pt>
          <cx:pt idx="3679">56</cx:pt>
          <cx:pt idx="3680">53</cx:pt>
          <cx:pt idx="3681">64</cx:pt>
          <cx:pt idx="3682">64</cx:pt>
          <cx:pt idx="3683">57</cx:pt>
          <cx:pt idx="3684">50</cx:pt>
          <cx:pt idx="3685">48</cx:pt>
          <cx:pt idx="3686">51</cx:pt>
          <cx:pt idx="3687">57</cx:pt>
          <cx:pt idx="3688">44</cx:pt>
          <cx:pt idx="3689">49</cx:pt>
          <cx:pt idx="3690">40</cx:pt>
          <cx:pt idx="3691">68</cx:pt>
          <cx:pt idx="3692">57</cx:pt>
          <cx:pt idx="3693">68</cx:pt>
          <cx:pt idx="3694">64</cx:pt>
          <cx:pt idx="3695">25</cx:pt>
          <cx:pt idx="3696">59</cx:pt>
          <cx:pt idx="3697">45</cx:pt>
          <cx:pt idx="3698">61</cx:pt>
          <cx:pt idx="3699">50</cx:pt>
          <cx:pt idx="3700">57</cx:pt>
          <cx:pt idx="3701">61</cx:pt>
          <cx:pt idx="3702">59</cx:pt>
          <cx:pt idx="3703">68</cx:pt>
          <cx:pt idx="3704">46</cx:pt>
          <cx:pt idx="3705">53</cx:pt>
          <cx:pt idx="3706">39</cx:pt>
          <cx:pt idx="3707">54</cx:pt>
          <cx:pt idx="3708">47</cx:pt>
          <cx:pt idx="3709">53</cx:pt>
          <cx:pt idx="3710">58</cx:pt>
          <cx:pt idx="3711">55</cx:pt>
          <cx:pt idx="3712">49</cx:pt>
          <cx:pt idx="3713">56</cx:pt>
          <cx:pt idx="3714">40</cx:pt>
          <cx:pt idx="3715">50</cx:pt>
          <cx:pt idx="3716">56</cx:pt>
          <cx:pt idx="3717">46</cx:pt>
          <cx:pt idx="3718">68</cx:pt>
          <cx:pt idx="3719">54</cx:pt>
          <cx:pt idx="3720">59</cx:pt>
          <cx:pt idx="3721">39</cx:pt>
          <cx:pt idx="3722">59</cx:pt>
          <cx:pt idx="3723">58</cx:pt>
          <cx:pt idx="3724">45</cx:pt>
          <cx:pt idx="3725">42</cx:pt>
          <cx:pt idx="3726">53</cx:pt>
          <cx:pt idx="3727">61</cx:pt>
          <cx:pt idx="3728">64</cx:pt>
          <cx:pt idx="3729">58</cx:pt>
          <cx:pt idx="3730">48</cx:pt>
          <cx:pt idx="3731">64</cx:pt>
          <cx:pt idx="3732">59</cx:pt>
          <cx:pt idx="3733">68</cx:pt>
          <cx:pt idx="3734">56</cx:pt>
          <cx:pt idx="3735">57</cx:pt>
          <cx:pt idx="3736">53</cx:pt>
          <cx:pt idx="3737">68</cx:pt>
          <cx:pt idx="3738">55</cx:pt>
          <cx:pt idx="3739">50</cx:pt>
          <cx:pt idx="3740">64</cx:pt>
          <cx:pt idx="3741">68</cx:pt>
          <cx:pt idx="3742">53</cx:pt>
          <cx:pt idx="3743">68</cx:pt>
          <cx:pt idx="3744">48</cx:pt>
          <cx:pt idx="3745">68</cx:pt>
          <cx:pt idx="3746">40</cx:pt>
          <cx:pt idx="3747">45</cx:pt>
          <cx:pt idx="3748">41</cx:pt>
          <cx:pt idx="3749">68</cx:pt>
          <cx:pt idx="3750">53</cx:pt>
          <cx:pt idx="3751">50</cx:pt>
          <cx:pt idx="3752">59</cx:pt>
          <cx:pt idx="3753">57</cx:pt>
          <cx:pt idx="3754">64</cx:pt>
          <cx:pt idx="3755">55</cx:pt>
          <cx:pt idx="3756">30</cx:pt>
          <cx:pt idx="3757">34</cx:pt>
          <cx:pt idx="3758">61</cx:pt>
          <cx:pt idx="3759">52</cx:pt>
          <cx:pt idx="3760">61</cx:pt>
          <cx:pt idx="3761">68</cx:pt>
          <cx:pt idx="3762">59</cx:pt>
          <cx:pt idx="3763">49</cx:pt>
          <cx:pt idx="3764">64</cx:pt>
          <cx:pt idx="3765">50</cx:pt>
          <cx:pt idx="3766">61</cx:pt>
          <cx:pt idx="3767">59</cx:pt>
          <cx:pt idx="3768">59</cx:pt>
          <cx:pt idx="3769">49</cx:pt>
          <cx:pt idx="3770">42</cx:pt>
          <cx:pt idx="3771">59</cx:pt>
          <cx:pt idx="3772">56</cx:pt>
          <cx:pt idx="3773">50</cx:pt>
          <cx:pt idx="3774">56</cx:pt>
          <cx:pt idx="3775">61</cx:pt>
          <cx:pt idx="3776">58</cx:pt>
          <cx:pt idx="3777">53</cx:pt>
          <cx:pt idx="3778">64</cx:pt>
          <cx:pt idx="3779">68</cx:pt>
          <cx:pt idx="3780">48</cx:pt>
          <cx:pt idx="3781">42</cx:pt>
          <cx:pt idx="3782">59</cx:pt>
          <cx:pt idx="3783">56</cx:pt>
          <cx:pt idx="3784">64</cx:pt>
          <cx:pt idx="3785">59</cx:pt>
          <cx:pt idx="3786">52</cx:pt>
          <cx:pt idx="3787">46</cx:pt>
          <cx:pt idx="3788">56</cx:pt>
          <cx:pt idx="3789">57</cx:pt>
          <cx:pt idx="3790">46</cx:pt>
          <cx:pt idx="3791">46</cx:pt>
          <cx:pt idx="3792">48</cx:pt>
          <cx:pt idx="3793">38</cx:pt>
          <cx:pt idx="3794">48</cx:pt>
          <cx:pt idx="3795">61</cx:pt>
          <cx:pt idx="3796">54</cx:pt>
          <cx:pt idx="3797">45</cx:pt>
          <cx:pt idx="3798">61</cx:pt>
          <cx:pt idx="3799">47</cx:pt>
          <cx:pt idx="3800">57</cx:pt>
          <cx:pt idx="3801">55</cx:pt>
          <cx:pt idx="3802">53</cx:pt>
          <cx:pt idx="3803">58</cx:pt>
          <cx:pt idx="3804">54</cx:pt>
          <cx:pt idx="3805">34</cx:pt>
          <cx:pt idx="3806">46</cx:pt>
          <cx:pt idx="3807">55</cx:pt>
          <cx:pt idx="3808">48</cx:pt>
          <cx:pt idx="3809">64</cx:pt>
          <cx:pt idx="3810">54</cx:pt>
          <cx:pt idx="3811">49</cx:pt>
          <cx:pt idx="3812">64</cx:pt>
          <cx:pt idx="3813">45</cx:pt>
          <cx:pt idx="3814">56</cx:pt>
          <cx:pt idx="3815">55</cx:pt>
          <cx:pt idx="3816">61</cx:pt>
          <cx:pt idx="3817">53</cx:pt>
          <cx:pt idx="3818">61</cx:pt>
          <cx:pt idx="3819">68</cx:pt>
          <cx:pt idx="3820">68</cx:pt>
          <cx:pt idx="3821">57</cx:pt>
          <cx:pt idx="3822">56</cx:pt>
          <cx:pt idx="3823">68</cx:pt>
          <cx:pt idx="3824">68</cx:pt>
          <cx:pt idx="3825">48</cx:pt>
          <cx:pt idx="3826">68</cx:pt>
          <cx:pt idx="3827">43</cx:pt>
          <cx:pt idx="3828">61</cx:pt>
          <cx:pt idx="3829">61</cx:pt>
          <cx:pt idx="3830">45</cx:pt>
          <cx:pt idx="3831">58</cx:pt>
          <cx:pt idx="3832">57</cx:pt>
          <cx:pt idx="3833">58</cx:pt>
          <cx:pt idx="3834">61</cx:pt>
          <cx:pt idx="3835">46</cx:pt>
          <cx:pt idx="3836">50</cx:pt>
          <cx:pt idx="3837">57</cx:pt>
          <cx:pt idx="3838">50</cx:pt>
          <cx:pt idx="3839">61</cx:pt>
          <cx:pt idx="3840">46</cx:pt>
          <cx:pt idx="3841">58</cx:pt>
          <cx:pt idx="3842">59</cx:pt>
          <cx:pt idx="3843">45</cx:pt>
          <cx:pt idx="3844">53</cx:pt>
          <cx:pt idx="3845">59</cx:pt>
          <cx:pt idx="3846">59</cx:pt>
          <cx:pt idx="3847">64</cx:pt>
          <cx:pt idx="3848">41</cx:pt>
          <cx:pt idx="3849">58</cx:pt>
          <cx:pt idx="3850">56</cx:pt>
          <cx:pt idx="3851">48</cx:pt>
          <cx:pt idx="3852">45</cx:pt>
          <cx:pt idx="3853">46</cx:pt>
          <cx:pt idx="3854">68</cx:pt>
          <cx:pt idx="3855">68</cx:pt>
          <cx:pt idx="3856">56</cx:pt>
          <cx:pt idx="3857">58</cx:pt>
          <cx:pt idx="3858">48</cx:pt>
          <cx:pt idx="3859">45</cx:pt>
          <cx:pt idx="3860">49</cx:pt>
          <cx:pt idx="3861">25</cx:pt>
          <cx:pt idx="3862">41</cx:pt>
          <cx:pt idx="3863">25</cx:pt>
          <cx:pt idx="3864">47</cx:pt>
          <cx:pt idx="3865">45</cx:pt>
          <cx:pt idx="3866">56</cx:pt>
          <cx:pt idx="3867">57</cx:pt>
          <cx:pt idx="3868">56</cx:pt>
          <cx:pt idx="3869">52</cx:pt>
          <cx:pt idx="3870">48</cx:pt>
          <cx:pt idx="3871">50</cx:pt>
          <cx:pt idx="3872">50</cx:pt>
          <cx:pt idx="3873">50</cx:pt>
          <cx:pt idx="3874">52</cx:pt>
          <cx:pt idx="3875">58</cx:pt>
          <cx:pt idx="3876">45</cx:pt>
          <cx:pt idx="3877">57</cx:pt>
          <cx:pt idx="3878">54</cx:pt>
          <cx:pt idx="3879">49</cx:pt>
          <cx:pt idx="3880">58</cx:pt>
          <cx:pt idx="3881">50</cx:pt>
          <cx:pt idx="3882">53</cx:pt>
          <cx:pt idx="3883">59</cx:pt>
          <cx:pt idx="3884">47</cx:pt>
          <cx:pt idx="3885">52</cx:pt>
          <cx:pt idx="3886">50</cx:pt>
          <cx:pt idx="3887">46</cx:pt>
          <cx:pt idx="3888">59</cx:pt>
          <cx:pt idx="3889">25</cx:pt>
          <cx:pt idx="3890">50</cx:pt>
          <cx:pt idx="3891">43</cx:pt>
          <cx:pt idx="3892">33</cx:pt>
          <cx:pt idx="3893">33</cx:pt>
          <cx:pt idx="3894">42</cx:pt>
          <cx:pt idx="3895">47</cx:pt>
          <cx:pt idx="3896">36</cx:pt>
          <cx:pt idx="3897">61</cx:pt>
          <cx:pt idx="3898">42</cx:pt>
          <cx:pt idx="3899">38</cx:pt>
          <cx:pt idx="3900">64</cx:pt>
          <cx:pt idx="3901">56</cx:pt>
          <cx:pt idx="3902">50</cx:pt>
          <cx:pt idx="3903">43</cx:pt>
          <cx:pt idx="3904">64</cx:pt>
          <cx:pt idx="3905">54</cx:pt>
          <cx:pt idx="3906">42</cx:pt>
          <cx:pt idx="3907">48</cx:pt>
          <cx:pt idx="3908">59</cx:pt>
          <cx:pt idx="3909">42</cx:pt>
          <cx:pt idx="3910">50</cx:pt>
          <cx:pt idx="3911">58</cx:pt>
          <cx:pt idx="3912">58</cx:pt>
          <cx:pt idx="3913">56</cx:pt>
          <cx:pt idx="3914">50</cx:pt>
          <cx:pt idx="3915">57</cx:pt>
          <cx:pt idx="3916">55</cx:pt>
          <cx:pt idx="3917">58</cx:pt>
          <cx:pt idx="3918">57</cx:pt>
          <cx:pt idx="3919">55</cx:pt>
          <cx:pt idx="3920">48</cx:pt>
          <cx:pt idx="3921">53</cx:pt>
          <cx:pt idx="3922">37</cx:pt>
          <cx:pt idx="3923">68</cx:pt>
          <cx:pt idx="3924">25</cx:pt>
          <cx:pt idx="3925">64</cx:pt>
          <cx:pt idx="3926">38</cx:pt>
          <cx:pt idx="3927">44</cx:pt>
          <cx:pt idx="3928">48</cx:pt>
          <cx:pt idx="3929">50</cx:pt>
          <cx:pt idx="3930">34</cx:pt>
          <cx:pt idx="3931">48</cx:pt>
          <cx:pt idx="3932">47</cx:pt>
          <cx:pt idx="3933">48</cx:pt>
          <cx:pt idx="3934">61</cx:pt>
          <cx:pt idx="3935">61</cx:pt>
          <cx:pt idx="3936">68</cx:pt>
          <cx:pt idx="3937">57</cx:pt>
          <cx:pt idx="3938">46</cx:pt>
          <cx:pt idx="3939">59</cx:pt>
          <cx:pt idx="3940">64</cx:pt>
          <cx:pt idx="3941">58</cx:pt>
          <cx:pt idx="3942">64</cx:pt>
          <cx:pt idx="3943">38</cx:pt>
          <cx:pt idx="3944">50</cx:pt>
          <cx:pt idx="3945">48</cx:pt>
          <cx:pt idx="3946">68</cx:pt>
          <cx:pt idx="3947">47</cx:pt>
          <cx:pt idx="3948">57</cx:pt>
          <cx:pt idx="3949">50</cx:pt>
          <cx:pt idx="3950">47</cx:pt>
          <cx:pt idx="3951">25</cx:pt>
          <cx:pt idx="3952">53</cx:pt>
          <cx:pt idx="3953">45</cx:pt>
          <cx:pt idx="3954">50</cx:pt>
          <cx:pt idx="3955">51</cx:pt>
          <cx:pt idx="3956">34</cx:pt>
          <cx:pt idx="3957">53</cx:pt>
          <cx:pt idx="3958">44</cx:pt>
          <cx:pt idx="3959">46</cx:pt>
          <cx:pt idx="3960">53</cx:pt>
          <cx:pt idx="3961">64</cx:pt>
          <cx:pt idx="3962">30</cx:pt>
          <cx:pt idx="3963">43</cx:pt>
          <cx:pt idx="3964">50</cx:pt>
          <cx:pt idx="3965">52</cx:pt>
          <cx:pt idx="3966">59</cx:pt>
          <cx:pt idx="3967">49</cx:pt>
          <cx:pt idx="3968">37</cx:pt>
          <cx:pt idx="3969">30</cx:pt>
          <cx:pt idx="3970">49</cx:pt>
          <cx:pt idx="3971">57</cx:pt>
          <cx:pt idx="3972">48</cx:pt>
          <cx:pt idx="3973">41</cx:pt>
          <cx:pt idx="3974">42</cx:pt>
          <cx:pt idx="3975">53</cx:pt>
          <cx:pt idx="3976">47</cx:pt>
          <cx:pt idx="3977">44</cx:pt>
          <cx:pt idx="3978">64</cx:pt>
          <cx:pt idx="3979">41</cx:pt>
          <cx:pt idx="3980">46</cx:pt>
          <cx:pt idx="3981">44</cx:pt>
          <cx:pt idx="3982">43</cx:pt>
          <cx:pt idx="3983">64</cx:pt>
          <cx:pt idx="3984">41</cx:pt>
          <cx:pt idx="3985">68</cx:pt>
          <cx:pt idx="3986">25</cx:pt>
          <cx:pt idx="3987">52</cx:pt>
          <cx:pt idx="3988">33</cx:pt>
          <cx:pt idx="3989">36</cx:pt>
          <cx:pt idx="3990">61</cx:pt>
          <cx:pt idx="3991">50</cx:pt>
          <cx:pt idx="3992">48</cx:pt>
          <cx:pt idx="3993">61</cx:pt>
          <cx:pt idx="3994">50</cx:pt>
          <cx:pt idx="3995">45</cx:pt>
          <cx:pt idx="3996">47</cx:pt>
          <cx:pt idx="3997">47</cx:pt>
          <cx:pt idx="3998">30</cx:pt>
          <cx:pt idx="3999">61</cx:pt>
          <cx:pt idx="4000">45</cx:pt>
          <cx:pt idx="4001">45</cx:pt>
          <cx:pt idx="4002">30</cx:pt>
          <cx:pt idx="4003">43</cx:pt>
          <cx:pt idx="4004">30</cx:pt>
          <cx:pt idx="4005">49</cx:pt>
          <cx:pt idx="4006">38</cx:pt>
          <cx:pt idx="4007">50</cx:pt>
          <cx:pt idx="4008">38</cx:pt>
          <cx:pt idx="4009">58</cx:pt>
          <cx:pt idx="4010">53</cx:pt>
          <cx:pt idx="4011">68</cx:pt>
          <cx:pt idx="4012">61</cx:pt>
          <cx:pt idx="4013">55</cx:pt>
          <cx:pt idx="4014">43</cx:pt>
          <cx:pt idx="4015">58</cx:pt>
          <cx:pt idx="4016">58</cx:pt>
          <cx:pt idx="4017">52</cx:pt>
          <cx:pt idx="4018">59</cx:pt>
          <cx:pt idx="4019">57</cx:pt>
          <cx:pt idx="4020">53</cx:pt>
          <cx:pt idx="4021">64</cx:pt>
          <cx:pt idx="4022">55</cx:pt>
          <cx:pt idx="4023">51</cx:pt>
          <cx:pt idx="4024">58</cx:pt>
          <cx:pt idx="4025">56</cx:pt>
          <cx:pt idx="4026">56</cx:pt>
          <cx:pt idx="4027">68</cx:pt>
          <cx:pt idx="4028">55</cx:pt>
          <cx:pt idx="4029">61</cx:pt>
          <cx:pt idx="4030">59</cx:pt>
          <cx:pt idx="4031">40</cx:pt>
          <cx:pt idx="4032">42</cx:pt>
          <cx:pt idx="4033">45</cx:pt>
          <cx:pt idx="4034">42</cx:pt>
          <cx:pt idx="4035">42</cx:pt>
          <cx:pt idx="4036">38</cx:pt>
          <cx:pt idx="4037">43</cx:pt>
          <cx:pt idx="4038">44</cx:pt>
          <cx:pt idx="4039">49</cx:pt>
          <cx:pt idx="4040">45</cx:pt>
          <cx:pt idx="4041">39</cx:pt>
          <cx:pt idx="4042">45</cx:pt>
          <cx:pt idx="4043">42</cx:pt>
          <cx:pt idx="4044">40</cx:pt>
          <cx:pt idx="4045">36</cx:pt>
          <cx:pt idx="4046">48</cx:pt>
          <cx:pt idx="4047">38</cx:pt>
          <cx:pt idx="4048">53</cx:pt>
          <cx:pt idx="4049">57</cx:pt>
          <cx:pt idx="4050">46</cx:pt>
          <cx:pt idx="4051">44</cx:pt>
          <cx:pt idx="4052">53</cx:pt>
          <cx:pt idx="4053">39</cx:pt>
          <cx:pt idx="4054">57</cx:pt>
          <cx:pt idx="4055">42</cx:pt>
          <cx:pt idx="4056">58</cx:pt>
          <cx:pt idx="4057">44</cx:pt>
          <cx:pt idx="4058">45</cx:pt>
          <cx:pt idx="4059">53</cx:pt>
          <cx:pt idx="4060">41</cx:pt>
          <cx:pt idx="4061">45</cx:pt>
          <cx:pt idx="4062">25</cx:pt>
          <cx:pt idx="4063">34</cx:pt>
          <cx:pt idx="4064">53</cx:pt>
          <cx:pt idx="4065">37</cx:pt>
          <cx:pt idx="4066">47</cx:pt>
          <cx:pt idx="4067">49</cx:pt>
          <cx:pt idx="4068">49</cx:pt>
          <cx:pt idx="4069">55</cx:pt>
          <cx:pt idx="4070">47</cx:pt>
          <cx:pt idx="4071">44</cx:pt>
          <cx:pt idx="4072">45</cx:pt>
          <cx:pt idx="4073">37</cx:pt>
          <cx:pt idx="4074">54</cx:pt>
          <cx:pt idx="4075">45</cx:pt>
          <cx:pt idx="4076">42</cx:pt>
          <cx:pt idx="4077">68</cx:pt>
          <cx:pt idx="4078">51</cx:pt>
          <cx:pt idx="4079">53</cx:pt>
          <cx:pt idx="4080">50</cx:pt>
          <cx:pt idx="4081">64</cx:pt>
          <cx:pt idx="4082">64</cx:pt>
          <cx:pt idx="4083">64</cx:pt>
          <cx:pt idx="4084">64</cx:pt>
          <cx:pt idx="4085">61</cx:pt>
          <cx:pt idx="4086">68</cx:pt>
          <cx:pt idx="4087">57</cx:pt>
          <cx:pt idx="4088">45</cx:pt>
          <cx:pt idx="4089">50</cx:pt>
          <cx:pt idx="4090">50</cx:pt>
          <cx:pt idx="4091">61</cx:pt>
          <cx:pt idx="4092">57</cx:pt>
          <cx:pt idx="4093">50</cx:pt>
          <cx:pt idx="4094">61</cx:pt>
          <cx:pt idx="4095">56</cx:pt>
          <cx:pt idx="4096">61</cx:pt>
          <cx:pt idx="4097">68</cx:pt>
          <cx:pt idx="4098">54</cx:pt>
          <cx:pt idx="4099">61</cx:pt>
          <cx:pt idx="4100">55</cx:pt>
          <cx:pt idx="4101">55</cx:pt>
          <cx:pt idx="4102">45</cx:pt>
          <cx:pt idx="4103">44</cx:pt>
          <cx:pt idx="4104">64</cx:pt>
          <cx:pt idx="4105">34</cx:pt>
          <cx:pt idx="4106">45</cx:pt>
          <cx:pt idx="4107">59</cx:pt>
          <cx:pt idx="4108">46</cx:pt>
          <cx:pt idx="4109">50</cx:pt>
          <cx:pt idx="4110">48</cx:pt>
          <cx:pt idx="4111">50</cx:pt>
          <cx:pt idx="4112">47</cx:pt>
          <cx:pt idx="4113">47</cx:pt>
          <cx:pt idx="4114">33</cx:pt>
          <cx:pt idx="4115">39</cx:pt>
          <cx:pt idx="4116">48</cx:pt>
          <cx:pt idx="4117">48</cx:pt>
          <cx:pt idx="4118">36</cx:pt>
          <cx:pt idx="4119">50</cx:pt>
          <cx:pt idx="4120">46</cx:pt>
          <cx:pt idx="4121">54</cx:pt>
          <cx:pt idx="4122">50</cx:pt>
          <cx:pt idx="4123">40</cx:pt>
          <cx:pt idx="4124">41</cx:pt>
          <cx:pt idx="4125">47</cx:pt>
          <cx:pt idx="4126">47</cx:pt>
          <cx:pt idx="4127">38</cx:pt>
          <cx:pt idx="4128">50</cx:pt>
          <cx:pt idx="4129">40</cx:pt>
          <cx:pt idx="4130">43</cx:pt>
          <cx:pt idx="4131">68</cx:pt>
          <cx:pt idx="4132">51</cx:pt>
          <cx:pt idx="4133">56</cx:pt>
          <cx:pt idx="4134">47</cx:pt>
          <cx:pt idx="4135">25</cx:pt>
          <cx:pt idx="4136">58</cx:pt>
          <cx:pt idx="4137">45</cx:pt>
          <cx:pt idx="4138">45</cx:pt>
          <cx:pt idx="4139">30</cx:pt>
          <cx:pt idx="4140">48</cx:pt>
          <cx:pt idx="4141">52</cx:pt>
          <cx:pt idx="4142">53</cx:pt>
          <cx:pt idx="4143">43</cx:pt>
          <cx:pt idx="4144">40</cx:pt>
          <cx:pt idx="4145">39</cx:pt>
          <cx:pt idx="4146">38</cx:pt>
          <cx:pt idx="4147">51</cx:pt>
          <cx:pt idx="4148">57</cx:pt>
          <cx:pt idx="4149">38</cx:pt>
          <cx:pt idx="4150">45</cx:pt>
          <cx:pt idx="4151">55</cx:pt>
          <cx:pt idx="4152">30</cx:pt>
          <cx:pt idx="4153">53</cx:pt>
          <cx:pt idx="4154">45</cx:pt>
          <cx:pt idx="4155">40</cx:pt>
          <cx:pt idx="4156">44</cx:pt>
          <cx:pt idx="4157">61</cx:pt>
          <cx:pt idx="4158">55</cx:pt>
          <cx:pt idx="4159">61</cx:pt>
          <cx:pt idx="4160">58</cx:pt>
          <cx:pt idx="4161">45</cx:pt>
          <cx:pt idx="4162">33</cx:pt>
          <cx:pt idx="4163">39</cx:pt>
          <cx:pt idx="4164">44</cx:pt>
          <cx:pt idx="4165">64</cx:pt>
          <cx:pt idx="4166">42</cx:pt>
          <cx:pt idx="4167">38</cx:pt>
          <cx:pt idx="4168">48</cx:pt>
          <cx:pt idx="4169">39</cx:pt>
          <cx:pt idx="4170">64</cx:pt>
          <cx:pt idx="4171">34</cx:pt>
          <cx:pt idx="4172">41</cx:pt>
          <cx:pt idx="4173">48</cx:pt>
          <cx:pt idx="4174">49</cx:pt>
          <cx:pt idx="4175">50</cx:pt>
          <cx:pt idx="4176">40</cx:pt>
          <cx:pt idx="4177">40</cx:pt>
          <cx:pt idx="4178">30</cx:pt>
          <cx:pt idx="4179">25</cx:pt>
          <cx:pt idx="4180">25</cx:pt>
          <cx:pt idx="4181">48</cx:pt>
          <cx:pt idx="4182">25</cx:pt>
          <cx:pt idx="4183">25</cx:pt>
          <cx:pt idx="4184">51</cx:pt>
          <cx:pt idx="4185">25</cx:pt>
          <cx:pt idx="4186">25</cx:pt>
          <cx:pt idx="4187">46</cx:pt>
          <cx:pt idx="4188">56</cx:pt>
          <cx:pt idx="4189">44</cx:pt>
          <cx:pt idx="4190">48</cx:pt>
          <cx:pt idx="4191">44</cx:pt>
          <cx:pt idx="4192">57</cx:pt>
          <cx:pt idx="4193">46</cx:pt>
          <cx:pt idx="4194">59</cx:pt>
          <cx:pt idx="4195">56</cx:pt>
          <cx:pt idx="4196">51</cx:pt>
          <cx:pt idx="4197">50</cx:pt>
          <cx:pt idx="4198">54</cx:pt>
          <cx:pt idx="4199">46</cx:pt>
          <cx:pt idx="4200">54</cx:pt>
          <cx:pt idx="4201">56</cx:pt>
          <cx:pt idx="4202">50</cx:pt>
          <cx:pt idx="4203">44</cx:pt>
          <cx:pt idx="4204">52</cx:pt>
          <cx:pt idx="4205">68</cx:pt>
          <cx:pt idx="4206">42</cx:pt>
          <cx:pt idx="4207">34</cx:pt>
          <cx:pt idx="4208">36</cx:pt>
          <cx:pt idx="4209">44</cx:pt>
          <cx:pt idx="4210">37</cx:pt>
          <cx:pt idx="4211">42</cx:pt>
          <cx:pt idx="4212">38</cx:pt>
          <cx:pt idx="4213">46</cx:pt>
          <cx:pt idx="4214">41</cx:pt>
          <cx:pt idx="4215">33</cx:pt>
          <cx:pt idx="4216">42</cx:pt>
          <cx:pt idx="4217">40</cx:pt>
          <cx:pt idx="4218">25</cx:pt>
          <cx:pt idx="4219">57</cx:pt>
          <cx:pt idx="4220">25</cx:pt>
          <cx:pt idx="4221">42</cx:pt>
          <cx:pt idx="4222">46</cx:pt>
          <cx:pt idx="4223">25</cx:pt>
          <cx:pt idx="4224">44</cx:pt>
          <cx:pt idx="4225">48</cx:pt>
          <cx:pt idx="4226">43</cx:pt>
          <cx:pt idx="4227">30</cx:pt>
          <cx:pt idx="4228">25</cx:pt>
          <cx:pt idx="4229">43</cx:pt>
          <cx:pt idx="4230">43</cx:pt>
          <cx:pt idx="4231">42</cx:pt>
          <cx:pt idx="4232">64</cx:pt>
          <cx:pt idx="4233">64</cx:pt>
          <cx:pt idx="4234">64</cx:pt>
          <cx:pt idx="4235">43</cx:pt>
          <cx:pt idx="4236">42</cx:pt>
          <cx:pt idx="4237">40</cx:pt>
          <cx:pt idx="4238">43</cx:pt>
          <cx:pt idx="4239">30</cx:pt>
          <cx:pt idx="4240">48</cx:pt>
          <cx:pt idx="4241">43</cx:pt>
          <cx:pt idx="4242">49</cx:pt>
          <cx:pt idx="4243">48</cx:pt>
          <cx:pt idx="4244">55</cx:pt>
          <cx:pt idx="4245">42</cx:pt>
          <cx:pt idx="4246">38</cx:pt>
          <cx:pt idx="4247">48</cx:pt>
          <cx:pt idx="4248">34</cx:pt>
          <cx:pt idx="4249">42</cx:pt>
          <cx:pt idx="4250">45</cx:pt>
          <cx:pt idx="4251">47</cx:pt>
          <cx:pt idx="4252">54</cx:pt>
          <cx:pt idx="4253">45</cx:pt>
          <cx:pt idx="4254">38</cx:pt>
          <cx:pt idx="4255">44</cx:pt>
          <cx:pt idx="4256">47</cx:pt>
          <cx:pt idx="4257">47</cx:pt>
          <cx:pt idx="4258">25</cx:pt>
          <cx:pt idx="4259">56</cx:pt>
          <cx:pt idx="4260">45</cx:pt>
          <cx:pt idx="4261">50</cx:pt>
          <cx:pt idx="4262">41</cx:pt>
          <cx:pt idx="4263">46</cx:pt>
          <cx:pt idx="4264">48</cx:pt>
          <cx:pt idx="4265">56</cx:pt>
          <cx:pt idx="4266">47</cx:pt>
          <cx:pt idx="4267">58</cx:pt>
          <cx:pt idx="4268">64</cx:pt>
          <cx:pt idx="4269">39</cx:pt>
          <cx:pt idx="4270">50</cx:pt>
          <cx:pt idx="4271">25</cx:pt>
          <cx:pt idx="4272">46</cx:pt>
          <cx:pt idx="4273">38</cx:pt>
          <cx:pt idx="4274">38</cx:pt>
          <cx:pt idx="4275">39</cx:pt>
          <cx:pt idx="4276">34</cx:pt>
          <cx:pt idx="4277">25</cx:pt>
          <cx:pt idx="4278">45</cx:pt>
          <cx:pt idx="4279">50</cx:pt>
          <cx:pt idx="4280">50</cx:pt>
          <cx:pt idx="4281">25</cx:pt>
          <cx:pt idx="4282">39</cx:pt>
          <cx:pt idx="4283">47</cx:pt>
          <cx:pt idx="4284">46</cx:pt>
          <cx:pt idx="4285">36</cx:pt>
          <cx:pt idx="4286">50</cx:pt>
          <cx:pt idx="4287">36</cx:pt>
          <cx:pt idx="4288">33</cx:pt>
          <cx:pt idx="4289">48</cx:pt>
          <cx:pt idx="4290">55</cx:pt>
          <cx:pt idx="4291">68</cx:pt>
          <cx:pt idx="4292">47</cx:pt>
          <cx:pt idx="4293">61</cx:pt>
          <cx:pt idx="4294">68</cx:pt>
          <cx:pt idx="4295">61</cx:pt>
          <cx:pt idx="4296">48</cx:pt>
          <cx:pt idx="4297">57</cx:pt>
          <cx:pt idx="4298">59</cx:pt>
          <cx:pt idx="4299">68</cx:pt>
          <cx:pt idx="4300">40</cx:pt>
          <cx:pt idx="4301">61</cx:pt>
          <cx:pt idx="4302">59</cx:pt>
          <cx:pt idx="4303">61</cx:pt>
          <cx:pt idx="4304">61</cx:pt>
          <cx:pt idx="4305">61</cx:pt>
          <cx:pt idx="4306">42</cx:pt>
          <cx:pt idx="4307">57</cx:pt>
          <cx:pt idx="4308">48</cx:pt>
          <cx:pt idx="4309">58</cx:pt>
          <cx:pt idx="4310">46</cx:pt>
          <cx:pt idx="4311">68</cx:pt>
          <cx:pt idx="4312">68</cx:pt>
          <cx:pt idx="4313">61</cx:pt>
          <cx:pt idx="4314">53</cx:pt>
          <cx:pt idx="4315">55</cx:pt>
          <cx:pt idx="4316">56</cx:pt>
          <cx:pt idx="4317">50</cx:pt>
          <cx:pt idx="4318">50</cx:pt>
          <cx:pt idx="4319">56</cx:pt>
          <cx:pt idx="4320">56</cx:pt>
          <cx:pt idx="4321">57</cx:pt>
          <cx:pt idx="4322">55</cx:pt>
          <cx:pt idx="4323">53</cx:pt>
          <cx:pt idx="4324">68</cx:pt>
          <cx:pt idx="4325">57</cx:pt>
          <cx:pt idx="4326">38</cx:pt>
          <cx:pt idx="4327">53</cx:pt>
          <cx:pt idx="4328">58</cx:pt>
          <cx:pt idx="4329">48</cx:pt>
          <cx:pt idx="4330">56</cx:pt>
          <cx:pt idx="4331">53</cx:pt>
          <cx:pt idx="4332">59</cx:pt>
          <cx:pt idx="4333">59</cx:pt>
          <cx:pt idx="4334">51</cx:pt>
          <cx:pt idx="4335">59</cx:pt>
          <cx:pt idx="4336">53</cx:pt>
          <cx:pt idx="4337">50</cx:pt>
          <cx:pt idx="4338">58</cx:pt>
          <cx:pt idx="4339">47</cx:pt>
          <cx:pt idx="4340">56</cx:pt>
          <cx:pt idx="4341">46</cx:pt>
          <cx:pt idx="4342">54</cx:pt>
          <cx:pt idx="4343">50</cx:pt>
          <cx:pt idx="4344">53</cx:pt>
          <cx:pt idx="4345">52</cx:pt>
          <cx:pt idx="4346">51</cx:pt>
          <cx:pt idx="4347">53</cx:pt>
          <cx:pt idx="4348">48</cx:pt>
          <cx:pt idx="4349">49</cx:pt>
          <cx:pt idx="4350">42</cx:pt>
          <cx:pt idx="4351">57</cx:pt>
          <cx:pt idx="4352">68</cx:pt>
          <cx:pt idx="4353">61</cx:pt>
          <cx:pt idx="4354">50</cx:pt>
          <cx:pt idx="4355">47</cx:pt>
          <cx:pt idx="4356">50</cx:pt>
          <cx:pt idx="4357">56</cx:pt>
          <cx:pt idx="4358">50</cx:pt>
          <cx:pt idx="4359">55</cx:pt>
          <cx:pt idx="4360">55</cx:pt>
          <cx:pt idx="4361">56</cx:pt>
          <cx:pt idx="4362">47</cx:pt>
          <cx:pt idx="4363">52</cx:pt>
          <cx:pt idx="4364">55</cx:pt>
          <cx:pt idx="4365">52</cx:pt>
          <cx:pt idx="4366">56</cx:pt>
          <cx:pt idx="4367">64</cx:pt>
          <cx:pt idx="4368">57</cx:pt>
          <cx:pt idx="4369">49</cx:pt>
          <cx:pt idx="4370">48</cx:pt>
          <cx:pt idx="4371">53</cx:pt>
          <cx:pt idx="4372">55</cx:pt>
          <cx:pt idx="4373">54</cx:pt>
          <cx:pt idx="4374">58</cx:pt>
          <cx:pt idx="4375">57</cx:pt>
          <cx:pt idx="4376">58</cx:pt>
          <cx:pt idx="4377">61</cx:pt>
          <cx:pt idx="4378">59</cx:pt>
          <cx:pt idx="4379">58</cx:pt>
          <cx:pt idx="4380">59</cx:pt>
          <cx:pt idx="4381">49</cx:pt>
          <cx:pt idx="4382">61</cx:pt>
          <cx:pt idx="4383">58</cx:pt>
          <cx:pt idx="4384">55</cx:pt>
          <cx:pt idx="4385">59</cx:pt>
          <cx:pt idx="4386">49</cx:pt>
          <cx:pt idx="4387">55</cx:pt>
          <cx:pt idx="4388">64</cx:pt>
          <cx:pt idx="4389">50</cx:pt>
          <cx:pt idx="4390">48</cx:pt>
          <cx:pt idx="4391">59</cx:pt>
          <cx:pt idx="4392">48</cx:pt>
          <cx:pt idx="4393">50</cx:pt>
          <cx:pt idx="4394">48</cx:pt>
          <cx:pt idx="4395">45</cx:pt>
          <cx:pt idx="4396">50</cx:pt>
          <cx:pt idx="4397">59</cx:pt>
          <cx:pt idx="4398">56</cx:pt>
          <cx:pt idx="4399">58</cx:pt>
          <cx:pt idx="4400">53</cx:pt>
          <cx:pt idx="4401">58</cx:pt>
          <cx:pt idx="4402">68</cx:pt>
          <cx:pt idx="4403">43</cx:pt>
          <cx:pt idx="4404">61</cx:pt>
          <cx:pt idx="4405">41</cx:pt>
          <cx:pt idx="4406">36</cx:pt>
          <cx:pt idx="4407">46</cx:pt>
          <cx:pt idx="4408">37</cx:pt>
          <cx:pt idx="4409">38</cx:pt>
          <cx:pt idx="4410">45</cx:pt>
          <cx:pt idx="4411">48</cx:pt>
          <cx:pt idx="4412">45</cx:pt>
          <cx:pt idx="4413">49</cx:pt>
          <cx:pt idx="4414">46</cx:pt>
          <cx:pt idx="4415">46</cx:pt>
          <cx:pt idx="4416">38</cx:pt>
          <cx:pt idx="4417">47</cx:pt>
          <cx:pt idx="4418">37</cx:pt>
          <cx:pt idx="4419">33</cx:pt>
          <cx:pt idx="4420">50</cx:pt>
          <cx:pt idx="4421">58</cx:pt>
          <cx:pt idx="4422">40</cx:pt>
          <cx:pt idx="4423">33</cx:pt>
          <cx:pt idx="4424">44</cx:pt>
          <cx:pt idx="4425">46</cx:pt>
          <cx:pt idx="4426">42</cx:pt>
          <cx:pt idx="4427">47</cx:pt>
          <cx:pt idx="4428">30</cx:pt>
          <cx:pt idx="4429">48</cx:pt>
          <cx:pt idx="4430">25</cx:pt>
          <cx:pt idx="4431">36</cx:pt>
          <cx:pt idx="4432">61</cx:pt>
          <cx:pt idx="4433">37</cx:pt>
          <cx:pt idx="4434">45</cx:pt>
          <cx:pt idx="4435">36</cx:pt>
          <cx:pt idx="4436">41</cx:pt>
          <cx:pt idx="4437">56</cx:pt>
          <cx:pt idx="4438">40</cx:pt>
          <cx:pt idx="4439">39</cx:pt>
          <cx:pt idx="4440">48</cx:pt>
          <cx:pt idx="4441">48</cx:pt>
          <cx:pt idx="4442">46</cx:pt>
          <cx:pt idx="4443">39</cx:pt>
          <cx:pt idx="4444">37</cx:pt>
          <cx:pt idx="4445">56</cx:pt>
          <cx:pt idx="4446">57</cx:pt>
          <cx:pt idx="4447">44</cx:pt>
          <cx:pt idx="4448">42</cx:pt>
          <cx:pt idx="4449">45</cx:pt>
          <cx:pt idx="4450">49</cx:pt>
          <cx:pt idx="4451">33</cx:pt>
          <cx:pt idx="4452">46</cx:pt>
          <cx:pt idx="4453">46</cx:pt>
          <cx:pt idx="4454">42</cx:pt>
          <cx:pt idx="4455">43</cx:pt>
          <cx:pt idx="4456">39</cx:pt>
          <cx:pt idx="4457">39</cx:pt>
          <cx:pt idx="4458">48</cx:pt>
          <cx:pt idx="4459">40</cx:pt>
          <cx:pt idx="4460">42</cx:pt>
          <cx:pt idx="4461">45</cx:pt>
          <cx:pt idx="4462">42</cx:pt>
          <cx:pt idx="4463">46</cx:pt>
          <cx:pt idx="4464">47</cx:pt>
          <cx:pt idx="4465">61</cx:pt>
          <cx:pt idx="4466">58</cx:pt>
          <cx:pt idx="4467">45</cx:pt>
          <cx:pt idx="4468">47</cx:pt>
          <cx:pt idx="4469">51</cx:pt>
          <cx:pt idx="4470">50</cx:pt>
          <cx:pt idx="4471">48</cx:pt>
          <cx:pt idx="4472">50</cx:pt>
          <cx:pt idx="4473">41</cx:pt>
          <cx:pt idx="4474">68</cx:pt>
          <cx:pt idx="4475">40</cx:pt>
          <cx:pt idx="4476">64</cx:pt>
          <cx:pt idx="4477">42</cx:pt>
          <cx:pt idx="4478">50</cx:pt>
          <cx:pt idx="4479">42</cx:pt>
          <cx:pt idx="4480">33</cx:pt>
          <cx:pt idx="4481">58</cx:pt>
          <cx:pt idx="4482">47</cx:pt>
          <cx:pt idx="4483">64</cx:pt>
          <cx:pt idx="4484">45</cx:pt>
          <cx:pt idx="4485">68</cx:pt>
          <cx:pt idx="4486">25</cx:pt>
          <cx:pt idx="4487">44</cx:pt>
          <cx:pt idx="4488">38</cx:pt>
          <cx:pt idx="4489">59</cx:pt>
          <cx:pt idx="4490">57</cx:pt>
          <cx:pt idx="4491">47</cx:pt>
          <cx:pt idx="4492">33</cx:pt>
          <cx:pt idx="4493">47</cx:pt>
          <cx:pt idx="4494">56</cx:pt>
          <cx:pt idx="4495">25</cx:pt>
          <cx:pt idx="4496">30</cx:pt>
          <cx:pt idx="4497">45</cx:pt>
          <cx:pt idx="4498">58</cx:pt>
          <cx:pt idx="4499">45</cx:pt>
          <cx:pt idx="4500">41</cx:pt>
          <cx:pt idx="4501">42</cx:pt>
          <cx:pt idx="4502">53</cx:pt>
          <cx:pt idx="4503">40</cx:pt>
          <cx:pt idx="4504">40</cx:pt>
          <cx:pt idx="4505">34</cx:pt>
          <cx:pt idx="4506">53</cx:pt>
          <cx:pt idx="4507">58</cx:pt>
          <cx:pt idx="4508">45</cx:pt>
          <cx:pt idx="4509">46</cx:pt>
          <cx:pt idx="4510">41</cx:pt>
          <cx:pt idx="4511">45</cx:pt>
          <cx:pt idx="4512">42</cx:pt>
          <cx:pt idx="4513">57</cx:pt>
          <cx:pt idx="4514">33</cx:pt>
          <cx:pt idx="4515">42</cx:pt>
          <cx:pt idx="4516">39</cx:pt>
          <cx:pt idx="4517">36</cx:pt>
          <cx:pt idx="4518">33</cx:pt>
          <cx:pt idx="4519">43</cx:pt>
          <cx:pt idx="4520">25</cx:pt>
          <cx:pt idx="4521">34</cx:pt>
          <cx:pt idx="4522">36</cx:pt>
          <cx:pt idx="4523">25</cx:pt>
          <cx:pt idx="4524">25</cx:pt>
          <cx:pt idx="4525">44</cx:pt>
          <cx:pt idx="4526">47</cx:pt>
          <cx:pt idx="4527">51</cx:pt>
          <cx:pt idx="4528">40</cx:pt>
          <cx:pt idx="4529">38</cx:pt>
          <cx:pt idx="4530">36</cx:pt>
          <cx:pt idx="4531">50</cx:pt>
          <cx:pt idx="4532">55</cx:pt>
          <cx:pt idx="4533">64</cx:pt>
          <cx:pt idx="4534">42</cx:pt>
          <cx:pt idx="4535">54</cx:pt>
          <cx:pt idx="4536">57</cx:pt>
          <cx:pt idx="4537">47</cx:pt>
          <cx:pt idx="4538">43</cx:pt>
          <cx:pt idx="4539">61</cx:pt>
          <cx:pt idx="4540">46</cx:pt>
          <cx:pt idx="4541">48</cx:pt>
          <cx:pt idx="4542">25</cx:pt>
          <cx:pt idx="4543">47</cx:pt>
          <cx:pt idx="4544">44</cx:pt>
          <cx:pt idx="4545">50</cx:pt>
          <cx:pt idx="4546">39</cx:pt>
          <cx:pt idx="4547">45</cx:pt>
          <cx:pt idx="4548">57</cx:pt>
          <cx:pt idx="4549">44</cx:pt>
          <cx:pt idx="4550">48</cx:pt>
          <cx:pt idx="4551">58</cx:pt>
          <cx:pt idx="4552">33</cx:pt>
          <cx:pt idx="4553">42</cx:pt>
          <cx:pt idx="4554">40</cx:pt>
          <cx:pt idx="4555">48</cx:pt>
          <cx:pt idx="4556">53</cx:pt>
          <cx:pt idx="4557">33</cx:pt>
          <cx:pt idx="4558">39</cx:pt>
          <cx:pt idx="4559">25</cx:pt>
          <cx:pt idx="4560">38</cx:pt>
          <cx:pt idx="4561">47</cx:pt>
          <cx:pt idx="4562">53</cx:pt>
          <cx:pt idx="4563">38</cx:pt>
          <cx:pt idx="4564">39</cx:pt>
          <cx:pt idx="4565">47</cx:pt>
          <cx:pt idx="4566">34</cx:pt>
          <cx:pt idx="4567">33</cx:pt>
          <cx:pt idx="4568">40</cx:pt>
          <cx:pt idx="4569">61</cx:pt>
          <cx:pt idx="4570">44</cx:pt>
          <cx:pt idx="4571">33</cx:pt>
          <cx:pt idx="4572">57</cx:pt>
          <cx:pt idx="4573">45</cx:pt>
          <cx:pt idx="4574">45</cx:pt>
          <cx:pt idx="4575">59</cx:pt>
          <cx:pt idx="4576">52</cx:pt>
          <cx:pt idx="4577">48</cx:pt>
          <cx:pt idx="4578">48</cx:pt>
          <cx:pt idx="4579">61</cx:pt>
          <cx:pt idx="4580">56</cx:pt>
          <cx:pt idx="4581">61</cx:pt>
          <cx:pt idx="4582">61</cx:pt>
          <cx:pt idx="4583">48</cx:pt>
          <cx:pt idx="4584">48</cx:pt>
          <cx:pt idx="4585">46</cx:pt>
          <cx:pt idx="4586">54</cx:pt>
          <cx:pt idx="4587">57</cx:pt>
          <cx:pt idx="4588">58</cx:pt>
          <cx:pt idx="4589">53</cx:pt>
          <cx:pt idx="4590">59</cx:pt>
          <cx:pt idx="4591">55</cx:pt>
          <cx:pt idx="4592">25</cx:pt>
          <cx:pt idx="4593">48</cx:pt>
          <cx:pt idx="4594">39</cx:pt>
          <cx:pt idx="4595">53</cx:pt>
          <cx:pt idx="4596">43</cx:pt>
          <cx:pt idx="4597">43</cx:pt>
          <cx:pt idx="4598">42</cx:pt>
          <cx:pt idx="4599">37</cx:pt>
          <cx:pt idx="4600">40</cx:pt>
          <cx:pt idx="4601">30</cx:pt>
          <cx:pt idx="4602">25</cx:pt>
          <cx:pt idx="4603">25</cx:pt>
          <cx:pt idx="4604">43</cx:pt>
          <cx:pt idx="4605">36</cx:pt>
          <cx:pt idx="4606">34</cx:pt>
          <cx:pt idx="4607">45</cx:pt>
          <cx:pt idx="4608">43</cx:pt>
          <cx:pt idx="4609">38</cx:pt>
          <cx:pt idx="4610">48</cx:pt>
          <cx:pt idx="4611">25</cx:pt>
          <cx:pt idx="4612">47</cx:pt>
          <cx:pt idx="4613">37</cx:pt>
          <cx:pt idx="4614">37</cx:pt>
          <cx:pt idx="4615">30</cx:pt>
          <cx:pt idx="4616">48</cx:pt>
          <cx:pt idx="4617">68</cx:pt>
          <cx:pt idx="4618">58</cx:pt>
          <cx:pt idx="4619">56</cx:pt>
          <cx:pt idx="4620">57</cx:pt>
          <cx:pt idx="4621">64</cx:pt>
          <cx:pt idx="4622">59</cx:pt>
          <cx:pt idx="4623">61</cx:pt>
          <cx:pt idx="4624">59</cx:pt>
          <cx:pt idx="4625">68</cx:pt>
          <cx:pt idx="4626">54</cx:pt>
          <cx:pt idx="4627">68</cx:pt>
          <cx:pt idx="4628">68</cx:pt>
          <cx:pt idx="4629">50</cx:pt>
          <cx:pt idx="4630">49</cx:pt>
          <cx:pt idx="4631">68</cx:pt>
          <cx:pt idx="4632">68</cx:pt>
          <cx:pt idx="4633">64</cx:pt>
          <cx:pt idx="4634">58</cx:pt>
          <cx:pt idx="4635">68</cx:pt>
          <cx:pt idx="4636">68</cx:pt>
          <cx:pt idx="4637">49</cx:pt>
          <cx:pt idx="4638">68</cx:pt>
          <cx:pt idx="4639">68</cx:pt>
          <cx:pt idx="4640">68</cx:pt>
          <cx:pt idx="4641">44</cx:pt>
          <cx:pt idx="4642">49</cx:pt>
          <cx:pt idx="4643">59</cx:pt>
          <cx:pt idx="4644">43</cx:pt>
          <cx:pt idx="4645">50</cx:pt>
          <cx:pt idx="4646">43</cx:pt>
          <cx:pt idx="4647">49</cx:pt>
          <cx:pt idx="4648">48</cx:pt>
          <cx:pt idx="4649">43</cx:pt>
          <cx:pt idx="4650">50</cx:pt>
          <cx:pt idx="4651">33</cx:pt>
          <cx:pt idx="4652">44</cx:pt>
          <cx:pt idx="4653">49</cx:pt>
          <cx:pt idx="4654">50</cx:pt>
          <cx:pt idx="4655">43</cx:pt>
          <cx:pt idx="4656">46</cx:pt>
          <cx:pt idx="4657">47</cx:pt>
          <cx:pt idx="4658">58</cx:pt>
          <cx:pt idx="4659">41</cx:pt>
          <cx:pt idx="4660">38</cx:pt>
          <cx:pt idx="4661">55</cx:pt>
          <cx:pt idx="4662">48</cx:pt>
          <cx:pt idx="4663">56</cx:pt>
          <cx:pt idx="4664">33</cx:pt>
          <cx:pt idx="4665">33</cx:pt>
          <cx:pt idx="4666">43</cx:pt>
          <cx:pt idx="4667">57</cx:pt>
          <cx:pt idx="4668">52</cx:pt>
          <cx:pt idx="4669">46</cx:pt>
          <cx:pt idx="4670">42</cx:pt>
          <cx:pt idx="4671">30</cx:pt>
          <cx:pt idx="4672">44</cx:pt>
          <cx:pt idx="4673">42</cx:pt>
          <cx:pt idx="4674">39</cx:pt>
          <cx:pt idx="4675">39</cx:pt>
          <cx:pt idx="4676">61</cx:pt>
          <cx:pt idx="4677">53</cx:pt>
          <cx:pt idx="4678">49</cx:pt>
          <cx:pt idx="4679">46</cx:pt>
          <cx:pt idx="4680">43</cx:pt>
          <cx:pt idx="4681">64</cx:pt>
          <cx:pt idx="4682">50</cx:pt>
          <cx:pt idx="4683">45</cx:pt>
          <cx:pt idx="4684">48</cx:pt>
          <cx:pt idx="4685">48</cx:pt>
          <cx:pt idx="4686">45</cx:pt>
          <cx:pt idx="4687">49</cx:pt>
          <cx:pt idx="4688">55</cx:pt>
          <cx:pt idx="4689">30</cx:pt>
          <cx:pt idx="4690">49</cx:pt>
          <cx:pt idx="4691">40</cx:pt>
          <cx:pt idx="4692">36</cx:pt>
          <cx:pt idx="4693">42</cx:pt>
          <cx:pt idx="4694">54</cx:pt>
          <cx:pt idx="4695">46</cx:pt>
          <cx:pt idx="4696">45</cx:pt>
          <cx:pt idx="4697">57</cx:pt>
          <cx:pt idx="4698">45</cx:pt>
          <cx:pt idx="4699">49</cx:pt>
          <cx:pt idx="4700">43</cx:pt>
          <cx:pt idx="4701">56</cx:pt>
          <cx:pt idx="4702">51</cx:pt>
          <cx:pt idx="4703">59</cx:pt>
          <cx:pt idx="4704">49</cx:pt>
          <cx:pt idx="4705">55</cx:pt>
          <cx:pt idx="4706">53</cx:pt>
          <cx:pt idx="4707">44</cx:pt>
          <cx:pt idx="4708">55</cx:pt>
          <cx:pt idx="4709">36</cx:pt>
          <cx:pt idx="4710">40</cx:pt>
          <cx:pt idx="4711">38</cx:pt>
          <cx:pt idx="4712">61</cx:pt>
          <cx:pt idx="4713">49</cx:pt>
          <cx:pt idx="4714">50</cx:pt>
          <cx:pt idx="4715">45</cx:pt>
          <cx:pt idx="4716">45</cx:pt>
          <cx:pt idx="4717">45</cx:pt>
          <cx:pt idx="4718">44</cx:pt>
          <cx:pt idx="4719">50</cx:pt>
          <cx:pt idx="4720">43</cx:pt>
          <cx:pt idx="4721">45</cx:pt>
          <cx:pt idx="4722">33</cx:pt>
          <cx:pt idx="4723">59</cx:pt>
          <cx:pt idx="4724">50</cx:pt>
          <cx:pt idx="4725">52</cx:pt>
          <cx:pt idx="4726">43</cx:pt>
          <cx:pt idx="4727">42</cx:pt>
          <cx:pt idx="4728">57</cx:pt>
          <cx:pt idx="4729">48</cx:pt>
          <cx:pt idx="4730">50</cx:pt>
          <cx:pt idx="4731">52</cx:pt>
          <cx:pt idx="4732">54</cx:pt>
          <cx:pt idx="4733">56</cx:pt>
          <cx:pt idx="4734">51</cx:pt>
          <cx:pt idx="4735">50</cx:pt>
          <cx:pt idx="4736">49</cx:pt>
          <cx:pt idx="4737">59</cx:pt>
          <cx:pt idx="4738">37</cx:pt>
          <cx:pt idx="4739">49</cx:pt>
          <cx:pt idx="4740">36</cx:pt>
          <cx:pt idx="4741">50</cx:pt>
          <cx:pt idx="4742">45</cx:pt>
          <cx:pt idx="4743">48</cx:pt>
          <cx:pt idx="4744">48</cx:pt>
          <cx:pt idx="4745">42</cx:pt>
          <cx:pt idx="4746">57</cx:pt>
          <cx:pt idx="4747">44</cx:pt>
          <cx:pt idx="4748">25</cx:pt>
          <cx:pt idx="4749">41</cx:pt>
          <cx:pt idx="4750">40</cx:pt>
          <cx:pt idx="4751">43</cx:pt>
          <cx:pt idx="4752">42</cx:pt>
          <cx:pt idx="4753">41</cx:pt>
          <cx:pt idx="4754">48</cx:pt>
          <cx:pt idx="4755">41</cx:pt>
          <cx:pt idx="4756">52</cx:pt>
          <cx:pt idx="4757">45</cx:pt>
          <cx:pt idx="4758">48</cx:pt>
          <cx:pt idx="4759">44</cx:pt>
          <cx:pt idx="4760">41</cx:pt>
          <cx:pt idx="4761">52</cx:pt>
          <cx:pt idx="4762">56</cx:pt>
          <cx:pt idx="4763">68</cx:pt>
          <cx:pt idx="4764">55</cx:pt>
          <cx:pt idx="4765">64</cx:pt>
          <cx:pt idx="4766">59</cx:pt>
          <cx:pt idx="4767">68</cx:pt>
          <cx:pt idx="4768">68</cx:pt>
          <cx:pt idx="4769">68</cx:pt>
          <cx:pt idx="4770">68</cx:pt>
          <cx:pt idx="4771">61</cx:pt>
          <cx:pt idx="4772">57</cx:pt>
          <cx:pt idx="4773">64</cx:pt>
          <cx:pt idx="4774">58</cx:pt>
          <cx:pt idx="4775">68</cx:pt>
          <cx:pt idx="4776">64</cx:pt>
          <cx:pt idx="4777">68</cx:pt>
          <cx:pt idx="4778">64</cx:pt>
          <cx:pt idx="4779">61</cx:pt>
          <cx:pt idx="4780">68</cx:pt>
          <cx:pt idx="4781">68</cx:pt>
          <cx:pt idx="4782">68</cx:pt>
          <cx:pt idx="4783">64</cx:pt>
          <cx:pt idx="4784">68</cx:pt>
          <cx:pt idx="4785">64</cx:pt>
          <cx:pt idx="4786">64</cx:pt>
          <cx:pt idx="4787">68</cx:pt>
          <cx:pt idx="4788">58</cx:pt>
          <cx:pt idx="4789">68</cx:pt>
          <cx:pt idx="4790">64</cx:pt>
          <cx:pt idx="4791">50</cx:pt>
          <cx:pt idx="4792">49</cx:pt>
          <cx:pt idx="4793">57</cx:pt>
          <cx:pt idx="4794">49</cx:pt>
          <cx:pt idx="4795">59</cx:pt>
          <cx:pt idx="4796">34</cx:pt>
          <cx:pt idx="4797">50</cx:pt>
          <cx:pt idx="4798">49</cx:pt>
          <cx:pt idx="4799">45</cx:pt>
          <cx:pt idx="4800">30</cx:pt>
          <cx:pt idx="4801">50</cx:pt>
          <cx:pt idx="4802">47</cx:pt>
          <cx:pt idx="4803">50</cx:pt>
          <cx:pt idx="4804">48</cx:pt>
          <cx:pt idx="4805">48</cx:pt>
          <cx:pt idx="4806">46</cx:pt>
          <cx:pt idx="4807">25</cx:pt>
          <cx:pt idx="4808">36</cx:pt>
          <cx:pt idx="4809">40</cx:pt>
        </cx:lvl>
      </cx:numDim>
    </cx:data>
    <cx:data id="1">
      <cx:strDim type="cat">
        <cx:f>[sheet2.xlsx]Лист1!$F$2:$F$4811</cx:f>
        <cx:lvl ptCount="4810">
          <cx:pt idx="0">Нормативные школы</cx:pt>
          <cx:pt idx="1">Нормативные школы</cx:pt>
          <cx:pt idx="2">Нормативные школы</cx:pt>
          <cx:pt idx="3">Нормативные школы</cx:pt>
          <cx:pt idx="4">Нормативные школы</cx:pt>
          <cx:pt idx="5">Нормативные школы</cx:pt>
          <cx:pt idx="6">Нормативные школы</cx:pt>
          <cx:pt idx="7">Нормативные школы</cx:pt>
          <cx:pt idx="8">Нормативные школы</cx:pt>
          <cx:pt idx="9">Нормативные школы</cx:pt>
          <cx:pt idx="10">Нормативные школы</cx:pt>
          <cx:pt idx="11">Нормативные школы</cx:pt>
          <cx:pt idx="12">Нормативные школы</cx:pt>
          <cx:pt idx="13">Нормативные школы</cx:pt>
          <cx:pt idx="14">Нормативные школы</cx:pt>
          <cx:pt idx="15">Нормативные школы</cx:pt>
          <cx:pt idx="16">Нормативные школы</cx:pt>
          <cx:pt idx="17">Нормативные школы</cx:pt>
          <cx:pt idx="18">Нормативные школы</cx:pt>
          <cx:pt idx="19">Нормативные школы</cx:pt>
          <cx:pt idx="20">Нормативные школы</cx:pt>
          <cx:pt idx="21">Нормативные школы</cx:pt>
          <cx:pt idx="22">Нормативные школы</cx:pt>
          <cx:pt idx="23">Нормативные школы</cx:pt>
          <cx:pt idx="24">Нормативные школы</cx:pt>
          <cx:pt idx="25">Нормативные школы</cx:pt>
          <cx:pt idx="26">Нормативные школы</cx:pt>
          <cx:pt idx="27">Нормативные школы</cx:pt>
          <cx:pt idx="28">Нормативные школы</cx:pt>
          <cx:pt idx="29">Нормативные школы</cx:pt>
          <cx:pt idx="30">Нормативные школы</cx:pt>
          <cx:pt idx="31">Нормативные школы</cx:pt>
          <cx:pt idx="32">Нормативные школы</cx:pt>
          <cx:pt idx="33">Нормативные школы</cx:pt>
          <cx:pt idx="34">Нормативные школы</cx:pt>
          <cx:pt idx="35">Нормативные школы</cx:pt>
          <cx:pt idx="36">Нормативные школы</cx:pt>
          <cx:pt idx="37">Нормативные школы</cx:pt>
          <cx:pt idx="38">Нормативные школы</cx:pt>
          <cx:pt idx="39">Нормативные школы</cx:pt>
          <cx:pt idx="40">Нормативные школы</cx:pt>
          <cx:pt idx="41">Нормативные школы</cx:pt>
          <cx:pt idx="42">Нормативные школы</cx:pt>
          <cx:pt idx="43">Нормативные школы</cx:pt>
          <cx:pt idx="44">Нормативные школы</cx:pt>
          <cx:pt idx="45">Нормативные школы</cx:pt>
          <cx:pt idx="46">Нормативные школы</cx:pt>
          <cx:pt idx="47">Нормативные школы</cx:pt>
          <cx:pt idx="48">Нормативные школы</cx:pt>
          <cx:pt idx="49">Нормативные школы</cx:pt>
          <cx:pt idx="50">Нормативные школы</cx:pt>
          <cx:pt idx="51">Нормативные школы</cx:pt>
          <cx:pt idx="52">Нормативные школы</cx:pt>
          <cx:pt idx="53">Нормативные школы</cx:pt>
          <cx:pt idx="54">Школы с устойчиво низкими результатами</cx:pt>
          <cx:pt idx="55">Школы с устойчиво низкими результатами</cx:pt>
          <cx:pt idx="56">Нормативные школы</cx:pt>
          <cx:pt idx="57">Нормативные школы</cx:pt>
          <cx:pt idx="58">Нормативные школы</cx:pt>
          <cx:pt idx="59">Нормативные школы</cx:pt>
          <cx:pt idx="60">Нормативные школы</cx:pt>
          <cx:pt idx="61">Нормативные школы</cx:pt>
          <cx:pt idx="62">Нормативные школы</cx:pt>
          <cx:pt idx="63">Нормативные школы</cx:pt>
          <cx:pt idx="64">Нормативные школы</cx:pt>
          <cx:pt idx="65">Нормативные школы</cx:pt>
          <cx:pt idx="66">Нормативные школы</cx:pt>
          <cx:pt idx="67">Нормативные школы</cx:pt>
          <cx:pt idx="68">Нормативные школы</cx:pt>
          <cx:pt idx="69">Нормативные школы</cx:pt>
          <cx:pt idx="70">Нормативные школы</cx:pt>
          <cx:pt idx="71">Нормативные школы</cx:pt>
          <cx:pt idx="72">Нормативные школы</cx:pt>
          <cx:pt idx="73">Нормативные школы</cx:pt>
          <cx:pt idx="74">Нормативные школы</cx:pt>
          <cx:pt idx="75">Нормативные школы</cx:pt>
          <cx:pt idx="76">Нормативные школы</cx:pt>
          <cx:pt idx="77">Нормативные школы</cx:pt>
          <cx:pt idx="78">Нормативные школы</cx:pt>
          <cx:pt idx="79">Нормативные школы</cx:pt>
          <cx:pt idx="80">Нормативные школы</cx:pt>
          <cx:pt idx="81">Нормативные школы</cx:pt>
          <cx:pt idx="82">Нормативные школы</cx:pt>
          <cx:pt idx="83">Нормативные школы</cx:pt>
          <cx:pt idx="84">Нормативные школы</cx:pt>
          <cx:pt idx="85">Нормативные школы</cx:pt>
          <cx:pt idx="86">Нормативные школы</cx:pt>
          <cx:pt idx="87">Нормативные школы</cx:pt>
          <cx:pt idx="88">Нормативные школы</cx:pt>
          <cx:pt idx="89">Нормативные школы</cx:pt>
          <cx:pt idx="90">Нормативные школы</cx:pt>
          <cx:pt idx="91">Нормативные школы</cx:pt>
          <cx:pt idx="92">Нормативные школы</cx:pt>
          <cx:pt idx="93">Нормативные школы</cx:pt>
          <cx:pt idx="94">Нормативные школы</cx:pt>
          <cx:pt idx="95">Нормативные школы</cx:pt>
          <cx:pt idx="96">Нормативные школы</cx:pt>
          <cx:pt idx="97">Нормативные школы</cx:pt>
          <cx:pt idx="98">Нормативные школы</cx:pt>
          <cx:pt idx="99">Нормативные школы</cx:pt>
          <cx:pt idx="100">Нормативные школы</cx:pt>
          <cx:pt idx="101">Нормативные школы</cx:pt>
          <cx:pt idx="102">Нормативные школы</cx:pt>
          <cx:pt idx="103">Нормативные школы</cx:pt>
          <cx:pt idx="104">Нормативные школы</cx:pt>
          <cx:pt idx="105">Нормативные школы</cx:pt>
          <cx:pt idx="106">Нормативные школы</cx:pt>
          <cx:pt idx="107">Нормативные школы</cx:pt>
          <cx:pt idx="108">Нормативные школы</cx:pt>
          <cx:pt idx="109">Нормативные школы</cx:pt>
          <cx:pt idx="110">Нормативные школы</cx:pt>
          <cx:pt idx="111">Нормативные школы</cx:pt>
          <cx:pt idx="112">Нормативные школы</cx:pt>
          <cx:pt idx="113">Нормативные школы</cx:pt>
          <cx:pt idx="114">Нормативные школы</cx:pt>
          <cx:pt idx="115">Нормативные школы</cx:pt>
          <cx:pt idx="116">Нормативные школы</cx:pt>
          <cx:pt idx="117">Нормативные школы</cx:pt>
          <cx:pt idx="118">Нормативные школы</cx:pt>
          <cx:pt idx="119">Нормативные школы</cx:pt>
          <cx:pt idx="120">Нормативные школы</cx:pt>
          <cx:pt idx="121">Нормативные школы</cx:pt>
          <cx:pt idx="122">Нормативные школы</cx:pt>
          <cx:pt idx="123">Нормативные школы</cx:pt>
          <cx:pt idx="124">Нормативные школы</cx:pt>
          <cx:pt idx="125">Нормативные школы</cx:pt>
          <cx:pt idx="126">Нормативные школы</cx:pt>
          <cx:pt idx="127">Нормативные школы</cx:pt>
          <cx:pt idx="128">Нормативные школы</cx:pt>
          <cx:pt idx="129">Нормативные школы</cx:pt>
          <cx:pt idx="130">Нормативные школы</cx:pt>
          <cx:pt idx="131">Нормативные школы</cx:pt>
          <cx:pt idx="132">Нормативные школы</cx:pt>
          <cx:pt idx="133">Нормативные школы</cx:pt>
          <cx:pt idx="134">Нормативные школы</cx:pt>
          <cx:pt idx="135">Нормативные школы</cx:pt>
          <cx:pt idx="136">Нормативные школы</cx:pt>
          <cx:pt idx="137">Нормативные школы</cx:pt>
          <cx:pt idx="138">Нормативные школы</cx:pt>
          <cx:pt idx="139">Нормативные школы</cx:pt>
          <cx:pt idx="140">Нормативные школы</cx:pt>
          <cx:pt idx="141">Нормативные школы</cx:pt>
          <cx:pt idx="142">Нормативные школы</cx:pt>
          <cx:pt idx="143">Нормативные школы</cx:pt>
          <cx:pt idx="144">Нормативные школы</cx:pt>
          <cx:pt idx="145">Нормативные школы</cx:pt>
          <cx:pt idx="146">Нормативные школы</cx:pt>
          <cx:pt idx="147">Нормативные школы</cx:pt>
          <cx:pt idx="148">Нормативные школы</cx:pt>
          <cx:pt idx="149">Нормативные школы</cx:pt>
          <cx:pt idx="150">Нормативные школы</cx:pt>
          <cx:pt idx="151">Нормативные школы</cx:pt>
          <cx:pt idx="152">Нормативные школы</cx:pt>
          <cx:pt idx="153">Нормативные школы</cx:pt>
          <cx:pt idx="154">Нормативные школы</cx:pt>
          <cx:pt idx="155">Нормативные школы</cx:pt>
          <cx:pt idx="156">Нормативные школы</cx:pt>
          <cx:pt idx="157">Нормативные школы</cx:pt>
          <cx:pt idx="158">Нормативные школы</cx:pt>
          <cx:pt idx="159">Нормативные школы</cx:pt>
          <cx:pt idx="160">Нормативные школы</cx:pt>
          <cx:pt idx="161">Нормативные школы</cx:pt>
          <cx:pt idx="162">Нормативные школы</cx:pt>
          <cx:pt idx="163">Нормативные школы</cx:pt>
          <cx:pt idx="164">Нормативные школы</cx:pt>
          <cx:pt idx="165">Нормативные школы</cx:pt>
          <cx:pt idx="166">Нормативные школы</cx:pt>
          <cx:pt idx="167">Нормативные школы</cx:pt>
          <cx:pt idx="168">Нормативные школы</cx:pt>
          <cx:pt idx="169">Нормативные школы</cx:pt>
          <cx:pt idx="170">Нормативные школы</cx:pt>
          <cx:pt idx="171">Нормативные школы</cx:pt>
          <cx:pt idx="172">Нормативные школы</cx:pt>
          <cx:pt idx="173">Нормативные школы</cx:pt>
          <cx:pt idx="174">Нормативные школы</cx:pt>
          <cx:pt idx="175">Нормативные школы</cx:pt>
          <cx:pt idx="176">Нормативные школы</cx:pt>
          <cx:pt idx="177">Нормативные школы</cx:pt>
          <cx:pt idx="178">Нормативные школы</cx:pt>
          <cx:pt idx="179">Нормативные школы</cx:pt>
          <cx:pt idx="180">Нормативные школы</cx:pt>
          <cx:pt idx="181">Нормативные школы</cx:pt>
          <cx:pt idx="182">Нормативные школы</cx:pt>
          <cx:pt idx="183">Нормативные школы</cx:pt>
          <cx:pt idx="184">Нормативные школы</cx:pt>
          <cx:pt idx="185">Нормативные школы</cx:pt>
          <cx:pt idx="186">Нормативные школы</cx:pt>
          <cx:pt idx="187">Нормативные школы</cx:pt>
          <cx:pt idx="188">Нормативные школы</cx:pt>
          <cx:pt idx="189">Нормативные школы</cx:pt>
          <cx:pt idx="190">Нормативные школы</cx:pt>
          <cx:pt idx="191">Нормативные школы</cx:pt>
          <cx:pt idx="192">Нормативные школы</cx:pt>
          <cx:pt idx="193">Нормативные школы</cx:pt>
          <cx:pt idx="194">Нормативные школы</cx:pt>
          <cx:pt idx="195">Нормативные школы</cx:pt>
          <cx:pt idx="196">Нормативные школы</cx:pt>
          <cx:pt idx="197">Нормативные школы</cx:pt>
          <cx:pt idx="198">Нормативные школы</cx:pt>
          <cx:pt idx="199">Нормативные школы</cx:pt>
          <cx:pt idx="200">Нормативные школы</cx:pt>
          <cx:pt idx="201">Нормативные школы</cx:pt>
          <cx:pt idx="202">Нормативные школы</cx:pt>
          <cx:pt idx="203">Нормативные школы</cx:pt>
          <cx:pt idx="204">Нормативные школы</cx:pt>
          <cx:pt idx="205">Нормативные школы</cx:pt>
          <cx:pt idx="206">Нормативные школы</cx:pt>
          <cx:pt idx="207">Нормативные школы</cx:pt>
          <cx:pt idx="208">Нормативные школы</cx:pt>
          <cx:pt idx="209">Нормативные школы</cx:pt>
          <cx:pt idx="210">Нормативные школы</cx:pt>
          <cx:pt idx="211">Нормативные школы</cx:pt>
          <cx:pt idx="212">Нормативные школы</cx:pt>
          <cx:pt idx="213">Нормативные школы</cx:pt>
          <cx:pt idx="214">Нормативные школы</cx:pt>
          <cx:pt idx="215">Нормативные школы</cx:pt>
          <cx:pt idx="216">Нормативные школы</cx:pt>
          <cx:pt idx="217">Нормативные школы</cx:pt>
          <cx:pt idx="218">Нормативные школы</cx:pt>
          <cx:pt idx="219">Нормативные школы</cx:pt>
          <cx:pt idx="220">Нормативные школы</cx:pt>
          <cx:pt idx="221">Нормативные школы</cx:pt>
          <cx:pt idx="222">Нормативные школы</cx:pt>
          <cx:pt idx="223">Нормативные школы</cx:pt>
          <cx:pt idx="224">Нормативные школы</cx:pt>
          <cx:pt idx="225">Нормативные школы</cx:pt>
          <cx:pt idx="226">Нормативные школы</cx:pt>
          <cx:pt idx="227">Нормативные школы</cx:pt>
          <cx:pt idx="228">Нормативные школы</cx:pt>
          <cx:pt idx="229">Нормативные школы</cx:pt>
          <cx:pt idx="230">Нормативные школы</cx:pt>
          <cx:pt idx="231">Нормативные школы</cx:pt>
          <cx:pt idx="232">Нормативные школы</cx:pt>
          <cx:pt idx="233">Нормативные школы</cx:pt>
          <cx:pt idx="234">Нормативные школы</cx:pt>
          <cx:pt idx="235">Нормативные школы</cx:pt>
          <cx:pt idx="236">Нормативные школы</cx:pt>
          <cx:pt idx="237">Нормативные школы</cx:pt>
          <cx:pt idx="238">Нормативные школы</cx:pt>
          <cx:pt idx="239">Нормативные школы</cx:pt>
          <cx:pt idx="240">Нормативные школы</cx:pt>
          <cx:pt idx="241">Нормативные школы</cx:pt>
          <cx:pt idx="242">Нормативные школы</cx:pt>
          <cx:pt idx="243">Нормативные школы</cx:pt>
          <cx:pt idx="244">Нормативные школы</cx:pt>
          <cx:pt idx="245">Нормативные школы</cx:pt>
          <cx:pt idx="246">Нормативные школы</cx:pt>
          <cx:pt idx="247">Нормативные школы</cx:pt>
          <cx:pt idx="248">Нормативные школы</cx:pt>
          <cx:pt idx="249">Нормативные школы</cx:pt>
          <cx:pt idx="250">Нормативные школы</cx:pt>
          <cx:pt idx="251">Нормативные школы</cx:pt>
          <cx:pt idx="252">Нормативные школы</cx:pt>
          <cx:pt idx="253">Нормативные школы</cx:pt>
          <cx:pt idx="254">Нормативные школы</cx:pt>
          <cx:pt idx="255">Нормативные школы</cx:pt>
          <cx:pt idx="256">Нормативные школы</cx:pt>
          <cx:pt idx="257">Нормативные школы</cx:pt>
          <cx:pt idx="258">Нормативные школы</cx:pt>
          <cx:pt idx="259">Нормативные школы</cx:pt>
          <cx:pt idx="260">Нормативные школы</cx:pt>
          <cx:pt idx="261">Нормативные школы</cx:pt>
          <cx:pt idx="262">Нормативные школы</cx:pt>
          <cx:pt idx="263">Нормативные школы</cx:pt>
          <cx:pt idx="264">Нормативные школы</cx:pt>
          <cx:pt idx="265">Нормативные школы</cx:pt>
          <cx:pt idx="266">Нормативные школы</cx:pt>
          <cx:pt idx="267">Нормативные школы</cx:pt>
          <cx:pt idx="268">Нормативные школы</cx:pt>
          <cx:pt idx="269">Нормативные школы</cx:pt>
          <cx:pt idx="270">Нормативные школы</cx:pt>
          <cx:pt idx="271">Нормативные школы</cx:pt>
          <cx:pt idx="272">Нормативные школы</cx:pt>
          <cx:pt idx="273">Нормативные школы</cx:pt>
          <cx:pt idx="274">Нормативные школы</cx:pt>
          <cx:pt idx="275">Нормативные школы</cx:pt>
          <cx:pt idx="276">Нормативные школы</cx:pt>
          <cx:pt idx="277">Нормативные школы</cx:pt>
          <cx:pt idx="278">Нормативные школы</cx:pt>
          <cx:pt idx="279">Нормативные школы</cx:pt>
          <cx:pt idx="280">Нормативные школы</cx:pt>
          <cx:pt idx="281">Нормативные школы</cx:pt>
          <cx:pt idx="282">Нормативные школы</cx:pt>
          <cx:pt idx="283">Нормативные школы</cx:pt>
          <cx:pt idx="284">Нормативные школы</cx:pt>
          <cx:pt idx="285">Нормативные школы</cx:pt>
          <cx:pt idx="286">Нормативные школы</cx:pt>
          <cx:pt idx="287">Нормативные школы</cx:pt>
          <cx:pt idx="288">Нормативные школы</cx:pt>
          <cx:pt idx="289">Нормативные школы</cx:pt>
          <cx:pt idx="290">Нормативные школы</cx:pt>
          <cx:pt idx="291">Нормативные школы</cx:pt>
          <cx:pt idx="292">Нормативные школы</cx:pt>
          <cx:pt idx="293">Нормативные школы</cx:pt>
          <cx:pt idx="294">Нормативные школы</cx:pt>
          <cx:pt idx="295">Нормативные школы</cx:pt>
          <cx:pt idx="296">Нормативные школы</cx:pt>
          <cx:pt idx="297">Нормативные школы</cx:pt>
          <cx:pt idx="298">Нормативные школы</cx:pt>
          <cx:pt idx="299">Нормативные школы</cx:pt>
          <cx:pt idx="300">Нормативные школы</cx:pt>
          <cx:pt idx="301">Нормативные школы</cx:pt>
          <cx:pt idx="302">Нормативные школы</cx:pt>
          <cx:pt idx="303">Нормативные школы</cx:pt>
          <cx:pt idx="304">Нормативные школы</cx:pt>
          <cx:pt idx="305">Нормативные школы</cx:pt>
          <cx:pt idx="306">Нормативные школы</cx:pt>
          <cx:pt idx="307">Школы с устойчиво низкими результатами</cx:pt>
          <cx:pt idx="308">Школы с устойчиво низкими результатами</cx:pt>
          <cx:pt idx="309">Школы с устойчиво низкими результатами</cx:pt>
          <cx:pt idx="310">Нормативные школы</cx:pt>
          <cx:pt idx="311">Нормативные школы</cx:pt>
          <cx:pt idx="312">Нормативные школы</cx:pt>
          <cx:pt idx="313">Нормативные школы</cx:pt>
          <cx:pt idx="314">Нормативные школы</cx:pt>
          <cx:pt idx="315">Нормативные школы</cx:pt>
          <cx:pt idx="316">Нормативные школы</cx:pt>
          <cx:pt idx="317">Нормативные школы</cx:pt>
          <cx:pt idx="318">Нормативные школы</cx:pt>
          <cx:pt idx="319">Нормативные школы</cx:pt>
          <cx:pt idx="320">Нормативные школы</cx:pt>
          <cx:pt idx="321">Нормативные школы</cx:pt>
          <cx:pt idx="322">Нормативные школы</cx:pt>
          <cx:pt idx="323">Нормативные школы</cx:pt>
          <cx:pt idx="324">Нормативные школы</cx:pt>
          <cx:pt idx="325">Нормативные школы</cx:pt>
          <cx:pt idx="326">Нормативные школы</cx:pt>
          <cx:pt idx="327">Нормативные школы</cx:pt>
          <cx:pt idx="328">Нормативные школы</cx:pt>
          <cx:pt idx="329">Нормативные школы</cx:pt>
          <cx:pt idx="330">Нормативные школы</cx:pt>
          <cx:pt idx="331">Нормативные школы</cx:pt>
          <cx:pt idx="332">Нормативные школы</cx:pt>
          <cx:pt idx="333">Нормативные школы</cx:pt>
          <cx:pt idx="334">Нормативные школы</cx:pt>
          <cx:pt idx="335">Нормативные школы</cx:pt>
          <cx:pt idx="336">Нормативные школы</cx:pt>
          <cx:pt idx="337">Нормативные школы</cx:pt>
          <cx:pt idx="338">Нормативные школы</cx:pt>
          <cx:pt idx="339">Нормативные школы</cx:pt>
          <cx:pt idx="340">Нормативные школы</cx:pt>
          <cx:pt idx="341">Нормативные школы</cx:pt>
          <cx:pt idx="342">Нормативные школы</cx:pt>
          <cx:pt idx="343">Нормативные школы</cx:pt>
          <cx:pt idx="344">Нормативные школы</cx:pt>
          <cx:pt idx="345">Нормативные школы</cx:pt>
          <cx:pt idx="346">Нормативные школы</cx:pt>
          <cx:pt idx="347">Нормативные школы</cx:pt>
          <cx:pt idx="348">Нормативные школы</cx:pt>
          <cx:pt idx="349">Нормативные школы</cx:pt>
          <cx:pt idx="350">Нормативные школы</cx:pt>
          <cx:pt idx="351">Нормативные школы</cx:pt>
          <cx:pt idx="352">Нормативные школы</cx:pt>
          <cx:pt idx="353">Нормативные школы</cx:pt>
          <cx:pt idx="354">Нормативные школы</cx:pt>
          <cx:pt idx="355">Нормативные школы</cx:pt>
          <cx:pt idx="356">Нормативные школы</cx:pt>
          <cx:pt idx="357">Нормативные школы</cx:pt>
          <cx:pt idx="358">Нормативные школы</cx:pt>
          <cx:pt idx="359">Нормативные школы</cx:pt>
          <cx:pt idx="360">Нормативные школы</cx:pt>
          <cx:pt idx="361">Нормативные школы</cx:pt>
          <cx:pt idx="362">Нормативные школы</cx:pt>
          <cx:pt idx="363">Нормативные школы</cx:pt>
          <cx:pt idx="364">Нормативные школы</cx:pt>
          <cx:pt idx="365">Нормативные школы</cx:pt>
          <cx:pt idx="366">Нормативные школы</cx:pt>
          <cx:pt idx="367">Нормативные школы</cx:pt>
          <cx:pt idx="368">Нормативные школы</cx:pt>
          <cx:pt idx="369">Нормативные школы</cx:pt>
          <cx:pt idx="370">Нормативные школы</cx:pt>
          <cx:pt idx="371">Нормативные школы</cx:pt>
          <cx:pt idx="372">Нормативные школы</cx:pt>
          <cx:pt idx="373">Нормативные школы</cx:pt>
          <cx:pt idx="374">Нормативные школы</cx:pt>
          <cx:pt idx="375">Нормативные школы</cx:pt>
          <cx:pt idx="376">Нормативные школы</cx:pt>
          <cx:pt idx="377">Нормативные школы</cx:pt>
          <cx:pt idx="378">Нормативные школы</cx:pt>
          <cx:pt idx="379">Нормативные школы</cx:pt>
          <cx:pt idx="380">Нормативные школы</cx:pt>
          <cx:pt idx="381">Нормативные школы</cx:pt>
          <cx:pt idx="382">Нормативные школы</cx:pt>
          <cx:pt idx="383">Нормативные школы</cx:pt>
          <cx:pt idx="384">Нормативные школы</cx:pt>
          <cx:pt idx="385">Нормативные школы</cx:pt>
          <cx:pt idx="386">Нормативные школы</cx:pt>
          <cx:pt idx="387">Нормативные школы</cx:pt>
          <cx:pt idx="388">Нормативные школы</cx:pt>
          <cx:pt idx="389">Нормативные школы</cx:pt>
          <cx:pt idx="390">Нормативные школы</cx:pt>
          <cx:pt idx="391">Нормативные школы</cx:pt>
          <cx:pt idx="392">Нормативные школы</cx:pt>
          <cx:pt idx="393">Нормативные школы</cx:pt>
          <cx:pt idx="394">Нормативные школы</cx:pt>
          <cx:pt idx="395">Нормативные школы</cx:pt>
          <cx:pt idx="396">Нормативные школы</cx:pt>
          <cx:pt idx="397">Нормативные школы</cx:pt>
          <cx:pt idx="398">Нормативные школы</cx:pt>
          <cx:pt idx="399">Нормативные школы</cx:pt>
          <cx:pt idx="400">Нормативные школы</cx:pt>
          <cx:pt idx="401">Нормативные школы</cx:pt>
          <cx:pt idx="402">Нормативные школы</cx:pt>
          <cx:pt idx="403">Нормативные школы</cx:pt>
          <cx:pt idx="404">Нормативные школы</cx:pt>
          <cx:pt idx="405">Школы с устойчиво низкими результатами</cx:pt>
          <cx:pt idx="406">Школы с устойчиво низкими результатами</cx:pt>
          <cx:pt idx="407">Школы с устойчиво низкими результатами</cx:pt>
          <cx:pt idx="408">Школы с устойчиво низкими результатами</cx:pt>
          <cx:pt idx="409">Школы с устойчиво низкими результатами</cx:pt>
          <cx:pt idx="410">Нормативные школы</cx:pt>
          <cx:pt idx="411">Нормативные школы</cx:pt>
          <cx:pt idx="412">Нормативные школы</cx:pt>
          <cx:pt idx="413">Нормативные школы</cx:pt>
          <cx:pt idx="414">Нормативные школы</cx:pt>
          <cx:pt idx="415">Нормативные школы</cx:pt>
          <cx:pt idx="416">Нормативные школы</cx:pt>
          <cx:pt idx="417">Нормативные школы</cx:pt>
          <cx:pt idx="418">Нормативные школы</cx:pt>
          <cx:pt idx="419">Нормативные школы</cx:pt>
          <cx:pt idx="420">Нормативные школы</cx:pt>
          <cx:pt idx="421">Нормативные школы</cx:pt>
          <cx:pt idx="422">Нормативные школы</cx:pt>
          <cx:pt idx="423">Нормативные школы</cx:pt>
          <cx:pt idx="424">Нормативные школы</cx:pt>
          <cx:pt idx="425">Нормативные школы</cx:pt>
          <cx:pt idx="426">Нормативные школы</cx:pt>
          <cx:pt idx="427">Нормативные школы</cx:pt>
          <cx:pt idx="428">Нормативные школы</cx:pt>
          <cx:pt idx="429">Нормативные школы</cx:pt>
          <cx:pt idx="430">Нормативные школы</cx:pt>
          <cx:pt idx="431">Нормативные школы</cx:pt>
          <cx:pt idx="432">Нормативные школы</cx:pt>
          <cx:pt idx="433">Нормативные школы</cx:pt>
          <cx:pt idx="434">Нормативные школы</cx:pt>
          <cx:pt idx="435">Нормативные школы</cx:pt>
          <cx:pt idx="436">Нормативные школы</cx:pt>
          <cx:pt idx="437">Нормативные школы</cx:pt>
          <cx:pt idx="438">Нормативные школы</cx:pt>
          <cx:pt idx="439">Нормативные школы</cx:pt>
          <cx:pt idx="440">Нормативные школы</cx:pt>
          <cx:pt idx="441">Нормативные школы</cx:pt>
          <cx:pt idx="442">Нормативные школы</cx:pt>
          <cx:pt idx="443">Нормативные школы</cx:pt>
          <cx:pt idx="444">Нормативные школы</cx:pt>
          <cx:pt idx="445">Нормативные школы</cx:pt>
          <cx:pt idx="446">Нормативные школы</cx:pt>
          <cx:pt idx="447">Нормативные школы</cx:pt>
          <cx:pt idx="448">Нормативные школы</cx:pt>
          <cx:pt idx="449">Нормативные школы</cx:pt>
          <cx:pt idx="450">Нормативные школы</cx:pt>
          <cx:pt idx="451">Нормативные школы</cx:pt>
          <cx:pt idx="452">Нормативные школы</cx:pt>
          <cx:pt idx="453">Нормативные школы</cx:pt>
          <cx:pt idx="454">Нормативные школы</cx:pt>
          <cx:pt idx="455">Нормативные школы</cx:pt>
          <cx:pt idx="456">Нормативные школы</cx:pt>
          <cx:pt idx="457">Нормативные школы</cx:pt>
          <cx:pt idx="458">Нормативные школы</cx:pt>
          <cx:pt idx="459">Нормативные школы</cx:pt>
          <cx:pt idx="460">Нормативные школы</cx:pt>
          <cx:pt idx="461">Нормативные школы</cx:pt>
          <cx:pt idx="462">Нормативные школы</cx:pt>
          <cx:pt idx="463">Нормативные школы</cx:pt>
          <cx:pt idx="464">Нормативные школы</cx:pt>
          <cx:pt idx="465">Нормативные школы</cx:pt>
          <cx:pt idx="466">Нормативные школы</cx:pt>
          <cx:pt idx="467">Нормативные школы</cx:pt>
          <cx:pt idx="468">Нормативные школы</cx:pt>
          <cx:pt idx="469">Нормативные школы</cx:pt>
          <cx:pt idx="470">Нормативные школы</cx:pt>
          <cx:pt idx="471">Нормативные школы</cx:pt>
          <cx:pt idx="472">Нормативные школы</cx:pt>
          <cx:pt idx="473">Нормативные школы</cx:pt>
          <cx:pt idx="474">Нормативные школы</cx:pt>
          <cx:pt idx="475">Нормативные школы</cx:pt>
          <cx:pt idx="476">Нормативные школы</cx:pt>
          <cx:pt idx="477">Нормативные школы</cx:pt>
          <cx:pt idx="478">Нормативные школы</cx:pt>
          <cx:pt idx="479">Нормативные школы</cx:pt>
          <cx:pt idx="480">Нормативные школы</cx:pt>
          <cx:pt idx="481">Нормативные школы</cx:pt>
          <cx:pt idx="482">Нормативные школы</cx:pt>
          <cx:pt idx="483">Нормативные школы</cx:pt>
          <cx:pt idx="484">Нормативные школы</cx:pt>
          <cx:pt idx="485">Нормативные школы</cx:pt>
          <cx:pt idx="486">Нормативные школы</cx:pt>
          <cx:pt idx="487">Нормативные школы</cx:pt>
          <cx:pt idx="488">Нормативные школы</cx:pt>
          <cx:pt idx="489">Нормативные школы</cx:pt>
          <cx:pt idx="490">Нормативные школы</cx:pt>
          <cx:pt idx="491">Нормативные школы</cx:pt>
          <cx:pt idx="492">Нормативные школы</cx:pt>
          <cx:pt idx="493">Нормативные школы</cx:pt>
          <cx:pt idx="494">Нормативные школы</cx:pt>
          <cx:pt idx="495">Нормативные школы</cx:pt>
          <cx:pt idx="496">Нормативные школы</cx:pt>
          <cx:pt idx="497">Нормативные школы</cx:pt>
          <cx:pt idx="498">Нормативные школы</cx:pt>
          <cx:pt idx="499">Нормативные школы</cx:pt>
          <cx:pt idx="500">Нормативные школы</cx:pt>
          <cx:pt idx="501">Нормативные школы</cx:pt>
          <cx:pt idx="502">Нормативные школы</cx:pt>
          <cx:pt idx="503">Нормативные школы</cx:pt>
          <cx:pt idx="504">Нормативные школы</cx:pt>
          <cx:pt idx="505">Нормативные школы</cx:pt>
          <cx:pt idx="506">Нормативные школы</cx:pt>
          <cx:pt idx="507">Нормативные школы</cx:pt>
          <cx:pt idx="508">Нормативные школы</cx:pt>
          <cx:pt idx="509">Нормативные школы</cx:pt>
          <cx:pt idx="510">Нормативные школы</cx:pt>
          <cx:pt idx="511">Нормативные школы</cx:pt>
          <cx:pt idx="512">Нормативные школы</cx:pt>
          <cx:pt idx="513">Нормативные школы</cx:pt>
          <cx:pt idx="514">Нормативные школы</cx:pt>
          <cx:pt idx="515">Нормативные школы</cx:pt>
          <cx:pt idx="516">Нормативные школы</cx:pt>
          <cx:pt idx="517">Нормативные школы</cx:pt>
          <cx:pt idx="518">Нормативные школы</cx:pt>
          <cx:pt idx="519">Нормативные школы</cx:pt>
          <cx:pt idx="520">Нормативные школы</cx:pt>
          <cx:pt idx="521">Нормативные школы</cx:pt>
          <cx:pt idx="522">Нормативные школы</cx:pt>
          <cx:pt idx="523">Нормативные школы</cx:pt>
          <cx:pt idx="524">Нормативные школы</cx:pt>
          <cx:pt idx="525">Нормативные школы</cx:pt>
          <cx:pt idx="526">Нормативные школы</cx:pt>
          <cx:pt idx="527">Нормативные школы</cx:pt>
          <cx:pt idx="528">Нормативные школы</cx:pt>
          <cx:pt idx="529">Нормативные школы</cx:pt>
          <cx:pt idx="530">Нормативные школы</cx:pt>
          <cx:pt idx="531">Нормативные школы</cx:pt>
          <cx:pt idx="532">Нормативные школы</cx:pt>
          <cx:pt idx="533">Нормативные школы</cx:pt>
          <cx:pt idx="534">Нормативные школы</cx:pt>
          <cx:pt idx="535">Нормативные школы</cx:pt>
          <cx:pt idx="536">Нормативные школы</cx:pt>
          <cx:pt idx="537">Нормативные школы</cx:pt>
          <cx:pt idx="538">Нормативные школы</cx:pt>
          <cx:pt idx="539">Нормативные школы</cx:pt>
          <cx:pt idx="540">Нормативные школы</cx:pt>
          <cx:pt idx="541">Нормативные школы</cx:pt>
          <cx:pt idx="542">Нормативные школы</cx:pt>
          <cx:pt idx="543">Нормативные школы</cx:pt>
          <cx:pt idx="544">Нормативные школы</cx:pt>
          <cx:pt idx="545">Нормативные школы</cx:pt>
          <cx:pt idx="546">Нормативные школы</cx:pt>
          <cx:pt idx="547">Нормативные школы</cx:pt>
          <cx:pt idx="548">Нормативные школы</cx:pt>
          <cx:pt idx="549">Нормативные школы</cx:pt>
          <cx:pt idx="550">Нормативные школы</cx:pt>
          <cx:pt idx="551">Нормативные школы</cx:pt>
          <cx:pt idx="552">Нормативные школы</cx:pt>
          <cx:pt idx="553">Нормативные школы</cx:pt>
          <cx:pt idx="554">Нормативные школы</cx:pt>
          <cx:pt idx="555">Нормативные школы</cx:pt>
          <cx:pt idx="556">Нормативные школы</cx:pt>
          <cx:pt idx="557">Нормативные школы</cx:pt>
          <cx:pt idx="558">Нормативные школы</cx:pt>
          <cx:pt idx="559">Нормативные школы</cx:pt>
          <cx:pt idx="560">Нормативные школы</cx:pt>
          <cx:pt idx="561">Нормативные школы</cx:pt>
          <cx:pt idx="562">Нормативные школы</cx:pt>
          <cx:pt idx="563">Нормативные школы</cx:pt>
          <cx:pt idx="564">Нормативные школы</cx:pt>
          <cx:pt idx="565">Нормативные школы</cx:pt>
          <cx:pt idx="566">Нормативные школы</cx:pt>
          <cx:pt idx="567">Нормативные школы</cx:pt>
          <cx:pt idx="568">Нормативные школы</cx:pt>
          <cx:pt idx="569">Нормативные школы</cx:pt>
          <cx:pt idx="570">Нормативные школы</cx:pt>
          <cx:pt idx="571">Нормативные школы</cx:pt>
          <cx:pt idx="572">Нормативные школы</cx:pt>
          <cx:pt idx="573">Нормативные школы</cx:pt>
          <cx:pt idx="574">Нормативные школы</cx:pt>
          <cx:pt idx="575">Нормативные школы</cx:pt>
          <cx:pt idx="576">Нормативные школы</cx:pt>
          <cx:pt idx="577">Нормативные школы</cx:pt>
          <cx:pt idx="578">Нормативные школы</cx:pt>
          <cx:pt idx="579">Нормативные школы</cx:pt>
          <cx:pt idx="580">Нормативные школы</cx:pt>
          <cx:pt idx="581">Нормативные школы</cx:pt>
          <cx:pt idx="582">Нормативные школы</cx:pt>
          <cx:pt idx="583">Нормативные школы</cx:pt>
          <cx:pt idx="584">Нормативные школы</cx:pt>
          <cx:pt idx="585">Нормативные школы</cx:pt>
          <cx:pt idx="586">Нормативные школы</cx:pt>
          <cx:pt idx="587">Нормативные школы</cx:pt>
          <cx:pt idx="588">Нормативные школы</cx:pt>
          <cx:pt idx="589">Нормативные школы</cx:pt>
          <cx:pt idx="590">Нормативные школы</cx:pt>
          <cx:pt idx="591">Нормативные школы</cx:pt>
          <cx:pt idx="592">Нормативные школы</cx:pt>
          <cx:pt idx="593">Нормативные школы</cx:pt>
          <cx:pt idx="594">Нормативные школы</cx:pt>
          <cx:pt idx="595">Нормативные школы</cx:pt>
          <cx:pt idx="596">Нормативные школы</cx:pt>
          <cx:pt idx="597">Нормативные школы</cx:pt>
          <cx:pt idx="598">Нормативные школы</cx:pt>
          <cx:pt idx="599">Нормативные школы</cx:pt>
          <cx:pt idx="600">Нормативные школы</cx:pt>
          <cx:pt idx="601">Нормативные школы</cx:pt>
          <cx:pt idx="602">Нормативные школы</cx:pt>
          <cx:pt idx="603">Нормативные школы</cx:pt>
          <cx:pt idx="604">Нормативные школы</cx:pt>
          <cx:pt idx="605">Нормативные школы</cx:pt>
          <cx:pt idx="606">Нормативные школы</cx:pt>
          <cx:pt idx="607">Нормативные школы</cx:pt>
          <cx:pt idx="608">Нормативные школы</cx:pt>
          <cx:pt idx="609">Нормативные школы</cx:pt>
          <cx:pt idx="610">Нормативные школы</cx:pt>
          <cx:pt idx="611">Нормативные школы</cx:pt>
          <cx:pt idx="612">Нормативные школы</cx:pt>
          <cx:pt idx="613">Нормативные школы</cx:pt>
          <cx:pt idx="614">Нормативные школы</cx:pt>
          <cx:pt idx="615">Нормативные школы</cx:pt>
          <cx:pt idx="616">Нормативные школы</cx:pt>
          <cx:pt idx="617">Нормативные школы</cx:pt>
          <cx:pt idx="618">Нормативные школы</cx:pt>
          <cx:pt idx="619">Нормативные школы</cx:pt>
          <cx:pt idx="620">Нормативные школы</cx:pt>
          <cx:pt idx="621">Нормативные школы</cx:pt>
          <cx:pt idx="622">Нормативные школы</cx:pt>
          <cx:pt idx="623">Нормативные школы</cx:pt>
          <cx:pt idx="624">Нормативные школы</cx:pt>
          <cx:pt idx="625">Нормативные школы</cx:pt>
          <cx:pt idx="626">Нормативные школы</cx:pt>
          <cx:pt idx="627">Нормативные школы</cx:pt>
          <cx:pt idx="628">Нормативные школы</cx:pt>
          <cx:pt idx="629">Нормативные школы</cx:pt>
          <cx:pt idx="630">Нормативные школы</cx:pt>
          <cx:pt idx="631">Нормативные школы</cx:pt>
          <cx:pt idx="632">Нормативные школы</cx:pt>
          <cx:pt idx="633">Нормативные школы</cx:pt>
          <cx:pt idx="634">Нормативные школы</cx:pt>
          <cx:pt idx="635">Нормативные школы</cx:pt>
          <cx:pt idx="636">Нормативные школы</cx:pt>
          <cx:pt idx="637">Нормативные школы</cx:pt>
          <cx:pt idx="638">Нормативные школы</cx:pt>
          <cx:pt idx="639">Нормативные школы</cx:pt>
          <cx:pt idx="640">Нормативные школы</cx:pt>
          <cx:pt idx="641">Нормативные школы</cx:pt>
          <cx:pt idx="642">Нормативные школы</cx:pt>
          <cx:pt idx="643">Нормативные школы</cx:pt>
          <cx:pt idx="644">Нормативные школы</cx:pt>
          <cx:pt idx="645">Нормативные школы</cx:pt>
          <cx:pt idx="646">Нормативные школы</cx:pt>
          <cx:pt idx="647">Нормативные школы</cx:pt>
          <cx:pt idx="648">Школы с устойчиво низкими результатами</cx:pt>
          <cx:pt idx="649">Школы с устойчиво низкими результатами</cx:pt>
          <cx:pt idx="650">Школы с устойчиво низкими результатами</cx:pt>
          <cx:pt idx="651">Школы с устойчиво низкими результатами</cx:pt>
          <cx:pt idx="652">Школы с устойчиво низкими результатами</cx:pt>
          <cx:pt idx="653">Школы с устойчиво низкими результатами</cx:pt>
          <cx:pt idx="654">Школы с устойчиво низкими результатами</cx:pt>
          <cx:pt idx="655">Школы с устойчиво низкими результатами</cx:pt>
          <cx:pt idx="656">Школы с устойчиво низкими результатами</cx:pt>
          <cx:pt idx="657">Школы с устойчиво низкими результатами</cx:pt>
          <cx:pt idx="658">Школы с устойчиво низкими результатами</cx:pt>
          <cx:pt idx="659">Школы с устойчиво низкими результатами</cx:pt>
          <cx:pt idx="660">Школы с устойчиво низкими результатами</cx:pt>
          <cx:pt idx="661">Школы с устойчиво низкими результатами</cx:pt>
          <cx:pt idx="662">Школы с устойчиво низкими результатами</cx:pt>
          <cx:pt idx="663">Школы с устойчиво низкими результатами</cx:pt>
          <cx:pt idx="664">Школы с устойчиво низкими результатами</cx:pt>
          <cx:pt idx="665">Школы с устойчиво низкими результатами</cx:pt>
          <cx:pt idx="666">Нормативные школы</cx:pt>
          <cx:pt idx="667">Нормативные школы</cx:pt>
          <cx:pt idx="668">Нормативные школы</cx:pt>
          <cx:pt idx="669">Нормативные школы</cx:pt>
          <cx:pt idx="670">Нормативные школы</cx:pt>
          <cx:pt idx="671">Нормативные школы</cx:pt>
          <cx:pt idx="672">Нормативные школы</cx:pt>
          <cx:pt idx="673">Нормативные школы</cx:pt>
          <cx:pt idx="674">Нормативные школы</cx:pt>
          <cx:pt idx="675">Нормативные школы</cx:pt>
          <cx:pt idx="676">Нормативные школы</cx:pt>
          <cx:pt idx="677">Нормативные школы</cx:pt>
          <cx:pt idx="678">Нормативные школы</cx:pt>
          <cx:pt idx="679">Нормативные школы</cx:pt>
          <cx:pt idx="680">Нормативные школы</cx:pt>
          <cx:pt idx="681">Нормативные школы</cx:pt>
          <cx:pt idx="682">Нормативные школы</cx:pt>
          <cx:pt idx="683">Нормативные школы</cx:pt>
          <cx:pt idx="684">Нормативные школы</cx:pt>
          <cx:pt idx="685">Нормативные школы</cx:pt>
          <cx:pt idx="686">Нормативные школы</cx:pt>
          <cx:pt idx="687">Нормативные школы</cx:pt>
          <cx:pt idx="688">Нормативные школы</cx:pt>
          <cx:pt idx="689">Нормативные школы</cx:pt>
          <cx:pt idx="690">Нормативные школы</cx:pt>
          <cx:pt idx="691">Нормативные школы</cx:pt>
          <cx:pt idx="692">Нормативные школы</cx:pt>
          <cx:pt idx="693">Нормативные школы</cx:pt>
          <cx:pt idx="694">Нормативные школы</cx:pt>
          <cx:pt idx="695">Нормативные школы</cx:pt>
          <cx:pt idx="696">Нормативные школы</cx:pt>
          <cx:pt idx="697">Нормативные школы</cx:pt>
          <cx:pt idx="698">Нормативные школы</cx:pt>
          <cx:pt idx="699">Нормативные школы</cx:pt>
          <cx:pt idx="700">Нормативные школы</cx:pt>
          <cx:pt idx="701">Нормативные школы</cx:pt>
          <cx:pt idx="702">Нормативные школы</cx:pt>
          <cx:pt idx="703">Нормативные школы</cx:pt>
          <cx:pt idx="704">Нормативные школы</cx:pt>
          <cx:pt idx="705">Нормативные школы</cx:pt>
          <cx:pt idx="706">Нормативные школы</cx:pt>
          <cx:pt idx="707">Нормативные школы</cx:pt>
          <cx:pt idx="708">Нормативные школы</cx:pt>
          <cx:pt idx="709">Нормативные школы</cx:pt>
          <cx:pt idx="710">Нормативные школы</cx:pt>
          <cx:pt idx="711">Нормативные школы</cx:pt>
          <cx:pt idx="712">Школы с устойчиво низкими результатами</cx:pt>
          <cx:pt idx="713">Школы с устойчиво низкими результатами</cx:pt>
          <cx:pt idx="714">Школы с устойчиво низкими результатами</cx:pt>
          <cx:pt idx="715">Школы с устойчиво низкими результатами</cx:pt>
          <cx:pt idx="716">Школы с устойчиво низкими результатами</cx:pt>
          <cx:pt idx="717">Школы с устойчиво низкими результатами</cx:pt>
          <cx:pt idx="718">Школы с устойчиво низкими результатами</cx:pt>
          <cx:pt idx="719">Школы с устойчиво низкими результатами</cx:pt>
          <cx:pt idx="720">Школы с устойчиво низкими результатами</cx:pt>
          <cx:pt idx="721">Школы с устойчиво низкими результатами</cx:pt>
          <cx:pt idx="722">Школы с устойчиво низкими результатами</cx:pt>
          <cx:pt idx="723">Школы с устойчиво низкими результатами</cx:pt>
          <cx:pt idx="724">Школы с устойчиво низкими результатами</cx:pt>
          <cx:pt idx="725">Нормативные школы</cx:pt>
          <cx:pt idx="726">Нормативные школы</cx:pt>
          <cx:pt idx="727">Нормативные школы</cx:pt>
          <cx:pt idx="728">Нормативные школы</cx:pt>
          <cx:pt idx="729">Нормативные школы</cx:pt>
          <cx:pt idx="730">Нормативные школы</cx:pt>
          <cx:pt idx="731">Нормативные школы</cx:pt>
          <cx:pt idx="732">Нормативные школы</cx:pt>
          <cx:pt idx="733">Нормативные школы</cx:pt>
          <cx:pt idx="734">Нормативные школы</cx:pt>
          <cx:pt idx="735">Нормативные школы</cx:pt>
          <cx:pt idx="736">Нормативные школы</cx:pt>
          <cx:pt idx="737">Нормативные школы</cx:pt>
          <cx:pt idx="738">Нормативные школы</cx:pt>
          <cx:pt idx="739">Нормативные школы</cx:pt>
          <cx:pt idx="740">Нормативные школы</cx:pt>
          <cx:pt idx="741">Нормативные школы</cx:pt>
          <cx:pt idx="742">Нормативные школы</cx:pt>
          <cx:pt idx="743">Нормативные школы</cx:pt>
          <cx:pt idx="744">Нормативные школы</cx:pt>
          <cx:pt idx="745">Нормативные школы</cx:pt>
          <cx:pt idx="746">Нормативные школы</cx:pt>
          <cx:pt idx="747">Нормативные школы</cx:pt>
          <cx:pt idx="748">Школы с устойчиво низкими результатами</cx:pt>
          <cx:pt idx="749">Школы с устойчиво низкими результатами</cx:pt>
          <cx:pt idx="750">Школы с устойчиво низкими результатами</cx:pt>
          <cx:pt idx="751">Школы с устойчиво низкими результатами</cx:pt>
          <cx:pt idx="752">Школы с устойчиво низкими результатами</cx:pt>
          <cx:pt idx="753">Школы с устойчиво низкими результатами</cx:pt>
          <cx:pt idx="754">Школы с устойчиво низкими результатами</cx:pt>
          <cx:pt idx="755">Школы с устойчиво низкими результатами</cx:pt>
          <cx:pt idx="756">Школы с устойчиво низкими результатами</cx:pt>
          <cx:pt idx="757">Школы с устойчиво низкими результатами</cx:pt>
          <cx:pt idx="758">Школы с устойчиво низкими результатами</cx:pt>
          <cx:pt idx="759">Школы с устойчиво низкими результатами</cx:pt>
          <cx:pt idx="760">Школы с устойчиво низкими результатами</cx:pt>
          <cx:pt idx="761">Школы с устойчиво низкими результатами</cx:pt>
          <cx:pt idx="762">Школы с устойчиво низкими результатами</cx:pt>
          <cx:pt idx="763">Школы с устойчиво низкими результатами</cx:pt>
          <cx:pt idx="764">Школы с устойчиво низкими результатами</cx:pt>
          <cx:pt idx="765">Школы с устойчиво низкими результатами</cx:pt>
          <cx:pt idx="766">Школы с устойчиво низкими результатами</cx:pt>
          <cx:pt idx="767">Школы с устойчиво низкими результатами</cx:pt>
          <cx:pt idx="768">Школы с устойчиво низкими результатами</cx:pt>
          <cx:pt idx="769">Нормативные школы</cx:pt>
          <cx:pt idx="770">Нормативные школы</cx:pt>
          <cx:pt idx="771">Нормативные школы</cx:pt>
          <cx:pt idx="772">Нормативные школы</cx:pt>
          <cx:pt idx="773">Нормативные школы</cx:pt>
          <cx:pt idx="774">Нормативные школы</cx:pt>
          <cx:pt idx="775">Нормативные школы</cx:pt>
          <cx:pt idx="776">Нормативные школы</cx:pt>
          <cx:pt idx="777">Нормативные школы</cx:pt>
          <cx:pt idx="778">Нормативные школы</cx:pt>
          <cx:pt idx="779">Нормативные школы</cx:pt>
          <cx:pt idx="780">Школы с устойчиво низкими результатами</cx:pt>
          <cx:pt idx="781">Школы с устойчиво низкими результатами</cx:pt>
          <cx:pt idx="782">Школы с устойчиво низкими результатами</cx:pt>
          <cx:pt idx="783">Школы с устойчиво низкими результатами</cx:pt>
          <cx:pt idx="784">Школы с устойчиво низкими результатами</cx:pt>
          <cx:pt idx="785">Школы с устойчиво низкими результатами</cx:pt>
          <cx:pt idx="786">Школы с устойчиво низкими результатами</cx:pt>
          <cx:pt idx="787">Школы с устойчиво низкими результатами</cx:pt>
          <cx:pt idx="788">Школы с устойчиво низкими результатами</cx:pt>
          <cx:pt idx="789">Школы с устойчиво низкими результатами</cx:pt>
          <cx:pt idx="790">Школы с устойчиво низкими результатами</cx:pt>
          <cx:pt idx="791">Школы с устойчиво низкими результатами</cx:pt>
          <cx:pt idx="792">Школы с устойчиво низкими результатами</cx:pt>
          <cx:pt idx="793">Школы с устойчиво низкими результатами</cx:pt>
          <cx:pt idx="794">Школы с устойчиво низкими результатами</cx:pt>
          <cx:pt idx="795">Школы с устойчиво низкими результатами</cx:pt>
          <cx:pt idx="796">Школы с устойчиво низкими результатами</cx:pt>
          <cx:pt idx="797">Школы с устойчиво низкими результатами</cx:pt>
          <cx:pt idx="798">Школы с устойчиво низкими результатами</cx:pt>
          <cx:pt idx="799">Школы с устойчиво низкими результатами</cx:pt>
          <cx:pt idx="800">Школы с устойчиво низкими результатами</cx:pt>
          <cx:pt idx="801">Школы с устойчиво низкими результатами</cx:pt>
          <cx:pt idx="802">Нормативные школы</cx:pt>
          <cx:pt idx="803">Нормативные школы</cx:pt>
          <cx:pt idx="804">Нормативные школы</cx:pt>
          <cx:pt idx="805">Нормативные школы</cx:pt>
          <cx:pt idx="806">Нормативные школы</cx:pt>
          <cx:pt idx="807">Нормативные школы</cx:pt>
          <cx:pt idx="808">Нормативные школы</cx:pt>
          <cx:pt idx="809">Нормативные школы</cx:pt>
          <cx:pt idx="810">Нормативные школы</cx:pt>
          <cx:pt idx="811">Нормативные школы</cx:pt>
          <cx:pt idx="812">Нормативные школы</cx:pt>
          <cx:pt idx="813">Нормативные школы</cx:pt>
          <cx:pt idx="814">Нормативные школы</cx:pt>
          <cx:pt idx="815">Нормативные школы</cx:pt>
          <cx:pt idx="816">Нормативные школы</cx:pt>
          <cx:pt idx="817">Нормативные школы</cx:pt>
          <cx:pt idx="818">Нормативные школы</cx:pt>
          <cx:pt idx="819">Нормативные школы</cx:pt>
          <cx:pt idx="820">Нормативные школы</cx:pt>
          <cx:pt idx="821">Нормативные школы</cx:pt>
          <cx:pt idx="822">Нормативные школы</cx:pt>
          <cx:pt idx="823">Нормативные школы</cx:pt>
          <cx:pt idx="824">Нормативные школы</cx:pt>
          <cx:pt idx="825">Нормативные школы</cx:pt>
          <cx:pt idx="826">Нормативные школы</cx:pt>
          <cx:pt idx="827">Нормативные школы</cx:pt>
          <cx:pt idx="828">Нормативные школы</cx:pt>
          <cx:pt idx="829">Нормативные школы</cx:pt>
          <cx:pt idx="830">Нормативные школы</cx:pt>
          <cx:pt idx="831">Нормативные школы</cx:pt>
          <cx:pt idx="832">Нормативные школы</cx:pt>
          <cx:pt idx="833">Нормативные школы</cx:pt>
          <cx:pt idx="834">Нормативные школы</cx:pt>
          <cx:pt idx="835">Нормативные школы</cx:pt>
          <cx:pt idx="836">Нормативные школы</cx:pt>
          <cx:pt idx="837">Нормативные школы</cx:pt>
          <cx:pt idx="838">Нормативные школы</cx:pt>
          <cx:pt idx="839">Нормативные школы</cx:pt>
          <cx:pt idx="840">Нормативные школы</cx:pt>
          <cx:pt idx="841">Нормативные школы</cx:pt>
          <cx:pt idx="842">Нормативные школы</cx:pt>
          <cx:pt idx="843">Нормативные школы</cx:pt>
          <cx:pt idx="844">Нормативные школы</cx:pt>
          <cx:pt idx="845">Нормативные школы</cx:pt>
          <cx:pt idx="846">Нормативные школы</cx:pt>
          <cx:pt idx="847">Нормативные школы</cx:pt>
          <cx:pt idx="848">Нормативные школы</cx:pt>
          <cx:pt idx="849">Нормативные школы</cx:pt>
          <cx:pt idx="850">Нормативные школы</cx:pt>
          <cx:pt idx="851">Нормативные школы</cx:pt>
          <cx:pt idx="852">Нормативные школы</cx:pt>
          <cx:pt idx="853">Нормативные школы</cx:pt>
          <cx:pt idx="854">Нормативные школы</cx:pt>
          <cx:pt idx="855">Нормативные школы</cx:pt>
          <cx:pt idx="856">Нормативные школы</cx:pt>
          <cx:pt idx="857">Нормативные школы</cx:pt>
          <cx:pt idx="858">Нормативные школы</cx:pt>
          <cx:pt idx="859">Нормативные школы</cx:pt>
          <cx:pt idx="860">Нормативные школы</cx:pt>
          <cx:pt idx="861">Нормативные школы</cx:pt>
          <cx:pt idx="862">Нормативные школы</cx:pt>
          <cx:pt idx="863">Нормативные школы</cx:pt>
          <cx:pt idx="864">Нормативные школы</cx:pt>
          <cx:pt idx="865">Нормативные школы</cx:pt>
          <cx:pt idx="866">Нормативные школы</cx:pt>
          <cx:pt idx="867">Нормативные школы</cx:pt>
          <cx:pt idx="868">Нормативные школы</cx:pt>
          <cx:pt idx="869">Нормативные школы</cx:pt>
          <cx:pt idx="870">Нормативные школы</cx:pt>
          <cx:pt idx="871">Нормативные школы</cx:pt>
          <cx:pt idx="872">Нормативные школы</cx:pt>
          <cx:pt idx="873">Нормативные школы</cx:pt>
          <cx:pt idx="874">Нормативные школы</cx:pt>
          <cx:pt idx="875">Нормативные школы</cx:pt>
          <cx:pt idx="876">Нормативные школы</cx:pt>
          <cx:pt idx="877">Нормативные школы</cx:pt>
          <cx:pt idx="878">Нормативные школы</cx:pt>
          <cx:pt idx="879">Нормативные школы</cx:pt>
          <cx:pt idx="880">Нормативные школы</cx:pt>
          <cx:pt idx="881">Нормативные школы</cx:pt>
          <cx:pt idx="882">Нормативные школы</cx:pt>
          <cx:pt idx="883">Нормативные школы</cx:pt>
          <cx:pt idx="884">Нормативные школы</cx:pt>
          <cx:pt idx="885">Нормативные школы</cx:pt>
          <cx:pt idx="886">Нормативные школы</cx:pt>
          <cx:pt idx="887">Нормативные школы</cx:pt>
          <cx:pt idx="888">Нормативные школы</cx:pt>
          <cx:pt idx="889">Нормативные школы</cx:pt>
          <cx:pt idx="890">Нормативные школы</cx:pt>
          <cx:pt idx="891">Нормативные школы</cx:pt>
          <cx:pt idx="892">Нормативные школы</cx:pt>
          <cx:pt idx="893">Нормативные школы</cx:pt>
          <cx:pt idx="894">Нормативные школы</cx:pt>
          <cx:pt idx="895">Нормативные школы</cx:pt>
          <cx:pt idx="896">Нормативные школы</cx:pt>
          <cx:pt idx="897">Нормативные школы</cx:pt>
          <cx:pt idx="898">Нормативные школы</cx:pt>
          <cx:pt idx="899">Нормативные школы</cx:pt>
          <cx:pt idx="900">Нормативные школы</cx:pt>
          <cx:pt idx="901">Нормативные школы</cx:pt>
          <cx:pt idx="902">Нормативные школы</cx:pt>
          <cx:pt idx="903">Нормативные школы</cx:pt>
          <cx:pt idx="904">Нормативные школы</cx:pt>
          <cx:pt idx="905">Нормативные школы</cx:pt>
          <cx:pt idx="906">Нормативные школы</cx:pt>
          <cx:pt idx="907">Нормативные школы</cx:pt>
          <cx:pt idx="908">Нормативные школы</cx:pt>
          <cx:pt idx="909">Нормативные школы</cx:pt>
          <cx:pt idx="910">Нормативные школы</cx:pt>
          <cx:pt idx="911">Нормативные школы</cx:pt>
          <cx:pt idx="912">Нормативные школы</cx:pt>
          <cx:pt idx="913">Нормативные школы</cx:pt>
          <cx:pt idx="914">Нормативные школы</cx:pt>
          <cx:pt idx="915">Нормативные школы</cx:pt>
          <cx:pt idx="916">Нормативные школы</cx:pt>
          <cx:pt idx="917">Нормативные школы</cx:pt>
          <cx:pt idx="918">Нормативные школы</cx:pt>
          <cx:pt idx="919">Нормативные школы</cx:pt>
          <cx:pt idx="920">Нормативные школы</cx:pt>
          <cx:pt idx="921">Нормативные школы</cx:pt>
          <cx:pt idx="922">Нормативные школы</cx:pt>
          <cx:pt idx="923">Нормативные школы</cx:pt>
          <cx:pt idx="924">Нормативные школы</cx:pt>
          <cx:pt idx="925">Нормативные школы</cx:pt>
          <cx:pt idx="926">Нормативные школы</cx:pt>
          <cx:pt idx="927">Нормативные школы</cx:pt>
          <cx:pt idx="928">Нормативные школы</cx:pt>
          <cx:pt idx="929">Нормативные школы</cx:pt>
          <cx:pt idx="930">Нормативные школы</cx:pt>
          <cx:pt idx="931">Нормативные школы</cx:pt>
          <cx:pt idx="932">Нормативные школы</cx:pt>
          <cx:pt idx="933">Нормативные школы</cx:pt>
          <cx:pt idx="934">Нормативные школы</cx:pt>
          <cx:pt idx="935">Нормативные школы</cx:pt>
          <cx:pt idx="936">Нормативные школы</cx:pt>
          <cx:pt idx="937">Нормативные школы</cx:pt>
          <cx:pt idx="938">Нормативные школы</cx:pt>
          <cx:pt idx="939">Нормативные школы</cx:pt>
          <cx:pt idx="940">Нормативные школы</cx:pt>
          <cx:pt idx="941">Нормативные школы</cx:pt>
          <cx:pt idx="942">Нормативные школы</cx:pt>
          <cx:pt idx="943">Нормативные школы</cx:pt>
          <cx:pt idx="944">Нормативные школы</cx:pt>
          <cx:pt idx="945">Нормативные школы</cx:pt>
          <cx:pt idx="946">Нормативные школы</cx:pt>
          <cx:pt idx="947">Нормативные школы</cx:pt>
          <cx:pt idx="948">Нормативные школы</cx:pt>
          <cx:pt idx="949">Нормативные школы</cx:pt>
          <cx:pt idx="950">Нормативные школы</cx:pt>
          <cx:pt idx="951">Нормативные школы</cx:pt>
          <cx:pt idx="952">Нормативные школы</cx:pt>
          <cx:pt idx="953">Нормативные школы</cx:pt>
          <cx:pt idx="954">Нормативные школы</cx:pt>
          <cx:pt idx="955">Нормативные школы</cx:pt>
          <cx:pt idx="956">Нормативные школы</cx:pt>
          <cx:pt idx="957">Нормативные школы</cx:pt>
          <cx:pt idx="958">Нормативные школы</cx:pt>
          <cx:pt idx="959">Нормативные школы</cx:pt>
          <cx:pt idx="960">Нормативные школы</cx:pt>
          <cx:pt idx="961">Нормативные школы</cx:pt>
          <cx:pt idx="962">Нормативные школы</cx:pt>
          <cx:pt idx="963">Нормативные школы</cx:pt>
          <cx:pt idx="964">Нормативные школы</cx:pt>
          <cx:pt idx="965">Нормативные школы</cx:pt>
          <cx:pt idx="966">Нормативные школы</cx:pt>
          <cx:pt idx="967">Нормативные школы</cx:pt>
          <cx:pt idx="968">Нормативные школы</cx:pt>
          <cx:pt idx="969">Нормативные школы</cx:pt>
          <cx:pt idx="970">Нормативные школы</cx:pt>
          <cx:pt idx="971">Нормативные школы</cx:pt>
          <cx:pt idx="972">Нормативные школы</cx:pt>
          <cx:pt idx="973">Нормативные школы</cx:pt>
          <cx:pt idx="974">Нормативные школы</cx:pt>
          <cx:pt idx="975">Нормативные школы</cx:pt>
          <cx:pt idx="976">Нормативные школы</cx:pt>
          <cx:pt idx="977">Нормативные школы</cx:pt>
          <cx:pt idx="978">Нормативные школы</cx:pt>
          <cx:pt idx="979">Нормативные школы</cx:pt>
          <cx:pt idx="980">Нормативные школы</cx:pt>
          <cx:pt idx="981">Нормативные школы</cx:pt>
          <cx:pt idx="982">Нормативные школы</cx:pt>
          <cx:pt idx="983">Нормативные школы</cx:pt>
          <cx:pt idx="984">Нормативные школы</cx:pt>
          <cx:pt idx="985">Нормативные школы</cx:pt>
          <cx:pt idx="986">Нормативные школы</cx:pt>
          <cx:pt idx="987">Нормативные школы</cx:pt>
          <cx:pt idx="988">Нормативные школы</cx:pt>
          <cx:pt idx="989">Нормативные школы</cx:pt>
          <cx:pt idx="990">Нормативные школы</cx:pt>
          <cx:pt idx="991">Нормативные школы</cx:pt>
          <cx:pt idx="992">Нормативные школы</cx:pt>
          <cx:pt idx="993">Нормативные школы</cx:pt>
          <cx:pt idx="994">Нормативные школы</cx:pt>
          <cx:pt idx="995">Нормативные школы</cx:pt>
          <cx:pt idx="996">Нормативные школы</cx:pt>
          <cx:pt idx="997">Нормативные школы</cx:pt>
          <cx:pt idx="998">Нормативные школы</cx:pt>
          <cx:pt idx="999">Нормативные школы</cx:pt>
          <cx:pt idx="1000">Нормативные школы</cx:pt>
          <cx:pt idx="1001">Нормативные школы</cx:pt>
          <cx:pt idx="1002">Нормативные школы</cx:pt>
          <cx:pt idx="1003">Нормативные школы</cx:pt>
          <cx:pt idx="1004">Нормативные школы</cx:pt>
          <cx:pt idx="1005">Нормативные школы</cx:pt>
          <cx:pt idx="1006">Нормативные школы</cx:pt>
          <cx:pt idx="1007">Нормативные школы</cx:pt>
          <cx:pt idx="1008">Нормативные школы</cx:pt>
          <cx:pt idx="1009">Нормативные школы</cx:pt>
          <cx:pt idx="1010">Нормативные школы</cx:pt>
          <cx:pt idx="1011">Нормативные школы</cx:pt>
          <cx:pt idx="1012">Нормативные школы</cx:pt>
          <cx:pt idx="1013">Нормативные школы</cx:pt>
          <cx:pt idx="1014">Нормативные школы</cx:pt>
          <cx:pt idx="1015">Нормативные школы</cx:pt>
          <cx:pt idx="1016">Нормативные школы</cx:pt>
          <cx:pt idx="1017">Нормативные школы</cx:pt>
          <cx:pt idx="1018">Нормативные школы</cx:pt>
          <cx:pt idx="1019">Нормативные школы</cx:pt>
          <cx:pt idx="1020">Нормативные школы</cx:pt>
          <cx:pt idx="1021">Нормативные школы</cx:pt>
          <cx:pt idx="1022">Нормативные школы</cx:pt>
          <cx:pt idx="1023">Нормативные школы</cx:pt>
          <cx:pt idx="1024">Нормативные школы</cx:pt>
          <cx:pt idx="1025">Нормативные школы</cx:pt>
          <cx:pt idx="1026">Нормативные школы</cx:pt>
          <cx:pt idx="1027">Школы с устойчиво низкими результатами</cx:pt>
          <cx:pt idx="1028">Школы с устойчиво низкими результатами</cx:pt>
          <cx:pt idx="1029">Нормативные школы</cx:pt>
          <cx:pt idx="1030">Нормативные школы</cx:pt>
          <cx:pt idx="1031">Нормативные школы</cx:pt>
          <cx:pt idx="1032">Нормативные школы</cx:pt>
          <cx:pt idx="1033">Нормативные школы</cx:pt>
          <cx:pt idx="1034">Нормативные школы</cx:pt>
          <cx:pt idx="1035">Нормативные школы</cx:pt>
          <cx:pt idx="1036">Нормативные школы</cx:pt>
          <cx:pt idx="1037">Нормативные школы</cx:pt>
          <cx:pt idx="1038">Нормативные школы</cx:pt>
          <cx:pt idx="1039">Нормативные школы</cx:pt>
          <cx:pt idx="1040">Нормативные школы</cx:pt>
          <cx:pt idx="1041">Нормативные школы</cx:pt>
          <cx:pt idx="1042">Нормативные школы</cx:pt>
          <cx:pt idx="1043">Нормативные школы</cx:pt>
          <cx:pt idx="1044">Нормативные школы</cx:pt>
          <cx:pt idx="1045">Нормативные школы</cx:pt>
          <cx:pt idx="1046">Нормативные школы</cx:pt>
          <cx:pt idx="1047">Нормативные школы</cx:pt>
          <cx:pt idx="1048">Нормативные школы</cx:pt>
          <cx:pt idx="1049">Нормативные школы</cx:pt>
          <cx:pt idx="1050">Нормативные школы</cx:pt>
          <cx:pt idx="1051">Нормативные школы</cx:pt>
          <cx:pt idx="1052">Нормативные школы</cx:pt>
          <cx:pt idx="1053">Нормативные школы</cx:pt>
          <cx:pt idx="1054">Нормативные школы</cx:pt>
          <cx:pt idx="1055">Нормативные школы</cx:pt>
          <cx:pt idx="1056">Нормативные школы</cx:pt>
          <cx:pt idx="1057">Нормативные школы</cx:pt>
          <cx:pt idx="1058">Нормативные школы</cx:pt>
          <cx:pt idx="1059">Нормативные школы</cx:pt>
          <cx:pt idx="1060">Нормативные школы</cx:pt>
          <cx:pt idx="1061">Нормативные школы</cx:pt>
          <cx:pt idx="1062">Нормативные школы</cx:pt>
          <cx:pt idx="1063">Нормативные школы</cx:pt>
          <cx:pt idx="1064">Нормативные школы</cx:pt>
          <cx:pt idx="1065">Нормативные школы</cx:pt>
          <cx:pt idx="1066">Нормативные школы</cx:pt>
          <cx:pt idx="1067">Нормативные школы</cx:pt>
          <cx:pt idx="1068">Нормативные школы</cx:pt>
          <cx:pt idx="1069">Нормативные школы</cx:pt>
          <cx:pt idx="1070">Нормативные школы</cx:pt>
          <cx:pt idx="1071">Нормативные школы</cx:pt>
          <cx:pt idx="1072">Нормативные школы</cx:pt>
          <cx:pt idx="1073">Нормативные школы</cx:pt>
          <cx:pt idx="1074">Нормативные школы</cx:pt>
          <cx:pt idx="1075">Нормативные школы</cx:pt>
          <cx:pt idx="1076">Нормативные школы</cx:pt>
          <cx:pt idx="1077">Нормативные школы</cx:pt>
          <cx:pt idx="1078">Нормативные школы</cx:pt>
          <cx:pt idx="1079">Нормативные школы</cx:pt>
          <cx:pt idx="1080">Нормативные школы</cx:pt>
          <cx:pt idx="1081">Нормативные школы</cx:pt>
          <cx:pt idx="1082">Нормативные школы</cx:pt>
          <cx:pt idx="1083">Нормативные школы</cx:pt>
          <cx:pt idx="1084">Нормативные школы</cx:pt>
          <cx:pt idx="1085">Нормативные школы</cx:pt>
          <cx:pt idx="1086">Нормативные школы</cx:pt>
          <cx:pt idx="1087">Нормативные школы</cx:pt>
          <cx:pt idx="1088">Школы с устойчиво низкими результатами</cx:pt>
          <cx:pt idx="1089">Школы с устойчиво низкими результатами</cx:pt>
          <cx:pt idx="1090">Школы с устойчиво низкими результатами</cx:pt>
          <cx:pt idx="1091">Школы с устойчиво низкими результатами</cx:pt>
          <cx:pt idx="1092">Школы с устойчиво низкими результатами</cx:pt>
          <cx:pt idx="1093">Школы с устойчиво низкими результатами</cx:pt>
          <cx:pt idx="1094">Школы с устойчиво низкими результатами</cx:pt>
          <cx:pt idx="1095">Школы с устойчиво низкими результатами</cx:pt>
          <cx:pt idx="1096">Школы с устойчиво низкими результатами</cx:pt>
          <cx:pt idx="1097">Школы с устойчиво низкими результатами</cx:pt>
          <cx:pt idx="1098">Школы с устойчиво низкими результатами</cx:pt>
          <cx:pt idx="1099">Школы с устойчиво низкими результатами</cx:pt>
          <cx:pt idx="1100">Школы с устойчиво низкими результатами</cx:pt>
          <cx:pt idx="1101">Школы с устойчиво низкими результатами</cx:pt>
          <cx:pt idx="1102">Школы с устойчиво низкими результатами</cx:pt>
          <cx:pt idx="1103">Школы с устойчиво низкими результатами</cx:pt>
          <cx:pt idx="1104">Школы с устойчиво низкими результатами</cx:pt>
          <cx:pt idx="1105">Школы с устойчиво низкими результатами</cx:pt>
          <cx:pt idx="1106">Школы с устойчиво низкими результатами</cx:pt>
          <cx:pt idx="1107">Школы с устойчиво низкими результатами</cx:pt>
          <cx:pt idx="1108">Школы с устойчиво низкими результатами</cx:pt>
          <cx:pt idx="1109">Школы с устойчиво низкими результатами</cx:pt>
          <cx:pt idx="1110">Школы с устойчиво низкими результатами</cx:pt>
          <cx:pt idx="1111">Школы с устойчиво низкими результатами</cx:pt>
          <cx:pt idx="1112">Нормативные школы</cx:pt>
          <cx:pt idx="1113">Нормативные школы</cx:pt>
          <cx:pt idx="1114">Нормативные школы</cx:pt>
          <cx:pt idx="1115">Нормативные школы</cx:pt>
          <cx:pt idx="1116">Нормативные школы</cx:pt>
          <cx:pt idx="1117">Нормативные школы</cx:pt>
          <cx:pt idx="1118">Нормативные школы</cx:pt>
          <cx:pt idx="1119">Нормативные школы</cx:pt>
          <cx:pt idx="1120">Нормативные школы</cx:pt>
          <cx:pt idx="1121">Нормативные школы</cx:pt>
          <cx:pt idx="1122">Нормативные школы</cx:pt>
          <cx:pt idx="1123">Нормативные школы</cx:pt>
          <cx:pt idx="1124">Нормативные школы</cx:pt>
          <cx:pt idx="1125">Нормативные школы</cx:pt>
          <cx:pt idx="1126">Нормативные школы</cx:pt>
          <cx:pt idx="1127">Нормативные школы</cx:pt>
          <cx:pt idx="1128">Нормативные школы</cx:pt>
          <cx:pt idx="1129">Нормативные школы</cx:pt>
          <cx:pt idx="1130">Нормативные школы</cx:pt>
          <cx:pt idx="1131">Нормативные школы</cx:pt>
          <cx:pt idx="1132">Нормативные школы</cx:pt>
          <cx:pt idx="1133">Нормативные школы</cx:pt>
          <cx:pt idx="1134">Нормативные школы</cx:pt>
          <cx:pt idx="1135">Нормативные школы</cx:pt>
          <cx:pt idx="1136">Нормативные школы</cx:pt>
          <cx:pt idx="1137">Нормативные школы</cx:pt>
          <cx:pt idx="1138">Нормативные школы</cx:pt>
          <cx:pt idx="1139">Нормативные школы</cx:pt>
          <cx:pt idx="1140">Нормативные школы</cx:pt>
          <cx:pt idx="1141">Нормативные школы</cx:pt>
          <cx:pt idx="1142">Нормативные школы</cx:pt>
          <cx:pt idx="1143">Нормативные школы</cx:pt>
          <cx:pt idx="1144">Нормативные школы</cx:pt>
          <cx:pt idx="1145">Нормативные школы</cx:pt>
          <cx:pt idx="1146">Нормативные школы</cx:pt>
          <cx:pt idx="1147">Нормативные школы</cx:pt>
          <cx:pt idx="1148">Нормативные школы</cx:pt>
          <cx:pt idx="1149">Нормативные школы</cx:pt>
          <cx:pt idx="1150">Нормативные школы</cx:pt>
          <cx:pt idx="1151">Нормативные школы</cx:pt>
          <cx:pt idx="1152">Нормативные школы</cx:pt>
          <cx:pt idx="1153">Нормативные школы</cx:pt>
          <cx:pt idx="1154">Нормативные школы</cx:pt>
          <cx:pt idx="1155">Нормативные школы</cx:pt>
          <cx:pt idx="1156">Нормативные школы</cx:pt>
          <cx:pt idx="1157">Нормативные школы</cx:pt>
          <cx:pt idx="1158">Нормативные школы</cx:pt>
          <cx:pt idx="1159">Нормативные школы</cx:pt>
          <cx:pt idx="1160">Нормативные школы</cx:pt>
          <cx:pt idx="1161">Нормативные школы</cx:pt>
          <cx:pt idx="1162">Нормативные школы</cx:pt>
          <cx:pt idx="1163">Нормативные школы</cx:pt>
          <cx:pt idx="1164">Нормативные школы</cx:pt>
          <cx:pt idx="1165">Нормативные школы</cx:pt>
          <cx:pt idx="1166">Нормативные школы</cx:pt>
          <cx:pt idx="1167">Нормативные школы</cx:pt>
          <cx:pt idx="1168">Нормативные школы</cx:pt>
          <cx:pt idx="1169">Нормативные школы</cx:pt>
          <cx:pt idx="1170">Нормативные школы</cx:pt>
          <cx:pt idx="1171">Нормативные школы</cx:pt>
          <cx:pt idx="1172">Нормативные школы</cx:pt>
          <cx:pt idx="1173">Нормативные школы</cx:pt>
          <cx:pt idx="1174">Нормативные школы</cx:pt>
          <cx:pt idx="1175">Нормативные школы</cx:pt>
          <cx:pt idx="1176">Нормативные школы</cx:pt>
          <cx:pt idx="1177">Нормативные школы</cx:pt>
          <cx:pt idx="1178">Нормативные школы</cx:pt>
          <cx:pt idx="1179">Нормативные школы</cx:pt>
          <cx:pt idx="1180">Нормативные школы</cx:pt>
          <cx:pt idx="1181">Нормативные школы</cx:pt>
          <cx:pt idx="1182">Нормативные школы</cx:pt>
          <cx:pt idx="1183">Нормативные школы</cx:pt>
          <cx:pt idx="1184">Нормативные школы</cx:pt>
          <cx:pt idx="1185">Нормативные школы</cx:pt>
          <cx:pt idx="1186">Нормативные школы</cx:pt>
          <cx:pt idx="1187">Нормативные школы</cx:pt>
          <cx:pt idx="1188">Нормативные школы</cx:pt>
          <cx:pt idx="1189">Нормативные школы</cx:pt>
          <cx:pt idx="1190">Нормативные школы</cx:pt>
          <cx:pt idx="1191">Нормативные школы</cx:pt>
          <cx:pt idx="1192">Нормативные школы</cx:pt>
          <cx:pt idx="1193">Нормативные школы</cx:pt>
          <cx:pt idx="1194">Нормативные школы</cx:pt>
          <cx:pt idx="1195">Нормативные школы</cx:pt>
          <cx:pt idx="1196">Нормативные школы</cx:pt>
          <cx:pt idx="1197">Нормативные школы</cx:pt>
          <cx:pt idx="1198">Нормативные школы</cx:pt>
          <cx:pt idx="1199">Нормативные школы</cx:pt>
          <cx:pt idx="1200">Нормативные школы</cx:pt>
          <cx:pt idx="1201">Нормативные школы</cx:pt>
          <cx:pt idx="1202">Нормативные школы</cx:pt>
          <cx:pt idx="1203">Нормативные школы</cx:pt>
          <cx:pt idx="1204">Нормативные школы</cx:pt>
          <cx:pt idx="1205">Нормативные школы</cx:pt>
          <cx:pt idx="1206">Нормативные школы</cx:pt>
          <cx:pt idx="1207">Нормативные школы</cx:pt>
          <cx:pt idx="1208">Нормативные школы</cx:pt>
          <cx:pt idx="1209">Нормативные школы</cx:pt>
          <cx:pt idx="1210">Нормативные школы</cx:pt>
          <cx:pt idx="1211">Нормативные школы</cx:pt>
          <cx:pt idx="1212">Нормативные школы</cx:pt>
          <cx:pt idx="1213">Школы с устойчиво низкими результатами</cx:pt>
          <cx:pt idx="1214">Школы с устойчиво низкими результатами</cx:pt>
          <cx:pt idx="1215">Школы с устойчиво низкими результатами</cx:pt>
          <cx:pt idx="1216">Школы с устойчиво низкими результатами</cx:pt>
          <cx:pt idx="1217">Школы с устойчиво низкими результатами</cx:pt>
          <cx:pt idx="1218">Школы с устойчиво низкими результатами</cx:pt>
          <cx:pt idx="1219">Школы с устойчиво низкими результатами</cx:pt>
          <cx:pt idx="1220">Школы с устойчиво низкими результатами</cx:pt>
          <cx:pt idx="1221">Школы с устойчиво низкими результатами</cx:pt>
          <cx:pt idx="1222">Школы с устойчиво низкими результатами</cx:pt>
          <cx:pt idx="1223">Школы с устойчиво низкими результатами</cx:pt>
          <cx:pt idx="1224">Школы с устойчиво низкими результатами</cx:pt>
          <cx:pt idx="1225">Школы с устойчиво низкими результатами</cx:pt>
          <cx:pt idx="1226">Школы с устойчиво низкими результатами</cx:pt>
          <cx:pt idx="1227">Школы с устойчиво низкими результатами</cx:pt>
          <cx:pt idx="1228">Школы с устойчиво низкими результатами</cx:pt>
          <cx:pt idx="1229">Школы с устойчиво низкими результатами</cx:pt>
          <cx:pt idx="1230">Нормативные школы</cx:pt>
          <cx:pt idx="1231">Нормативные школы</cx:pt>
          <cx:pt idx="1232">Нормативные школы</cx:pt>
          <cx:pt idx="1233">Нормативные школы</cx:pt>
          <cx:pt idx="1234">Нормативные школы</cx:pt>
          <cx:pt idx="1235">Нормативные школы</cx:pt>
          <cx:pt idx="1236">Нормативные школы</cx:pt>
          <cx:pt idx="1237">Нормативные школы</cx:pt>
          <cx:pt idx="1238">Нормативные школы</cx:pt>
          <cx:pt idx="1239">Нормативные школы</cx:pt>
          <cx:pt idx="1240">Нормативные школы</cx:pt>
          <cx:pt idx="1241">Нормативные школы</cx:pt>
          <cx:pt idx="1242">Нормативные школы</cx:pt>
          <cx:pt idx="1243">Нормативные школы</cx:pt>
          <cx:pt idx="1244">Нормативные школы</cx:pt>
          <cx:pt idx="1245">Нормативные школы</cx:pt>
          <cx:pt idx="1246">Нормативные школы</cx:pt>
          <cx:pt idx="1247">Нормативные школы</cx:pt>
          <cx:pt idx="1248">Нормативные школы</cx:pt>
          <cx:pt idx="1249">Нормативные школы</cx:pt>
          <cx:pt idx="1250">Нормативные школы</cx:pt>
          <cx:pt idx="1251">Нормативные школы</cx:pt>
          <cx:pt idx="1252">Нормативные школы</cx:pt>
          <cx:pt idx="1253">Нормативные школы</cx:pt>
          <cx:pt idx="1254">Нормативные школы</cx:pt>
          <cx:pt idx="1255">Нормативные школы</cx:pt>
          <cx:pt idx="1256">Нормативные школы</cx:pt>
          <cx:pt idx="1257">Нормативные школы</cx:pt>
          <cx:pt idx="1258">Нормативные школы</cx:pt>
          <cx:pt idx="1259">Нормативные школы</cx:pt>
          <cx:pt idx="1260">Нормативные школы</cx:pt>
          <cx:pt idx="1261">Нормативные школы</cx:pt>
          <cx:pt idx="1262">Нормативные школы</cx:pt>
          <cx:pt idx="1263">Нормативные школы</cx:pt>
          <cx:pt idx="1264">Нормативные школы</cx:pt>
          <cx:pt idx="1265">Нормативные школы</cx:pt>
          <cx:pt idx="1266">Нормативные школы</cx:pt>
          <cx:pt idx="1267">Нормативные школы</cx:pt>
          <cx:pt idx="1268">Нормативные школы</cx:pt>
          <cx:pt idx="1269">Нормативные школы</cx:pt>
          <cx:pt idx="1270">Нормативные школы</cx:pt>
          <cx:pt idx="1271">Нормативные школы</cx:pt>
          <cx:pt idx="1272">Нормативные школы</cx:pt>
          <cx:pt idx="1273">Нормативные школы</cx:pt>
          <cx:pt idx="1274">Нормативные школы</cx:pt>
          <cx:pt idx="1275">Нормативные школы</cx:pt>
          <cx:pt idx="1276">Нормативные школы</cx:pt>
          <cx:pt idx="1277">Нормативные школы</cx:pt>
          <cx:pt idx="1278">Нормативные школы</cx:pt>
          <cx:pt idx="1279">Нормативные школы</cx:pt>
          <cx:pt idx="1280">Нормативные школы</cx:pt>
          <cx:pt idx="1281">Нормативные школы</cx:pt>
          <cx:pt idx="1282">Нормативные школы</cx:pt>
          <cx:pt idx="1283">Нормативные школы</cx:pt>
          <cx:pt idx="1284">Нормативные школы</cx:pt>
          <cx:pt idx="1285">Нормативные школы</cx:pt>
          <cx:pt idx="1286">Нормативные школы</cx:pt>
          <cx:pt idx="1287">Нормативные школы</cx:pt>
          <cx:pt idx="1288">Нормативные школы</cx:pt>
          <cx:pt idx="1289">Нормативные школы</cx:pt>
          <cx:pt idx="1290">Нормативные школы</cx:pt>
          <cx:pt idx="1291">Нормативные школы</cx:pt>
          <cx:pt idx="1292">Нормативные школы</cx:pt>
          <cx:pt idx="1293">Нормативные школы</cx:pt>
          <cx:pt idx="1294">Нормативные школы</cx:pt>
          <cx:pt idx="1295">Нормативные школы</cx:pt>
          <cx:pt idx="1296">Нормативные школы</cx:pt>
          <cx:pt idx="1297">Нормативные школы</cx:pt>
          <cx:pt idx="1298">Нормативные школы</cx:pt>
          <cx:pt idx="1299">Нормативные школы</cx:pt>
          <cx:pt idx="1300">Нормативные школы</cx:pt>
          <cx:pt idx="1301">Нормативные школы</cx:pt>
          <cx:pt idx="1302">Нормативные школы</cx:pt>
          <cx:pt idx="1303">Нормативные школы</cx:pt>
          <cx:pt idx="1304">Нормативные школы</cx:pt>
          <cx:pt idx="1305">Нормативные школы</cx:pt>
          <cx:pt idx="1306">Нормативные школы</cx:pt>
          <cx:pt idx="1307">Нормативные школы</cx:pt>
          <cx:pt idx="1308">Нормативные школы</cx:pt>
          <cx:pt idx="1309">Нормативные школы</cx:pt>
          <cx:pt idx="1310">Нормативные школы</cx:pt>
          <cx:pt idx="1311">Нормативные школы</cx:pt>
          <cx:pt idx="1312">Нормативные школы</cx:pt>
          <cx:pt idx="1313">Нормативные школы</cx:pt>
          <cx:pt idx="1314">Нормативные школы</cx:pt>
          <cx:pt idx="1315">Нормативные школы</cx:pt>
          <cx:pt idx="1316">Нормативные школы</cx:pt>
          <cx:pt idx="1317">Нормативные школы</cx:pt>
          <cx:pt idx="1318">Нормативные школы</cx:pt>
          <cx:pt idx="1319">Нормативные школы</cx:pt>
          <cx:pt idx="1320">Нормативные школы</cx:pt>
          <cx:pt idx="1321">Нормативные школы</cx:pt>
          <cx:pt idx="1322">Нормативные школы</cx:pt>
          <cx:pt idx="1323">Нормативные школы</cx:pt>
          <cx:pt idx="1324">Нормативные школы</cx:pt>
          <cx:pt idx="1325">Нормативные школы</cx:pt>
          <cx:pt idx="1326">Нормативные школы</cx:pt>
          <cx:pt idx="1327">Нормативные школы</cx:pt>
          <cx:pt idx="1328">Нормативные школы</cx:pt>
          <cx:pt idx="1329">Нормативные школы</cx:pt>
          <cx:pt idx="1330">Нормативные школы</cx:pt>
          <cx:pt idx="1331">Нормативные школы</cx:pt>
          <cx:pt idx="1332">Нормативные школы</cx:pt>
          <cx:pt idx="1333">Нормативные школы</cx:pt>
          <cx:pt idx="1334">Нормативные школы</cx:pt>
          <cx:pt idx="1335">Нормативные школы</cx:pt>
          <cx:pt idx="1336">Нормативные школы</cx:pt>
          <cx:pt idx="1337">Нормативные школы</cx:pt>
          <cx:pt idx="1338">Нормативные школы</cx:pt>
          <cx:pt idx="1339">Нормативные школы</cx:pt>
          <cx:pt idx="1340">Нормативные школы</cx:pt>
          <cx:pt idx="1341">Нормативные школы</cx:pt>
          <cx:pt idx="1342">Нормативные школы</cx:pt>
          <cx:pt idx="1343">Нормативные школы</cx:pt>
          <cx:pt idx="1344">Нормативные школы</cx:pt>
          <cx:pt idx="1345">Нормативные школы</cx:pt>
          <cx:pt idx="1346">Нормативные школы</cx:pt>
          <cx:pt idx="1347">Нормативные школы</cx:pt>
          <cx:pt idx="1348">Нормативные школы</cx:pt>
          <cx:pt idx="1349">Нормативные школы</cx:pt>
          <cx:pt idx="1350">Нормативные школы</cx:pt>
          <cx:pt idx="1351">Нормативные школы</cx:pt>
          <cx:pt idx="1352">Нормативные школы</cx:pt>
          <cx:pt idx="1353">Нормативные школы</cx:pt>
          <cx:pt idx="1354">Нормативные школы</cx:pt>
          <cx:pt idx="1355">Нормативные школы</cx:pt>
          <cx:pt idx="1356">Нормативные школы</cx:pt>
          <cx:pt idx="1357">Нормативные школы</cx:pt>
          <cx:pt idx="1358">Нормативные школы</cx:pt>
          <cx:pt idx="1359">Нормативные школы</cx:pt>
          <cx:pt idx="1360">Нормативные школы</cx:pt>
          <cx:pt idx="1361">Нормативные школы</cx:pt>
          <cx:pt idx="1362">Нормативные школы</cx:pt>
          <cx:pt idx="1363">Нормативные школы</cx:pt>
          <cx:pt idx="1364">Нормативные школы</cx:pt>
          <cx:pt idx="1365">Нормативные школы</cx:pt>
          <cx:pt idx="1366">Нормативные школы</cx:pt>
          <cx:pt idx="1367">Нормативные школы</cx:pt>
          <cx:pt idx="1368">Нормативные школы</cx:pt>
          <cx:pt idx="1369">Нормативные школы</cx:pt>
          <cx:pt idx="1370">Нормативные школы</cx:pt>
          <cx:pt idx="1371">Нормативные школы</cx:pt>
          <cx:pt idx="1372">Нормативные школы</cx:pt>
          <cx:pt idx="1373">Нормативные школы</cx:pt>
          <cx:pt idx="1374">Нормативные школы</cx:pt>
          <cx:pt idx="1375">Нормативные школы</cx:pt>
          <cx:pt idx="1376">Нормативные школы</cx:pt>
          <cx:pt idx="1377">Нормативные школы</cx:pt>
          <cx:pt idx="1378">Нормативные школы</cx:pt>
          <cx:pt idx="1379">Нормативные школы</cx:pt>
          <cx:pt idx="1380">Нормативные школы</cx:pt>
          <cx:pt idx="1381">Нормативные школы</cx:pt>
          <cx:pt idx="1382">Нормативные школы</cx:pt>
          <cx:pt idx="1383">Нормативные школы</cx:pt>
          <cx:pt idx="1384">Нормативные школы</cx:pt>
          <cx:pt idx="1385">Нормативные школы</cx:pt>
          <cx:pt idx="1386">Нормативные школы</cx:pt>
          <cx:pt idx="1387">Нормативные школы</cx:pt>
          <cx:pt idx="1388">Нормативные школы</cx:pt>
          <cx:pt idx="1389">Нормативные школы</cx:pt>
          <cx:pt idx="1390">Нормативные школы</cx:pt>
          <cx:pt idx="1391">Нормативные школы</cx:pt>
          <cx:pt idx="1392">Нормативные школы</cx:pt>
          <cx:pt idx="1393">Нормативные школы</cx:pt>
          <cx:pt idx="1394">Нормативные школы</cx:pt>
          <cx:pt idx="1395">Нормативные школы</cx:pt>
          <cx:pt idx="1396">Нормативные школы</cx:pt>
          <cx:pt idx="1397">Нормативные школы</cx:pt>
          <cx:pt idx="1398">Нормативные школы</cx:pt>
          <cx:pt idx="1399">Нормативные школы</cx:pt>
          <cx:pt idx="1400">Нормативные школы</cx:pt>
          <cx:pt idx="1401">Нормативные школы</cx:pt>
          <cx:pt idx="1402">Нормативные школы</cx:pt>
          <cx:pt idx="1403">Нормативные школы</cx:pt>
          <cx:pt idx="1404">Нормативные школы</cx:pt>
          <cx:pt idx="1405">Нормативные школы</cx:pt>
          <cx:pt idx="1406">Нормативные школы</cx:pt>
          <cx:pt idx="1407">Нормативные школы</cx:pt>
          <cx:pt idx="1408">Нормативные школы</cx:pt>
          <cx:pt idx="1409">Нормативные школы</cx:pt>
          <cx:pt idx="1410">Нормативные школы</cx:pt>
          <cx:pt idx="1411">Нормативные школы</cx:pt>
          <cx:pt idx="1412">Нормативные школы</cx:pt>
          <cx:pt idx="1413">Нормативные школы</cx:pt>
          <cx:pt idx="1414">Нормативные школы</cx:pt>
          <cx:pt idx="1415">Нормативные школы</cx:pt>
          <cx:pt idx="1416">Нормативные школы</cx:pt>
          <cx:pt idx="1417">Нормативные школы</cx:pt>
          <cx:pt idx="1418">Нормативные школы</cx:pt>
          <cx:pt idx="1419">Нормативные школы</cx:pt>
          <cx:pt idx="1420">Нормативные школы</cx:pt>
          <cx:pt idx="1421">Нормативные школы</cx:pt>
          <cx:pt idx="1422">Нормативные школы</cx:pt>
          <cx:pt idx="1423">Нормативные школы</cx:pt>
          <cx:pt idx="1424">Нормативные школы</cx:pt>
          <cx:pt idx="1425">Нормативные школы</cx:pt>
          <cx:pt idx="1426">Нормативные школы</cx:pt>
          <cx:pt idx="1427">Нормативные школы</cx:pt>
          <cx:pt idx="1428">Нормативные школы</cx:pt>
          <cx:pt idx="1429">Нормативные школы</cx:pt>
          <cx:pt idx="1430">Нормативные школы</cx:pt>
          <cx:pt idx="1431">Нормативные школы</cx:pt>
          <cx:pt idx="1432">Нормативные школы</cx:pt>
          <cx:pt idx="1433">Нормативные школы</cx:pt>
          <cx:pt idx="1434">Нормативные школы</cx:pt>
          <cx:pt idx="1435">Нормативные школы</cx:pt>
          <cx:pt idx="1436">Нормативные школы</cx:pt>
          <cx:pt idx="1437">Нормативные школы</cx:pt>
          <cx:pt idx="1438">Нормативные школы</cx:pt>
          <cx:pt idx="1439">Нормативные школы</cx:pt>
          <cx:pt idx="1440">Нормативные школы</cx:pt>
          <cx:pt idx="1441">Нормативные школы</cx:pt>
          <cx:pt idx="1442">Нормативные школы</cx:pt>
          <cx:pt idx="1443">Нормативные школы</cx:pt>
          <cx:pt idx="1444">Нормативные школы</cx:pt>
          <cx:pt idx="1445">Нормативные школы</cx:pt>
          <cx:pt idx="1446">Нормативные школы</cx:pt>
          <cx:pt idx="1447">Нормативные школы</cx:pt>
          <cx:pt idx="1448">Нормативные школы</cx:pt>
          <cx:pt idx="1449">Нормативные школы</cx:pt>
          <cx:pt idx="1450">Нормативные школы</cx:pt>
          <cx:pt idx="1451">Нормативные школы</cx:pt>
          <cx:pt idx="1452">Нормативные школы</cx:pt>
          <cx:pt idx="1453">Нормативные школы</cx:pt>
          <cx:pt idx="1454">Нормативные школы</cx:pt>
          <cx:pt idx="1455">Нормативные школы</cx:pt>
          <cx:pt idx="1456">Нормативные школы</cx:pt>
          <cx:pt idx="1457">Нормативные школы</cx:pt>
          <cx:pt idx="1458">Нормативные школы</cx:pt>
          <cx:pt idx="1459">Нормативные школы</cx:pt>
          <cx:pt idx="1460">Нормативные школы</cx:pt>
          <cx:pt idx="1461">Нормативные школы</cx:pt>
          <cx:pt idx="1462">Нормативные школы</cx:pt>
          <cx:pt idx="1463">Нормативные школы</cx:pt>
          <cx:pt idx="1464">Нормативные школы</cx:pt>
          <cx:pt idx="1465">Нормативные школы</cx:pt>
          <cx:pt idx="1466">Нормативные школы</cx:pt>
          <cx:pt idx="1467">Нормативные школы</cx:pt>
          <cx:pt idx="1468">Нормативные школы</cx:pt>
          <cx:pt idx="1469">Нормативные школы</cx:pt>
          <cx:pt idx="1470">Нормативные школы</cx:pt>
          <cx:pt idx="1471">Нормативные школы</cx:pt>
          <cx:pt idx="1472">Нормативные школы</cx:pt>
          <cx:pt idx="1473">Нормативные школы</cx:pt>
          <cx:pt idx="1474">Нормативные школы</cx:pt>
          <cx:pt idx="1475">Нормативные школы</cx:pt>
          <cx:pt idx="1476">Нормативные школы</cx:pt>
          <cx:pt idx="1477">Нормативные школы</cx:pt>
          <cx:pt idx="1478">Нормативные школы</cx:pt>
          <cx:pt idx="1479">Нормативные школы</cx:pt>
          <cx:pt idx="1480">Нормативные школы</cx:pt>
          <cx:pt idx="1481">Нормативные школы</cx:pt>
          <cx:pt idx="1482">Нормативные школы</cx:pt>
          <cx:pt idx="1483">Нормативные школы</cx:pt>
          <cx:pt idx="1484">Нормативные школы</cx:pt>
          <cx:pt idx="1485">Нормативные школы</cx:pt>
          <cx:pt idx="1486">Нормативные школы</cx:pt>
          <cx:pt idx="1487">Нормативные школы</cx:pt>
          <cx:pt idx="1488">Нормативные школы</cx:pt>
          <cx:pt idx="1489">Нормативные школы</cx:pt>
          <cx:pt idx="1490">Нормативные школы</cx:pt>
          <cx:pt idx="1491">Нормативные школы</cx:pt>
          <cx:pt idx="1492">Нормативные школы</cx:pt>
          <cx:pt idx="1493">Нормативные школы</cx:pt>
          <cx:pt idx="1494">Нормативные школы</cx:pt>
          <cx:pt idx="1495">Нормативные школы</cx:pt>
          <cx:pt idx="1496">Нормативные школы</cx:pt>
          <cx:pt idx="1497">Нормативные школы</cx:pt>
          <cx:pt idx="1498">Нормативные школы</cx:pt>
          <cx:pt idx="1499">Нормативные школы</cx:pt>
          <cx:pt idx="1500">Нормативные школы</cx:pt>
          <cx:pt idx="1501">Нормативные школы</cx:pt>
          <cx:pt idx="1502">Нормативные школы</cx:pt>
          <cx:pt idx="1503">Нормативные школы</cx:pt>
          <cx:pt idx="1504">Нормативные школы</cx:pt>
          <cx:pt idx="1505">Нормативные школы</cx:pt>
          <cx:pt idx="1506">Нормативные школы</cx:pt>
          <cx:pt idx="1507">Нормативные школы</cx:pt>
          <cx:pt idx="1508">Нормативные школы</cx:pt>
          <cx:pt idx="1509">Нормативные школы</cx:pt>
          <cx:pt idx="1510">Нормативные школы</cx:pt>
          <cx:pt idx="1511">Нормативные школы</cx:pt>
          <cx:pt idx="1512">Нормативные школы</cx:pt>
          <cx:pt idx="1513">Нормативные школы</cx:pt>
          <cx:pt idx="1514">Нормативные школы</cx:pt>
          <cx:pt idx="1515">Нормативные школы</cx:pt>
          <cx:pt idx="1516">Нормативные школы</cx:pt>
          <cx:pt idx="1517">Нормативные школы</cx:pt>
          <cx:pt idx="1518">Нормативные школы</cx:pt>
          <cx:pt idx="1519">Нормативные школы</cx:pt>
          <cx:pt idx="1520">Нормативные школы</cx:pt>
          <cx:pt idx="1521">Нормативные школы</cx:pt>
          <cx:pt idx="1522">Нормативные школы</cx:pt>
          <cx:pt idx="1523">Нормативные школы</cx:pt>
          <cx:pt idx="1524">Нормативные школы</cx:pt>
          <cx:pt idx="1525">Нормативные школы</cx:pt>
          <cx:pt idx="1526">Нормативные школы</cx:pt>
          <cx:pt idx="1527">Нормативные школы</cx:pt>
          <cx:pt idx="1528">Нормативные школы</cx:pt>
          <cx:pt idx="1529">Нормативные школы</cx:pt>
          <cx:pt idx="1530">Нормативные школы</cx:pt>
          <cx:pt idx="1531">Нормативные школы</cx:pt>
          <cx:pt idx="1532">Нормативные школы</cx:pt>
          <cx:pt idx="1533">Нормативные школы</cx:pt>
          <cx:pt idx="1534">Нормативные школы</cx:pt>
          <cx:pt idx="1535">Нормативные школы</cx:pt>
          <cx:pt idx="1536">Нормативные школы</cx:pt>
          <cx:pt idx="1537">Нормативные школы</cx:pt>
          <cx:pt idx="1538">Нормативные школы</cx:pt>
          <cx:pt idx="1539">Нормативные школы</cx:pt>
          <cx:pt idx="1540">Нормативные школы</cx:pt>
          <cx:pt idx="1541">Нормативные школы</cx:pt>
          <cx:pt idx="1542">Нормативные школы</cx:pt>
          <cx:pt idx="1543">Нормативные школы</cx:pt>
          <cx:pt idx="1544">Нормативные школы</cx:pt>
          <cx:pt idx="1545">Нормативные школы</cx:pt>
          <cx:pt idx="1546">Нормативные школы</cx:pt>
          <cx:pt idx="1547">Нормативные школы</cx:pt>
          <cx:pt idx="1548">Нормативные школы</cx:pt>
          <cx:pt idx="1549">Нормативные школы</cx:pt>
          <cx:pt idx="1550">Нормативные школы</cx:pt>
          <cx:pt idx="1551">Нормативные школы</cx:pt>
          <cx:pt idx="1552">Нормативные школы</cx:pt>
          <cx:pt idx="1553">Нормативные школы</cx:pt>
          <cx:pt idx="1554">Нормативные школы</cx:pt>
          <cx:pt idx="1555">Нормативные школы</cx:pt>
          <cx:pt idx="1556">Нормативные школы</cx:pt>
          <cx:pt idx="1557">Нормативные школы</cx:pt>
          <cx:pt idx="1558">Нормативные школы</cx:pt>
          <cx:pt idx="1559">Нормативные школы</cx:pt>
          <cx:pt idx="1560">Нормативные школы</cx:pt>
          <cx:pt idx="1561">Нормативные школы</cx:pt>
          <cx:pt idx="1562">Нормативные школы</cx:pt>
          <cx:pt idx="1563">Школы с устойчиво низкими результатами</cx:pt>
          <cx:pt idx="1564">Школы с устойчиво низкими результатами</cx:pt>
          <cx:pt idx="1565">Школы с устойчиво низкими результатами</cx:pt>
          <cx:pt idx="1566">Школы с устойчиво низкими результатами</cx:pt>
          <cx:pt idx="1567">Школы с устойчиво низкими результатами</cx:pt>
          <cx:pt idx="1568">Школы с устойчиво низкими результатами</cx:pt>
          <cx:pt idx="1569">Школы с устойчиво низкими результатами</cx:pt>
          <cx:pt idx="1570">Школы с устойчиво низкими результатами</cx:pt>
          <cx:pt idx="1571">Школы с устойчиво низкими результатами</cx:pt>
          <cx:pt idx="1572">Школы с устойчиво низкими результатами</cx:pt>
          <cx:pt idx="1573">Школы с устойчиво низкими результатами</cx:pt>
          <cx:pt idx="1574">Школы с устойчиво низкими результатами</cx:pt>
          <cx:pt idx="1575">Школы с устойчиво низкими результатами</cx:pt>
          <cx:pt idx="1576">Школы с устойчиво низкими результатами</cx:pt>
          <cx:pt idx="1577">Школы с устойчиво низкими результатами</cx:pt>
          <cx:pt idx="1578">Школы с устойчиво низкими результатами</cx:pt>
          <cx:pt idx="1579">Школы с устойчиво низкими результатами</cx:pt>
          <cx:pt idx="1580">Школы с устойчиво низкими результатами</cx:pt>
          <cx:pt idx="1581">Школы с устойчиво низкими результатами</cx:pt>
          <cx:pt idx="1582">Школы с устойчиво низкими результатами</cx:pt>
          <cx:pt idx="1583">Школы с устойчиво низкими результатами</cx:pt>
          <cx:pt idx="1584">Школы с устойчиво низкими результатами</cx:pt>
          <cx:pt idx="1585">Школы с устойчиво низкими результатами</cx:pt>
          <cx:pt idx="1586">Нормативные школы</cx:pt>
          <cx:pt idx="1587">Нормативные школы</cx:pt>
          <cx:pt idx="1588">Нормативные школы</cx:pt>
          <cx:pt idx="1589">Нормативные школы</cx:pt>
          <cx:pt idx="1590">Нормативные школы</cx:pt>
          <cx:pt idx="1591">Нормативные школы</cx:pt>
          <cx:pt idx="1592">Нормативные школы</cx:pt>
          <cx:pt idx="1593">Нормативные школы</cx:pt>
          <cx:pt idx="1594">Нормативные школы</cx:pt>
          <cx:pt idx="1595">Нормативные школы</cx:pt>
          <cx:pt idx="1596">Нормативные школы</cx:pt>
          <cx:pt idx="1597">Нормативные школы</cx:pt>
          <cx:pt idx="1598">Нормативные школы</cx:pt>
          <cx:pt idx="1599">Нормативные школы</cx:pt>
          <cx:pt idx="1600">Нормативные школы</cx:pt>
          <cx:pt idx="1601">Нормативные школы</cx:pt>
          <cx:pt idx="1602">Нормативные школы</cx:pt>
          <cx:pt idx="1603">Нормативные школы</cx:pt>
          <cx:pt idx="1604">Нормативные школы</cx:pt>
          <cx:pt idx="1605">Нормативные школы</cx:pt>
          <cx:pt idx="1606">Нормативные школы</cx:pt>
          <cx:pt idx="1607">Нормативные школы</cx:pt>
          <cx:pt idx="1608">Нормативные школы</cx:pt>
          <cx:pt idx="1609">Нормативные школы</cx:pt>
          <cx:pt idx="1610">Нормативные школы</cx:pt>
          <cx:pt idx="1611">Нормативные школы</cx:pt>
          <cx:pt idx="1612">Нормативные школы</cx:pt>
          <cx:pt idx="1613">Нормативные школы</cx:pt>
          <cx:pt idx="1614">Нормативные школы</cx:pt>
          <cx:pt idx="1615">Нормативные школы</cx:pt>
          <cx:pt idx="1616">Нормативные школы</cx:pt>
          <cx:pt idx="1617">Нормативные школы</cx:pt>
          <cx:pt idx="1618">Нормативные школы</cx:pt>
          <cx:pt idx="1619">Нормативные школы</cx:pt>
          <cx:pt idx="1620">Нормативные школы</cx:pt>
          <cx:pt idx="1621">Нормативные школы</cx:pt>
          <cx:pt idx="1622">Нормативные школы</cx:pt>
          <cx:pt idx="1623">Нормативные школы</cx:pt>
          <cx:pt idx="1624">Нормативные школы</cx:pt>
          <cx:pt idx="1625">Нормативные школы</cx:pt>
          <cx:pt idx="1626">Нормативные школы</cx:pt>
          <cx:pt idx="1627">Нормативные школы</cx:pt>
          <cx:pt idx="1628">Нормативные школы</cx:pt>
          <cx:pt idx="1629">Нормативные школы</cx:pt>
          <cx:pt idx="1630">Нормативные школы</cx:pt>
          <cx:pt idx="1631">Нормативные школы</cx:pt>
          <cx:pt idx="1632">Нормативные школы</cx:pt>
          <cx:pt idx="1633">Нормативные школы</cx:pt>
          <cx:pt idx="1634">Нормативные школы</cx:pt>
          <cx:pt idx="1635">Нормативные школы</cx:pt>
          <cx:pt idx="1636">Нормативные школы</cx:pt>
          <cx:pt idx="1637">Нормативные школы</cx:pt>
          <cx:pt idx="1638">Нормативные школы</cx:pt>
          <cx:pt idx="1639">Нормативные школы</cx:pt>
          <cx:pt idx="1640">Нормативные школы</cx:pt>
          <cx:pt idx="1641">Нормативные школы</cx:pt>
          <cx:pt idx="1642">Нормативные школы</cx:pt>
          <cx:pt idx="1643">Нормативные школы</cx:pt>
          <cx:pt idx="1644">Нормативные школы</cx:pt>
          <cx:pt idx="1645">Нормативные школы</cx:pt>
          <cx:pt idx="1646">Нормативные школы</cx:pt>
          <cx:pt idx="1647">Нормативные школы</cx:pt>
          <cx:pt idx="1648">Нормативные школы</cx:pt>
          <cx:pt idx="1649">Нормативные школы</cx:pt>
          <cx:pt idx="1650">Нормативные школы</cx:pt>
          <cx:pt idx="1651">Нормативные школы</cx:pt>
          <cx:pt idx="1652">Нормативные школы</cx:pt>
          <cx:pt idx="1653">Нормативные школы</cx:pt>
          <cx:pt idx="1654">Нормативные школы</cx:pt>
          <cx:pt idx="1655">Нормативные школы</cx:pt>
          <cx:pt idx="1656">Нормативные школы</cx:pt>
          <cx:pt idx="1657">Нормативные школы</cx:pt>
          <cx:pt idx="1658">Нормативные школы</cx:pt>
          <cx:pt idx="1659">Нормативные школы</cx:pt>
          <cx:pt idx="1660">Нормативные школы</cx:pt>
          <cx:pt idx="1661">Нормативные школы</cx:pt>
          <cx:pt idx="1662">Нормативные школы</cx:pt>
          <cx:pt idx="1663">Нормативные школы</cx:pt>
          <cx:pt idx="1664">Нормативные школы</cx:pt>
          <cx:pt idx="1665">Нормативные школы</cx:pt>
          <cx:pt idx="1666">Нормативные школы</cx:pt>
          <cx:pt idx="1667">Нормативные школы</cx:pt>
          <cx:pt idx="1668">Нормативные школы</cx:pt>
          <cx:pt idx="1669">Нормативные школы</cx:pt>
          <cx:pt idx="1670">Нормативные школы</cx:pt>
          <cx:pt idx="1671">Нормативные школы</cx:pt>
          <cx:pt idx="1672">Нормативные школы</cx:pt>
          <cx:pt idx="1673">Нормативные школы</cx:pt>
          <cx:pt idx="1674">Нормативные школы</cx:pt>
          <cx:pt idx="1675">Нормативные школы</cx:pt>
          <cx:pt idx="1676">Нормативные школы</cx:pt>
          <cx:pt idx="1677">Нормативные школы</cx:pt>
          <cx:pt idx="1678">Нормативные школы</cx:pt>
          <cx:pt idx="1679">Нормативные школы</cx:pt>
          <cx:pt idx="1680">Нормативные школы</cx:pt>
          <cx:pt idx="1681">Нормативные школы</cx:pt>
          <cx:pt idx="1682">Нормативные школы</cx:pt>
          <cx:pt idx="1683">Нормативные школы</cx:pt>
          <cx:pt idx="1684">Нормативные школы</cx:pt>
          <cx:pt idx="1685">Нормативные школы</cx:pt>
          <cx:pt idx="1686">Нормативные школы</cx:pt>
          <cx:pt idx="1687">Нормативные школы</cx:pt>
          <cx:pt idx="1688">Нормативные школы</cx:pt>
          <cx:pt idx="1689">Нормативные школы</cx:pt>
          <cx:pt idx="1690">Нормативные школы</cx:pt>
          <cx:pt idx="1691">Нормативные школы</cx:pt>
          <cx:pt idx="1692">Нормативные школы</cx:pt>
          <cx:pt idx="1693">Нормативные школы</cx:pt>
          <cx:pt idx="1694">Нормативные школы</cx:pt>
          <cx:pt idx="1695">Нормативные школы</cx:pt>
          <cx:pt idx="1696">Нормативные школы</cx:pt>
          <cx:pt idx="1697">Нормативные школы</cx:pt>
          <cx:pt idx="1698">Нормативные школы</cx:pt>
          <cx:pt idx="1699">Нормативные школы</cx:pt>
          <cx:pt idx="1700">Нормативные школы</cx:pt>
          <cx:pt idx="1701">Нормативные школы</cx:pt>
          <cx:pt idx="1702">Нормативные школы</cx:pt>
          <cx:pt idx="1703">Нормативные школы</cx:pt>
          <cx:pt idx="1704">Нормативные школы</cx:pt>
          <cx:pt idx="1705">Нормативные школы</cx:pt>
          <cx:pt idx="1706">Нормативные школы</cx:pt>
          <cx:pt idx="1707">Нормативные школы</cx:pt>
          <cx:pt idx="1708">Нормативные школы</cx:pt>
          <cx:pt idx="1709">Нормативные школы</cx:pt>
          <cx:pt idx="1710">Нормативные школы</cx:pt>
          <cx:pt idx="1711">Нормативные школы</cx:pt>
          <cx:pt idx="1712">Нормативные школы</cx:pt>
          <cx:pt idx="1713">Нормативные школы</cx:pt>
          <cx:pt idx="1714">Нормативные школы</cx:pt>
          <cx:pt idx="1715">Нормативные школы</cx:pt>
          <cx:pt idx="1716">Нормативные школы</cx:pt>
          <cx:pt idx="1717">Нормативные школы</cx:pt>
          <cx:pt idx="1718">Нормативные школы</cx:pt>
          <cx:pt idx="1719">Нормативные школы</cx:pt>
          <cx:pt idx="1720">Нормативные школы</cx:pt>
          <cx:pt idx="1721">Нормативные школы</cx:pt>
          <cx:pt idx="1722">Нормативные школы</cx:pt>
          <cx:pt idx="1723">Нормативные школы</cx:pt>
          <cx:pt idx="1724">Нормативные школы</cx:pt>
          <cx:pt idx="1725">Нормативные школы</cx:pt>
          <cx:pt idx="1726">Нормативные школы</cx:pt>
          <cx:pt idx="1727">Нормативные школы</cx:pt>
          <cx:pt idx="1728">Нормативные школы</cx:pt>
          <cx:pt idx="1729">Нормативные школы</cx:pt>
          <cx:pt idx="1730">Нормативные школы</cx:pt>
          <cx:pt idx="1731">Нормативные школы</cx:pt>
          <cx:pt idx="1732">Нормативные школы</cx:pt>
          <cx:pt idx="1733">Нормативные школы</cx:pt>
          <cx:pt idx="1734">Нормативные школы</cx:pt>
          <cx:pt idx="1735">Нормативные школы</cx:pt>
          <cx:pt idx="1736">Нормативные школы</cx:pt>
          <cx:pt idx="1737">Нормативные школы</cx:pt>
          <cx:pt idx="1738">Нормативные школы</cx:pt>
          <cx:pt idx="1739">Нормативные школы</cx:pt>
          <cx:pt idx="1740">Нормативные школы</cx:pt>
          <cx:pt idx="1741">Нормативные школы</cx:pt>
          <cx:pt idx="1742">Нормативные школы</cx:pt>
          <cx:pt idx="1743">Нормативные школы</cx:pt>
          <cx:pt idx="1744">Нормативные школы</cx:pt>
          <cx:pt idx="1745">Нормативные школы</cx:pt>
          <cx:pt idx="1746">Нормативные школы</cx:pt>
          <cx:pt idx="1747">Нормативные школы</cx:pt>
          <cx:pt idx="1748">Нормативные школы</cx:pt>
          <cx:pt idx="1749">Нормативные школы</cx:pt>
          <cx:pt idx="1750">Нормативные школы</cx:pt>
          <cx:pt idx="1751">Нормативные школы</cx:pt>
          <cx:pt idx="1752">Нормативные школы</cx:pt>
          <cx:pt idx="1753">Нормативные школы</cx:pt>
          <cx:pt idx="1754">Нормативные школы</cx:pt>
          <cx:pt idx="1755">Нормативные школы</cx:pt>
          <cx:pt idx="1756">Нормативные школы</cx:pt>
          <cx:pt idx="1757">Нормативные школы</cx:pt>
          <cx:pt idx="1758">Нормативные школы</cx:pt>
          <cx:pt idx="1759">Нормативные школы</cx:pt>
          <cx:pt idx="1760">Нормативные школы</cx:pt>
          <cx:pt idx="1761">Нормативные школы</cx:pt>
          <cx:pt idx="1762">Нормативные школы</cx:pt>
          <cx:pt idx="1763">Нормативные школы</cx:pt>
          <cx:pt idx="1764">Нормативные школы</cx:pt>
          <cx:pt idx="1765">Нормативные школы</cx:pt>
          <cx:pt idx="1766">Нормативные школы</cx:pt>
          <cx:pt idx="1767">Нормативные школы</cx:pt>
          <cx:pt idx="1768">Нормативные школы</cx:pt>
          <cx:pt idx="1769">Нормативные школы</cx:pt>
          <cx:pt idx="1770">Нормативные школы</cx:pt>
          <cx:pt idx="1771">Нормативные школы</cx:pt>
          <cx:pt idx="1772">Нормативные школы</cx:pt>
          <cx:pt idx="1773">Нормативные школы</cx:pt>
          <cx:pt idx="1774">Нормативные школы</cx:pt>
          <cx:pt idx="1775">Нормативные школы</cx:pt>
          <cx:pt idx="1776">Нормативные школы</cx:pt>
          <cx:pt idx="1777">Нормативные школы</cx:pt>
          <cx:pt idx="1778">Нормативные школы</cx:pt>
          <cx:pt idx="1779">Нормативные школы</cx:pt>
          <cx:pt idx="1780">Нормативные школы</cx:pt>
          <cx:pt idx="1781">Нормативные школы</cx:pt>
          <cx:pt idx="1782">Нормативные школы</cx:pt>
          <cx:pt idx="1783">Нормативные школы</cx:pt>
          <cx:pt idx="1784">Нормативные школы</cx:pt>
          <cx:pt idx="1785">Нормативные школы</cx:pt>
          <cx:pt idx="1786">Нормативные школы</cx:pt>
          <cx:pt idx="1787">Нормативные школы</cx:pt>
          <cx:pt idx="1788">Нормативные школы</cx:pt>
          <cx:pt idx="1789">Нормативные школы</cx:pt>
          <cx:pt idx="1790">Нормативные школы</cx:pt>
          <cx:pt idx="1791">Нормативные школы</cx:pt>
          <cx:pt idx="1792">Нормативные школы</cx:pt>
          <cx:pt idx="1793">Нормативные школы</cx:pt>
          <cx:pt idx="1794">Нормативные школы</cx:pt>
          <cx:pt idx="1795">Нормативные школы</cx:pt>
          <cx:pt idx="1796">Нормативные школы</cx:pt>
          <cx:pt idx="1797">Нормативные школы</cx:pt>
          <cx:pt idx="1798">Нормативные школы</cx:pt>
          <cx:pt idx="1799">Нормативные школы</cx:pt>
          <cx:pt idx="1800">Нормативные школы</cx:pt>
          <cx:pt idx="1801">Нормативные школы</cx:pt>
          <cx:pt idx="1802">Нормативные школы</cx:pt>
          <cx:pt idx="1803">Нормативные школы</cx:pt>
          <cx:pt idx="1804">Нормативные школы</cx:pt>
          <cx:pt idx="1805">Нормативные школы</cx:pt>
          <cx:pt idx="1806">Нормативные школы</cx:pt>
          <cx:pt idx="1807">Нормативные школы</cx:pt>
          <cx:pt idx="1808">Нормативные школы</cx:pt>
          <cx:pt idx="1809">Нормативные школы</cx:pt>
          <cx:pt idx="1810">Нормативные школы</cx:pt>
          <cx:pt idx="1811">Нормативные школы</cx:pt>
          <cx:pt idx="1812">Нормативные школы</cx:pt>
          <cx:pt idx="1813">Нормативные школы</cx:pt>
          <cx:pt idx="1814">Нормативные школы</cx:pt>
          <cx:pt idx="1815">Нормативные школы</cx:pt>
          <cx:pt idx="1816">Нормативные школы</cx:pt>
          <cx:pt idx="1817">Нормативные школы</cx:pt>
          <cx:pt idx="1818">Нормативные школы</cx:pt>
          <cx:pt idx="1819">Нормативные школы</cx:pt>
          <cx:pt idx="1820">Нормативные школы</cx:pt>
          <cx:pt idx="1821">Нормативные школы</cx:pt>
          <cx:pt idx="1822">Нормативные школы</cx:pt>
          <cx:pt idx="1823">Нормативные школы</cx:pt>
          <cx:pt idx="1824">Нормативные школы</cx:pt>
          <cx:pt idx="1825">Нормативные школы</cx:pt>
          <cx:pt idx="1826">Нормативные школы</cx:pt>
          <cx:pt idx="1827">Нормативные школы</cx:pt>
          <cx:pt idx="1828">Нормативные школы</cx:pt>
          <cx:pt idx="1829">Нормативные школы</cx:pt>
          <cx:pt idx="1830">Нормативные школы</cx:pt>
          <cx:pt idx="1831">Нормативные школы</cx:pt>
          <cx:pt idx="1832">Нормативные школы</cx:pt>
          <cx:pt idx="1833">Нормативные школы</cx:pt>
          <cx:pt idx="1834">Нормативные школы</cx:pt>
          <cx:pt idx="1835">Нормативные школы</cx:pt>
          <cx:pt idx="1836">Нормативные школы</cx:pt>
          <cx:pt idx="1837">Нормативные школы</cx:pt>
          <cx:pt idx="1838">Нормативные школы</cx:pt>
          <cx:pt idx="1839">Нормативные школы</cx:pt>
          <cx:pt idx="1840">Нормативные школы</cx:pt>
          <cx:pt idx="1841">Нормативные школы</cx:pt>
          <cx:pt idx="1842">Нормативные школы</cx:pt>
          <cx:pt idx="1843">Нормативные школы</cx:pt>
          <cx:pt idx="1844">Нормативные школы</cx:pt>
          <cx:pt idx="1845">Нормативные школы</cx:pt>
          <cx:pt idx="1846">Нормативные школы</cx:pt>
          <cx:pt idx="1847">Нормативные школы</cx:pt>
          <cx:pt idx="1848">Нормативные школы</cx:pt>
          <cx:pt idx="1849">Нормативные школы</cx:pt>
          <cx:pt idx="1850">Нормативные школы</cx:pt>
          <cx:pt idx="1851">Нормативные школы</cx:pt>
          <cx:pt idx="1852">Нормативные школы</cx:pt>
          <cx:pt idx="1853">Нормативные школы</cx:pt>
          <cx:pt idx="1854">Нормативные школы</cx:pt>
          <cx:pt idx="1855">Нормативные школы</cx:pt>
          <cx:pt idx="1856">Нормативные школы</cx:pt>
          <cx:pt idx="1857">Нормативные школы</cx:pt>
          <cx:pt idx="1858">Нормативные школы</cx:pt>
          <cx:pt idx="1859">Нормативные школы</cx:pt>
          <cx:pt idx="1860">Нормативные школы</cx:pt>
          <cx:pt idx="1861">Нормативные школы</cx:pt>
          <cx:pt idx="1862">Нормативные школы</cx:pt>
          <cx:pt idx="1863">Нормативные школы</cx:pt>
          <cx:pt idx="1864">Нормативные школы</cx:pt>
          <cx:pt idx="1865">Нормативные школы</cx:pt>
          <cx:pt idx="1866">Нормативные школы</cx:pt>
          <cx:pt idx="1867">Нормативные школы</cx:pt>
          <cx:pt idx="1868">Нормативные школы</cx:pt>
          <cx:pt idx="1869">Нормативные школы</cx:pt>
          <cx:pt idx="1870">Нормативные школы</cx:pt>
          <cx:pt idx="1871">Нормативные школы</cx:pt>
          <cx:pt idx="1872">Нормативные школы</cx:pt>
          <cx:pt idx="1873">Нормативные школы</cx:pt>
          <cx:pt idx="1874">Нормативные школы</cx:pt>
          <cx:pt idx="1875">Нормативные школы</cx:pt>
          <cx:pt idx="1876">Нормативные школы</cx:pt>
          <cx:pt idx="1877">Нормативные школы</cx:pt>
          <cx:pt idx="1878">Нормативные школы</cx:pt>
          <cx:pt idx="1879">Нормативные школы</cx:pt>
          <cx:pt idx="1880">Нормативные школы</cx:pt>
          <cx:pt idx="1881">Нормативные школы</cx:pt>
          <cx:pt idx="1882">Нормативные школы</cx:pt>
          <cx:pt idx="1883">Нормативные школы</cx:pt>
          <cx:pt idx="1884">Нормативные школы</cx:pt>
          <cx:pt idx="1885">Нормативные школы</cx:pt>
          <cx:pt idx="1886">Нормативные школы</cx:pt>
          <cx:pt idx="1887">Нормативные школы</cx:pt>
          <cx:pt idx="1888">Нормативные школы</cx:pt>
          <cx:pt idx="1889">Нормативные школы</cx:pt>
          <cx:pt idx="1890">Нормативные школы</cx:pt>
          <cx:pt idx="1891">Нормативные школы</cx:pt>
          <cx:pt idx="1892">Нормативные школы</cx:pt>
          <cx:pt idx="1893">Нормативные школы</cx:pt>
          <cx:pt idx="1894">Нормативные школы</cx:pt>
          <cx:pt idx="1895">Нормативные школы</cx:pt>
          <cx:pt idx="1896">Нормативные школы</cx:pt>
          <cx:pt idx="1897">Нормативные школы</cx:pt>
          <cx:pt idx="1898">Нормативные школы</cx:pt>
          <cx:pt idx="1899">Нормативные школы</cx:pt>
          <cx:pt idx="1900">Нормативные школы</cx:pt>
          <cx:pt idx="1901">Нормативные школы</cx:pt>
          <cx:pt idx="1902">Нормативные школы</cx:pt>
          <cx:pt idx="1903">Нормативные школы</cx:pt>
          <cx:pt idx="1904">Нормативные школы</cx:pt>
          <cx:pt idx="1905">Нормативные школы</cx:pt>
          <cx:pt idx="1906">Нормативные школы</cx:pt>
          <cx:pt idx="1907">Нормативные школы</cx:pt>
          <cx:pt idx="1908">Нормативные школы</cx:pt>
          <cx:pt idx="1909">Нормативные школы</cx:pt>
          <cx:pt idx="1910">Нормативные школы</cx:pt>
          <cx:pt idx="1911">Нормативные школы</cx:pt>
          <cx:pt idx="1912">Нормативные школы</cx:pt>
          <cx:pt idx="1913">Нормативные школы</cx:pt>
          <cx:pt idx="1914">Нормативные школы</cx:pt>
          <cx:pt idx="1915">Нормативные школы</cx:pt>
          <cx:pt idx="1916">Нормативные школы</cx:pt>
          <cx:pt idx="1917">Нормативные школы</cx:pt>
          <cx:pt idx="1918">Нормативные школы</cx:pt>
          <cx:pt idx="1919">Нормативные школы</cx:pt>
          <cx:pt idx="1920">Нормативные школы</cx:pt>
          <cx:pt idx="1921">Нормативные школы</cx:pt>
          <cx:pt idx="1922">Нормативные школы</cx:pt>
          <cx:pt idx="1923">Нормативные школы</cx:pt>
          <cx:pt idx="1924">Нормативные школы</cx:pt>
          <cx:pt idx="1925">Нормативные школы</cx:pt>
          <cx:pt idx="1926">Нормативные школы</cx:pt>
          <cx:pt idx="1927">Нормативные школы</cx:pt>
          <cx:pt idx="1928">Нормативные школы</cx:pt>
          <cx:pt idx="1929">Нормативные школы</cx:pt>
          <cx:pt idx="1930">Нормативные школы</cx:pt>
          <cx:pt idx="1931">Нормативные школы</cx:pt>
          <cx:pt idx="1932">Нормативные школы</cx:pt>
          <cx:pt idx="1933">Нормативные школы</cx:pt>
          <cx:pt idx="1934">Нормативные школы</cx:pt>
          <cx:pt idx="1935">Нормативные школы</cx:pt>
          <cx:pt idx="1936">Нормативные школы</cx:pt>
          <cx:pt idx="1937">Нормативные школы</cx:pt>
          <cx:pt idx="1938">Нормативные школы</cx:pt>
          <cx:pt idx="1939">Нормативные школы</cx:pt>
          <cx:pt idx="1940">Нормативные школы</cx:pt>
          <cx:pt idx="1941">Нормативные школы</cx:pt>
          <cx:pt idx="1942">Нормативные школы</cx:pt>
          <cx:pt idx="1943">Нормативные школы</cx:pt>
          <cx:pt idx="1944">Нормативные школы</cx:pt>
          <cx:pt idx="1945">Нормативные школы</cx:pt>
          <cx:pt idx="1946">Нормативные школы</cx:pt>
          <cx:pt idx="1947">Нормативные школы</cx:pt>
          <cx:pt idx="1948">Нормативные школы</cx:pt>
          <cx:pt idx="1949">Нормативные школы</cx:pt>
          <cx:pt idx="1950">Нормативные школы</cx:pt>
          <cx:pt idx="1951">Нормативные школы</cx:pt>
          <cx:pt idx="1952">Нормативные школы</cx:pt>
          <cx:pt idx="1953">Нормативные школы</cx:pt>
          <cx:pt idx="1954">Нормативные школы</cx:pt>
          <cx:pt idx="1955">Нормативные школы</cx:pt>
          <cx:pt idx="1956">Нормативные школы</cx:pt>
          <cx:pt idx="1957">Нормативные школы</cx:pt>
          <cx:pt idx="1958">Нормативные школы</cx:pt>
          <cx:pt idx="1959">Нормативные школы</cx:pt>
          <cx:pt idx="1960">Нормативные школы</cx:pt>
          <cx:pt idx="1961">Нормативные школы</cx:pt>
          <cx:pt idx="1962">Нормативные школы</cx:pt>
          <cx:pt idx="1963">Нормативные школы</cx:pt>
          <cx:pt idx="1964">Нормативные школы</cx:pt>
          <cx:pt idx="1965">Нормативные школы</cx:pt>
          <cx:pt idx="1966">Нормативные школы</cx:pt>
          <cx:pt idx="1967">Нормативные школы</cx:pt>
          <cx:pt idx="1968">Нормативные школы</cx:pt>
          <cx:pt idx="1969">Нормативные школы</cx:pt>
          <cx:pt idx="1970">Нормативные школы</cx:pt>
          <cx:pt idx="1971">Нормативные школы</cx:pt>
          <cx:pt idx="1972">Нормативные школы</cx:pt>
          <cx:pt idx="1973">Нормативные школы</cx:pt>
          <cx:pt idx="1974">Нормативные школы</cx:pt>
          <cx:pt idx="1975">Нормативные школы</cx:pt>
          <cx:pt idx="1976">Нормативные школы</cx:pt>
          <cx:pt idx="1977">Нормативные школы</cx:pt>
          <cx:pt idx="1978">Нормативные школы</cx:pt>
          <cx:pt idx="1979">Нормативные школы</cx:pt>
          <cx:pt idx="1980">Нормативные школы</cx:pt>
          <cx:pt idx="1981">Нормативные школы</cx:pt>
          <cx:pt idx="1982">Нормативные школы</cx:pt>
          <cx:pt idx="1983">Нормативные школы</cx:pt>
          <cx:pt idx="1984">Нормативные школы</cx:pt>
          <cx:pt idx="1985">Нормативные школы</cx:pt>
          <cx:pt idx="1986">Нормативные школы</cx:pt>
          <cx:pt idx="1987">Нормативные школы</cx:pt>
          <cx:pt idx="1988">Нормативные школы</cx:pt>
          <cx:pt idx="1989">Нормативные школы</cx:pt>
          <cx:pt idx="1990">Нормативные школы</cx:pt>
          <cx:pt idx="1991">Нормативные школы</cx:pt>
          <cx:pt idx="1992">Нормативные школы</cx:pt>
          <cx:pt idx="1993">Нормативные школы</cx:pt>
          <cx:pt idx="1994">Нормативные школы</cx:pt>
          <cx:pt idx="1995">Нормативные школы</cx:pt>
          <cx:pt idx="1996">Нормативные школы</cx:pt>
          <cx:pt idx="1997">Нормативные школы</cx:pt>
          <cx:pt idx="1998">Нормативные школы</cx:pt>
          <cx:pt idx="1999">Нормативные школы</cx:pt>
          <cx:pt idx="2000">Нормативные школы</cx:pt>
          <cx:pt idx="2001">Нормативные школы</cx:pt>
          <cx:pt idx="2002">Нормативные школы</cx:pt>
          <cx:pt idx="2003">Нормативные школы</cx:pt>
          <cx:pt idx="2004">Нормативные школы</cx:pt>
          <cx:pt idx="2005">Нормативные школы</cx:pt>
          <cx:pt idx="2006">Нормативные школы</cx:pt>
          <cx:pt idx="2007">Нормативные школы</cx:pt>
          <cx:pt idx="2008">Нормативные школы</cx:pt>
          <cx:pt idx="2009">Нормативные школы</cx:pt>
          <cx:pt idx="2010">Нормативные школы</cx:pt>
          <cx:pt idx="2011">Нормативные школы</cx:pt>
          <cx:pt idx="2012">Нормативные школы</cx:pt>
          <cx:pt idx="2013">Нормативные школы</cx:pt>
          <cx:pt idx="2014">Нормативные школы</cx:pt>
          <cx:pt idx="2015">Нормативные школы</cx:pt>
          <cx:pt idx="2016">Нормативные школы</cx:pt>
          <cx:pt idx="2017">Нормативные школы</cx:pt>
          <cx:pt idx="2018">Нормативные школы</cx:pt>
          <cx:pt idx="2019">Нормативные школы</cx:pt>
          <cx:pt idx="2020">Нормативные школы</cx:pt>
          <cx:pt idx="2021">Нормативные школы</cx:pt>
          <cx:pt idx="2022">Нормативные школы</cx:pt>
          <cx:pt idx="2023">Нормативные школы</cx:pt>
          <cx:pt idx="2024">Нормативные школы</cx:pt>
          <cx:pt idx="2025">Нормативные школы</cx:pt>
          <cx:pt idx="2026">Нормативные школы</cx:pt>
          <cx:pt idx="2027">Нормативные школы</cx:pt>
          <cx:pt idx="2028">Нормативные школы</cx:pt>
          <cx:pt idx="2029">Нормативные школы</cx:pt>
          <cx:pt idx="2030">Нормативные школы</cx:pt>
          <cx:pt idx="2031">Нормативные школы</cx:pt>
          <cx:pt idx="2032">Нормативные школы</cx:pt>
          <cx:pt idx="2033">Нормативные школы</cx:pt>
          <cx:pt idx="2034">Нормативные школы</cx:pt>
          <cx:pt idx="2035">Нормативные школы</cx:pt>
          <cx:pt idx="2036">Нормативные школы</cx:pt>
          <cx:pt idx="2037">Нормативные школы</cx:pt>
          <cx:pt idx="2038">Нормативные школы</cx:pt>
          <cx:pt idx="2039">Нормативные школы</cx:pt>
          <cx:pt idx="2040">Нормативные школы</cx:pt>
          <cx:pt idx="2041">Нормативные школы</cx:pt>
          <cx:pt idx="2042">Нормативные школы</cx:pt>
          <cx:pt idx="2043">Нормативные школы</cx:pt>
          <cx:pt idx="2044">Нормативные школы</cx:pt>
          <cx:pt idx="2045">Нормативные школы</cx:pt>
          <cx:pt idx="2046">Нормативные школы</cx:pt>
          <cx:pt idx="2047">Нормативные школы</cx:pt>
          <cx:pt idx="2048">Нормативные школы</cx:pt>
          <cx:pt idx="2049">Нормативные школы</cx:pt>
          <cx:pt idx="2050">Нормативные школы</cx:pt>
          <cx:pt idx="2051">Нормативные школы</cx:pt>
          <cx:pt idx="2052">Нормативные школы</cx:pt>
          <cx:pt idx="2053">Нормативные школы</cx:pt>
          <cx:pt idx="2054">Нормативные школы</cx:pt>
          <cx:pt idx="2055">Нормативные школы</cx:pt>
          <cx:pt idx="2056">Нормативные школы</cx:pt>
          <cx:pt idx="2057">Нормативные школы</cx:pt>
          <cx:pt idx="2058">Нормативные школы</cx:pt>
          <cx:pt idx="2059">Нормативные школы</cx:pt>
          <cx:pt idx="2060">Нормативные школы</cx:pt>
          <cx:pt idx="2061">Нормативные школы</cx:pt>
          <cx:pt idx="2062">Нормативные школы</cx:pt>
          <cx:pt idx="2063">Нормативные школы</cx:pt>
          <cx:pt idx="2064">Нормативные школы</cx:pt>
          <cx:pt idx="2065">Нормативные школы</cx:pt>
          <cx:pt idx="2066">Нормативные школы</cx:pt>
          <cx:pt idx="2067">Нормативные школы</cx:pt>
          <cx:pt idx="2068">Нормативные школы</cx:pt>
          <cx:pt idx="2069">Нормативные школы</cx:pt>
          <cx:pt idx="2070">Нормативные школы</cx:pt>
          <cx:pt idx="2071">Нормативные школы</cx:pt>
          <cx:pt idx="2072">Нормативные школы</cx:pt>
          <cx:pt idx="2073">Нормативные школы</cx:pt>
          <cx:pt idx="2074">Нормативные школы</cx:pt>
          <cx:pt idx="2075">Нормативные школы</cx:pt>
          <cx:pt idx="2076">Нормативные школы</cx:pt>
          <cx:pt idx="2077">Нормативные школы</cx:pt>
          <cx:pt idx="2078">Нормативные школы</cx:pt>
          <cx:pt idx="2079">Нормативные школы</cx:pt>
          <cx:pt idx="2080">Нормативные школы</cx:pt>
          <cx:pt idx="2081">Нормативные школы</cx:pt>
          <cx:pt idx="2082">Нормативные школы</cx:pt>
          <cx:pt idx="2083">Нормативные школы</cx:pt>
          <cx:pt idx="2084">Нормативные школы</cx:pt>
          <cx:pt idx="2085">Нормативные школы</cx:pt>
          <cx:pt idx="2086">Нормативные школы</cx:pt>
          <cx:pt idx="2087">Нормативные школы</cx:pt>
          <cx:pt idx="2088">Нормативные школы</cx:pt>
          <cx:pt idx="2089">Нормативные школы</cx:pt>
          <cx:pt idx="2090">Нормативные школы</cx:pt>
          <cx:pt idx="2091">Нормативные школы</cx:pt>
          <cx:pt idx="2092">Нормативные школы</cx:pt>
          <cx:pt idx="2093">Нормативные школы</cx:pt>
          <cx:pt idx="2094">Нормативные школы</cx:pt>
          <cx:pt idx="2095">Нормативные школы</cx:pt>
          <cx:pt idx="2096">Нормативные школы</cx:pt>
          <cx:pt idx="2097">Нормативные школы</cx:pt>
          <cx:pt idx="2098">Нормативные школы</cx:pt>
          <cx:pt idx="2099">Нормативные школы</cx:pt>
          <cx:pt idx="2100">Нормативные школы</cx:pt>
          <cx:pt idx="2101">Нормативные школы</cx:pt>
          <cx:pt idx="2102">Нормативные школы</cx:pt>
          <cx:pt idx="2103">Нормативные школы</cx:pt>
          <cx:pt idx="2104">Нормативные школы</cx:pt>
          <cx:pt idx="2105">Нормативные школы</cx:pt>
          <cx:pt idx="2106">Нормативные школы</cx:pt>
          <cx:pt idx="2107">Нормативные школы</cx:pt>
          <cx:pt idx="2108">Нормативные школы</cx:pt>
          <cx:pt idx="2109">Нормативные школы</cx:pt>
          <cx:pt idx="2110">Нормативные школы</cx:pt>
          <cx:pt idx="2111">Нормативные школы</cx:pt>
          <cx:pt idx="2112">Нормативные школы</cx:pt>
          <cx:pt idx="2113">Нормативные школы</cx:pt>
          <cx:pt idx="2114">Нормативные школы</cx:pt>
          <cx:pt idx="2115">Нормативные школы</cx:pt>
          <cx:pt idx="2116">Нормативные школы</cx:pt>
          <cx:pt idx="2117">Нормативные школы</cx:pt>
          <cx:pt idx="2118">Нормативные школы</cx:pt>
          <cx:pt idx="2119">Нормативные школы</cx:pt>
          <cx:pt idx="2120">Нормативные школы</cx:pt>
          <cx:pt idx="2121">Нормативные школы</cx:pt>
          <cx:pt idx="2122">Нормативные школы</cx:pt>
          <cx:pt idx="2123">Нормативные школы</cx:pt>
          <cx:pt idx="2124">Нормативные школы</cx:pt>
          <cx:pt idx="2125">Нормативные школы</cx:pt>
          <cx:pt idx="2126">Нормативные школы</cx:pt>
          <cx:pt idx="2127">Нормативные школы</cx:pt>
          <cx:pt idx="2128">Нормативные школы</cx:pt>
          <cx:pt idx="2129">Нормативные школы</cx:pt>
          <cx:pt idx="2130">Нормативные школы</cx:pt>
          <cx:pt idx="2131">Нормативные школы</cx:pt>
          <cx:pt idx="2132">Нормативные школы</cx:pt>
          <cx:pt idx="2133">Нормативные школы</cx:pt>
          <cx:pt idx="2134">Нормативные школы</cx:pt>
          <cx:pt idx="2135">Нормативные школы</cx:pt>
          <cx:pt idx="2136">Нормативные школы</cx:pt>
          <cx:pt idx="2137">Нормативные школы</cx:pt>
          <cx:pt idx="2138">Нормативные школы</cx:pt>
          <cx:pt idx="2139">Нормативные школы</cx:pt>
          <cx:pt idx="2140">Нормативные школы</cx:pt>
          <cx:pt idx="2141">Нормативные школы</cx:pt>
          <cx:pt idx="2142">Нормативные школы</cx:pt>
          <cx:pt idx="2143">Нормативные школы</cx:pt>
          <cx:pt idx="2144">Нормативные школы</cx:pt>
          <cx:pt idx="2145">Нормативные школы</cx:pt>
          <cx:pt idx="2146">Нормативные школы</cx:pt>
          <cx:pt idx="2147">Нормативные школы</cx:pt>
          <cx:pt idx="2148">Нормативные школы</cx:pt>
          <cx:pt idx="2149">Нормативные школы</cx:pt>
          <cx:pt idx="2150">Нормативные школы</cx:pt>
          <cx:pt idx="2151">Нормативные школы</cx:pt>
          <cx:pt idx="2152">Нормативные школы</cx:pt>
          <cx:pt idx="2153">Нормативные школы</cx:pt>
          <cx:pt idx="2154">Нормативные школы</cx:pt>
          <cx:pt idx="2155">Нормативные школы</cx:pt>
          <cx:pt idx="2156">Нормативные школы</cx:pt>
          <cx:pt idx="2157">Нормативные школы</cx:pt>
          <cx:pt idx="2158">Нормативные школы</cx:pt>
          <cx:pt idx="2159">Нормативные школы</cx:pt>
          <cx:pt idx="2160">Нормативные школы</cx:pt>
          <cx:pt idx="2161">Нормативные школы</cx:pt>
          <cx:pt idx="2162">Нормативные школы</cx:pt>
          <cx:pt idx="2163">Нормативные школы</cx:pt>
          <cx:pt idx="2164">Нормативные школы</cx:pt>
          <cx:pt idx="2165">Нормативные школы</cx:pt>
          <cx:pt idx="2166">Нормативные школы</cx:pt>
          <cx:pt idx="2167">Нормативные школы</cx:pt>
          <cx:pt idx="2168">Нормативные школы</cx:pt>
          <cx:pt idx="2169">Нормативные школы</cx:pt>
          <cx:pt idx="2170">Нормативные школы</cx:pt>
          <cx:pt idx="2171">Нормативные школы</cx:pt>
          <cx:pt idx="2172">Нормативные школы</cx:pt>
          <cx:pt idx="2173">Нормативные школы</cx:pt>
          <cx:pt idx="2174">Нормативные школы</cx:pt>
          <cx:pt idx="2175">Нормативные школы</cx:pt>
          <cx:pt idx="2176">Нормативные школы</cx:pt>
          <cx:pt idx="2177">Нормативные школы</cx:pt>
          <cx:pt idx="2178">Нормативные школы</cx:pt>
          <cx:pt idx="2179">Нормативные школы</cx:pt>
          <cx:pt idx="2180">Нормативные школы</cx:pt>
          <cx:pt idx="2181">Нормативные школы</cx:pt>
          <cx:pt idx="2182">Нормативные школы</cx:pt>
          <cx:pt idx="2183">Нормативные школы</cx:pt>
          <cx:pt idx="2184">Нормативные школы</cx:pt>
          <cx:pt idx="2185">Нормативные школы</cx:pt>
          <cx:pt idx="2186">Нормативные школы</cx:pt>
          <cx:pt idx="2187">Нормативные школы</cx:pt>
          <cx:pt idx="2188">Нормативные школы</cx:pt>
          <cx:pt idx="2189">Нормативные школы</cx:pt>
          <cx:pt idx="2190">Нормативные школы</cx:pt>
          <cx:pt idx="2191">Нормативные школы</cx:pt>
          <cx:pt idx="2192">Нормативные школы</cx:pt>
          <cx:pt idx="2193">Нормативные школы</cx:pt>
          <cx:pt idx="2194">Нормативные школы</cx:pt>
          <cx:pt idx="2195">Нормативные школы</cx:pt>
          <cx:pt idx="2196">Нормативные школы</cx:pt>
          <cx:pt idx="2197">Нормативные школы</cx:pt>
          <cx:pt idx="2198">Нормативные школы</cx:pt>
          <cx:pt idx="2199">Нормативные школы</cx:pt>
          <cx:pt idx="2200">Нормативные школы</cx:pt>
          <cx:pt idx="2201">Нормативные школы</cx:pt>
          <cx:pt idx="2202">Нормативные школы</cx:pt>
          <cx:pt idx="2203">Нормативные школы</cx:pt>
          <cx:pt idx="2204">Нормативные школы</cx:pt>
          <cx:pt idx="2205">Нормативные школы</cx:pt>
          <cx:pt idx="2206">Нормативные школы</cx:pt>
          <cx:pt idx="2207">Нормативные школы</cx:pt>
          <cx:pt idx="2208">Нормативные школы</cx:pt>
          <cx:pt idx="2209">Нормативные школы</cx:pt>
          <cx:pt idx="2210">Нормативные школы</cx:pt>
          <cx:pt idx="2211">Нормативные школы</cx:pt>
          <cx:pt idx="2212">Нормативные школы</cx:pt>
          <cx:pt idx="2213">Нормативные школы</cx:pt>
          <cx:pt idx="2214">Нормативные школы</cx:pt>
          <cx:pt idx="2215">Нормативные школы</cx:pt>
          <cx:pt idx="2216">Нормативные школы</cx:pt>
          <cx:pt idx="2217">Нормативные школы</cx:pt>
          <cx:pt idx="2218">Нормативные школы</cx:pt>
          <cx:pt idx="2219">Нормативные школы</cx:pt>
          <cx:pt idx="2220">Нормативные школы</cx:pt>
          <cx:pt idx="2221">Нормативные школы</cx:pt>
          <cx:pt idx="2222">Нормативные школы</cx:pt>
          <cx:pt idx="2223">Нормативные школы</cx:pt>
          <cx:pt idx="2224">Нормативные школы</cx:pt>
          <cx:pt idx="2225">Нормативные школы</cx:pt>
          <cx:pt idx="2226">Нормативные школы</cx:pt>
          <cx:pt idx="2227">Нормативные школы</cx:pt>
          <cx:pt idx="2228">Нормативные школы</cx:pt>
          <cx:pt idx="2229">Нормативные школы</cx:pt>
          <cx:pt idx="2230">Нормативные школы</cx:pt>
          <cx:pt idx="2231">Нормативные школы</cx:pt>
          <cx:pt idx="2232">Нормативные школы</cx:pt>
          <cx:pt idx="2233">Нормативные школы</cx:pt>
          <cx:pt idx="2234">Нормативные школы</cx:pt>
          <cx:pt idx="2235">Нормативные школы</cx:pt>
          <cx:pt idx="2236">Нормативные школы</cx:pt>
          <cx:pt idx="2237">Нормативные школы</cx:pt>
          <cx:pt idx="2238">Нормативные школы</cx:pt>
          <cx:pt idx="2239">Нормативные школы</cx:pt>
          <cx:pt idx="2240">Нормативные школы</cx:pt>
          <cx:pt idx="2241">Нормативные школы</cx:pt>
          <cx:pt idx="2242">Нормативные школы</cx:pt>
          <cx:pt idx="2243">Нормативные школы</cx:pt>
          <cx:pt idx="2244">Нормативные школы</cx:pt>
          <cx:pt idx="2245">Нормативные школы</cx:pt>
          <cx:pt idx="2246">Нормативные школы</cx:pt>
          <cx:pt idx="2247">Нормативные школы</cx:pt>
          <cx:pt idx="2248">Нормативные школы</cx:pt>
          <cx:pt idx="2249">Нормативные школы</cx:pt>
          <cx:pt idx="2250">Нормативные школы</cx:pt>
          <cx:pt idx="2251">Нормативные школы</cx:pt>
          <cx:pt idx="2252">Нормативные школы</cx:pt>
          <cx:pt idx="2253">Нормативные школы</cx:pt>
          <cx:pt idx="2254">Нормативные школы</cx:pt>
          <cx:pt idx="2255">Нормативные школы</cx:pt>
          <cx:pt idx="2256">Нормативные школы</cx:pt>
          <cx:pt idx="2257">Нормативные школы</cx:pt>
          <cx:pt idx="2258">Нормативные школы</cx:pt>
          <cx:pt idx="2259">Нормативные школы</cx:pt>
          <cx:pt idx="2260">Нормативные школы</cx:pt>
          <cx:pt idx="2261">Нормативные школы</cx:pt>
          <cx:pt idx="2262">Нормативные школы</cx:pt>
          <cx:pt idx="2263">Нормативные школы</cx:pt>
          <cx:pt idx="2264">Нормативные школы</cx:pt>
          <cx:pt idx="2265">Нормативные школы</cx:pt>
          <cx:pt idx="2266">Нормативные школы</cx:pt>
          <cx:pt idx="2267">Нормативные школы</cx:pt>
          <cx:pt idx="2268">Нормативные школы</cx:pt>
          <cx:pt idx="2269">Нормативные школы</cx:pt>
          <cx:pt idx="2270">Нормативные школы</cx:pt>
          <cx:pt idx="2271">Нормативные школы</cx:pt>
          <cx:pt idx="2272">Нормативные школы</cx:pt>
          <cx:pt idx="2273">Нормативные школы</cx:pt>
          <cx:pt idx="2274">Нормативные школы</cx:pt>
          <cx:pt idx="2275">Нормативные школы</cx:pt>
          <cx:pt idx="2276">Нормативные школы</cx:pt>
          <cx:pt idx="2277">Нормативные школы</cx:pt>
          <cx:pt idx="2278">Нормативные школы</cx:pt>
          <cx:pt idx="2279">Нормативные школы</cx:pt>
          <cx:pt idx="2280">Нормативные школы</cx:pt>
          <cx:pt idx="2281">Нормативные школы</cx:pt>
          <cx:pt idx="2282">Нормативные школы</cx:pt>
          <cx:pt idx="2283">Нормативные школы</cx:pt>
          <cx:pt idx="2284">Нормативные школы</cx:pt>
          <cx:pt idx="2285">Нормативные школы</cx:pt>
          <cx:pt idx="2286">Нормативные школы</cx:pt>
          <cx:pt idx="2287">Нормативные школы</cx:pt>
          <cx:pt idx="2288">Нормативные школы</cx:pt>
          <cx:pt idx="2289">Нормативные школы</cx:pt>
          <cx:pt idx="2290">Нормативные школы</cx:pt>
          <cx:pt idx="2291">Нормативные школы</cx:pt>
          <cx:pt idx="2292">Нормативные школы</cx:pt>
          <cx:pt idx="2293">Нормативные школы</cx:pt>
          <cx:pt idx="2294">Нормативные школы</cx:pt>
          <cx:pt idx="2295">Нормативные школы</cx:pt>
          <cx:pt idx="2296">Нормативные школы</cx:pt>
          <cx:pt idx="2297">Нормативные школы</cx:pt>
          <cx:pt idx="2298">Нормативные школы</cx:pt>
          <cx:pt idx="2299">Нормативные школы</cx:pt>
          <cx:pt idx="2300">Нормативные школы</cx:pt>
          <cx:pt idx="2301">Нормативные школы</cx:pt>
          <cx:pt idx="2302">Нормативные школы</cx:pt>
          <cx:pt idx="2303">Нормативные школы</cx:pt>
          <cx:pt idx="2304">Нормативные школы</cx:pt>
          <cx:pt idx="2305">Нормативные школы</cx:pt>
          <cx:pt idx="2306">Нормативные школы</cx:pt>
          <cx:pt idx="2307">Нормативные школы</cx:pt>
          <cx:pt idx="2308">Нормативные школы</cx:pt>
          <cx:pt idx="2309">Нормативные школы</cx:pt>
          <cx:pt idx="2310">Нормативные школы</cx:pt>
          <cx:pt idx="2311">Нормативные школы</cx:pt>
          <cx:pt idx="2312">Нормативные школы</cx:pt>
          <cx:pt idx="2313">Нормативные школы</cx:pt>
          <cx:pt idx="2314">Нормативные школы</cx:pt>
          <cx:pt idx="2315">Нормативные школы</cx:pt>
          <cx:pt idx="2316">Нормативные школы</cx:pt>
          <cx:pt idx="2317">Нормативные школы</cx:pt>
          <cx:pt idx="2318">Нормативные школы</cx:pt>
          <cx:pt idx="2319">Нормативные школы</cx:pt>
          <cx:pt idx="2320">Нормативные школы</cx:pt>
          <cx:pt idx="2321">Нормативные школы</cx:pt>
          <cx:pt idx="2322">Нормативные школы</cx:pt>
          <cx:pt idx="2323">Нормативные школы</cx:pt>
          <cx:pt idx="2324">Нормативные школы</cx:pt>
          <cx:pt idx="2325">Нормативные школы</cx:pt>
          <cx:pt idx="2326">Нормативные школы</cx:pt>
          <cx:pt idx="2327">Нормативные школы</cx:pt>
          <cx:pt idx="2328">Нормативные школы</cx:pt>
          <cx:pt idx="2329">Нормативные школы</cx:pt>
          <cx:pt idx="2330">Нормативные школы</cx:pt>
          <cx:pt idx="2331">Нормативные школы</cx:pt>
          <cx:pt idx="2332">Нормативные школы</cx:pt>
          <cx:pt idx="2333">Нормативные школы</cx:pt>
          <cx:pt idx="2334">Нормативные школы</cx:pt>
          <cx:pt idx="2335">Нормативные школы</cx:pt>
          <cx:pt idx="2336">Нормативные школы</cx:pt>
          <cx:pt idx="2337">Нормативные школы</cx:pt>
          <cx:pt idx="2338">Нормативные школы</cx:pt>
          <cx:pt idx="2339">Нормативные школы</cx:pt>
          <cx:pt idx="2340">Нормативные школы</cx:pt>
          <cx:pt idx="2341">Нормативные школы</cx:pt>
          <cx:pt idx="2342">Нормативные школы</cx:pt>
          <cx:pt idx="2343">Нормативные школы</cx:pt>
          <cx:pt idx="2344">Нормативные школы</cx:pt>
          <cx:pt idx="2345">Нормативные школы</cx:pt>
          <cx:pt idx="2346">Нормативные школы</cx:pt>
          <cx:pt idx="2347">Нормативные школы</cx:pt>
          <cx:pt idx="2348">Нормативные школы</cx:pt>
          <cx:pt idx="2349">Нормативные школы</cx:pt>
          <cx:pt idx="2350">Нормативные школы</cx:pt>
          <cx:pt idx="2351">Нормативные школы</cx:pt>
          <cx:pt idx="2352">Нормативные школы</cx:pt>
          <cx:pt idx="2353">Нормативные школы</cx:pt>
          <cx:pt idx="2354">Нормативные школы</cx:pt>
          <cx:pt idx="2355">Нормативные школы</cx:pt>
          <cx:pt idx="2356">Нормативные школы</cx:pt>
          <cx:pt idx="2357">Нормативные школы</cx:pt>
          <cx:pt idx="2358">Нормативные школы</cx:pt>
          <cx:pt idx="2359">Нормативные школы</cx:pt>
          <cx:pt idx="2360">Нормативные школы</cx:pt>
          <cx:pt idx="2361">Нормативные школы</cx:pt>
          <cx:pt idx="2362">Нормативные школы</cx:pt>
          <cx:pt idx="2363">Нормативные школы</cx:pt>
          <cx:pt idx="2364">Нормативные школы</cx:pt>
          <cx:pt idx="2365">Нормативные школы</cx:pt>
          <cx:pt idx="2366">Нормативные школы</cx:pt>
          <cx:pt idx="2367">Нормативные школы</cx:pt>
          <cx:pt idx="2368">Нормативные школы</cx:pt>
          <cx:pt idx="2369">Нормативные школы</cx:pt>
          <cx:pt idx="2370">Нормативные школы</cx:pt>
          <cx:pt idx="2371">Школы с устойчиво низкими результатами</cx:pt>
          <cx:pt idx="2372">Школы с устойчиво низкими результатами</cx:pt>
          <cx:pt idx="2373">Школы с устойчиво низкими результатами</cx:pt>
          <cx:pt idx="2374">Школы с устойчиво низкими результатами</cx:pt>
          <cx:pt idx="2375">Школы с устойчиво низкими результатами</cx:pt>
          <cx:pt idx="2376">Школы с устойчиво низкими результатами</cx:pt>
          <cx:pt idx="2377">Школы с устойчиво низкими результатами</cx:pt>
          <cx:pt idx="2378">Нормативные школы</cx:pt>
          <cx:pt idx="2379">Нормативные школы</cx:pt>
          <cx:pt idx="2380">Нормативные школы</cx:pt>
          <cx:pt idx="2381">Нормативные школы</cx:pt>
          <cx:pt idx="2382">Нормативные школы</cx:pt>
          <cx:pt idx="2383">Нормативные школы</cx:pt>
          <cx:pt idx="2384">Нормативные школы</cx:pt>
          <cx:pt idx="2385">Нормативные школы</cx:pt>
          <cx:pt idx="2386">Нормативные школы</cx:pt>
          <cx:pt idx="2387">Нормативные школы</cx:pt>
          <cx:pt idx="2388">Нормативные школы</cx:pt>
          <cx:pt idx="2389">Нормативные школы</cx:pt>
          <cx:pt idx="2390">Нормативные школы</cx:pt>
          <cx:pt idx="2391">Нормативные школы</cx:pt>
          <cx:pt idx="2392">Нормативные школы</cx:pt>
          <cx:pt idx="2393">Нормативные школы</cx:pt>
          <cx:pt idx="2394">Нормативные школы</cx:pt>
          <cx:pt idx="2395">Нормативные школы</cx:pt>
          <cx:pt idx="2396">Нормативные школы</cx:pt>
          <cx:pt idx="2397">Нормативные школы</cx:pt>
          <cx:pt idx="2398">Нормативные школы</cx:pt>
          <cx:pt idx="2399">Нормативные школы</cx:pt>
          <cx:pt idx="2400">Нормативные школы</cx:pt>
          <cx:pt idx="2401">Нормативные школы</cx:pt>
          <cx:pt idx="2402">Нормативные школы</cx:pt>
          <cx:pt idx="2403">Нормативные школы</cx:pt>
          <cx:pt idx="2404">Нормативные школы</cx:pt>
          <cx:pt idx="2405">Нормативные школы</cx:pt>
          <cx:pt idx="2406">Нормативные школы</cx:pt>
          <cx:pt idx="2407">Нормативные школы</cx:pt>
          <cx:pt idx="2408">Нормативные школы</cx:pt>
          <cx:pt idx="2409">Нормативные школы</cx:pt>
          <cx:pt idx="2410">Нормативные школы</cx:pt>
          <cx:pt idx="2411">Нормативные школы</cx:pt>
          <cx:pt idx="2412">Нормативные школы</cx:pt>
          <cx:pt idx="2413">Нормативные школы</cx:pt>
          <cx:pt idx="2414">Нормативные школы</cx:pt>
          <cx:pt idx="2415">Нормативные школы</cx:pt>
          <cx:pt idx="2416">Нормативные школы</cx:pt>
          <cx:pt idx="2417">Нормативные школы</cx:pt>
          <cx:pt idx="2418">Нормативные школы</cx:pt>
          <cx:pt idx="2419">Нормативные школы</cx:pt>
          <cx:pt idx="2420">Нормативные школы</cx:pt>
          <cx:pt idx="2421">Нормативные школы</cx:pt>
          <cx:pt idx="2422">Нормативные школы</cx:pt>
          <cx:pt idx="2423">Нормативные школы</cx:pt>
          <cx:pt idx="2424">Нормативные школы</cx:pt>
          <cx:pt idx="2425">Нормативные школы</cx:pt>
          <cx:pt idx="2426">Нормативные школы</cx:pt>
          <cx:pt idx="2427">Нормативные школы</cx:pt>
          <cx:pt idx="2428">Нормативные школы</cx:pt>
          <cx:pt idx="2429">Нормативные школы</cx:pt>
          <cx:pt idx="2430">Нормативные школы</cx:pt>
          <cx:pt idx="2431">Нормативные школы</cx:pt>
          <cx:pt idx="2432">Нормативные школы</cx:pt>
          <cx:pt idx="2433">Нормативные школы</cx:pt>
          <cx:pt idx="2434">Нормативные школы</cx:pt>
          <cx:pt idx="2435">Нормативные школы</cx:pt>
          <cx:pt idx="2436">Нормативные школы</cx:pt>
          <cx:pt idx="2437">Нормативные школы</cx:pt>
          <cx:pt idx="2438">Нормативные школы</cx:pt>
          <cx:pt idx="2439">Нормативные школы</cx:pt>
          <cx:pt idx="2440">Нормативные школы</cx:pt>
          <cx:pt idx="2441">Нормативные школы</cx:pt>
          <cx:pt idx="2442">Нормативные школы</cx:pt>
          <cx:pt idx="2443">Нормативные школы</cx:pt>
          <cx:pt idx="2444">Нормативные школы</cx:pt>
          <cx:pt idx="2445">Нормативные школы</cx:pt>
          <cx:pt idx="2446">Нормативные школы</cx:pt>
          <cx:pt idx="2447">Нормативные школы</cx:pt>
          <cx:pt idx="2448">Нормативные школы</cx:pt>
          <cx:pt idx="2449">Нормативные школы</cx:pt>
          <cx:pt idx="2450">Нормативные школы</cx:pt>
          <cx:pt idx="2451">Нормативные школы</cx:pt>
          <cx:pt idx="2452">Нормативные школы</cx:pt>
          <cx:pt idx="2453">Нормативные школы</cx:pt>
          <cx:pt idx="2454">Нормативные школы</cx:pt>
          <cx:pt idx="2455">Нормативные школы</cx:pt>
          <cx:pt idx="2456">Нормативные школы</cx:pt>
          <cx:pt idx="2457">Нормативные школы</cx:pt>
          <cx:pt idx="2458">Нормативные школы</cx:pt>
          <cx:pt idx="2459">Нормативные школы</cx:pt>
          <cx:pt idx="2460">Нормативные школы</cx:pt>
          <cx:pt idx="2461">Нормативные школы</cx:pt>
          <cx:pt idx="2462">Нормативные школы</cx:pt>
          <cx:pt idx="2463">Нормативные школы</cx:pt>
          <cx:pt idx="2464">Нормативные школы</cx:pt>
          <cx:pt idx="2465">Нормативные школы</cx:pt>
          <cx:pt idx="2466">Нормативные школы</cx:pt>
          <cx:pt idx="2467">Нормативные школы</cx:pt>
          <cx:pt idx="2468">Нормативные школы</cx:pt>
          <cx:pt idx="2469">Нормативные школы</cx:pt>
          <cx:pt idx="2470">Нормативные школы</cx:pt>
          <cx:pt idx="2471">Нормативные школы</cx:pt>
          <cx:pt idx="2472">Нормативные школы</cx:pt>
          <cx:pt idx="2473">Нормативные школы</cx:pt>
          <cx:pt idx="2474">Нормативные школы</cx:pt>
          <cx:pt idx="2475">Нормативные школы</cx:pt>
          <cx:pt idx="2476">Нормативные школы</cx:pt>
          <cx:pt idx="2477">Нормативные школы</cx:pt>
          <cx:pt idx="2478">Нормативные школы</cx:pt>
          <cx:pt idx="2479">Нормативные школы</cx:pt>
          <cx:pt idx="2480">Нормативные школы</cx:pt>
          <cx:pt idx="2481">Нормативные школы</cx:pt>
          <cx:pt idx="2482">Нормативные школы</cx:pt>
          <cx:pt idx="2483">Нормативные школы</cx:pt>
          <cx:pt idx="2484">Нормативные школы</cx:pt>
          <cx:pt idx="2485">Нормативные школы</cx:pt>
          <cx:pt idx="2486">Нормативные школы</cx:pt>
          <cx:pt idx="2487">Нормативные школы</cx:pt>
          <cx:pt idx="2488">Нормативные школы</cx:pt>
          <cx:pt idx="2489">Нормативные школы</cx:pt>
          <cx:pt idx="2490">Нормативные школы</cx:pt>
          <cx:pt idx="2491">Нормативные школы</cx:pt>
          <cx:pt idx="2492">Нормативные школы</cx:pt>
          <cx:pt idx="2493">Нормативные школы</cx:pt>
          <cx:pt idx="2494">Нормативные школы</cx:pt>
          <cx:pt idx="2495">Нормативные школы</cx:pt>
          <cx:pt idx="2496">Нормативные школы</cx:pt>
          <cx:pt idx="2497">Нормативные школы</cx:pt>
          <cx:pt idx="2498">Нормативные школы</cx:pt>
          <cx:pt idx="2499">Нормативные школы</cx:pt>
          <cx:pt idx="2500">Нормативные школы</cx:pt>
          <cx:pt idx="2501">Нормативные школы</cx:pt>
          <cx:pt idx="2502">Нормативные школы</cx:pt>
          <cx:pt idx="2503">Нормативные школы</cx:pt>
          <cx:pt idx="2504">Нормативные школы</cx:pt>
          <cx:pt idx="2505">Нормативные школы</cx:pt>
          <cx:pt idx="2506">Нормативные школы</cx:pt>
          <cx:pt idx="2507">Нормативные школы</cx:pt>
          <cx:pt idx="2508">Нормативные школы</cx:pt>
          <cx:pt idx="2509">Нормативные школы</cx:pt>
          <cx:pt idx="2510">Нормативные школы</cx:pt>
          <cx:pt idx="2511">Нормативные школы</cx:pt>
          <cx:pt idx="2512">Нормативные школы</cx:pt>
          <cx:pt idx="2513">Нормативные школы</cx:pt>
          <cx:pt idx="2514">Нормативные школы</cx:pt>
          <cx:pt idx="2515">Нормативные школы</cx:pt>
          <cx:pt idx="2516">Нормативные школы</cx:pt>
          <cx:pt idx="2517">Нормативные школы</cx:pt>
          <cx:pt idx="2518">Нормативные школы</cx:pt>
          <cx:pt idx="2519">Нормативные школы</cx:pt>
          <cx:pt idx="2520">Нормативные школы</cx:pt>
          <cx:pt idx="2521">Нормативные школы</cx:pt>
          <cx:pt idx="2522">Нормативные школы</cx:pt>
          <cx:pt idx="2523">Нормативные школы</cx:pt>
          <cx:pt idx="2524">Нормативные школы</cx:pt>
          <cx:pt idx="2525">Нормативные школы</cx:pt>
          <cx:pt idx="2526">Нормативные школы</cx:pt>
          <cx:pt idx="2527">Нормативные школы</cx:pt>
          <cx:pt idx="2528">Нормативные школы</cx:pt>
          <cx:pt idx="2529">Нормативные школы</cx:pt>
          <cx:pt idx="2530">Нормативные школы</cx:pt>
          <cx:pt idx="2531">Нормативные школы</cx:pt>
          <cx:pt idx="2532">Нормативные школы</cx:pt>
          <cx:pt idx="2533">Нормативные школы</cx:pt>
          <cx:pt idx="2534">Нормативные школы</cx:pt>
          <cx:pt idx="2535">Нормативные школы</cx:pt>
          <cx:pt idx="2536">Нормативные школы</cx:pt>
          <cx:pt idx="2537">Нормативные школы</cx:pt>
          <cx:pt idx="2538">Нормативные школы</cx:pt>
          <cx:pt idx="2539">Нормативные школы</cx:pt>
          <cx:pt idx="2540">Нормативные школы</cx:pt>
          <cx:pt idx="2541">Нормативные школы</cx:pt>
          <cx:pt idx="2542">Нормативные школы</cx:pt>
          <cx:pt idx="2543">Нормативные школы</cx:pt>
          <cx:pt idx="2544">Нормативные школы</cx:pt>
          <cx:pt idx="2545">Нормативные школы</cx:pt>
          <cx:pt idx="2546">Нормативные школы</cx:pt>
          <cx:pt idx="2547">Нормативные школы</cx:pt>
          <cx:pt idx="2548">Нормативные школы</cx:pt>
          <cx:pt idx="2549">Нормативные школы</cx:pt>
          <cx:pt idx="2550">Нормативные школы</cx:pt>
          <cx:pt idx="2551">Нормативные школы</cx:pt>
          <cx:pt idx="2552">Нормативные школы</cx:pt>
          <cx:pt idx="2553">Нормативные школы</cx:pt>
          <cx:pt idx="2554">Нормативные школы</cx:pt>
          <cx:pt idx="2555">Нормативные школы</cx:pt>
          <cx:pt idx="2556">Нормативные школы</cx:pt>
          <cx:pt idx="2557">Нормативные школы</cx:pt>
          <cx:pt idx="2558">Нормативные школы</cx:pt>
          <cx:pt idx="2559">Нормативные школы</cx:pt>
          <cx:pt idx="2560">Нормативные школы</cx:pt>
          <cx:pt idx="2561">Нормативные школы</cx:pt>
          <cx:pt idx="2562">Нормативные школы</cx:pt>
          <cx:pt idx="2563">Нормативные школы</cx:pt>
          <cx:pt idx="2564">Нормативные школы</cx:pt>
          <cx:pt idx="2565">Нормативные школы</cx:pt>
          <cx:pt idx="2566">Нормативные школы</cx:pt>
          <cx:pt idx="2567">Нормативные школы</cx:pt>
          <cx:pt idx="2568">Нормативные школы</cx:pt>
          <cx:pt idx="2569">Нормативные школы</cx:pt>
          <cx:pt idx="2570">Нормативные школы</cx:pt>
          <cx:pt idx="2571">Нормативные школы</cx:pt>
          <cx:pt idx="2572">Нормативные школы</cx:pt>
          <cx:pt idx="2573">Нормативные школы</cx:pt>
          <cx:pt idx="2574">Нормативные школы</cx:pt>
          <cx:pt idx="2575">Нормативные школы</cx:pt>
          <cx:pt idx="2576">Нормативные школы</cx:pt>
          <cx:pt idx="2577">Нормативные школы</cx:pt>
          <cx:pt idx="2578">Нормативные школы</cx:pt>
          <cx:pt idx="2579">Нормативные школы</cx:pt>
          <cx:pt idx="2580">Нормативные школы</cx:pt>
          <cx:pt idx="2581">Нормативные школы</cx:pt>
          <cx:pt idx="2582">Нормативные школы</cx:pt>
          <cx:pt idx="2583">Нормативные школы</cx:pt>
          <cx:pt idx="2584">Нормативные школы</cx:pt>
          <cx:pt idx="2585">Нормативные школы</cx:pt>
          <cx:pt idx="2586">Нормативные школы</cx:pt>
          <cx:pt idx="2587">Нормативные школы</cx:pt>
          <cx:pt idx="2588">Нормативные школы</cx:pt>
          <cx:pt idx="2589">Нормативные школы</cx:pt>
          <cx:pt idx="2590">Нормативные школы</cx:pt>
          <cx:pt idx="2591">Нормативные школы</cx:pt>
          <cx:pt idx="2592">Нормативные школы</cx:pt>
          <cx:pt idx="2593">Нормативные школы</cx:pt>
          <cx:pt idx="2594">Нормативные школы</cx:pt>
          <cx:pt idx="2595">Нормативные школы</cx:pt>
          <cx:pt idx="2596">Нормативные школы</cx:pt>
          <cx:pt idx="2597">Нормативные школы</cx:pt>
          <cx:pt idx="2598">Нормативные школы</cx:pt>
          <cx:pt idx="2599">Нормативные школы</cx:pt>
          <cx:pt idx="2600">Нормативные школы</cx:pt>
          <cx:pt idx="2601">Нормативные школы</cx:pt>
          <cx:pt idx="2602">Нормативные школы</cx:pt>
          <cx:pt idx="2603">Нормативные школы</cx:pt>
          <cx:pt idx="2604">Нормативные школы</cx:pt>
          <cx:pt idx="2605">Нормативные школы</cx:pt>
          <cx:pt idx="2606">Нормативные школы</cx:pt>
          <cx:pt idx="2607">Нормативные школы</cx:pt>
          <cx:pt idx="2608">Нормативные школы</cx:pt>
          <cx:pt idx="2609">Нормативные школы</cx:pt>
          <cx:pt idx="2610">Школы с устойчиво низкими результатами</cx:pt>
          <cx:pt idx="2611">Школы с устойчиво низкими результатами</cx:pt>
          <cx:pt idx="2612">Школы с устойчиво низкими результатами</cx:pt>
          <cx:pt idx="2613">Школы с устойчиво низкими результатами</cx:pt>
          <cx:pt idx="2614">Школы с устойчиво низкими результатами</cx:pt>
          <cx:pt idx="2615">Школы с устойчиво низкими результатами</cx:pt>
          <cx:pt idx="2616">Школы с устойчиво низкими результатами</cx:pt>
          <cx:pt idx="2617">Школы с устойчиво низкими результатами</cx:pt>
          <cx:pt idx="2618">Школы с устойчиво низкими результатами</cx:pt>
          <cx:pt idx="2619">Школы с устойчиво низкими результатами</cx:pt>
          <cx:pt idx="2620">Школы с устойчиво низкими результатами</cx:pt>
          <cx:pt idx="2621">Школы с устойчиво низкими результатами</cx:pt>
          <cx:pt idx="2622">Школы с устойчиво низкими результатами</cx:pt>
          <cx:pt idx="2623">Школы с устойчиво низкими результатами</cx:pt>
          <cx:pt idx="2624">Школы с устойчиво низкими результатами</cx:pt>
          <cx:pt idx="2625">Школы с устойчиво низкими результатами</cx:pt>
          <cx:pt idx="2626">Школы с устойчиво низкими результатами</cx:pt>
          <cx:pt idx="2627">Школы с устойчиво низкими результатами</cx:pt>
          <cx:pt idx="2628">Школы с устойчиво низкими результатами</cx:pt>
          <cx:pt idx="2629">Школы с устойчиво низкими результатами</cx:pt>
          <cx:pt idx="2630">Нормативные школы</cx:pt>
          <cx:pt idx="2631">Нормативные школы</cx:pt>
          <cx:pt idx="2632">Нормативные школы</cx:pt>
          <cx:pt idx="2633">Нормативные школы</cx:pt>
          <cx:pt idx="2634">Нормативные школы</cx:pt>
          <cx:pt idx="2635">Нормативные школы</cx:pt>
          <cx:pt idx="2636">Нормативные школы</cx:pt>
          <cx:pt idx="2637">Нормативные школы</cx:pt>
          <cx:pt idx="2638">Нормативные школы</cx:pt>
          <cx:pt idx="2639">Нормативные школы</cx:pt>
          <cx:pt idx="2640">Нормативные школы</cx:pt>
          <cx:pt idx="2641">Нормативные школы</cx:pt>
          <cx:pt idx="2642">Нормативные школы</cx:pt>
          <cx:pt idx="2643">Нормативные школы</cx:pt>
          <cx:pt idx="2644">Нормативные школы</cx:pt>
          <cx:pt idx="2645">Нормативные школы</cx:pt>
          <cx:pt idx="2646">Нормативные школы</cx:pt>
          <cx:pt idx="2647">Нормативные школы</cx:pt>
          <cx:pt idx="2648">Нормативные школы</cx:pt>
          <cx:pt idx="2649">Нормативные школы</cx:pt>
          <cx:pt idx="2650">Нормативные школы</cx:pt>
          <cx:pt idx="2651">Нормативные школы</cx:pt>
          <cx:pt idx="2652">Нормативные школы</cx:pt>
          <cx:pt idx="2653">Нормативные школы</cx:pt>
          <cx:pt idx="2654">Нормативные школы</cx:pt>
          <cx:pt idx="2655">Нормативные школы</cx:pt>
          <cx:pt idx="2656">Нормативные школы</cx:pt>
          <cx:pt idx="2657">Нормативные школы</cx:pt>
          <cx:pt idx="2658">Нормативные школы</cx:pt>
          <cx:pt idx="2659">Нормативные школы</cx:pt>
          <cx:pt idx="2660">Нормативные школы</cx:pt>
          <cx:pt idx="2661">Нормативные школы</cx:pt>
          <cx:pt idx="2662">Нормативные школы</cx:pt>
          <cx:pt idx="2663">Нормативные школы</cx:pt>
          <cx:pt idx="2664">Нормативные школы</cx:pt>
          <cx:pt idx="2665">Нормативные школы</cx:pt>
          <cx:pt idx="2666">Нормативные школы</cx:pt>
          <cx:pt idx="2667">Нормативные школы</cx:pt>
          <cx:pt idx="2668">Нормативные школы</cx:pt>
          <cx:pt idx="2669">Нормативные школы</cx:pt>
          <cx:pt idx="2670">Нормативные школы</cx:pt>
          <cx:pt idx="2671">Нормативные школы</cx:pt>
          <cx:pt idx="2672">Нормативные школы</cx:pt>
          <cx:pt idx="2673">Нормативные школы</cx:pt>
          <cx:pt idx="2674">Нормативные школы</cx:pt>
          <cx:pt idx="2675">Нормативные школы</cx:pt>
          <cx:pt idx="2676">Нормативные школы</cx:pt>
          <cx:pt idx="2677">Нормативные школы</cx:pt>
          <cx:pt idx="2678">Нормативные школы</cx:pt>
          <cx:pt idx="2679">Нормативные школы</cx:pt>
          <cx:pt idx="2680">Нормативные школы</cx:pt>
          <cx:pt idx="2681">Нормативные школы</cx:pt>
          <cx:pt idx="2682">Нормативные школы</cx:pt>
          <cx:pt idx="2683">Нормативные школы</cx:pt>
          <cx:pt idx="2684">Нормативные школы</cx:pt>
          <cx:pt idx="2685">Нормативные школы</cx:pt>
          <cx:pt idx="2686">Нормативные школы</cx:pt>
          <cx:pt idx="2687">Нормативные школы</cx:pt>
          <cx:pt idx="2688">Нормативные школы</cx:pt>
          <cx:pt idx="2689">Нормативные школы</cx:pt>
          <cx:pt idx="2690">Нормативные школы</cx:pt>
          <cx:pt idx="2691">Нормативные школы</cx:pt>
          <cx:pt idx="2692">Нормативные школы</cx:pt>
          <cx:pt idx="2693">Нормативные школы</cx:pt>
          <cx:pt idx="2694">Нормативные школы</cx:pt>
          <cx:pt idx="2695">Нормативные школы</cx:pt>
          <cx:pt idx="2696">Нормативные школы</cx:pt>
          <cx:pt idx="2697">Нормативные школы</cx:pt>
          <cx:pt idx="2698">Нормативные школы</cx:pt>
          <cx:pt idx="2699">Нормативные школы</cx:pt>
          <cx:pt idx="2700">Нормативные школы</cx:pt>
          <cx:pt idx="2701">Нормативные школы</cx:pt>
          <cx:pt idx="2702">Нормативные школы</cx:pt>
          <cx:pt idx="2703">Нормативные школы</cx:pt>
          <cx:pt idx="2704">Нормативные школы</cx:pt>
          <cx:pt idx="2705">Нормативные школы</cx:pt>
          <cx:pt idx="2706">Нормативные школы</cx:pt>
          <cx:pt idx="2707">Нормативные школы</cx:pt>
          <cx:pt idx="2708">Нормативные школы</cx:pt>
          <cx:pt idx="2709">Нормативные школы</cx:pt>
          <cx:pt idx="2710">Нормативные школы</cx:pt>
          <cx:pt idx="2711">Нормативные школы</cx:pt>
          <cx:pt idx="2712">Нормативные школы</cx:pt>
          <cx:pt idx="2713">Нормативные школы</cx:pt>
          <cx:pt idx="2714">Нормативные школы</cx:pt>
          <cx:pt idx="2715">Нормативные школы</cx:pt>
          <cx:pt idx="2716">Нормативные школы</cx:pt>
          <cx:pt idx="2717">Нормативные школы</cx:pt>
          <cx:pt idx="2718">Нормативные школы</cx:pt>
          <cx:pt idx="2719">Нормативные школы</cx:pt>
          <cx:pt idx="2720">Нормативные школы</cx:pt>
          <cx:pt idx="2721">Нормативные школы</cx:pt>
          <cx:pt idx="2722">Нормативные школы</cx:pt>
          <cx:pt idx="2723">Нормативные школы</cx:pt>
          <cx:pt idx="2724">Нормативные школы</cx:pt>
          <cx:pt idx="2725">Нормативные школы</cx:pt>
          <cx:pt idx="2726">Нормативные школы</cx:pt>
          <cx:pt idx="2727">Нормативные школы</cx:pt>
          <cx:pt idx="2728">Нормативные школы</cx:pt>
          <cx:pt idx="2729">Нормативные школы</cx:pt>
          <cx:pt idx="2730">Нормативные школы</cx:pt>
          <cx:pt idx="2731">Нормативные школы</cx:pt>
          <cx:pt idx="2732">Нормативные школы</cx:pt>
          <cx:pt idx="2733">Нормативные школы</cx:pt>
          <cx:pt idx="2734">Нормативные школы</cx:pt>
          <cx:pt idx="2735">Нормативные школы</cx:pt>
          <cx:pt idx="2736">Нормативные школы</cx:pt>
          <cx:pt idx="2737">Нормативные школы</cx:pt>
          <cx:pt idx="2738">Нормативные школы</cx:pt>
          <cx:pt idx="2739">Нормативные школы</cx:pt>
          <cx:pt idx="2740">Нормативные школы</cx:pt>
          <cx:pt idx="2741">Нормативные школы</cx:pt>
          <cx:pt idx="2742">Нормативные школы</cx:pt>
          <cx:pt idx="2743">Нормативные школы</cx:pt>
          <cx:pt idx="2744">Нормативные школы</cx:pt>
          <cx:pt idx="2745">Нормативные школы</cx:pt>
          <cx:pt idx="2746">Нормативные школы</cx:pt>
          <cx:pt idx="2747">Нормативные школы</cx:pt>
          <cx:pt idx="2748">Нормативные школы</cx:pt>
          <cx:pt idx="2749">Нормативные школы</cx:pt>
          <cx:pt idx="2750">Нормативные школы</cx:pt>
          <cx:pt idx="2751">Нормативные школы</cx:pt>
          <cx:pt idx="2752">Нормативные школы</cx:pt>
          <cx:pt idx="2753">Нормативные школы</cx:pt>
          <cx:pt idx="2754">Нормативные школы</cx:pt>
          <cx:pt idx="2755">Нормативные школы</cx:pt>
          <cx:pt idx="2756">Нормативные школы</cx:pt>
          <cx:pt idx="2757">Нормативные школы</cx:pt>
          <cx:pt idx="2758">Нормативные школы</cx:pt>
          <cx:pt idx="2759">Нормативные школы</cx:pt>
          <cx:pt idx="2760">Нормативные школы</cx:pt>
          <cx:pt idx="2761">Нормативные школы</cx:pt>
          <cx:pt idx="2762">Нормативные школы</cx:pt>
          <cx:pt idx="2763">Нормативные школы</cx:pt>
          <cx:pt idx="2764">Нормативные школы</cx:pt>
          <cx:pt idx="2765">Нормативные школы</cx:pt>
          <cx:pt idx="2766">Нормативные школы</cx:pt>
          <cx:pt idx="2767">Нормативные школы</cx:pt>
          <cx:pt idx="2768">Нормативные школы</cx:pt>
          <cx:pt idx="2769">Нормативные школы</cx:pt>
          <cx:pt idx="2770">Нормативные школы</cx:pt>
          <cx:pt idx="2771">Нормативные школы</cx:pt>
          <cx:pt idx="2772">Нормативные школы</cx:pt>
          <cx:pt idx="2773">Нормативные школы</cx:pt>
          <cx:pt idx="2774">Нормативные школы</cx:pt>
          <cx:pt idx="2775">Нормативные школы</cx:pt>
          <cx:pt idx="2776">Нормативные школы</cx:pt>
          <cx:pt idx="2777">Нормативные школы</cx:pt>
          <cx:pt idx="2778">Нормативные школы</cx:pt>
          <cx:pt idx="2779">Нормативные школы</cx:pt>
          <cx:pt idx="2780">Нормативные школы</cx:pt>
          <cx:pt idx="2781">Нормативные школы</cx:pt>
          <cx:pt idx="2782">Нормативные школы</cx:pt>
          <cx:pt idx="2783">Нормативные школы</cx:pt>
          <cx:pt idx="2784">Нормативные школы</cx:pt>
          <cx:pt idx="2785">Нормативные школы</cx:pt>
          <cx:pt idx="2786">Нормативные школы</cx:pt>
          <cx:pt idx="2787">Нормативные школы</cx:pt>
          <cx:pt idx="2788">Нормативные школы</cx:pt>
          <cx:pt idx="2789">Нормативные школы</cx:pt>
          <cx:pt idx="2790">Нормативные школы</cx:pt>
          <cx:pt idx="2791">Нормативные школы</cx:pt>
          <cx:pt idx="2792">Нормативные школы</cx:pt>
          <cx:pt idx="2793">Нормативные школы</cx:pt>
          <cx:pt idx="2794">Нормативные школы</cx:pt>
          <cx:pt idx="2795">Нормативные школы</cx:pt>
          <cx:pt idx="2796">Нормативные школы</cx:pt>
          <cx:pt idx="2797">Нормативные школы</cx:pt>
          <cx:pt idx="2798">Нормативные школы</cx:pt>
          <cx:pt idx="2799">Нормативные школы</cx:pt>
          <cx:pt idx="2800">Нормативные школы</cx:pt>
          <cx:pt idx="2801">Нормативные школы</cx:pt>
          <cx:pt idx="2802">Нормативные школы</cx:pt>
          <cx:pt idx="2803">Нормативные школы</cx:pt>
          <cx:pt idx="2804">Нормативные школы</cx:pt>
          <cx:pt idx="2805">Нормативные школы</cx:pt>
          <cx:pt idx="2806">Нормативные школы</cx:pt>
          <cx:pt idx="2807">Нормативные школы</cx:pt>
          <cx:pt idx="2808">Нормативные школы</cx:pt>
          <cx:pt idx="2809">Нормативные школы</cx:pt>
          <cx:pt idx="2810">Нормативные школы</cx:pt>
          <cx:pt idx="2811">Нормативные школы</cx:pt>
          <cx:pt idx="2812">Нормативные школы</cx:pt>
          <cx:pt idx="2813">Нормативные школы</cx:pt>
          <cx:pt idx="2814">Нормативные школы</cx:pt>
          <cx:pt idx="2815">Нормативные школы</cx:pt>
          <cx:pt idx="2816">Нормативные школы</cx:pt>
          <cx:pt idx="2817">Нормативные школы</cx:pt>
          <cx:pt idx="2818">Нормативные школы</cx:pt>
          <cx:pt idx="2819">Нормативные школы</cx:pt>
          <cx:pt idx="2820">Нормативные школы</cx:pt>
          <cx:pt idx="2821">Нормативные школы</cx:pt>
          <cx:pt idx="2822">Нормативные школы</cx:pt>
          <cx:pt idx="2823">Нормативные школы</cx:pt>
          <cx:pt idx="2824">Нормативные школы</cx:pt>
          <cx:pt idx="2825">Нормативные школы</cx:pt>
          <cx:pt idx="2826">Нормативные школы</cx:pt>
          <cx:pt idx="2827">Нормативные школы</cx:pt>
          <cx:pt idx="2828">Нормативные школы</cx:pt>
          <cx:pt idx="2829">Нормативные школы</cx:pt>
          <cx:pt idx="2830">Нормативные школы</cx:pt>
          <cx:pt idx="2831">Нормативные школы</cx:pt>
          <cx:pt idx="2832">Нормативные школы</cx:pt>
          <cx:pt idx="2833">Нормативные школы</cx:pt>
          <cx:pt idx="2834">Нормативные школы</cx:pt>
          <cx:pt idx="2835">Нормативные школы</cx:pt>
          <cx:pt idx="2836">Нормативные школы</cx:pt>
          <cx:pt idx="2837">Нормативные школы</cx:pt>
          <cx:pt idx="2838">Нормативные школы</cx:pt>
          <cx:pt idx="2839">Нормативные школы</cx:pt>
          <cx:pt idx="2840">Нормативные школы</cx:pt>
          <cx:pt idx="2841">Нормативные школы</cx:pt>
          <cx:pt idx="2842">Нормативные школы</cx:pt>
          <cx:pt idx="2843">Нормативные школы</cx:pt>
          <cx:pt idx="2844">Нормативные школы</cx:pt>
          <cx:pt idx="2845">Нормативные школы</cx:pt>
          <cx:pt idx="2846">Нормативные школы</cx:pt>
          <cx:pt idx="2847">Нормативные школы</cx:pt>
          <cx:pt idx="2848">Нормативные школы</cx:pt>
          <cx:pt idx="2849">Нормативные школы</cx:pt>
          <cx:pt idx="2850">Нормативные школы</cx:pt>
          <cx:pt idx="2851">Нормативные школы</cx:pt>
          <cx:pt idx="2852">Нормативные школы</cx:pt>
          <cx:pt idx="2853">Нормативные школы</cx:pt>
          <cx:pt idx="2854">Нормативные школы</cx:pt>
          <cx:pt idx="2855">Нормативные школы</cx:pt>
          <cx:pt idx="2856">Нормативные школы</cx:pt>
          <cx:pt idx="2857">Нормативные школы</cx:pt>
          <cx:pt idx="2858">Нормативные школы</cx:pt>
          <cx:pt idx="2859">Нормативные школы</cx:pt>
          <cx:pt idx="2860">Нормативные школы</cx:pt>
          <cx:pt idx="2861">Нормативные школы</cx:pt>
          <cx:pt idx="2862">Нормативные школы</cx:pt>
          <cx:pt idx="2863">Нормативные школы</cx:pt>
          <cx:pt idx="2864">Нормативные школы</cx:pt>
          <cx:pt idx="2865">Нормативные школы</cx:pt>
          <cx:pt idx="2866">Нормативные школы</cx:pt>
          <cx:pt idx="2867">Нормативные школы</cx:pt>
          <cx:pt idx="2868">Нормативные школы</cx:pt>
          <cx:pt idx="2869">Нормативные школы</cx:pt>
          <cx:pt idx="2870">Нормативные школы</cx:pt>
          <cx:pt idx="2871">Нормативные школы</cx:pt>
          <cx:pt idx="2872">Нормативные школы</cx:pt>
          <cx:pt idx="2873">Нормативные школы</cx:pt>
          <cx:pt idx="2874">Нормативные школы</cx:pt>
          <cx:pt idx="2875">Нормативные школы</cx:pt>
          <cx:pt idx="2876">Нормативные школы</cx:pt>
          <cx:pt idx="2877">Нормативные школы</cx:pt>
          <cx:pt idx="2878">Нормативные школы</cx:pt>
          <cx:pt idx="2879">Нормативные школы</cx:pt>
          <cx:pt idx="2880">Нормативные школы</cx:pt>
          <cx:pt idx="2881">Нормативные школы</cx:pt>
          <cx:pt idx="2882">Нормативные школы</cx:pt>
          <cx:pt idx="2883">Нормативные школы</cx:pt>
          <cx:pt idx="2884">Нормативные школы</cx:pt>
          <cx:pt idx="2885">Нормативные школы</cx:pt>
          <cx:pt idx="2886">Нормативные школы</cx:pt>
          <cx:pt idx="2887">Нормативные школы</cx:pt>
          <cx:pt idx="2888">Нормативные школы</cx:pt>
          <cx:pt idx="2889">Нормативные школы</cx:pt>
          <cx:pt idx="2890">Нормативные школы</cx:pt>
          <cx:pt idx="2891">Нормативные школы</cx:pt>
          <cx:pt idx="2892">Нормативные школы</cx:pt>
          <cx:pt idx="2893">Нормативные школы</cx:pt>
          <cx:pt idx="2894">Нормативные школы</cx:pt>
          <cx:pt idx="2895">Нормативные школы</cx:pt>
          <cx:pt idx="2896">Нормативные школы</cx:pt>
          <cx:pt idx="2897">Нормативные школы</cx:pt>
          <cx:pt idx="2898">Нормативные школы</cx:pt>
          <cx:pt idx="2899">Нормативные школы</cx:pt>
          <cx:pt idx="2900">Нормативные школы</cx:pt>
          <cx:pt idx="2901">Нормативные школы</cx:pt>
          <cx:pt idx="2902">Нормативные школы</cx:pt>
          <cx:pt idx="2903">Нормативные школы</cx:pt>
          <cx:pt idx="2904">Нормативные школы</cx:pt>
          <cx:pt idx="2905">Нормативные школы</cx:pt>
          <cx:pt idx="2906">Нормативные школы</cx:pt>
          <cx:pt idx="2907">Нормативные школы</cx:pt>
          <cx:pt idx="2908">Нормативные школы</cx:pt>
          <cx:pt idx="2909">Нормативные школы</cx:pt>
          <cx:pt idx="2910">Нормативные школы</cx:pt>
          <cx:pt idx="2911">Нормативные школы</cx:pt>
          <cx:pt idx="2912">Нормативные школы</cx:pt>
          <cx:pt idx="2913">Нормативные школы</cx:pt>
          <cx:pt idx="2914">Нормативные школы</cx:pt>
          <cx:pt idx="2915">Нормативные школы</cx:pt>
          <cx:pt idx="2916">Нормативные школы</cx:pt>
          <cx:pt idx="2917">Нормативные школы</cx:pt>
          <cx:pt idx="2918">Нормативные школы</cx:pt>
          <cx:pt idx="2919">Нормативные школы</cx:pt>
          <cx:pt idx="2920">Нормативные школы</cx:pt>
          <cx:pt idx="2921">Нормативные школы</cx:pt>
          <cx:pt idx="2922">Нормативные школы</cx:pt>
          <cx:pt idx="2923">Нормативные школы</cx:pt>
          <cx:pt idx="2924">Школы с устойчиво низкими результатами</cx:pt>
          <cx:pt idx="2925">Школы с устойчиво низкими результатами</cx:pt>
          <cx:pt idx="2926">Школы с устойчиво низкими результатами</cx:pt>
          <cx:pt idx="2927">Нормативные школы</cx:pt>
          <cx:pt idx="2928">Нормативные школы</cx:pt>
          <cx:pt idx="2929">Нормативные школы</cx:pt>
          <cx:pt idx="2930">Нормативные школы</cx:pt>
          <cx:pt idx="2931">Нормативные школы</cx:pt>
          <cx:pt idx="2932">Нормативные школы</cx:pt>
          <cx:pt idx="2933">Нормативные школы</cx:pt>
          <cx:pt idx="2934">Нормативные школы</cx:pt>
          <cx:pt idx="2935">Нормативные школы</cx:pt>
          <cx:pt idx="2936">Нормативные школы</cx:pt>
          <cx:pt idx="2937">Нормативные школы</cx:pt>
          <cx:pt idx="2938">Нормативные школы</cx:pt>
          <cx:pt idx="2939">Школы с устойчиво низкими результатами</cx:pt>
          <cx:pt idx="2940">Школы с устойчиво низкими результатами</cx:pt>
          <cx:pt idx="2941">Школы с устойчиво низкими результатами</cx:pt>
          <cx:pt idx="2942">Нормативные школы</cx:pt>
          <cx:pt idx="2943">Нормативные школы</cx:pt>
          <cx:pt idx="2944">Нормативные школы</cx:pt>
          <cx:pt idx="2945">Нормативные школы</cx:pt>
          <cx:pt idx="2946">Нормативные школы</cx:pt>
          <cx:pt idx="2947">Нормативные школы</cx:pt>
          <cx:pt idx="2948">Нормативные школы</cx:pt>
          <cx:pt idx="2949">Нормативные школы</cx:pt>
          <cx:pt idx="2950">Нормативные школы</cx:pt>
          <cx:pt idx="2951">Нормативные школы</cx:pt>
          <cx:pt idx="2952">Нормативные школы</cx:pt>
          <cx:pt idx="2953">Нормативные школы</cx:pt>
          <cx:pt idx="2954">Нормативные школы</cx:pt>
          <cx:pt idx="2955">Нормативные школы</cx:pt>
          <cx:pt idx="2956">Нормативные школы</cx:pt>
          <cx:pt idx="2957">Нормативные школы</cx:pt>
          <cx:pt idx="2958">Нормативные школы</cx:pt>
          <cx:pt idx="2959">Нормативные школы</cx:pt>
          <cx:pt idx="2960">Нормативные школы</cx:pt>
          <cx:pt idx="2961">Нормативные школы</cx:pt>
          <cx:pt idx="2962">Нормативные школы</cx:pt>
          <cx:pt idx="2963">Нормативные школы</cx:pt>
          <cx:pt idx="2964">Нормативные школы</cx:pt>
          <cx:pt idx="2965">Нормативные школы</cx:pt>
          <cx:pt idx="2966">Нормативные школы</cx:pt>
          <cx:pt idx="2967">Нормативные школы</cx:pt>
          <cx:pt idx="2968">Нормативные школы</cx:pt>
          <cx:pt idx="2969">Нормативные школы</cx:pt>
          <cx:pt idx="2970">Нормативные школы</cx:pt>
          <cx:pt idx="2971">Нормативные школы</cx:pt>
          <cx:pt idx="2972">Нормативные школы</cx:pt>
          <cx:pt idx="2973">Нормативные школы</cx:pt>
          <cx:pt idx="2974">Нормативные школы</cx:pt>
          <cx:pt idx="2975">Нормативные школы</cx:pt>
          <cx:pt idx="2976">Нормативные школы</cx:pt>
          <cx:pt idx="2977">Нормативные школы</cx:pt>
          <cx:pt idx="2978">Нормативные школы</cx:pt>
          <cx:pt idx="2979">Нормативные школы</cx:pt>
          <cx:pt idx="2980">Нормативные школы</cx:pt>
          <cx:pt idx="2981">Нормативные школы</cx:pt>
          <cx:pt idx="2982">Нормативные школы</cx:pt>
          <cx:pt idx="2983">Нормативные школы</cx:pt>
          <cx:pt idx="2984">Нормативные школы</cx:pt>
          <cx:pt idx="2985">Нормативные школы</cx:pt>
          <cx:pt idx="2986">Нормативные школы</cx:pt>
          <cx:pt idx="2987">Нормативные школы</cx:pt>
          <cx:pt idx="2988">Нормативные школы</cx:pt>
          <cx:pt idx="2989">Нормативные школы</cx:pt>
          <cx:pt idx="2990">Нормативные школы</cx:pt>
          <cx:pt idx="2991">Нормативные школы</cx:pt>
          <cx:pt idx="2992">Нормативные школы</cx:pt>
          <cx:pt idx="2993">Нормативные школы</cx:pt>
          <cx:pt idx="2994">Нормативные школы</cx:pt>
          <cx:pt idx="2995">Нормативные школы</cx:pt>
          <cx:pt idx="2996">Нормативные школы</cx:pt>
          <cx:pt idx="2997">Нормативные школы</cx:pt>
          <cx:pt idx="2998">Нормативные школы</cx:pt>
          <cx:pt idx="2999">Нормативные школы</cx:pt>
          <cx:pt idx="3000">Нормативные школы</cx:pt>
          <cx:pt idx="3001">Нормативные школы</cx:pt>
          <cx:pt idx="3002">Нормативные школы</cx:pt>
          <cx:pt idx="3003">Нормативные школы</cx:pt>
          <cx:pt idx="3004">Нормативные школы</cx:pt>
          <cx:pt idx="3005">Нормативные школы</cx:pt>
          <cx:pt idx="3006">Нормативные школы</cx:pt>
          <cx:pt idx="3007">Нормативные школы</cx:pt>
          <cx:pt idx="3008">Нормативные школы</cx:pt>
          <cx:pt idx="3009">Нормативные школы</cx:pt>
          <cx:pt idx="3010">Нормативные школы</cx:pt>
          <cx:pt idx="3011">Нормативные школы</cx:pt>
          <cx:pt idx="3012">Нормативные школы</cx:pt>
          <cx:pt idx="3013">Нормативные школы</cx:pt>
          <cx:pt idx="3014">Нормативные школы</cx:pt>
          <cx:pt idx="3015">Нормативные школы</cx:pt>
          <cx:pt idx="3016">Нормативные школы</cx:pt>
          <cx:pt idx="3017">Нормативные школы</cx:pt>
          <cx:pt idx="3018">Нормативные школы</cx:pt>
          <cx:pt idx="3019">Нормативные школы</cx:pt>
          <cx:pt idx="3020">Нормативные школы</cx:pt>
          <cx:pt idx="3021">Нормативные школы</cx:pt>
          <cx:pt idx="3022">Нормативные школы</cx:pt>
          <cx:pt idx="3023">Школы с устойчиво низкими результатами</cx:pt>
          <cx:pt idx="3024">Школы с устойчиво низкими результатами</cx:pt>
          <cx:pt idx="3025">Школы с устойчиво низкими результатами</cx:pt>
          <cx:pt idx="3026">Школы с устойчиво низкими результатами</cx:pt>
          <cx:pt idx="3027">Школы с устойчиво низкими результатами</cx:pt>
          <cx:pt idx="3028">Нормативные школы</cx:pt>
          <cx:pt idx="3029">Нормативные школы</cx:pt>
          <cx:pt idx="3030">Нормативные школы</cx:pt>
          <cx:pt idx="3031">Нормативные школы</cx:pt>
          <cx:pt idx="3032">Нормативные школы</cx:pt>
          <cx:pt idx="3033">Нормативные школы</cx:pt>
          <cx:pt idx="3034">Нормативные школы</cx:pt>
          <cx:pt idx="3035">Нормативные школы</cx:pt>
          <cx:pt idx="3036">Нормативные школы</cx:pt>
          <cx:pt idx="3037">Нормативные школы</cx:pt>
          <cx:pt idx="3038">Нормативные школы</cx:pt>
          <cx:pt idx="3039">Нормативные школы</cx:pt>
          <cx:pt idx="3040">Нормативные школы</cx:pt>
          <cx:pt idx="3041">Нормативные школы</cx:pt>
          <cx:pt idx="3042">Нормативные школы</cx:pt>
          <cx:pt idx="3043">Нормативные школы</cx:pt>
          <cx:pt idx="3044">Нормативные школы</cx:pt>
          <cx:pt idx="3045">Нормативные школы</cx:pt>
          <cx:pt idx="3046">Нормативные школы</cx:pt>
          <cx:pt idx="3047">Нормативные школы</cx:pt>
          <cx:pt idx="3048">Нормативные школы</cx:pt>
          <cx:pt idx="3049">Нормативные школы</cx:pt>
          <cx:pt idx="3050">Нормативные школы</cx:pt>
          <cx:pt idx="3051">Нормативные школы</cx:pt>
          <cx:pt idx="3052">Нормативные школы</cx:pt>
          <cx:pt idx="3053">Нормативные школы</cx:pt>
          <cx:pt idx="3054">Нормативные школы</cx:pt>
          <cx:pt idx="3055">Нормативные школы</cx:pt>
          <cx:pt idx="3056">Нормативные школы</cx:pt>
          <cx:pt idx="3057">Нормативные школы</cx:pt>
          <cx:pt idx="3058">Нормативные школы</cx:pt>
          <cx:pt idx="3059">Нормативные школы</cx:pt>
          <cx:pt idx="3060">Нормативные школы</cx:pt>
          <cx:pt idx="3061">Нормативные школы</cx:pt>
          <cx:pt idx="3062">Нормативные школы</cx:pt>
          <cx:pt idx="3063">Нормативные школы</cx:pt>
          <cx:pt idx="3064">Нормативные школы</cx:pt>
          <cx:pt idx="3065">Нормативные школы</cx:pt>
          <cx:pt idx="3066">Нормативные школы</cx:pt>
          <cx:pt idx="3067">Нормативные школы</cx:pt>
          <cx:pt idx="3068">Нормативные школы</cx:pt>
          <cx:pt idx="3069">Нормативные школы</cx:pt>
          <cx:pt idx="3070">Нормативные школы</cx:pt>
          <cx:pt idx="3071">Нормативные школы</cx:pt>
          <cx:pt idx="3072">Нормативные школы</cx:pt>
          <cx:pt idx="3073">Нормативные школы</cx:pt>
          <cx:pt idx="3074">Нормативные школы</cx:pt>
          <cx:pt idx="3075">Нормативные школы</cx:pt>
          <cx:pt idx="3076">Нормативные школы</cx:pt>
          <cx:pt idx="3077">Нормативные школы</cx:pt>
          <cx:pt idx="3078">Нормативные школы</cx:pt>
          <cx:pt idx="3079">Нормативные школы</cx:pt>
          <cx:pt idx="3080">Нормативные школы</cx:pt>
          <cx:pt idx="3081">Нормативные школы</cx:pt>
          <cx:pt idx="3082">Нормативные школы</cx:pt>
          <cx:pt idx="3083">Нормативные школы</cx:pt>
          <cx:pt idx="3084">Нормативные школы</cx:pt>
          <cx:pt idx="3085">Нормативные школы</cx:pt>
          <cx:pt idx="3086">Нормативные школы</cx:pt>
          <cx:pt idx="3087">Нормативные школы</cx:pt>
          <cx:pt idx="3088">Нормативные школы</cx:pt>
          <cx:pt idx="3089">Нормативные школы</cx:pt>
          <cx:pt idx="3090">Нормативные школы</cx:pt>
          <cx:pt idx="3091">Нормативные школы</cx:pt>
          <cx:pt idx="3092">Нормативные школы</cx:pt>
          <cx:pt idx="3093">Нормативные школы</cx:pt>
          <cx:pt idx="3094">Нормативные школы</cx:pt>
          <cx:pt idx="3095">Нормативные школы</cx:pt>
          <cx:pt idx="3096">Нормативные школы</cx:pt>
          <cx:pt idx="3097">Нормативные школы</cx:pt>
          <cx:pt idx="3098">Нормативные школы</cx:pt>
          <cx:pt idx="3099">Нормативные школы</cx:pt>
          <cx:pt idx="3100">Нормативные школы</cx:pt>
          <cx:pt idx="3101">Нормативные школы</cx:pt>
          <cx:pt idx="3102">Нормативные школы</cx:pt>
          <cx:pt idx="3103">Нормативные школы</cx:pt>
          <cx:pt idx="3104">Нормативные школы</cx:pt>
          <cx:pt idx="3105">Нормативные школы</cx:pt>
          <cx:pt idx="3106">Нормативные школы</cx:pt>
          <cx:pt idx="3107">Нормативные школы</cx:pt>
          <cx:pt idx="3108">Нормативные школы</cx:pt>
          <cx:pt idx="3109">Нормативные школы</cx:pt>
          <cx:pt idx="3110">Нормативные школы</cx:pt>
          <cx:pt idx="3111">Нормативные школы</cx:pt>
          <cx:pt idx="3112">Нормативные школы</cx:pt>
          <cx:pt idx="3113">Нормативные школы</cx:pt>
          <cx:pt idx="3114">Нормативные школы</cx:pt>
          <cx:pt idx="3115">Нормативные школы</cx:pt>
          <cx:pt idx="3116">Нормативные школы</cx:pt>
          <cx:pt idx="3117">Нормативные школы</cx:pt>
          <cx:pt idx="3118">Нормативные школы</cx:pt>
          <cx:pt idx="3119">Нормативные школы</cx:pt>
          <cx:pt idx="3120">Нормативные школы</cx:pt>
          <cx:pt idx="3121">Нормативные школы</cx:pt>
          <cx:pt idx="3122">Нормативные школы</cx:pt>
          <cx:pt idx="3123">Нормативные школы</cx:pt>
          <cx:pt idx="3124">Нормативные школы</cx:pt>
          <cx:pt idx="3125">Нормативные школы</cx:pt>
          <cx:pt idx="3126">Нормативные школы</cx:pt>
          <cx:pt idx="3127">Нормативные школы</cx:pt>
          <cx:pt idx="3128">Нормативные школы</cx:pt>
          <cx:pt idx="3129">Нормативные школы</cx:pt>
          <cx:pt idx="3130">Нормативные школы</cx:pt>
          <cx:pt idx="3131">Нормативные школы</cx:pt>
          <cx:pt idx="3132">Нормативные школы</cx:pt>
          <cx:pt idx="3133">Нормативные школы</cx:pt>
          <cx:pt idx="3134">Нормативные школы</cx:pt>
          <cx:pt idx="3135">Нормативные школы</cx:pt>
          <cx:pt idx="3136">Нормативные школы</cx:pt>
          <cx:pt idx="3137">Нормативные школы</cx:pt>
          <cx:pt idx="3138">Нормативные школы</cx:pt>
          <cx:pt idx="3139">Нормативные школы</cx:pt>
          <cx:pt idx="3140">Нормативные школы</cx:pt>
          <cx:pt idx="3141">Нормативные школы</cx:pt>
          <cx:pt idx="3142">Нормативные школы</cx:pt>
          <cx:pt idx="3143">Нормативные школы</cx:pt>
          <cx:pt idx="3144">Нормативные школы</cx:pt>
          <cx:pt idx="3145">Нормативные школы</cx:pt>
          <cx:pt idx="3146">Нормативные школы</cx:pt>
          <cx:pt idx="3147">Нормативные школы</cx:pt>
          <cx:pt idx="3148">Нормативные школы</cx:pt>
          <cx:pt idx="3149">Нормативные школы</cx:pt>
          <cx:pt idx="3150">Нормативные школы</cx:pt>
          <cx:pt idx="3151">Нормативные школы</cx:pt>
          <cx:pt idx="3152">Нормативные школы</cx:pt>
          <cx:pt idx="3153">Нормативные школы</cx:pt>
          <cx:pt idx="3154">Нормативные школы</cx:pt>
          <cx:pt idx="3155">Нормативные школы</cx:pt>
          <cx:pt idx="3156">Нормативные школы</cx:pt>
          <cx:pt idx="3157">Нормативные школы</cx:pt>
          <cx:pt idx="3158">Нормативные школы</cx:pt>
          <cx:pt idx="3159">Нормативные школы</cx:pt>
          <cx:pt idx="3160">Нормативные школы</cx:pt>
          <cx:pt idx="3161">Нормативные школы</cx:pt>
          <cx:pt idx="3162">Нормативные школы</cx:pt>
          <cx:pt idx="3163">Нормативные школы</cx:pt>
          <cx:pt idx="3164">Нормативные школы</cx:pt>
          <cx:pt idx="3165">Нормативные школы</cx:pt>
          <cx:pt idx="3166">Нормативные школы</cx:pt>
          <cx:pt idx="3167">Нормативные школы</cx:pt>
          <cx:pt idx="3168">Нормативные школы</cx:pt>
          <cx:pt idx="3169">Нормативные школы</cx:pt>
          <cx:pt idx="3170">Нормативные школы</cx:pt>
          <cx:pt idx="3171">Нормативные школы</cx:pt>
          <cx:pt idx="3172">Нормативные школы</cx:pt>
          <cx:pt idx="3173">Нормативные школы</cx:pt>
          <cx:pt idx="3174">Нормативные школы</cx:pt>
          <cx:pt idx="3175">Нормативные школы</cx:pt>
          <cx:pt idx="3176">Нормативные школы</cx:pt>
          <cx:pt idx="3177">Нормативные школы</cx:pt>
          <cx:pt idx="3178">Нормативные школы</cx:pt>
          <cx:pt idx="3179">Нормативные школы</cx:pt>
          <cx:pt idx="3180">Нормативные школы</cx:pt>
          <cx:pt idx="3181">Нормативные школы</cx:pt>
          <cx:pt idx="3182">Нормативные школы</cx:pt>
          <cx:pt idx="3183">Нормативные школы</cx:pt>
          <cx:pt idx="3184">Нормативные школы</cx:pt>
          <cx:pt idx="3185">Нормативные школы</cx:pt>
          <cx:pt idx="3186">Нормативные школы</cx:pt>
          <cx:pt idx="3187">Нормативные школы</cx:pt>
          <cx:pt idx="3188">Нормативные школы</cx:pt>
          <cx:pt idx="3189">Нормативные школы</cx:pt>
          <cx:pt idx="3190">Нормативные школы</cx:pt>
          <cx:pt idx="3191">Нормативные школы</cx:pt>
          <cx:pt idx="3192">Нормативные школы</cx:pt>
          <cx:pt idx="3193">Нормативные школы</cx:pt>
          <cx:pt idx="3194">Нормативные школы</cx:pt>
          <cx:pt idx="3195">Нормативные школы</cx:pt>
          <cx:pt idx="3196">Нормативные школы</cx:pt>
          <cx:pt idx="3197">Нормативные школы</cx:pt>
          <cx:pt idx="3198">Нормативные школы</cx:pt>
          <cx:pt idx="3199">Нормативные школы</cx:pt>
          <cx:pt idx="3200">Нормативные школы</cx:pt>
          <cx:pt idx="3201">Нормативные школы</cx:pt>
          <cx:pt idx="3202">Нормативные школы</cx:pt>
          <cx:pt idx="3203">Нормативные школы</cx:pt>
          <cx:pt idx="3204">Нормативные школы</cx:pt>
          <cx:pt idx="3205">Нормативные школы</cx:pt>
          <cx:pt idx="3206">Нормативные школы</cx:pt>
          <cx:pt idx="3207">Нормативные школы</cx:pt>
          <cx:pt idx="3208">Нормативные школы</cx:pt>
          <cx:pt idx="3209">Нормативные школы</cx:pt>
          <cx:pt idx="3210">Нормативные школы</cx:pt>
          <cx:pt idx="3211">Нормативные школы</cx:pt>
          <cx:pt idx="3212">Нормативные школы</cx:pt>
          <cx:pt idx="3213">Нормативные школы</cx:pt>
          <cx:pt idx="3214">Нормативные школы</cx:pt>
          <cx:pt idx="3215">Нормативные школы</cx:pt>
          <cx:pt idx="3216">Нормативные школы</cx:pt>
          <cx:pt idx="3217">Нормативные школы</cx:pt>
          <cx:pt idx="3218">Нормативные школы</cx:pt>
          <cx:pt idx="3219">Нормативные школы</cx:pt>
          <cx:pt idx="3220">Нормативные школы</cx:pt>
          <cx:pt idx="3221">Нормативные школы</cx:pt>
          <cx:pt idx="3222">Нормативные школы</cx:pt>
          <cx:pt idx="3223">Нормативные школы</cx:pt>
          <cx:pt idx="3224">Нормативные школы</cx:pt>
          <cx:pt idx="3225">Нормативные школы</cx:pt>
          <cx:pt idx="3226">Нормативные школы</cx:pt>
          <cx:pt idx="3227">Нормативные школы</cx:pt>
          <cx:pt idx="3228">Нормативные школы</cx:pt>
          <cx:pt idx="3229">Нормативные школы</cx:pt>
          <cx:pt idx="3230">Нормативные школы</cx:pt>
          <cx:pt idx="3231">Нормативные школы</cx:pt>
          <cx:pt idx="3232">Нормативные школы</cx:pt>
          <cx:pt idx="3233">Нормативные школы</cx:pt>
          <cx:pt idx="3234">Нормативные школы</cx:pt>
          <cx:pt idx="3235">Нормативные школы</cx:pt>
          <cx:pt idx="3236">Нормативные школы</cx:pt>
          <cx:pt idx="3237">Нормативные школы</cx:pt>
          <cx:pt idx="3238">Нормативные школы</cx:pt>
          <cx:pt idx="3239">Нормативные школы</cx:pt>
          <cx:pt idx="3240">Нормативные школы</cx:pt>
          <cx:pt idx="3241">Нормативные школы</cx:pt>
          <cx:pt idx="3242">Нормативные школы</cx:pt>
          <cx:pt idx="3243">Нормативные школы</cx:pt>
          <cx:pt idx="3244">Нормативные школы</cx:pt>
          <cx:pt idx="3245">Нормативные школы</cx:pt>
          <cx:pt idx="3246">Нормативные школы</cx:pt>
          <cx:pt idx="3247">Нормативные школы</cx:pt>
          <cx:pt idx="3248">Нормативные школы</cx:pt>
          <cx:pt idx="3249">Нормативные школы</cx:pt>
          <cx:pt idx="3250">Нормативные школы</cx:pt>
          <cx:pt idx="3251">Нормативные школы</cx:pt>
          <cx:pt idx="3252">Нормативные школы</cx:pt>
          <cx:pt idx="3253">Нормативные школы</cx:pt>
          <cx:pt idx="3254">Нормативные школы</cx:pt>
          <cx:pt idx="3255">Нормативные школы</cx:pt>
          <cx:pt idx="3256">Нормативные школы</cx:pt>
          <cx:pt idx="3257">Нормативные школы</cx:pt>
          <cx:pt idx="3258">Нормативные школы</cx:pt>
          <cx:pt idx="3259">Нормативные школы</cx:pt>
          <cx:pt idx="3260">Нормативные школы</cx:pt>
          <cx:pt idx="3261">Нормативные школы</cx:pt>
          <cx:pt idx="3262">Нормативные школы</cx:pt>
          <cx:pt idx="3263">Нормативные школы</cx:pt>
          <cx:pt idx="3264">Нормативные школы</cx:pt>
          <cx:pt idx="3265">Нормативные школы</cx:pt>
          <cx:pt idx="3266">Нормативные школы</cx:pt>
          <cx:pt idx="3267">Нормативные школы</cx:pt>
          <cx:pt idx="3268">Нормативные школы</cx:pt>
          <cx:pt idx="3269">Нормативные школы</cx:pt>
          <cx:pt idx="3270">Нормативные школы</cx:pt>
          <cx:pt idx="3271">Нормативные школы</cx:pt>
          <cx:pt idx="3272">Нормативные школы</cx:pt>
          <cx:pt idx="3273">Нормативные школы</cx:pt>
          <cx:pt idx="3274">Нормативные школы</cx:pt>
          <cx:pt idx="3275">Нормативные школы</cx:pt>
          <cx:pt idx="3276">Нормативные школы</cx:pt>
          <cx:pt idx="3277">Нормативные школы</cx:pt>
          <cx:pt idx="3278">Нормативные школы</cx:pt>
          <cx:pt idx="3279">Нормативные школы</cx:pt>
          <cx:pt idx="3280">Нормативные школы</cx:pt>
          <cx:pt idx="3281">Нормативные школы</cx:pt>
          <cx:pt idx="3282">Нормативные школы</cx:pt>
          <cx:pt idx="3283">Нормативные школы</cx:pt>
          <cx:pt idx="3284">Нормативные школы</cx:pt>
          <cx:pt idx="3285">Нормативные школы</cx:pt>
          <cx:pt idx="3286">Нормативные школы</cx:pt>
          <cx:pt idx="3287">Нормативные школы</cx:pt>
          <cx:pt idx="3288">Нормативные школы</cx:pt>
          <cx:pt idx="3289">Нормативные школы</cx:pt>
          <cx:pt idx="3290">Нормативные школы</cx:pt>
          <cx:pt idx="3291">Нормативные школы</cx:pt>
          <cx:pt idx="3292">Нормативные школы</cx:pt>
          <cx:pt idx="3293">Нормативные школы</cx:pt>
          <cx:pt idx="3294">Нормативные школы</cx:pt>
          <cx:pt idx="3295">Нормативные школы</cx:pt>
          <cx:pt idx="3296">Нормативные школы</cx:pt>
          <cx:pt idx="3297">Нормативные школы</cx:pt>
          <cx:pt idx="3298">Нормативные школы</cx:pt>
          <cx:pt idx="3299">Нормативные школы</cx:pt>
          <cx:pt idx="3300">Нормативные школы</cx:pt>
          <cx:pt idx="3301">Нормативные школы</cx:pt>
          <cx:pt idx="3302">Нормативные школы</cx:pt>
          <cx:pt idx="3303">Нормативные школы</cx:pt>
          <cx:pt idx="3304">Нормативные школы</cx:pt>
          <cx:pt idx="3305">Нормативные школы</cx:pt>
          <cx:pt idx="3306">Нормативные школы</cx:pt>
          <cx:pt idx="3307">Нормативные школы</cx:pt>
          <cx:pt idx="3308">Нормативные школы</cx:pt>
          <cx:pt idx="3309">Нормативные школы</cx:pt>
          <cx:pt idx="3310">Нормативные школы</cx:pt>
          <cx:pt idx="3311">Нормативные школы</cx:pt>
          <cx:pt idx="3312">Нормативные школы</cx:pt>
          <cx:pt idx="3313">Нормативные школы</cx:pt>
          <cx:pt idx="3314">Нормативные школы</cx:pt>
          <cx:pt idx="3315">Нормативные школы</cx:pt>
          <cx:pt idx="3316">Нормативные школы</cx:pt>
          <cx:pt idx="3317">Нормативные школы</cx:pt>
          <cx:pt idx="3318">Нормативные школы</cx:pt>
          <cx:pt idx="3319">Нормативные школы</cx:pt>
          <cx:pt idx="3320">Нормативные школы</cx:pt>
          <cx:pt idx="3321">Нормативные школы</cx:pt>
          <cx:pt idx="3322">Нормативные школы</cx:pt>
          <cx:pt idx="3323">Нормативные школы</cx:pt>
          <cx:pt idx="3324">Нормативные школы</cx:pt>
          <cx:pt idx="3325">Нормативные школы</cx:pt>
          <cx:pt idx="3326">Нормативные школы</cx:pt>
          <cx:pt idx="3327">Нормативные школы</cx:pt>
          <cx:pt idx="3328">Нормативные школы</cx:pt>
          <cx:pt idx="3329">Нормативные школы</cx:pt>
          <cx:pt idx="3330">Нормативные школы</cx:pt>
          <cx:pt idx="3331">Нормативные школы</cx:pt>
          <cx:pt idx="3332">Нормативные школы</cx:pt>
          <cx:pt idx="3333">Нормативные школы</cx:pt>
          <cx:pt idx="3334">Нормативные школы</cx:pt>
          <cx:pt idx="3335">Нормативные школы</cx:pt>
          <cx:pt idx="3336">Нормативные школы</cx:pt>
          <cx:pt idx="3337">Нормативные школы</cx:pt>
          <cx:pt idx="3338">Нормативные школы</cx:pt>
          <cx:pt idx="3339">Нормативные школы</cx:pt>
          <cx:pt idx="3340">Нормативные школы</cx:pt>
          <cx:pt idx="3341">Нормативные школы</cx:pt>
          <cx:pt idx="3342">Нормативные школы</cx:pt>
          <cx:pt idx="3343">Нормативные школы</cx:pt>
          <cx:pt idx="3344">Нормативные школы</cx:pt>
          <cx:pt idx="3345">Нормативные школы</cx:pt>
          <cx:pt idx="3346">Нормативные школы</cx:pt>
          <cx:pt idx="3347">Нормативные школы</cx:pt>
          <cx:pt idx="3348">Нормативные школы</cx:pt>
          <cx:pt idx="3349">Нормативные школы</cx:pt>
          <cx:pt idx="3350">Нормативные школы</cx:pt>
          <cx:pt idx="3351">Нормативные школы</cx:pt>
          <cx:pt idx="3352">Нормативные школы</cx:pt>
          <cx:pt idx="3353">Нормативные школы</cx:pt>
          <cx:pt idx="3354">Нормативные школы</cx:pt>
          <cx:pt idx="3355">Нормативные школы</cx:pt>
          <cx:pt idx="3356">Нормативные школы</cx:pt>
          <cx:pt idx="3357">Нормативные школы</cx:pt>
          <cx:pt idx="3358">Нормативные школы</cx:pt>
          <cx:pt idx="3359">Нормативные школы</cx:pt>
          <cx:pt idx="3360">Нормативные школы</cx:pt>
          <cx:pt idx="3361">Нормативные школы</cx:pt>
          <cx:pt idx="3362">Нормативные школы</cx:pt>
          <cx:pt idx="3363">Нормативные школы</cx:pt>
          <cx:pt idx="3364">Нормативные школы</cx:pt>
          <cx:pt idx="3365">Нормативные школы</cx:pt>
          <cx:pt idx="3366">Нормативные школы</cx:pt>
          <cx:pt idx="3367">Нормативные школы</cx:pt>
          <cx:pt idx="3368">Нормативные школы</cx:pt>
          <cx:pt idx="3369">Нормативные школы</cx:pt>
          <cx:pt idx="3370">Нормативные школы</cx:pt>
          <cx:pt idx="3371">Нормативные школы</cx:pt>
          <cx:pt idx="3372">Нормативные школы</cx:pt>
          <cx:pt idx="3373">Нормативные школы</cx:pt>
          <cx:pt idx="3374">Нормативные школы</cx:pt>
          <cx:pt idx="3375">Нормативные школы</cx:pt>
          <cx:pt idx="3376">Нормативные школы</cx:pt>
          <cx:pt idx="3377">Нормативные школы</cx:pt>
          <cx:pt idx="3378">Нормативные школы</cx:pt>
          <cx:pt idx="3379">Нормативные школы</cx:pt>
          <cx:pt idx="3380">Нормативные школы</cx:pt>
          <cx:pt idx="3381">Нормативные школы</cx:pt>
          <cx:pt idx="3382">Нормативные школы</cx:pt>
          <cx:pt idx="3383">Нормативные школы</cx:pt>
          <cx:pt idx="3384">Нормативные школы</cx:pt>
          <cx:pt idx="3385">Нормативные школы</cx:pt>
          <cx:pt idx="3386">Нормативные школы</cx:pt>
          <cx:pt idx="3387">Нормативные школы</cx:pt>
          <cx:pt idx="3388">Нормативные школы</cx:pt>
          <cx:pt idx="3389">Нормативные школы</cx:pt>
          <cx:pt idx="3390">Нормативные школы</cx:pt>
          <cx:pt idx="3391">Нормативные школы</cx:pt>
          <cx:pt idx="3392">Нормативные школы</cx:pt>
          <cx:pt idx="3393">Нормативные школы</cx:pt>
          <cx:pt idx="3394">Нормативные школы</cx:pt>
          <cx:pt idx="3395">Нормативные школы</cx:pt>
          <cx:pt idx="3396">Нормативные школы</cx:pt>
          <cx:pt idx="3397">Нормативные школы</cx:pt>
          <cx:pt idx="3398">Нормативные школы</cx:pt>
          <cx:pt idx="3399">Нормативные школы</cx:pt>
          <cx:pt idx="3400">Нормативные школы</cx:pt>
          <cx:pt idx="3401">Нормативные школы</cx:pt>
          <cx:pt idx="3402">Нормативные школы</cx:pt>
          <cx:pt idx="3403">Нормативные школы</cx:pt>
          <cx:pt idx="3404">Нормативные школы</cx:pt>
          <cx:pt idx="3405">Нормативные школы</cx:pt>
          <cx:pt idx="3406">Нормативные школы</cx:pt>
          <cx:pt idx="3407">Нормативные школы</cx:pt>
          <cx:pt idx="3408">Нормативные школы</cx:pt>
          <cx:pt idx="3409">Нормативные школы</cx:pt>
          <cx:pt idx="3410">Нормативные школы</cx:pt>
          <cx:pt idx="3411">Нормативные школы</cx:pt>
          <cx:pt idx="3412">Нормативные школы</cx:pt>
          <cx:pt idx="3413">Нормативные школы</cx:pt>
          <cx:pt idx="3414">Нормативные школы</cx:pt>
          <cx:pt idx="3415">Нормативные школы</cx:pt>
          <cx:pt idx="3416">Нормативные школы</cx:pt>
          <cx:pt idx="3417">Нормативные школы</cx:pt>
          <cx:pt idx="3418">Нормативные школы</cx:pt>
          <cx:pt idx="3419">Нормативные школы</cx:pt>
          <cx:pt idx="3420">Нормативные школы</cx:pt>
          <cx:pt idx="3421">Нормативные школы</cx:pt>
          <cx:pt idx="3422">Нормативные школы</cx:pt>
          <cx:pt idx="3423">Нормативные школы</cx:pt>
          <cx:pt idx="3424">Нормативные школы</cx:pt>
          <cx:pt idx="3425">Нормативные школы</cx:pt>
          <cx:pt idx="3426">Нормативные школы</cx:pt>
          <cx:pt idx="3427">Нормативные школы</cx:pt>
          <cx:pt idx="3428">Нормативные школы</cx:pt>
          <cx:pt idx="3429">Нормативные школы</cx:pt>
          <cx:pt idx="3430">Нормативные школы</cx:pt>
          <cx:pt idx="3431">Нормативные школы</cx:pt>
          <cx:pt idx="3432">Нормативные школы</cx:pt>
          <cx:pt idx="3433">Нормативные школы</cx:pt>
          <cx:pt idx="3434">Нормативные школы</cx:pt>
          <cx:pt idx="3435">Нормативные школы</cx:pt>
          <cx:pt idx="3436">Нормативные школы</cx:pt>
          <cx:pt idx="3437">Нормативные школы</cx:pt>
          <cx:pt idx="3438">Нормативные школы</cx:pt>
          <cx:pt idx="3439">Нормативные школы</cx:pt>
          <cx:pt idx="3440">Нормативные школы</cx:pt>
          <cx:pt idx="3441">Нормативные школы</cx:pt>
          <cx:pt idx="3442">Нормативные школы</cx:pt>
          <cx:pt idx="3443">Нормативные школы</cx:pt>
          <cx:pt idx="3444">Нормативные школы</cx:pt>
          <cx:pt idx="3445">Нормативные школы</cx:pt>
          <cx:pt idx="3446">Нормативные школы</cx:pt>
          <cx:pt idx="3447">Нормативные школы</cx:pt>
          <cx:pt idx="3448">Нормативные школы</cx:pt>
          <cx:pt idx="3449">Нормативные школы</cx:pt>
          <cx:pt idx="3450">Нормативные школы</cx:pt>
          <cx:pt idx="3451">Нормативные школы</cx:pt>
          <cx:pt idx="3452">Нормативные школы</cx:pt>
          <cx:pt idx="3453">Нормативные школы</cx:pt>
          <cx:pt idx="3454">Нормативные школы</cx:pt>
          <cx:pt idx="3455">Нормативные школы</cx:pt>
          <cx:pt idx="3456">Нормативные школы</cx:pt>
          <cx:pt idx="3457">Нормативные школы</cx:pt>
          <cx:pt idx="3458">Нормативные школы</cx:pt>
          <cx:pt idx="3459">Нормативные школы</cx:pt>
          <cx:pt idx="3460">Нормативные школы</cx:pt>
          <cx:pt idx="3461">Нормативные школы</cx:pt>
          <cx:pt idx="3462">Нормативные школы</cx:pt>
          <cx:pt idx="3463">Нормативные школы</cx:pt>
          <cx:pt idx="3464">Нормативные школы</cx:pt>
          <cx:pt idx="3465">Нормативные школы</cx:pt>
          <cx:pt idx="3466">Нормативные школы</cx:pt>
          <cx:pt idx="3467">Нормативные школы</cx:pt>
          <cx:pt idx="3468">Нормативные школы</cx:pt>
          <cx:pt idx="3469">Нормативные школы</cx:pt>
          <cx:pt idx="3470">Нормативные школы</cx:pt>
          <cx:pt idx="3471">Нормативные школы</cx:pt>
          <cx:pt idx="3472">Нормативные школы</cx:pt>
          <cx:pt idx="3473">Нормативные школы</cx:pt>
          <cx:pt idx="3474">Нормативные школы</cx:pt>
          <cx:pt idx="3475">Нормативные школы</cx:pt>
          <cx:pt idx="3476">Нормативные школы</cx:pt>
          <cx:pt idx="3477">Нормативные школы</cx:pt>
          <cx:pt idx="3478">Нормативные школы</cx:pt>
          <cx:pt idx="3479">Нормативные школы</cx:pt>
          <cx:pt idx="3480">Нормативные школы</cx:pt>
          <cx:pt idx="3481">Нормативные школы</cx:pt>
          <cx:pt idx="3482">Нормативные школы</cx:pt>
          <cx:pt idx="3483">Нормативные школы</cx:pt>
          <cx:pt idx="3484">Нормативные школы</cx:pt>
          <cx:pt idx="3485">Нормативные школы</cx:pt>
          <cx:pt idx="3486">Нормативные школы</cx:pt>
          <cx:pt idx="3487">Нормативные школы</cx:pt>
          <cx:pt idx="3488">Нормативные школы</cx:pt>
          <cx:pt idx="3489">Нормативные школы</cx:pt>
          <cx:pt idx="3490">Нормативные школы</cx:pt>
          <cx:pt idx="3491">Нормативные школы</cx:pt>
          <cx:pt idx="3492">Нормативные школы</cx:pt>
          <cx:pt idx="3493">Нормативные школы</cx:pt>
          <cx:pt idx="3494">Нормативные школы</cx:pt>
          <cx:pt idx="3495">Нормативные школы</cx:pt>
          <cx:pt idx="3496">Нормативные школы</cx:pt>
          <cx:pt idx="3497">Нормативные школы</cx:pt>
          <cx:pt idx="3498">Нормативные школы</cx:pt>
          <cx:pt idx="3499">Нормативные школы</cx:pt>
          <cx:pt idx="3500">Нормативные школы</cx:pt>
          <cx:pt idx="3501">Нормативные школы</cx:pt>
          <cx:pt idx="3502">Нормативные школы</cx:pt>
          <cx:pt idx="3503">Нормативные школы</cx:pt>
          <cx:pt idx="3504">Нормативные школы</cx:pt>
          <cx:pt idx="3505">Нормативные школы</cx:pt>
          <cx:pt idx="3506">Нормативные школы</cx:pt>
          <cx:pt idx="3507">Нормативные школы</cx:pt>
          <cx:pt idx="3508">Нормативные школы</cx:pt>
          <cx:pt idx="3509">Нормативные школы</cx:pt>
          <cx:pt idx="3510">Нормативные школы</cx:pt>
          <cx:pt idx="3511">Нормативные школы</cx:pt>
          <cx:pt idx="3512">Нормативные школы</cx:pt>
          <cx:pt idx="3513">Нормативные школы</cx:pt>
          <cx:pt idx="3514">Нормативные школы</cx:pt>
          <cx:pt idx="3515">Нормативные школы</cx:pt>
          <cx:pt idx="3516">Нормативные школы</cx:pt>
          <cx:pt idx="3517">Нормативные школы</cx:pt>
          <cx:pt idx="3518">Нормативные школы</cx:pt>
          <cx:pt idx="3519">Нормативные школы</cx:pt>
          <cx:pt idx="3520">Нормативные школы</cx:pt>
          <cx:pt idx="3521">Нормативные школы</cx:pt>
          <cx:pt idx="3522">Нормативные школы</cx:pt>
          <cx:pt idx="3523">Нормативные школы</cx:pt>
          <cx:pt idx="3524">Нормативные школы</cx:pt>
          <cx:pt idx="3525">Нормативные школы</cx:pt>
          <cx:pt idx="3526">Нормативные школы</cx:pt>
          <cx:pt idx="3527">Нормативные школы</cx:pt>
          <cx:pt idx="3528">Нормативные школы</cx:pt>
          <cx:pt idx="3529">Нормативные школы</cx:pt>
          <cx:pt idx="3530">Нормативные школы</cx:pt>
          <cx:pt idx="3531">Нормативные школы</cx:pt>
          <cx:pt idx="3532">Нормативные школы</cx:pt>
          <cx:pt idx="3533">Нормативные школы</cx:pt>
          <cx:pt idx="3534">Нормативные школы</cx:pt>
          <cx:pt idx="3535">Нормативные школы</cx:pt>
          <cx:pt idx="3536">Нормативные школы</cx:pt>
          <cx:pt idx="3537">Нормативные школы</cx:pt>
          <cx:pt idx="3538">Нормативные школы</cx:pt>
          <cx:pt idx="3539">Нормативные школы</cx:pt>
          <cx:pt idx="3540">Нормативные школы</cx:pt>
          <cx:pt idx="3541">Нормативные школы</cx:pt>
          <cx:pt idx="3542">Нормативные школы</cx:pt>
          <cx:pt idx="3543">Нормативные школы</cx:pt>
          <cx:pt idx="3544">Нормативные школы</cx:pt>
          <cx:pt idx="3545">Нормативные школы</cx:pt>
          <cx:pt idx="3546">Нормативные школы</cx:pt>
          <cx:pt idx="3547">Нормативные школы</cx:pt>
          <cx:pt idx="3548">Нормативные школы</cx:pt>
          <cx:pt idx="3549">Нормативные школы</cx:pt>
          <cx:pt idx="3550">Нормативные школы</cx:pt>
          <cx:pt idx="3551">Нормативные школы</cx:pt>
          <cx:pt idx="3552">Нормативные школы</cx:pt>
          <cx:pt idx="3553">Нормативные школы</cx:pt>
          <cx:pt idx="3554">Нормативные школы</cx:pt>
          <cx:pt idx="3555">Нормативные школы</cx:pt>
          <cx:pt idx="3556">Нормативные школы</cx:pt>
          <cx:pt idx="3557">Нормативные школы</cx:pt>
          <cx:pt idx="3558">Нормативные школы</cx:pt>
          <cx:pt idx="3559">Нормативные школы</cx:pt>
          <cx:pt idx="3560">Нормативные школы</cx:pt>
          <cx:pt idx="3561">Нормативные школы</cx:pt>
          <cx:pt idx="3562">Нормативные школы</cx:pt>
          <cx:pt idx="3563">Нормативные школы</cx:pt>
          <cx:pt idx="3564">Нормативные школы</cx:pt>
          <cx:pt idx="3565">Нормативные школы</cx:pt>
          <cx:pt idx="3566">Нормативные школы</cx:pt>
          <cx:pt idx="3567">Нормативные школы</cx:pt>
          <cx:pt idx="3568">Нормативные школы</cx:pt>
          <cx:pt idx="3569">Нормативные школы</cx:pt>
          <cx:pt idx="3570">Нормативные школы</cx:pt>
          <cx:pt idx="3571">Нормативные школы</cx:pt>
          <cx:pt idx="3572">Нормативные школы</cx:pt>
          <cx:pt idx="3573">Нормативные школы</cx:pt>
          <cx:pt idx="3574">Нормативные школы</cx:pt>
          <cx:pt idx="3575">Нормативные школы</cx:pt>
          <cx:pt idx="3576">Нормативные школы</cx:pt>
          <cx:pt idx="3577">Нормативные школы</cx:pt>
          <cx:pt idx="3578">Нормативные школы</cx:pt>
          <cx:pt idx="3579">Нормативные школы</cx:pt>
          <cx:pt idx="3580">Нормативные школы</cx:pt>
          <cx:pt idx="3581">Нормативные школы</cx:pt>
          <cx:pt idx="3582">Нормативные школы</cx:pt>
          <cx:pt idx="3583">Нормативные школы</cx:pt>
          <cx:pt idx="3584">Нормативные школы</cx:pt>
          <cx:pt idx="3585">Нормативные школы</cx:pt>
          <cx:pt idx="3586">Нормативные школы</cx:pt>
          <cx:pt idx="3587">Нормативные школы</cx:pt>
          <cx:pt idx="3588">Нормативные школы</cx:pt>
          <cx:pt idx="3589">Нормативные школы</cx:pt>
          <cx:pt idx="3590">Нормативные школы</cx:pt>
          <cx:pt idx="3591">Нормативные школы</cx:pt>
          <cx:pt idx="3592">Нормативные школы</cx:pt>
          <cx:pt idx="3593">Нормативные школы</cx:pt>
          <cx:pt idx="3594">Нормативные школы</cx:pt>
          <cx:pt idx="3595">Нормативные школы</cx:pt>
          <cx:pt idx="3596">Нормативные школы</cx:pt>
          <cx:pt idx="3597">Нормативные школы</cx:pt>
          <cx:pt idx="3598">Нормативные школы</cx:pt>
          <cx:pt idx="3599">Нормативные школы</cx:pt>
          <cx:pt idx="3600">Нормативные школы</cx:pt>
          <cx:pt idx="3601">Нормативные школы</cx:pt>
          <cx:pt idx="3602">Нормативные школы</cx:pt>
          <cx:pt idx="3603">Нормативные школы</cx:pt>
          <cx:pt idx="3604">Нормативные школы</cx:pt>
          <cx:pt idx="3605">Нормативные школы</cx:pt>
          <cx:pt idx="3606">Нормативные школы</cx:pt>
          <cx:pt idx="3607">Нормативные школы</cx:pt>
          <cx:pt idx="3608">Нормативные школы</cx:pt>
          <cx:pt idx="3609">Нормативные школы</cx:pt>
          <cx:pt idx="3610">Нормативные школы</cx:pt>
          <cx:pt idx="3611">Нормативные школы</cx:pt>
          <cx:pt idx="3612">Нормативные школы</cx:pt>
          <cx:pt idx="3613">Нормативные школы</cx:pt>
          <cx:pt idx="3614">Нормативные школы</cx:pt>
          <cx:pt idx="3615">Нормативные школы</cx:pt>
          <cx:pt idx="3616">Нормативные школы</cx:pt>
          <cx:pt idx="3617">Нормативные школы</cx:pt>
          <cx:pt idx="3618">Нормативные школы</cx:pt>
          <cx:pt idx="3619">Нормативные школы</cx:pt>
          <cx:pt idx="3620">Нормативные школы</cx:pt>
          <cx:pt idx="3621">Нормативные школы</cx:pt>
          <cx:pt idx="3622">Нормативные школы</cx:pt>
          <cx:pt idx="3623">Нормативные школы</cx:pt>
          <cx:pt idx="3624">Нормативные школы</cx:pt>
          <cx:pt idx="3625">Нормативные школы</cx:pt>
          <cx:pt idx="3626">Нормативные школы</cx:pt>
          <cx:pt idx="3627">Нормативные школы</cx:pt>
          <cx:pt idx="3628">Нормативные школы</cx:pt>
          <cx:pt idx="3629">Нормативные школы</cx:pt>
          <cx:pt idx="3630">Нормативные школы</cx:pt>
          <cx:pt idx="3631">Нормативные школы</cx:pt>
          <cx:pt idx="3632">Нормативные школы</cx:pt>
          <cx:pt idx="3633">Нормативные школы</cx:pt>
          <cx:pt idx="3634">Нормативные школы</cx:pt>
          <cx:pt idx="3635">Нормативные школы</cx:pt>
          <cx:pt idx="3636">Нормативные школы</cx:pt>
          <cx:pt idx="3637">Нормативные школы</cx:pt>
          <cx:pt idx="3638">Нормативные школы</cx:pt>
          <cx:pt idx="3639">Нормативные школы</cx:pt>
          <cx:pt idx="3640">Нормативные школы</cx:pt>
          <cx:pt idx="3641">Нормативные школы</cx:pt>
          <cx:pt idx="3642">Нормативные школы</cx:pt>
          <cx:pt idx="3643">Нормативные школы</cx:pt>
          <cx:pt idx="3644">Нормативные школы</cx:pt>
          <cx:pt idx="3645">Нормативные школы</cx:pt>
          <cx:pt idx="3646">Нормативные школы</cx:pt>
          <cx:pt idx="3647">Нормативные школы</cx:pt>
          <cx:pt idx="3648">Нормативные школы</cx:pt>
          <cx:pt idx="3649">Нормативные школы</cx:pt>
          <cx:pt idx="3650">Нормативные школы</cx:pt>
          <cx:pt idx="3651">Нормативные школы</cx:pt>
          <cx:pt idx="3652">Нормативные школы</cx:pt>
          <cx:pt idx="3653">Нормативные школы</cx:pt>
          <cx:pt idx="3654">Нормативные школы</cx:pt>
          <cx:pt idx="3655">Нормативные школы</cx:pt>
          <cx:pt idx="3656">Нормативные школы</cx:pt>
          <cx:pt idx="3657">Нормативные школы</cx:pt>
          <cx:pt idx="3658">Нормативные школы</cx:pt>
          <cx:pt idx="3659">Нормативные школы</cx:pt>
          <cx:pt idx="3660">Нормативные школы</cx:pt>
          <cx:pt idx="3661">Нормативные школы</cx:pt>
          <cx:pt idx="3662">Нормативные школы</cx:pt>
          <cx:pt idx="3663">Нормативные школы</cx:pt>
          <cx:pt idx="3664">Нормативные школы</cx:pt>
          <cx:pt idx="3665">Нормативные школы</cx:pt>
          <cx:pt idx="3666">Нормативные школы</cx:pt>
          <cx:pt idx="3667">Нормативные школы</cx:pt>
          <cx:pt idx="3668">Нормативные школы</cx:pt>
          <cx:pt idx="3669">Нормативные школы</cx:pt>
          <cx:pt idx="3670">Нормативные школы</cx:pt>
          <cx:pt idx="3671">Нормативные школы</cx:pt>
          <cx:pt idx="3672">Нормативные школы</cx:pt>
          <cx:pt idx="3673">Нормативные школы</cx:pt>
          <cx:pt idx="3674">Нормативные школы</cx:pt>
          <cx:pt idx="3675">Нормативные школы</cx:pt>
          <cx:pt idx="3676">Нормативные школы</cx:pt>
          <cx:pt idx="3677">Нормативные школы</cx:pt>
          <cx:pt idx="3678">Нормативные школы</cx:pt>
          <cx:pt idx="3679">Нормативные школы</cx:pt>
          <cx:pt idx="3680">Нормативные школы</cx:pt>
          <cx:pt idx="3681">Нормативные школы</cx:pt>
          <cx:pt idx="3682">Нормативные школы</cx:pt>
          <cx:pt idx="3683">Нормативные школы</cx:pt>
          <cx:pt idx="3684">Нормативные школы</cx:pt>
          <cx:pt idx="3685">Нормативные школы</cx:pt>
          <cx:pt idx="3686">Нормативные школы</cx:pt>
          <cx:pt idx="3687">Нормативные школы</cx:pt>
          <cx:pt idx="3688">Нормативные школы</cx:pt>
          <cx:pt idx="3689">Нормативные школы</cx:pt>
          <cx:pt idx="3690">Нормативные школы</cx:pt>
          <cx:pt idx="3691">Нормативные школы</cx:pt>
          <cx:pt idx="3692">Нормативные школы</cx:pt>
          <cx:pt idx="3693">Нормативные школы</cx:pt>
          <cx:pt idx="3694">Нормативные школы</cx:pt>
          <cx:pt idx="3695">Нормативные школы</cx:pt>
          <cx:pt idx="3696">Нормативные школы</cx:pt>
          <cx:pt idx="3697">Нормативные школы</cx:pt>
          <cx:pt idx="3698">Нормативные школы</cx:pt>
          <cx:pt idx="3699">Нормативные школы</cx:pt>
          <cx:pt idx="3700">Нормативные школы</cx:pt>
          <cx:pt idx="3701">Нормативные школы</cx:pt>
          <cx:pt idx="3702">Нормативные школы</cx:pt>
          <cx:pt idx="3703">Нормативные школы</cx:pt>
          <cx:pt idx="3704">Нормативные школы</cx:pt>
          <cx:pt idx="3705">Нормативные школы</cx:pt>
          <cx:pt idx="3706">Нормативные школы</cx:pt>
          <cx:pt idx="3707">Нормативные школы</cx:pt>
          <cx:pt idx="3708">Нормативные школы</cx:pt>
          <cx:pt idx="3709">Нормативные школы</cx:pt>
          <cx:pt idx="3710">Нормативные школы</cx:pt>
          <cx:pt idx="3711">Нормативные школы</cx:pt>
          <cx:pt idx="3712">Нормативные школы</cx:pt>
          <cx:pt idx="3713">Нормативные школы</cx:pt>
          <cx:pt idx="3714">Нормативные школы</cx:pt>
          <cx:pt idx="3715">Нормативные школы</cx:pt>
          <cx:pt idx="3716">Нормативные школы</cx:pt>
          <cx:pt idx="3717">Нормативные школы</cx:pt>
          <cx:pt idx="3718">Нормативные школы</cx:pt>
          <cx:pt idx="3719">Нормативные школы</cx:pt>
          <cx:pt idx="3720">Нормативные школы</cx:pt>
          <cx:pt idx="3721">Нормативные школы</cx:pt>
          <cx:pt idx="3722">Нормативные школы</cx:pt>
          <cx:pt idx="3723">Нормативные школы</cx:pt>
          <cx:pt idx="3724">Нормативные школы</cx:pt>
          <cx:pt idx="3725">Нормативные школы</cx:pt>
          <cx:pt idx="3726">Нормативные школы</cx:pt>
          <cx:pt idx="3727">Нормативные школы</cx:pt>
          <cx:pt idx="3728">Нормативные школы</cx:pt>
          <cx:pt idx="3729">Нормативные школы</cx:pt>
          <cx:pt idx="3730">Нормативные школы</cx:pt>
          <cx:pt idx="3731">Нормативные школы</cx:pt>
          <cx:pt idx="3732">Нормативные школы</cx:pt>
          <cx:pt idx="3733">Нормативные школы</cx:pt>
          <cx:pt idx="3734">Нормативные школы</cx:pt>
          <cx:pt idx="3735">Нормативные школы</cx:pt>
          <cx:pt idx="3736">Нормативные школы</cx:pt>
          <cx:pt idx="3737">Нормативные школы</cx:pt>
          <cx:pt idx="3738">Нормативные школы</cx:pt>
          <cx:pt idx="3739">Нормативные школы</cx:pt>
          <cx:pt idx="3740">Нормативные школы</cx:pt>
          <cx:pt idx="3741">Нормативные школы</cx:pt>
          <cx:pt idx="3742">Нормативные школы</cx:pt>
          <cx:pt idx="3743">Нормативные школы</cx:pt>
          <cx:pt idx="3744">Нормативные школы</cx:pt>
          <cx:pt idx="3745">Нормативные школы</cx:pt>
          <cx:pt idx="3746">Нормативные школы</cx:pt>
          <cx:pt idx="3747">Нормативные школы</cx:pt>
          <cx:pt idx="3748">Нормативные школы</cx:pt>
          <cx:pt idx="3749">Нормативные школы</cx:pt>
          <cx:pt idx="3750">Нормативные школы</cx:pt>
          <cx:pt idx="3751">Нормативные школы</cx:pt>
          <cx:pt idx="3752">Нормативные школы</cx:pt>
          <cx:pt idx="3753">Нормативные школы</cx:pt>
          <cx:pt idx="3754">Нормативные школы</cx:pt>
          <cx:pt idx="3755">Нормативные школы</cx:pt>
          <cx:pt idx="3756">Нормативные школы</cx:pt>
          <cx:pt idx="3757">Нормативные школы</cx:pt>
          <cx:pt idx="3758">Нормативные школы</cx:pt>
          <cx:pt idx="3759">Нормативные школы</cx:pt>
          <cx:pt idx="3760">Нормативные школы</cx:pt>
          <cx:pt idx="3761">Нормативные школы</cx:pt>
          <cx:pt idx="3762">Нормативные школы</cx:pt>
          <cx:pt idx="3763">Нормативные школы</cx:pt>
          <cx:pt idx="3764">Нормативные школы</cx:pt>
          <cx:pt idx="3765">Нормативные школы</cx:pt>
          <cx:pt idx="3766">Нормативные школы</cx:pt>
          <cx:pt idx="3767">Нормативные школы</cx:pt>
          <cx:pt idx="3768">Нормативные школы</cx:pt>
          <cx:pt idx="3769">Нормативные школы</cx:pt>
          <cx:pt idx="3770">Нормативные школы</cx:pt>
          <cx:pt idx="3771">Нормативные школы</cx:pt>
          <cx:pt idx="3772">Нормативные школы</cx:pt>
          <cx:pt idx="3773">Нормативные школы</cx:pt>
          <cx:pt idx="3774">Нормативные школы</cx:pt>
          <cx:pt idx="3775">Нормативные школы</cx:pt>
          <cx:pt idx="3776">Нормативные школы</cx:pt>
          <cx:pt idx="3777">Нормативные школы</cx:pt>
          <cx:pt idx="3778">Нормативные школы</cx:pt>
          <cx:pt idx="3779">Нормативные школы</cx:pt>
          <cx:pt idx="3780">Нормативные школы</cx:pt>
          <cx:pt idx="3781">Нормативные школы</cx:pt>
          <cx:pt idx="3782">Нормативные школы</cx:pt>
          <cx:pt idx="3783">Нормативные школы</cx:pt>
          <cx:pt idx="3784">Нормативные школы</cx:pt>
          <cx:pt idx="3785">Нормативные школы</cx:pt>
          <cx:pt idx="3786">Нормативные школы</cx:pt>
          <cx:pt idx="3787">Нормативные школы</cx:pt>
          <cx:pt idx="3788">Нормативные школы</cx:pt>
          <cx:pt idx="3789">Нормативные школы</cx:pt>
          <cx:pt idx="3790">Нормативные школы</cx:pt>
          <cx:pt idx="3791">Нормативные школы</cx:pt>
          <cx:pt idx="3792">Нормативные школы</cx:pt>
          <cx:pt idx="3793">Нормативные школы</cx:pt>
          <cx:pt idx="3794">Нормативные школы</cx:pt>
          <cx:pt idx="3795">Нормативные школы</cx:pt>
          <cx:pt idx="3796">Нормативные школы</cx:pt>
          <cx:pt idx="3797">Нормативные школы</cx:pt>
          <cx:pt idx="3798">Нормативные школы</cx:pt>
          <cx:pt idx="3799">Нормативные школы</cx:pt>
          <cx:pt idx="3800">Нормативные школы</cx:pt>
          <cx:pt idx="3801">Нормативные школы</cx:pt>
          <cx:pt idx="3802">Нормативные школы</cx:pt>
          <cx:pt idx="3803">Нормативные школы</cx:pt>
          <cx:pt idx="3804">Нормативные школы</cx:pt>
          <cx:pt idx="3805">Нормативные школы</cx:pt>
          <cx:pt idx="3806">Нормативные школы</cx:pt>
          <cx:pt idx="3807">Нормативные школы</cx:pt>
          <cx:pt idx="3808">Нормативные школы</cx:pt>
          <cx:pt idx="3809">Нормативные школы</cx:pt>
          <cx:pt idx="3810">Нормативные школы</cx:pt>
          <cx:pt idx="3811">Нормативные школы</cx:pt>
          <cx:pt idx="3812">Нормативные школы</cx:pt>
          <cx:pt idx="3813">Нормативные школы</cx:pt>
          <cx:pt idx="3814">Нормативные школы</cx:pt>
          <cx:pt idx="3815">Нормативные школы</cx:pt>
          <cx:pt idx="3816">Нормативные школы</cx:pt>
          <cx:pt idx="3817">Нормативные школы</cx:pt>
          <cx:pt idx="3818">Нормативные школы</cx:pt>
          <cx:pt idx="3819">Нормативные школы</cx:pt>
          <cx:pt idx="3820">Нормативные школы</cx:pt>
          <cx:pt idx="3821">Нормативные школы</cx:pt>
          <cx:pt idx="3822">Нормативные школы</cx:pt>
          <cx:pt idx="3823">Нормативные школы</cx:pt>
          <cx:pt idx="3824">Нормативные школы</cx:pt>
          <cx:pt idx="3825">Нормативные школы</cx:pt>
          <cx:pt idx="3826">Нормативные школы</cx:pt>
          <cx:pt idx="3827">Нормативные школы</cx:pt>
          <cx:pt idx="3828">Нормативные школы</cx:pt>
          <cx:pt idx="3829">Нормативные школы</cx:pt>
          <cx:pt idx="3830">Нормативные школы</cx:pt>
          <cx:pt idx="3831">Нормативные школы</cx:pt>
          <cx:pt idx="3832">Нормативные школы</cx:pt>
          <cx:pt idx="3833">Нормативные школы</cx:pt>
          <cx:pt idx="3834">Нормативные школы</cx:pt>
          <cx:pt idx="3835">Нормативные школы</cx:pt>
          <cx:pt idx="3836">Нормативные школы</cx:pt>
          <cx:pt idx="3837">Нормативные школы</cx:pt>
          <cx:pt idx="3838">Нормативные школы</cx:pt>
          <cx:pt idx="3839">Нормативные школы</cx:pt>
          <cx:pt idx="3840">Нормативные школы</cx:pt>
          <cx:pt idx="3841">Нормативные школы</cx:pt>
          <cx:pt idx="3842">Нормативные школы</cx:pt>
          <cx:pt idx="3843">Нормативные школы</cx:pt>
          <cx:pt idx="3844">Нормативные школы</cx:pt>
          <cx:pt idx="3845">Нормативные школы</cx:pt>
          <cx:pt idx="3846">Нормативные школы</cx:pt>
          <cx:pt idx="3847">Нормативные школы</cx:pt>
          <cx:pt idx="3848">Нормативные школы</cx:pt>
          <cx:pt idx="3849">Нормативные школы</cx:pt>
          <cx:pt idx="3850">Нормативные школы</cx:pt>
          <cx:pt idx="3851">Нормативные школы</cx:pt>
          <cx:pt idx="3852">Нормативные школы</cx:pt>
          <cx:pt idx="3853">Нормативные школы</cx:pt>
          <cx:pt idx="3854">Нормативные школы</cx:pt>
          <cx:pt idx="3855">Нормативные школы</cx:pt>
          <cx:pt idx="3856">Нормативные школы</cx:pt>
          <cx:pt idx="3857">Нормативные школы</cx:pt>
          <cx:pt idx="3858">Нормативные школы</cx:pt>
          <cx:pt idx="3859">Нормативные школы</cx:pt>
          <cx:pt idx="3860">Нормативные школы</cx:pt>
          <cx:pt idx="3861">Нормативные школы</cx:pt>
          <cx:pt idx="3862">Нормативные школы</cx:pt>
          <cx:pt idx="3863">Нормативные школы</cx:pt>
          <cx:pt idx="3864">Нормативные школы</cx:pt>
          <cx:pt idx="3865">Нормативные школы</cx:pt>
          <cx:pt idx="3866">Нормативные школы</cx:pt>
          <cx:pt idx="3867">Нормативные школы</cx:pt>
          <cx:pt idx="3868">Нормативные школы</cx:pt>
          <cx:pt idx="3869">Нормативные школы</cx:pt>
          <cx:pt idx="3870">Нормативные школы</cx:pt>
          <cx:pt idx="3871">Нормативные школы</cx:pt>
          <cx:pt idx="3872">Нормативные школы</cx:pt>
          <cx:pt idx="3873">Нормативные школы</cx:pt>
          <cx:pt idx="3874">Нормативные школы</cx:pt>
          <cx:pt idx="3875">Нормативные школы</cx:pt>
          <cx:pt idx="3876">Нормативные школы</cx:pt>
          <cx:pt idx="3877">Нормативные школы</cx:pt>
          <cx:pt idx="3878">Нормативные школы</cx:pt>
          <cx:pt idx="3879">Нормативные школы</cx:pt>
          <cx:pt idx="3880">Нормативные школы</cx:pt>
          <cx:pt idx="3881">Нормативные школы</cx:pt>
          <cx:pt idx="3882">Нормативные школы</cx:pt>
          <cx:pt idx="3883">Нормативные школы</cx:pt>
          <cx:pt idx="3884">Нормативные школы</cx:pt>
          <cx:pt idx="3885">Нормативные школы</cx:pt>
          <cx:pt idx="3886">Нормативные школы</cx:pt>
          <cx:pt idx="3887">Нормативные школы</cx:pt>
          <cx:pt idx="3888">Нормативные школы</cx:pt>
          <cx:pt idx="3889">Нормативные школы</cx:pt>
          <cx:pt idx="3890">Нормативные школы</cx:pt>
          <cx:pt idx="3891">Нормативные школы</cx:pt>
          <cx:pt idx="3892">Нормативные школы</cx:pt>
          <cx:pt idx="3893">Нормативные школы</cx:pt>
          <cx:pt idx="3894">Нормативные школы</cx:pt>
          <cx:pt idx="3895">Нормативные школы</cx:pt>
          <cx:pt idx="3896">Нормативные школы</cx:pt>
          <cx:pt idx="3897">Нормативные школы</cx:pt>
          <cx:pt idx="3898">Нормативные школы</cx:pt>
          <cx:pt idx="3899">Нормативные школы</cx:pt>
          <cx:pt idx="3900">Нормативные школы</cx:pt>
          <cx:pt idx="3901">Нормативные школы</cx:pt>
          <cx:pt idx="3902">Нормативные школы</cx:pt>
          <cx:pt idx="3903">Нормативные школы</cx:pt>
          <cx:pt idx="3904">Нормативные школы</cx:pt>
          <cx:pt idx="3905">Нормативные школы</cx:pt>
          <cx:pt idx="3906">Нормативные школы</cx:pt>
          <cx:pt idx="3907">Нормативные школы</cx:pt>
          <cx:pt idx="3908">Нормативные школы</cx:pt>
          <cx:pt idx="3909">Нормативные школы</cx:pt>
          <cx:pt idx="3910">Нормативные школы</cx:pt>
          <cx:pt idx="3911">Нормативные школы</cx:pt>
          <cx:pt idx="3912">Нормативные школы</cx:pt>
          <cx:pt idx="3913">Нормативные школы</cx:pt>
          <cx:pt idx="3914">Нормативные школы</cx:pt>
          <cx:pt idx="3915">Нормативные школы</cx:pt>
          <cx:pt idx="3916">Нормативные школы</cx:pt>
          <cx:pt idx="3917">Нормативные школы</cx:pt>
          <cx:pt idx="3918">Нормативные школы</cx:pt>
          <cx:pt idx="3919">Нормативные школы</cx:pt>
          <cx:pt idx="3920">Нормативные школы</cx:pt>
          <cx:pt idx="3921">Нормативные школы</cx:pt>
          <cx:pt idx="3922">Нормативные школы</cx:pt>
          <cx:pt idx="3923">Нормативные школы</cx:pt>
          <cx:pt idx="3924">Нормативные школы</cx:pt>
          <cx:pt idx="3925">Нормативные школы</cx:pt>
          <cx:pt idx="3926">Нормативные школы</cx:pt>
          <cx:pt idx="3927">Нормативные школы</cx:pt>
          <cx:pt idx="3928">Нормативные школы</cx:pt>
          <cx:pt idx="3929">Нормативные школы</cx:pt>
          <cx:pt idx="3930">Нормативные школы</cx:pt>
          <cx:pt idx="3931">Нормативные школы</cx:pt>
          <cx:pt idx="3932">Нормативные школы</cx:pt>
          <cx:pt idx="3933">Нормативные школы</cx:pt>
          <cx:pt idx="3934">Нормативные школы</cx:pt>
          <cx:pt idx="3935">Нормативные школы</cx:pt>
          <cx:pt idx="3936">Нормативные школы</cx:pt>
          <cx:pt idx="3937">Нормативные школы</cx:pt>
          <cx:pt idx="3938">Нормативные школы</cx:pt>
          <cx:pt idx="3939">Нормативные школы</cx:pt>
          <cx:pt idx="3940">Нормативные школы</cx:pt>
          <cx:pt idx="3941">Нормативные школы</cx:pt>
          <cx:pt idx="3942">Нормативные школы</cx:pt>
          <cx:pt idx="3943">Нормативные школы</cx:pt>
          <cx:pt idx="3944">Нормативные школы</cx:pt>
          <cx:pt idx="3945">Нормативные школы</cx:pt>
          <cx:pt idx="3946">Нормативные школы</cx:pt>
          <cx:pt idx="3947">Нормативные школы</cx:pt>
          <cx:pt idx="3948">Нормативные школы</cx:pt>
          <cx:pt idx="3949">Нормативные школы</cx:pt>
          <cx:pt idx="3950">Нормативные школы</cx:pt>
          <cx:pt idx="3951">Нормативные школы</cx:pt>
          <cx:pt idx="3952">Нормативные школы</cx:pt>
          <cx:pt idx="3953">Нормативные школы</cx:pt>
          <cx:pt idx="3954">Нормативные школы</cx:pt>
          <cx:pt idx="3955">Нормативные школы</cx:pt>
          <cx:pt idx="3956">Нормативные школы</cx:pt>
          <cx:pt idx="3957">Нормативные школы</cx:pt>
          <cx:pt idx="3958">Нормативные школы</cx:pt>
          <cx:pt idx="3959">Нормативные школы</cx:pt>
          <cx:pt idx="3960">Нормативные школы</cx:pt>
          <cx:pt idx="3961">Нормативные школы</cx:pt>
          <cx:pt idx="3962">Нормативные школы</cx:pt>
          <cx:pt idx="3963">Нормативные школы</cx:pt>
          <cx:pt idx="3964">Нормативные школы</cx:pt>
          <cx:pt idx="3965">Нормативные школы</cx:pt>
          <cx:pt idx="3966">Нормативные школы</cx:pt>
          <cx:pt idx="3967">Нормативные школы</cx:pt>
          <cx:pt idx="3968">Нормативные школы</cx:pt>
          <cx:pt idx="3969">Нормативные школы</cx:pt>
          <cx:pt idx="3970">Нормативные школы</cx:pt>
          <cx:pt idx="3971">Нормативные школы</cx:pt>
          <cx:pt idx="3972">Нормативные школы</cx:pt>
          <cx:pt idx="3973">Нормативные школы</cx:pt>
          <cx:pt idx="3974">Нормативные школы</cx:pt>
          <cx:pt idx="3975">Нормативные школы</cx:pt>
          <cx:pt idx="3976">Нормативные школы</cx:pt>
          <cx:pt idx="3977">Нормативные школы</cx:pt>
          <cx:pt idx="3978">Нормативные школы</cx:pt>
          <cx:pt idx="3979">Нормативные школы</cx:pt>
          <cx:pt idx="3980">Нормативные школы</cx:pt>
          <cx:pt idx="3981">Нормативные школы</cx:pt>
          <cx:pt idx="3982">Нормативные школы</cx:pt>
          <cx:pt idx="3983">Нормативные школы</cx:pt>
          <cx:pt idx="3984">Нормативные школы</cx:pt>
          <cx:pt idx="3985">Нормативные школы</cx:pt>
          <cx:pt idx="3986">Нормативные школы</cx:pt>
          <cx:pt idx="3987">Нормативные школы</cx:pt>
          <cx:pt idx="3988">Нормативные школы</cx:pt>
          <cx:pt idx="3989">Нормативные школы</cx:pt>
          <cx:pt idx="3990">Нормативные школы</cx:pt>
          <cx:pt idx="3991">Нормативные школы</cx:pt>
          <cx:pt idx="3992">Нормативные школы</cx:pt>
          <cx:pt idx="3993">Нормативные школы</cx:pt>
          <cx:pt idx="3994">Нормативные школы</cx:pt>
          <cx:pt idx="3995">Нормативные школы</cx:pt>
          <cx:pt idx="3996">Нормативные школы</cx:pt>
          <cx:pt idx="3997">Нормативные школы</cx:pt>
          <cx:pt idx="3998">Нормативные школы</cx:pt>
          <cx:pt idx="3999">Нормативные школы</cx:pt>
          <cx:pt idx="4000">Нормативные школы</cx:pt>
          <cx:pt idx="4001">Нормативные школы</cx:pt>
          <cx:pt idx="4002">Нормативные школы</cx:pt>
          <cx:pt idx="4003">Нормативные школы</cx:pt>
          <cx:pt idx="4004">Нормативные школы</cx:pt>
          <cx:pt idx="4005">Нормативные школы</cx:pt>
          <cx:pt idx="4006">Нормативные школы</cx:pt>
          <cx:pt idx="4007">Нормативные школы</cx:pt>
          <cx:pt idx="4008">Нормативные школы</cx:pt>
          <cx:pt idx="4009">Нормативные школы</cx:pt>
          <cx:pt idx="4010">Нормативные школы</cx:pt>
          <cx:pt idx="4011">Нормативные школы</cx:pt>
          <cx:pt idx="4012">Нормативные школы</cx:pt>
          <cx:pt idx="4013">Нормативные школы</cx:pt>
          <cx:pt idx="4014">Нормативные школы</cx:pt>
          <cx:pt idx="4015">Нормативные школы</cx:pt>
          <cx:pt idx="4016">Нормативные школы</cx:pt>
          <cx:pt idx="4017">Нормативные школы</cx:pt>
          <cx:pt idx="4018">Нормативные школы</cx:pt>
          <cx:pt idx="4019">Нормативные школы</cx:pt>
          <cx:pt idx="4020">Нормативные школы</cx:pt>
          <cx:pt idx="4021">Нормативные школы</cx:pt>
          <cx:pt idx="4022">Нормативные школы</cx:pt>
          <cx:pt idx="4023">Нормативные школы</cx:pt>
          <cx:pt idx="4024">Нормативные школы</cx:pt>
          <cx:pt idx="4025">Нормативные школы</cx:pt>
          <cx:pt idx="4026">Нормативные школы</cx:pt>
          <cx:pt idx="4027">Нормативные школы</cx:pt>
          <cx:pt idx="4028">Нормативные школы</cx:pt>
          <cx:pt idx="4029">Нормативные школы</cx:pt>
          <cx:pt idx="4030">Нормативные школы</cx:pt>
          <cx:pt idx="4031">Нормативные школы</cx:pt>
          <cx:pt idx="4032">Нормативные школы</cx:pt>
          <cx:pt idx="4033">Нормативные школы</cx:pt>
          <cx:pt idx="4034">Нормативные школы</cx:pt>
          <cx:pt idx="4035">Нормативные школы</cx:pt>
          <cx:pt idx="4036">Нормативные школы</cx:pt>
          <cx:pt idx="4037">Нормативные школы</cx:pt>
          <cx:pt idx="4038">Нормативные школы</cx:pt>
          <cx:pt idx="4039">Нормативные школы</cx:pt>
          <cx:pt idx="4040">Нормативные школы</cx:pt>
          <cx:pt idx="4041">Нормативные школы</cx:pt>
          <cx:pt idx="4042">Нормативные школы</cx:pt>
          <cx:pt idx="4043">Нормативные школы</cx:pt>
          <cx:pt idx="4044">Нормативные школы</cx:pt>
          <cx:pt idx="4045">Нормативные школы</cx:pt>
          <cx:pt idx="4046">Нормативные школы</cx:pt>
          <cx:pt idx="4047">Нормативные школы</cx:pt>
          <cx:pt idx="4048">Нормативные школы</cx:pt>
          <cx:pt idx="4049">Нормативные школы</cx:pt>
          <cx:pt idx="4050">Нормативные школы</cx:pt>
          <cx:pt idx="4051">Нормативные школы</cx:pt>
          <cx:pt idx="4052">Нормативные школы</cx:pt>
          <cx:pt idx="4053">Нормативные школы</cx:pt>
          <cx:pt idx="4054">Нормативные школы</cx:pt>
          <cx:pt idx="4055">Нормативные школы</cx:pt>
          <cx:pt idx="4056">Нормативные школы</cx:pt>
          <cx:pt idx="4057">Нормативные школы</cx:pt>
          <cx:pt idx="4058">Нормативные школы</cx:pt>
          <cx:pt idx="4059">Нормативные школы</cx:pt>
          <cx:pt idx="4060">Нормативные школы</cx:pt>
          <cx:pt idx="4061">Нормативные школы</cx:pt>
          <cx:pt idx="4062">Нормативные школы</cx:pt>
          <cx:pt idx="4063">Нормативные школы</cx:pt>
          <cx:pt idx="4064">Нормативные школы</cx:pt>
          <cx:pt idx="4065">Нормативные школы</cx:pt>
          <cx:pt idx="4066">Нормативные школы</cx:pt>
          <cx:pt idx="4067">Нормативные школы</cx:pt>
          <cx:pt idx="4068">Нормативные школы</cx:pt>
          <cx:pt idx="4069">Нормативные школы</cx:pt>
          <cx:pt idx="4070">Нормативные школы</cx:pt>
          <cx:pt idx="4071">Нормативные школы</cx:pt>
          <cx:pt idx="4072">Нормативные школы</cx:pt>
          <cx:pt idx="4073">Нормативные школы</cx:pt>
          <cx:pt idx="4074">Нормативные школы</cx:pt>
          <cx:pt idx="4075">Нормативные школы</cx:pt>
          <cx:pt idx="4076">Нормативные школы</cx:pt>
          <cx:pt idx="4077">Нормативные школы</cx:pt>
          <cx:pt idx="4078">Нормативные школы</cx:pt>
          <cx:pt idx="4079">Нормативные школы</cx:pt>
          <cx:pt idx="4080">Нормативные школы</cx:pt>
          <cx:pt idx="4081">Нормативные школы</cx:pt>
          <cx:pt idx="4082">Нормативные школы</cx:pt>
          <cx:pt idx="4083">Нормативные школы</cx:pt>
          <cx:pt idx="4084">Нормативные школы</cx:pt>
          <cx:pt idx="4085">Нормативные школы</cx:pt>
          <cx:pt idx="4086">Нормативные школы</cx:pt>
          <cx:pt idx="4087">Нормативные школы</cx:pt>
          <cx:pt idx="4088">Нормативные школы</cx:pt>
          <cx:pt idx="4089">Нормативные школы</cx:pt>
          <cx:pt idx="4090">Нормативные школы</cx:pt>
          <cx:pt idx="4091">Нормативные школы</cx:pt>
          <cx:pt idx="4092">Нормативные школы</cx:pt>
          <cx:pt idx="4093">Нормативные школы</cx:pt>
          <cx:pt idx="4094">Нормативные школы</cx:pt>
          <cx:pt idx="4095">Нормативные школы</cx:pt>
          <cx:pt idx="4096">Нормативные школы</cx:pt>
          <cx:pt idx="4097">Нормативные школы</cx:pt>
          <cx:pt idx="4098">Нормативные школы</cx:pt>
          <cx:pt idx="4099">Нормативные школы</cx:pt>
          <cx:pt idx="4100">Нормативные школы</cx:pt>
          <cx:pt idx="4101">Нормативные школы</cx:pt>
          <cx:pt idx="4102">Нормативные школы</cx:pt>
          <cx:pt idx="4103">Нормативные школы</cx:pt>
          <cx:pt idx="4104">Нормативные школы</cx:pt>
          <cx:pt idx="4105">Нормативные школы</cx:pt>
          <cx:pt idx="4106">Нормативные школы</cx:pt>
          <cx:pt idx="4107">Нормативные школы</cx:pt>
          <cx:pt idx="4108">Нормативные школы</cx:pt>
          <cx:pt idx="4109">Нормативные школы</cx:pt>
          <cx:pt idx="4110">Нормативные школы</cx:pt>
          <cx:pt idx="4111">Нормативные школы</cx:pt>
          <cx:pt idx="4112">Нормативные школы</cx:pt>
          <cx:pt idx="4113">Нормативные школы</cx:pt>
          <cx:pt idx="4114">Нормативные школы</cx:pt>
          <cx:pt idx="4115">Нормативные школы</cx:pt>
          <cx:pt idx="4116">Нормативные школы</cx:pt>
          <cx:pt idx="4117">Нормативные школы</cx:pt>
          <cx:pt idx="4118">Нормативные школы</cx:pt>
          <cx:pt idx="4119">Нормативные школы</cx:pt>
          <cx:pt idx="4120">Нормативные школы</cx:pt>
          <cx:pt idx="4121">Нормативные школы</cx:pt>
          <cx:pt idx="4122">Нормативные школы</cx:pt>
          <cx:pt idx="4123">Нормативные школы</cx:pt>
          <cx:pt idx="4124">Нормативные школы</cx:pt>
          <cx:pt idx="4125">Нормативные школы</cx:pt>
          <cx:pt idx="4126">Нормативные школы</cx:pt>
          <cx:pt idx="4127">Нормативные школы</cx:pt>
          <cx:pt idx="4128">Нормативные школы</cx:pt>
          <cx:pt idx="4129">Нормативные школы</cx:pt>
          <cx:pt idx="4130">Нормативные школы</cx:pt>
          <cx:pt idx="4131">Нормативные школы</cx:pt>
          <cx:pt idx="4132">Нормативные школы</cx:pt>
          <cx:pt idx="4133">Нормативные школы</cx:pt>
          <cx:pt idx="4134">Нормативные школы</cx:pt>
          <cx:pt idx="4135">Нормативные школы</cx:pt>
          <cx:pt idx="4136">Нормативные школы</cx:pt>
          <cx:pt idx="4137">Нормативные школы</cx:pt>
          <cx:pt idx="4138">Нормативные школы</cx:pt>
          <cx:pt idx="4139">Нормативные школы</cx:pt>
          <cx:pt idx="4140">Нормативные школы</cx:pt>
          <cx:pt idx="4141">Нормативные школы</cx:pt>
          <cx:pt idx="4142">Нормативные школы</cx:pt>
          <cx:pt idx="4143">Нормативные школы</cx:pt>
          <cx:pt idx="4144">Нормативные школы</cx:pt>
          <cx:pt idx="4145">Нормативные школы</cx:pt>
          <cx:pt idx="4146">Нормативные школы</cx:pt>
          <cx:pt idx="4147">Нормативные школы</cx:pt>
          <cx:pt idx="4148">Нормативные школы</cx:pt>
          <cx:pt idx="4149">Нормативные школы</cx:pt>
          <cx:pt idx="4150">Нормативные школы</cx:pt>
          <cx:pt idx="4151">Нормативные школы</cx:pt>
          <cx:pt idx="4152">Нормативные школы</cx:pt>
          <cx:pt idx="4153">Нормативные школы</cx:pt>
          <cx:pt idx="4154">Нормативные школы</cx:pt>
          <cx:pt idx="4155">Нормативные школы</cx:pt>
          <cx:pt idx="4156">Нормативные школы</cx:pt>
          <cx:pt idx="4157">Нормативные школы</cx:pt>
          <cx:pt idx="4158">Нормативные школы</cx:pt>
          <cx:pt idx="4159">Нормативные школы</cx:pt>
          <cx:pt idx="4160">Нормативные школы</cx:pt>
          <cx:pt idx="4161">Нормативные школы</cx:pt>
          <cx:pt idx="4162">Нормативные школы</cx:pt>
          <cx:pt idx="4163">Нормативные школы</cx:pt>
          <cx:pt idx="4164">Нормативные школы</cx:pt>
          <cx:pt idx="4165">Нормативные школы</cx:pt>
          <cx:pt idx="4166">Нормативные школы</cx:pt>
          <cx:pt idx="4167">Нормативные школы</cx:pt>
          <cx:pt idx="4168">Нормативные школы</cx:pt>
          <cx:pt idx="4169">Нормативные школы</cx:pt>
          <cx:pt idx="4170">Нормативные школы</cx:pt>
          <cx:pt idx="4171">Нормативные школы</cx:pt>
          <cx:pt idx="4172">Нормативные школы</cx:pt>
          <cx:pt idx="4173">Нормативные школы</cx:pt>
          <cx:pt idx="4174">Нормативные школы</cx:pt>
          <cx:pt idx="4175">Нормативные школы</cx:pt>
          <cx:pt idx="4176">Нормативные школы</cx:pt>
          <cx:pt idx="4177">Нормативные школы</cx:pt>
          <cx:pt idx="4178">Нормативные школы</cx:pt>
          <cx:pt idx="4179">Нормативные школы</cx:pt>
          <cx:pt idx="4180">Нормативные школы</cx:pt>
          <cx:pt idx="4181">Нормативные школы</cx:pt>
          <cx:pt idx="4182">Нормативные школы</cx:pt>
          <cx:pt idx="4183">Нормативные школы</cx:pt>
          <cx:pt idx="4184">Нормативные школы</cx:pt>
          <cx:pt idx="4185">Нормативные школы</cx:pt>
          <cx:pt idx="4186">Нормативные школы</cx:pt>
          <cx:pt idx="4187">Нормативные школы</cx:pt>
          <cx:pt idx="4188">Нормативные школы</cx:pt>
          <cx:pt idx="4189">Нормативные школы</cx:pt>
          <cx:pt idx="4190">Нормативные школы</cx:pt>
          <cx:pt idx="4191">Нормативные школы</cx:pt>
          <cx:pt idx="4192">Нормативные школы</cx:pt>
          <cx:pt idx="4193">Нормативные школы</cx:pt>
          <cx:pt idx="4194">Нормативные школы</cx:pt>
          <cx:pt idx="4195">Нормативные школы</cx:pt>
          <cx:pt idx="4196">Нормативные школы</cx:pt>
          <cx:pt idx="4197">Нормативные школы</cx:pt>
          <cx:pt idx="4198">Нормативные школы</cx:pt>
          <cx:pt idx="4199">Нормативные школы</cx:pt>
          <cx:pt idx="4200">Нормативные школы</cx:pt>
          <cx:pt idx="4201">Нормативные школы</cx:pt>
          <cx:pt idx="4202">Нормативные школы</cx:pt>
          <cx:pt idx="4203">Нормативные школы</cx:pt>
          <cx:pt idx="4204">Нормативные школы</cx:pt>
          <cx:pt idx="4205">Нормативные школы</cx:pt>
          <cx:pt idx="4206">Нормативные школы</cx:pt>
          <cx:pt idx="4207">Нормативные школы</cx:pt>
          <cx:pt idx="4208">Нормативные школы</cx:pt>
          <cx:pt idx="4209">Нормативные школы</cx:pt>
          <cx:pt idx="4210">Нормативные школы</cx:pt>
          <cx:pt idx="4211">Нормативные школы</cx:pt>
          <cx:pt idx="4212">Нормативные школы</cx:pt>
          <cx:pt idx="4213">Нормативные школы</cx:pt>
          <cx:pt idx="4214">Нормативные школы</cx:pt>
          <cx:pt idx="4215">Нормативные школы</cx:pt>
          <cx:pt idx="4216">Нормативные школы</cx:pt>
          <cx:pt idx="4217">Нормативные школы</cx:pt>
          <cx:pt idx="4218">Нормативные школы</cx:pt>
          <cx:pt idx="4219">Нормативные школы</cx:pt>
          <cx:pt idx="4220">Нормативные школы</cx:pt>
          <cx:pt idx="4221">Нормативные школы</cx:pt>
          <cx:pt idx="4222">Нормативные школы</cx:pt>
          <cx:pt idx="4223">Нормативные школы</cx:pt>
          <cx:pt idx="4224">Нормативные школы</cx:pt>
          <cx:pt idx="4225">Нормативные школы</cx:pt>
          <cx:pt idx="4226">Нормативные школы</cx:pt>
          <cx:pt idx="4227">Нормативные школы</cx:pt>
          <cx:pt idx="4228">Нормативные школы</cx:pt>
          <cx:pt idx="4229">Нормативные школы</cx:pt>
          <cx:pt idx="4230">Нормативные школы</cx:pt>
          <cx:pt idx="4231">Нормативные школы</cx:pt>
          <cx:pt idx="4232">Нормативные школы</cx:pt>
          <cx:pt idx="4233">Нормативные школы</cx:pt>
          <cx:pt idx="4234">Нормативные школы</cx:pt>
          <cx:pt idx="4235">Нормативные школы</cx:pt>
          <cx:pt idx="4236">Нормативные школы</cx:pt>
          <cx:pt idx="4237">Нормативные школы</cx:pt>
          <cx:pt idx="4238">Нормативные школы</cx:pt>
          <cx:pt idx="4239">Нормативные школы</cx:pt>
          <cx:pt idx="4240">Нормативные школы</cx:pt>
          <cx:pt idx="4241">Нормативные школы</cx:pt>
          <cx:pt idx="4242">Нормативные школы</cx:pt>
          <cx:pt idx="4243">Нормативные школы</cx:pt>
          <cx:pt idx="4244">Нормативные школы</cx:pt>
          <cx:pt idx="4245">Нормативные школы</cx:pt>
          <cx:pt idx="4246">Нормативные школы</cx:pt>
          <cx:pt idx="4247">Нормативные школы</cx:pt>
          <cx:pt idx="4248">Нормативные школы</cx:pt>
          <cx:pt idx="4249">Нормативные школы</cx:pt>
          <cx:pt idx="4250">Нормативные школы</cx:pt>
          <cx:pt idx="4251">Нормативные школы</cx:pt>
          <cx:pt idx="4252">Нормативные школы</cx:pt>
          <cx:pt idx="4253">Нормативные школы</cx:pt>
          <cx:pt idx="4254">Нормативные школы</cx:pt>
          <cx:pt idx="4255">Нормативные школы</cx:pt>
          <cx:pt idx="4256">Нормативные школы</cx:pt>
          <cx:pt idx="4257">Нормативные школы</cx:pt>
          <cx:pt idx="4258">Нормативные школы</cx:pt>
          <cx:pt idx="4259">Нормативные школы</cx:pt>
          <cx:pt idx="4260">Нормативные школы</cx:pt>
          <cx:pt idx="4261">Нормативные школы</cx:pt>
          <cx:pt idx="4262">Нормативные школы</cx:pt>
          <cx:pt idx="4263">Нормативные школы</cx:pt>
          <cx:pt idx="4264">Нормативные школы</cx:pt>
          <cx:pt idx="4265">Нормативные школы</cx:pt>
          <cx:pt idx="4266">Нормативные школы</cx:pt>
          <cx:pt idx="4267">Нормативные школы</cx:pt>
          <cx:pt idx="4268">Нормативные школы</cx:pt>
          <cx:pt idx="4269">Нормативные школы</cx:pt>
          <cx:pt idx="4270">Нормативные школы</cx:pt>
          <cx:pt idx="4271">Нормативные школы</cx:pt>
          <cx:pt idx="4272">Нормативные школы</cx:pt>
          <cx:pt idx="4273">Нормативные школы</cx:pt>
          <cx:pt idx="4274">Нормативные школы</cx:pt>
          <cx:pt idx="4275">Нормативные школы</cx:pt>
          <cx:pt idx="4276">Нормативные школы</cx:pt>
          <cx:pt idx="4277">Нормативные школы</cx:pt>
          <cx:pt idx="4278">Нормативные школы</cx:pt>
          <cx:pt idx="4279">Нормативные школы</cx:pt>
          <cx:pt idx="4280">Нормативные школы</cx:pt>
          <cx:pt idx="4281">Нормативные школы</cx:pt>
          <cx:pt idx="4282">Нормативные школы</cx:pt>
          <cx:pt idx="4283">Нормативные школы</cx:pt>
          <cx:pt idx="4284">Нормативные школы</cx:pt>
          <cx:pt idx="4285">Нормативные школы</cx:pt>
          <cx:pt idx="4286">Нормативные школы</cx:pt>
          <cx:pt idx="4287">Нормативные школы</cx:pt>
          <cx:pt idx="4288">Нормативные школы</cx:pt>
          <cx:pt idx="4289">Нормативные школы</cx:pt>
          <cx:pt idx="4290">Нормативные школы</cx:pt>
          <cx:pt idx="4291">Нормативные школы</cx:pt>
          <cx:pt idx="4292">Нормативные школы</cx:pt>
          <cx:pt idx="4293">Нормативные школы</cx:pt>
          <cx:pt idx="4294">Нормативные школы</cx:pt>
          <cx:pt idx="4295">Нормативные школы</cx:pt>
          <cx:pt idx="4296">Нормативные школы</cx:pt>
          <cx:pt idx="4297">Нормативные школы</cx:pt>
          <cx:pt idx="4298">Нормативные школы</cx:pt>
          <cx:pt idx="4299">Нормативные школы</cx:pt>
          <cx:pt idx="4300">Нормативные школы</cx:pt>
          <cx:pt idx="4301">Нормативные школы</cx:pt>
          <cx:pt idx="4302">Нормативные школы</cx:pt>
          <cx:pt idx="4303">Нормативные школы</cx:pt>
          <cx:pt idx="4304">Нормативные школы</cx:pt>
          <cx:pt idx="4305">Нормативные школы</cx:pt>
          <cx:pt idx="4306">Нормативные школы</cx:pt>
          <cx:pt idx="4307">Нормативные школы</cx:pt>
          <cx:pt idx="4308">Нормативные школы</cx:pt>
          <cx:pt idx="4309">Нормативные школы</cx:pt>
          <cx:pt idx="4310">Нормативные школы</cx:pt>
          <cx:pt idx="4311">Нормативные школы</cx:pt>
          <cx:pt idx="4312">Нормативные школы</cx:pt>
          <cx:pt idx="4313">Нормативные школы</cx:pt>
          <cx:pt idx="4314">Нормативные школы</cx:pt>
          <cx:pt idx="4315">Нормативные школы</cx:pt>
          <cx:pt idx="4316">Нормативные школы</cx:pt>
          <cx:pt idx="4317">Нормативные школы</cx:pt>
          <cx:pt idx="4318">Нормативные школы</cx:pt>
          <cx:pt idx="4319">Нормативные школы</cx:pt>
          <cx:pt idx="4320">Нормативные школы</cx:pt>
          <cx:pt idx="4321">Нормативные школы</cx:pt>
          <cx:pt idx="4322">Нормативные школы</cx:pt>
          <cx:pt idx="4323">Нормативные школы</cx:pt>
          <cx:pt idx="4324">Нормативные школы</cx:pt>
          <cx:pt idx="4325">Нормативные школы</cx:pt>
          <cx:pt idx="4326">Нормативные школы</cx:pt>
          <cx:pt idx="4327">Нормативные школы</cx:pt>
          <cx:pt idx="4328">Нормативные школы</cx:pt>
          <cx:pt idx="4329">Нормативные школы</cx:pt>
          <cx:pt idx="4330">Нормативные школы</cx:pt>
          <cx:pt idx="4331">Нормативные школы</cx:pt>
          <cx:pt idx="4332">Нормативные школы</cx:pt>
          <cx:pt idx="4333">Нормативные школы</cx:pt>
          <cx:pt idx="4334">Нормативные школы</cx:pt>
          <cx:pt idx="4335">Нормативные школы</cx:pt>
          <cx:pt idx="4336">Нормативные школы</cx:pt>
          <cx:pt idx="4337">Нормативные школы</cx:pt>
          <cx:pt idx="4338">Нормативные школы</cx:pt>
          <cx:pt idx="4339">Нормативные школы</cx:pt>
          <cx:pt idx="4340">Нормативные школы</cx:pt>
          <cx:pt idx="4341">Нормативные школы</cx:pt>
          <cx:pt idx="4342">Нормативные школы</cx:pt>
          <cx:pt idx="4343">Нормативные школы</cx:pt>
          <cx:pt idx="4344">Нормативные школы</cx:pt>
          <cx:pt idx="4345">Нормативные школы</cx:pt>
          <cx:pt idx="4346">Нормативные школы</cx:pt>
          <cx:pt idx="4347">Нормативные школы</cx:pt>
          <cx:pt idx="4348">Нормативные школы</cx:pt>
          <cx:pt idx="4349">Нормативные школы</cx:pt>
          <cx:pt idx="4350">Нормативные школы</cx:pt>
          <cx:pt idx="4351">Нормативные школы</cx:pt>
          <cx:pt idx="4352">Нормативные школы</cx:pt>
          <cx:pt idx="4353">Нормативные школы</cx:pt>
          <cx:pt idx="4354">Нормативные школы</cx:pt>
          <cx:pt idx="4355">Нормативные школы</cx:pt>
          <cx:pt idx="4356">Нормативные школы</cx:pt>
          <cx:pt idx="4357">Нормативные школы</cx:pt>
          <cx:pt idx="4358">Нормативные школы</cx:pt>
          <cx:pt idx="4359">Нормативные школы</cx:pt>
          <cx:pt idx="4360">Нормативные школы</cx:pt>
          <cx:pt idx="4361">Нормативные школы</cx:pt>
          <cx:pt idx="4362">Нормативные школы</cx:pt>
          <cx:pt idx="4363">Нормативные школы</cx:pt>
          <cx:pt idx="4364">Нормативные школы</cx:pt>
          <cx:pt idx="4365">Нормативные школы</cx:pt>
          <cx:pt idx="4366">Нормативные школы</cx:pt>
          <cx:pt idx="4367">Нормативные школы</cx:pt>
          <cx:pt idx="4368">Нормативные школы</cx:pt>
          <cx:pt idx="4369">Нормативные школы</cx:pt>
          <cx:pt idx="4370">Нормативные школы</cx:pt>
          <cx:pt idx="4371">Нормативные школы</cx:pt>
          <cx:pt idx="4372">Нормативные школы</cx:pt>
          <cx:pt idx="4373">Нормативные школы</cx:pt>
          <cx:pt idx="4374">Нормативные школы</cx:pt>
          <cx:pt idx="4375">Нормативные школы</cx:pt>
          <cx:pt idx="4376">Нормативные школы</cx:pt>
          <cx:pt idx="4377">Нормативные школы</cx:pt>
          <cx:pt idx="4378">Нормативные школы</cx:pt>
          <cx:pt idx="4379">Нормативные школы</cx:pt>
          <cx:pt idx="4380">Нормативные школы</cx:pt>
          <cx:pt idx="4381">Нормативные школы</cx:pt>
          <cx:pt idx="4382">Нормативные школы</cx:pt>
          <cx:pt idx="4383">Нормативные школы</cx:pt>
          <cx:pt idx="4384">Нормативные школы</cx:pt>
          <cx:pt idx="4385">Нормативные школы</cx:pt>
          <cx:pt idx="4386">Нормативные школы</cx:pt>
          <cx:pt idx="4387">Нормативные школы</cx:pt>
          <cx:pt idx="4388">Нормативные школы</cx:pt>
          <cx:pt idx="4389">Нормативные школы</cx:pt>
          <cx:pt idx="4390">Нормативные школы</cx:pt>
          <cx:pt idx="4391">Нормативные школы</cx:pt>
          <cx:pt idx="4392">Нормативные школы</cx:pt>
          <cx:pt idx="4393">Нормативные школы</cx:pt>
          <cx:pt idx="4394">Нормативные школы</cx:pt>
          <cx:pt idx="4395">Нормативные школы</cx:pt>
          <cx:pt idx="4396">Нормативные школы</cx:pt>
          <cx:pt idx="4397">Нормативные школы</cx:pt>
          <cx:pt idx="4398">Нормативные школы</cx:pt>
          <cx:pt idx="4399">Нормативные школы</cx:pt>
          <cx:pt idx="4400">Нормативные школы</cx:pt>
          <cx:pt idx="4401">Нормативные школы</cx:pt>
          <cx:pt idx="4402">Нормативные школы</cx:pt>
          <cx:pt idx="4403">Нормативные школы</cx:pt>
          <cx:pt idx="4404">Нормативные школы</cx:pt>
          <cx:pt idx="4405">Нормативные школы</cx:pt>
          <cx:pt idx="4406">Нормативные школы</cx:pt>
          <cx:pt idx="4407">Нормативные школы</cx:pt>
          <cx:pt idx="4408">Нормативные школы</cx:pt>
          <cx:pt idx="4409">Нормативные школы</cx:pt>
          <cx:pt idx="4410">Нормативные школы</cx:pt>
          <cx:pt idx="4411">Нормативные школы</cx:pt>
          <cx:pt idx="4412">Нормативные школы</cx:pt>
          <cx:pt idx="4413">Нормативные школы</cx:pt>
          <cx:pt idx="4414">Нормативные школы</cx:pt>
          <cx:pt idx="4415">Нормативные школы</cx:pt>
          <cx:pt idx="4416">Нормативные школы</cx:pt>
          <cx:pt idx="4417">Нормативные школы</cx:pt>
          <cx:pt idx="4418">Нормативные школы</cx:pt>
          <cx:pt idx="4419">Нормативные школы</cx:pt>
          <cx:pt idx="4420">Нормативные школы</cx:pt>
          <cx:pt idx="4421">Нормативные школы</cx:pt>
          <cx:pt idx="4422">Нормативные школы</cx:pt>
          <cx:pt idx="4423">Нормативные школы</cx:pt>
          <cx:pt idx="4424">Нормативные школы</cx:pt>
          <cx:pt idx="4425">Нормативные школы</cx:pt>
          <cx:pt idx="4426">Нормативные школы</cx:pt>
          <cx:pt idx="4427">Нормативные школы</cx:pt>
          <cx:pt idx="4428">Нормативные школы</cx:pt>
          <cx:pt idx="4429">Нормативные школы</cx:pt>
          <cx:pt idx="4430">Нормативные школы</cx:pt>
          <cx:pt idx="4431">Нормативные школы</cx:pt>
          <cx:pt idx="4432">Нормативные школы</cx:pt>
          <cx:pt idx="4433">Нормативные школы</cx:pt>
          <cx:pt idx="4434">Нормативные школы</cx:pt>
          <cx:pt idx="4435">Нормативные школы</cx:pt>
          <cx:pt idx="4436">Нормативные школы</cx:pt>
          <cx:pt idx="4437">Нормативные школы</cx:pt>
          <cx:pt idx="4438">Нормативные школы</cx:pt>
          <cx:pt idx="4439">Нормативные школы</cx:pt>
          <cx:pt idx="4440">Нормативные школы</cx:pt>
          <cx:pt idx="4441">Нормативные школы</cx:pt>
          <cx:pt idx="4442">Нормативные школы</cx:pt>
          <cx:pt idx="4443">Нормативные школы</cx:pt>
          <cx:pt idx="4444">Нормативные школы</cx:pt>
          <cx:pt idx="4445">Нормативные школы</cx:pt>
          <cx:pt idx="4446">Нормативные школы</cx:pt>
          <cx:pt idx="4447">Нормативные школы</cx:pt>
          <cx:pt idx="4448">Нормативные школы</cx:pt>
          <cx:pt idx="4449">Нормативные школы</cx:pt>
          <cx:pt idx="4450">Нормативные школы</cx:pt>
          <cx:pt idx="4451">Нормативные школы</cx:pt>
          <cx:pt idx="4452">Нормативные школы</cx:pt>
          <cx:pt idx="4453">Нормативные школы</cx:pt>
          <cx:pt idx="4454">Нормативные школы</cx:pt>
          <cx:pt idx="4455">Нормативные школы</cx:pt>
          <cx:pt idx="4456">Нормативные школы</cx:pt>
          <cx:pt idx="4457">Нормативные школы</cx:pt>
          <cx:pt idx="4458">Нормативные школы</cx:pt>
          <cx:pt idx="4459">Нормативные школы</cx:pt>
          <cx:pt idx="4460">Нормативные школы</cx:pt>
          <cx:pt idx="4461">Нормативные школы</cx:pt>
          <cx:pt idx="4462">Нормативные школы</cx:pt>
          <cx:pt idx="4463">Нормативные школы</cx:pt>
          <cx:pt idx="4464">Нормативные школы</cx:pt>
          <cx:pt idx="4465">Нормативные школы</cx:pt>
          <cx:pt idx="4466">Нормативные школы</cx:pt>
          <cx:pt idx="4467">Нормативные школы</cx:pt>
          <cx:pt idx="4468">Нормативные школы</cx:pt>
          <cx:pt idx="4469">Нормативные школы</cx:pt>
          <cx:pt idx="4470">Нормативные школы</cx:pt>
          <cx:pt idx="4471">Нормативные школы</cx:pt>
          <cx:pt idx="4472">Нормативные школы</cx:pt>
          <cx:pt idx="4473">Нормативные школы</cx:pt>
          <cx:pt idx="4474">Нормативные школы</cx:pt>
          <cx:pt idx="4475">Нормативные школы</cx:pt>
          <cx:pt idx="4476">Нормативные школы</cx:pt>
          <cx:pt idx="4477">Нормативные школы</cx:pt>
          <cx:pt idx="4478">Нормативные школы</cx:pt>
          <cx:pt idx="4479">Нормативные школы</cx:pt>
          <cx:pt idx="4480">Нормативные школы</cx:pt>
          <cx:pt idx="4481">Нормативные школы</cx:pt>
          <cx:pt idx="4482">Нормативные школы</cx:pt>
          <cx:pt idx="4483">Нормативные школы</cx:pt>
          <cx:pt idx="4484">Нормативные школы</cx:pt>
          <cx:pt idx="4485">Нормативные школы</cx:pt>
          <cx:pt idx="4486">Нормативные школы</cx:pt>
          <cx:pt idx="4487">Нормативные школы</cx:pt>
          <cx:pt idx="4488">Нормативные школы</cx:pt>
          <cx:pt idx="4489">Нормативные школы</cx:pt>
          <cx:pt idx="4490">Нормативные школы</cx:pt>
          <cx:pt idx="4491">Нормативные школы</cx:pt>
          <cx:pt idx="4492">Нормативные школы</cx:pt>
          <cx:pt idx="4493">Нормативные школы</cx:pt>
          <cx:pt idx="4494">Нормативные школы</cx:pt>
          <cx:pt idx="4495">Нормативные школы</cx:pt>
          <cx:pt idx="4496">Нормативные школы</cx:pt>
          <cx:pt idx="4497">Нормативные школы</cx:pt>
          <cx:pt idx="4498">Нормативные школы</cx:pt>
          <cx:pt idx="4499">Нормативные школы</cx:pt>
          <cx:pt idx="4500">Нормативные школы</cx:pt>
          <cx:pt idx="4501">Нормативные школы</cx:pt>
          <cx:pt idx="4502">Нормативные школы</cx:pt>
          <cx:pt idx="4503">Нормативные школы</cx:pt>
          <cx:pt idx="4504">Нормативные школы</cx:pt>
          <cx:pt idx="4505">Нормативные школы</cx:pt>
          <cx:pt idx="4506">Нормативные школы</cx:pt>
          <cx:pt idx="4507">Нормативные школы</cx:pt>
          <cx:pt idx="4508">Нормативные школы</cx:pt>
          <cx:pt idx="4509">Нормативные школы</cx:pt>
          <cx:pt idx="4510">Нормативные школы</cx:pt>
          <cx:pt idx="4511">Нормативные школы</cx:pt>
          <cx:pt idx="4512">Нормативные школы</cx:pt>
          <cx:pt idx="4513">Нормативные школы</cx:pt>
          <cx:pt idx="4514">Нормативные школы</cx:pt>
          <cx:pt idx="4515">Нормативные школы</cx:pt>
          <cx:pt idx="4516">Нормативные школы</cx:pt>
          <cx:pt idx="4517">Нормативные школы</cx:pt>
          <cx:pt idx="4518">Нормативные школы</cx:pt>
          <cx:pt idx="4519">Нормативные школы</cx:pt>
          <cx:pt idx="4520">Нормативные школы</cx:pt>
          <cx:pt idx="4521">Нормативные школы</cx:pt>
          <cx:pt idx="4522">Нормативные школы</cx:pt>
          <cx:pt idx="4523">Нормативные школы</cx:pt>
          <cx:pt idx="4524">Нормативные школы</cx:pt>
          <cx:pt idx="4525">Нормативные школы</cx:pt>
          <cx:pt idx="4526">Нормативные школы</cx:pt>
          <cx:pt idx="4527">Нормативные школы</cx:pt>
          <cx:pt idx="4528">Нормативные школы</cx:pt>
          <cx:pt idx="4529">Нормативные школы</cx:pt>
          <cx:pt idx="4530">Нормативные школы</cx:pt>
          <cx:pt idx="4531">Нормативные школы</cx:pt>
          <cx:pt idx="4532">Нормативные школы</cx:pt>
          <cx:pt idx="4533">Нормативные школы</cx:pt>
          <cx:pt idx="4534">Нормативные школы</cx:pt>
          <cx:pt idx="4535">Нормативные школы</cx:pt>
          <cx:pt idx="4536">Нормативные школы</cx:pt>
          <cx:pt idx="4537">Нормативные школы</cx:pt>
          <cx:pt idx="4538">Нормативные школы</cx:pt>
          <cx:pt idx="4539">Нормативные школы</cx:pt>
          <cx:pt idx="4540">Нормативные школы</cx:pt>
          <cx:pt idx="4541">Нормативные школы</cx:pt>
          <cx:pt idx="4542">Нормативные школы</cx:pt>
          <cx:pt idx="4543">Нормативные школы</cx:pt>
          <cx:pt idx="4544">Нормативные школы</cx:pt>
          <cx:pt idx="4545">Нормативные школы</cx:pt>
          <cx:pt idx="4546">Нормативные школы</cx:pt>
          <cx:pt idx="4547">Нормативные школы</cx:pt>
          <cx:pt idx="4548">Нормативные школы</cx:pt>
          <cx:pt idx="4549">Нормативные школы</cx:pt>
          <cx:pt idx="4550">Нормативные школы</cx:pt>
          <cx:pt idx="4551">Нормативные школы</cx:pt>
          <cx:pt idx="4552">Нормативные школы</cx:pt>
          <cx:pt idx="4553">Нормативные школы</cx:pt>
          <cx:pt idx="4554">Нормативные школы</cx:pt>
          <cx:pt idx="4555">Нормативные школы</cx:pt>
          <cx:pt idx="4556">Нормативные школы</cx:pt>
          <cx:pt idx="4557">Нормативные школы</cx:pt>
          <cx:pt idx="4558">Нормативные школы</cx:pt>
          <cx:pt idx="4559">Нормативные школы</cx:pt>
          <cx:pt idx="4560">Нормативные школы</cx:pt>
          <cx:pt idx="4561">Нормативные школы</cx:pt>
          <cx:pt idx="4562">Нормативные школы</cx:pt>
          <cx:pt idx="4563">Нормативные школы</cx:pt>
          <cx:pt idx="4564">Нормативные школы</cx:pt>
          <cx:pt idx="4565">Нормативные школы</cx:pt>
          <cx:pt idx="4566">Нормативные школы</cx:pt>
          <cx:pt idx="4567">Нормативные школы</cx:pt>
          <cx:pt idx="4568">Нормативные школы</cx:pt>
          <cx:pt idx="4569">Нормативные школы</cx:pt>
          <cx:pt idx="4570">Нормативные школы</cx:pt>
          <cx:pt idx="4571">Нормативные школы</cx:pt>
          <cx:pt idx="4572">Нормативные школы</cx:pt>
          <cx:pt idx="4573">Нормативные школы</cx:pt>
          <cx:pt idx="4574">Нормативные школы</cx:pt>
          <cx:pt idx="4575">Нормативные школы</cx:pt>
          <cx:pt idx="4576">Нормативные школы</cx:pt>
          <cx:pt idx="4577">Нормативные школы</cx:pt>
          <cx:pt idx="4578">Нормативные школы</cx:pt>
          <cx:pt idx="4579">Нормативные школы</cx:pt>
          <cx:pt idx="4580">Нормативные школы</cx:pt>
          <cx:pt idx="4581">Нормативные школы</cx:pt>
          <cx:pt idx="4582">Нормативные школы</cx:pt>
          <cx:pt idx="4583">Нормативные школы</cx:pt>
          <cx:pt idx="4584">Нормативные школы</cx:pt>
          <cx:pt idx="4585">Нормативные школы</cx:pt>
          <cx:pt idx="4586">Нормативные школы</cx:pt>
          <cx:pt idx="4587">Нормативные школы</cx:pt>
          <cx:pt idx="4588">Нормативные школы</cx:pt>
          <cx:pt idx="4589">Нормативные школы</cx:pt>
          <cx:pt idx="4590">Нормативные школы</cx:pt>
          <cx:pt idx="4591">Нормативные школы</cx:pt>
          <cx:pt idx="4592">Нормативные школы</cx:pt>
          <cx:pt idx="4593">Нормативные школы</cx:pt>
          <cx:pt idx="4594">Нормативные школы</cx:pt>
          <cx:pt idx="4595">Нормативные школы</cx:pt>
          <cx:pt idx="4596">Нормативные школы</cx:pt>
          <cx:pt idx="4597">Нормативные школы</cx:pt>
          <cx:pt idx="4598">Нормативные школы</cx:pt>
          <cx:pt idx="4599">Нормативные школы</cx:pt>
          <cx:pt idx="4600">Нормативные школы</cx:pt>
          <cx:pt idx="4601">Нормативные школы</cx:pt>
          <cx:pt idx="4602">Нормативные школы</cx:pt>
          <cx:pt idx="4603">Нормативные школы</cx:pt>
          <cx:pt idx="4604">Нормативные школы</cx:pt>
          <cx:pt idx="4605">Нормативные школы</cx:pt>
          <cx:pt idx="4606">Нормативные школы</cx:pt>
          <cx:pt idx="4607">Нормативные школы</cx:pt>
          <cx:pt idx="4608">Нормативные школы</cx:pt>
          <cx:pt idx="4609">Нормативные школы</cx:pt>
          <cx:pt idx="4610">Нормативные школы</cx:pt>
          <cx:pt idx="4611">Нормативные школы</cx:pt>
          <cx:pt idx="4612">Нормативные школы</cx:pt>
          <cx:pt idx="4613">Нормативные школы</cx:pt>
          <cx:pt idx="4614">Нормативные школы</cx:pt>
          <cx:pt idx="4615">Нормативные школы</cx:pt>
          <cx:pt idx="4616">Нормативные школы</cx:pt>
          <cx:pt idx="4617">Нормативные школы</cx:pt>
          <cx:pt idx="4618">Нормативные школы</cx:pt>
          <cx:pt idx="4619">Нормативные школы</cx:pt>
          <cx:pt idx="4620">Нормативные школы</cx:pt>
          <cx:pt idx="4621">Нормативные школы</cx:pt>
          <cx:pt idx="4622">Нормативные школы</cx:pt>
          <cx:pt idx="4623">Нормативные школы</cx:pt>
          <cx:pt idx="4624">Нормативные школы</cx:pt>
          <cx:pt idx="4625">Нормативные школы</cx:pt>
          <cx:pt idx="4626">Нормативные школы</cx:pt>
          <cx:pt idx="4627">Нормативные школы</cx:pt>
          <cx:pt idx="4628">Нормативные школы</cx:pt>
          <cx:pt idx="4629">Нормативные школы</cx:pt>
          <cx:pt idx="4630">Нормативные школы</cx:pt>
          <cx:pt idx="4631">Нормативные школы</cx:pt>
          <cx:pt idx="4632">Нормативные школы</cx:pt>
          <cx:pt idx="4633">Нормативные школы</cx:pt>
          <cx:pt idx="4634">Нормативные школы</cx:pt>
          <cx:pt idx="4635">Нормативные школы</cx:pt>
          <cx:pt idx="4636">Нормативные школы</cx:pt>
          <cx:pt idx="4637">Нормативные школы</cx:pt>
          <cx:pt idx="4638">Нормативные школы</cx:pt>
          <cx:pt idx="4639">Нормативные школы</cx:pt>
          <cx:pt idx="4640">Нормативные школы</cx:pt>
          <cx:pt idx="4641">Нормативные школы</cx:pt>
          <cx:pt idx="4642">Нормативные школы</cx:pt>
          <cx:pt idx="4643">Нормативные школы</cx:pt>
          <cx:pt idx="4644">Нормативные школы</cx:pt>
          <cx:pt idx="4645">Нормативные школы</cx:pt>
          <cx:pt idx="4646">Нормативные школы</cx:pt>
          <cx:pt idx="4647">Нормативные школы</cx:pt>
          <cx:pt idx="4648">Нормативные школы</cx:pt>
          <cx:pt idx="4649">Нормативные школы</cx:pt>
          <cx:pt idx="4650">Нормативные школы</cx:pt>
          <cx:pt idx="4651">Нормативные школы</cx:pt>
          <cx:pt idx="4652">Нормативные школы</cx:pt>
          <cx:pt idx="4653">Нормативные школы</cx:pt>
          <cx:pt idx="4654">Нормативные школы</cx:pt>
          <cx:pt idx="4655">Нормативные школы</cx:pt>
          <cx:pt idx="4656">Нормативные школы</cx:pt>
          <cx:pt idx="4657">Нормативные школы</cx:pt>
          <cx:pt idx="4658">Нормативные школы</cx:pt>
          <cx:pt idx="4659">Нормативные школы</cx:pt>
          <cx:pt idx="4660">Нормативные школы</cx:pt>
          <cx:pt idx="4661">Нормативные школы</cx:pt>
          <cx:pt idx="4662">Нормативные школы</cx:pt>
          <cx:pt idx="4663">Нормативные школы</cx:pt>
          <cx:pt idx="4664">Нормативные школы</cx:pt>
          <cx:pt idx="4665">Нормативные школы</cx:pt>
          <cx:pt idx="4666">Нормативные школы</cx:pt>
          <cx:pt idx="4667">Нормативные школы</cx:pt>
          <cx:pt idx="4668">Нормативные школы</cx:pt>
          <cx:pt idx="4669">Нормативные школы</cx:pt>
          <cx:pt idx="4670">Нормативные школы</cx:pt>
          <cx:pt idx="4671">Нормативные школы</cx:pt>
          <cx:pt idx="4672">Нормативные школы</cx:pt>
          <cx:pt idx="4673">Нормативные школы</cx:pt>
          <cx:pt idx="4674">Нормативные школы</cx:pt>
          <cx:pt idx="4675">Нормативные школы</cx:pt>
          <cx:pt idx="4676">Нормативные школы</cx:pt>
          <cx:pt idx="4677">Нормативные школы</cx:pt>
          <cx:pt idx="4678">Нормативные школы</cx:pt>
          <cx:pt idx="4679">Нормативные школы</cx:pt>
          <cx:pt idx="4680">Нормативные школы</cx:pt>
          <cx:pt idx="4681">Нормативные школы</cx:pt>
          <cx:pt idx="4682">Нормативные школы</cx:pt>
          <cx:pt idx="4683">Нормативные школы</cx:pt>
          <cx:pt idx="4684">Нормативные школы</cx:pt>
          <cx:pt idx="4685">Нормативные школы</cx:pt>
          <cx:pt idx="4686">Нормативные школы</cx:pt>
          <cx:pt idx="4687">Нормативные школы</cx:pt>
          <cx:pt idx="4688">Нормативные школы</cx:pt>
          <cx:pt idx="4689">Нормативные школы</cx:pt>
          <cx:pt idx="4690">Нормативные школы</cx:pt>
          <cx:pt idx="4691">Нормативные школы</cx:pt>
          <cx:pt idx="4692">Нормативные школы</cx:pt>
          <cx:pt idx="4693">Нормативные школы</cx:pt>
          <cx:pt idx="4694">Нормативные школы</cx:pt>
          <cx:pt idx="4695">Нормативные школы</cx:pt>
          <cx:pt idx="4696">Нормативные школы</cx:pt>
          <cx:pt idx="4697">Нормативные школы</cx:pt>
          <cx:pt idx="4698">Нормативные школы</cx:pt>
          <cx:pt idx="4699">Нормативные школы</cx:pt>
          <cx:pt idx="4700">Нормативные школы</cx:pt>
          <cx:pt idx="4701">Нормативные школы</cx:pt>
          <cx:pt idx="4702">Нормативные школы</cx:pt>
          <cx:pt idx="4703">Нормативные школы</cx:pt>
          <cx:pt idx="4704">Нормативные школы</cx:pt>
          <cx:pt idx="4705">Нормативные школы</cx:pt>
          <cx:pt idx="4706">Нормативные школы</cx:pt>
          <cx:pt idx="4707">Нормативные школы</cx:pt>
          <cx:pt idx="4708">Нормативные школы</cx:pt>
          <cx:pt idx="4709">Нормативные школы</cx:pt>
          <cx:pt idx="4710">Нормативные школы</cx:pt>
          <cx:pt idx="4711">Нормативные школы</cx:pt>
          <cx:pt idx="4712">Нормативные школы</cx:pt>
          <cx:pt idx="4713">Нормативные школы</cx:pt>
          <cx:pt idx="4714">Нормативные школы</cx:pt>
          <cx:pt idx="4715">Нормативные школы</cx:pt>
          <cx:pt idx="4716">Нормативные школы</cx:pt>
          <cx:pt idx="4717">Нормативные школы</cx:pt>
          <cx:pt idx="4718">Нормативные школы</cx:pt>
          <cx:pt idx="4719">Нормативные школы</cx:pt>
          <cx:pt idx="4720">Нормативные школы</cx:pt>
          <cx:pt idx="4721">Нормативные школы</cx:pt>
          <cx:pt idx="4722">Нормативные школы</cx:pt>
          <cx:pt idx="4723">Нормативные школы</cx:pt>
          <cx:pt idx="4724">Нормативные школы</cx:pt>
          <cx:pt idx="4725">Нормативные школы</cx:pt>
          <cx:pt idx="4726">Нормативные школы</cx:pt>
          <cx:pt idx="4727">Нормативные школы</cx:pt>
          <cx:pt idx="4728">Нормативные школы</cx:pt>
          <cx:pt idx="4729">Нормативные школы</cx:pt>
          <cx:pt idx="4730">Нормативные школы</cx:pt>
          <cx:pt idx="4731">Нормативные школы</cx:pt>
          <cx:pt idx="4732">Нормативные школы</cx:pt>
          <cx:pt idx="4733">Нормативные школы</cx:pt>
          <cx:pt idx="4734">Нормативные школы</cx:pt>
          <cx:pt idx="4735">Нормативные школы</cx:pt>
          <cx:pt idx="4736">Нормативные школы</cx:pt>
          <cx:pt idx="4737">Нормативные школы</cx:pt>
          <cx:pt idx="4738">Нормативные школы</cx:pt>
          <cx:pt idx="4739">Нормативные школы</cx:pt>
          <cx:pt idx="4740">Нормативные школы</cx:pt>
          <cx:pt idx="4741">Нормативные школы</cx:pt>
          <cx:pt idx="4742">Нормативные школы</cx:pt>
          <cx:pt idx="4743">Нормативные школы</cx:pt>
          <cx:pt idx="4744">Нормативные школы</cx:pt>
          <cx:pt idx="4745">Нормативные школы</cx:pt>
          <cx:pt idx="4746">Нормативные школы</cx:pt>
          <cx:pt idx="4747">Нормативные школы</cx:pt>
          <cx:pt idx="4748">Нормативные школы</cx:pt>
          <cx:pt idx="4749">Нормативные школы</cx:pt>
          <cx:pt idx="4750">Нормативные школы</cx:pt>
          <cx:pt idx="4751">Нормативные школы</cx:pt>
          <cx:pt idx="4752">Нормативные школы</cx:pt>
          <cx:pt idx="4753">Нормативные школы</cx:pt>
          <cx:pt idx="4754">Нормативные школы</cx:pt>
          <cx:pt idx="4755">Нормативные школы</cx:pt>
          <cx:pt idx="4756">Нормативные школы</cx:pt>
          <cx:pt idx="4757">Нормативные школы</cx:pt>
          <cx:pt idx="4758">Нормативные школы</cx:pt>
          <cx:pt idx="4759">Нормативные школы</cx:pt>
          <cx:pt idx="4760">Нормативные школы</cx:pt>
          <cx:pt idx="4761">Нормативные школы</cx:pt>
          <cx:pt idx="4762">Нормативные школы</cx:pt>
          <cx:pt idx="4763">Нормативные школы</cx:pt>
          <cx:pt idx="4764">Нормативные школы</cx:pt>
          <cx:pt idx="4765">Нормативные школы</cx:pt>
          <cx:pt idx="4766">Нормативные школы</cx:pt>
          <cx:pt idx="4767">Нормативные школы</cx:pt>
          <cx:pt idx="4768">Нормативные школы</cx:pt>
          <cx:pt idx="4769">Нормативные школы</cx:pt>
          <cx:pt idx="4770">Нормативные школы</cx:pt>
          <cx:pt idx="4771">Нормативные школы</cx:pt>
          <cx:pt idx="4772">Нормативные школы</cx:pt>
          <cx:pt idx="4773">Нормативные школы</cx:pt>
          <cx:pt idx="4774">Нормативные школы</cx:pt>
          <cx:pt idx="4775">Нормативные школы</cx:pt>
          <cx:pt idx="4776">Нормативные школы</cx:pt>
          <cx:pt idx="4777">Нормативные школы</cx:pt>
          <cx:pt idx="4778">Нормативные школы</cx:pt>
          <cx:pt idx="4779">Нормативные школы</cx:pt>
          <cx:pt idx="4780">Нормативные школы</cx:pt>
          <cx:pt idx="4781">Нормативные школы</cx:pt>
          <cx:pt idx="4782">Нормативные школы</cx:pt>
          <cx:pt idx="4783">Нормативные школы</cx:pt>
          <cx:pt idx="4784">Нормативные школы</cx:pt>
          <cx:pt idx="4785">Нормативные школы</cx:pt>
          <cx:pt idx="4786">Нормативные школы</cx:pt>
          <cx:pt idx="4787">Нормативные школы</cx:pt>
          <cx:pt idx="4788">Нормативные школы</cx:pt>
          <cx:pt idx="4789">Нормативные школы</cx:pt>
          <cx:pt idx="4790">Нормативные школы</cx:pt>
          <cx:pt idx="4791">Нормативные школы</cx:pt>
          <cx:pt idx="4792">Нормативные школы</cx:pt>
          <cx:pt idx="4793">Нормативные школы</cx:pt>
          <cx:pt idx="4794">Нормативные школы</cx:pt>
          <cx:pt idx="4795">Нормативные школы</cx:pt>
          <cx:pt idx="4796">Нормативные школы</cx:pt>
          <cx:pt idx="4797">Нормативные школы</cx:pt>
          <cx:pt idx="4798">Нормативные школы</cx:pt>
          <cx:pt idx="4799">Нормативные школы</cx:pt>
          <cx:pt idx="4800">Нормативные школы</cx:pt>
          <cx:pt idx="4801">Нормативные школы</cx:pt>
          <cx:pt idx="4802">Нормативные школы</cx:pt>
          <cx:pt idx="4803">Нормативные школы</cx:pt>
          <cx:pt idx="4804">Нормативные школы</cx:pt>
          <cx:pt idx="4805">Нормативные школы</cx:pt>
          <cx:pt idx="4806">Нормативные школы</cx:pt>
          <cx:pt idx="4807">Нормативные школы</cx:pt>
          <cx:pt idx="4808">Нормативные школы</cx:pt>
          <cx:pt idx="4809">Нормативные школы</cx:pt>
        </cx:lvl>
      </cx:strDim>
      <cx:numDim type="val">
        <cx:f>[sheet2.xlsx]Лист1!$J$2:$J$4811</cx:f>
        <cx:lvl ptCount="4810" formatCode="Основной">
          <cx:pt idx="0">41</cx:pt>
          <cx:pt idx="1">61</cx:pt>
          <cx:pt idx="2">58</cx:pt>
          <cx:pt idx="3">55</cx:pt>
          <cx:pt idx="4">64</cx:pt>
          <cx:pt idx="5">59</cx:pt>
          <cx:pt idx="6">58</cx:pt>
          <cx:pt idx="7">72</cx:pt>
          <cx:pt idx="8">57</cx:pt>
          <cx:pt idx="9">62</cx:pt>
          <cx:pt idx="10">53</cx:pt>
          <cx:pt idx="11">58</cx:pt>
          <cx:pt idx="12">58</cx:pt>
          <cx:pt idx="13">68</cx:pt>
          <cx:pt idx="14">49</cx:pt>
          <cx:pt idx="15">55</cx:pt>
          <cx:pt idx="16">71</cx:pt>
          <cx:pt idx="17">72</cx:pt>
          <cx:pt idx="18">72</cx:pt>
          <cx:pt idx="19">48</cx:pt>
          <cx:pt idx="20">63</cx:pt>
          <cx:pt idx="21">60</cx:pt>
          <cx:pt idx="22">59</cx:pt>
          <cx:pt idx="23">61</cx:pt>
          <cx:pt idx="24">61</cx:pt>
          <cx:pt idx="25">68</cx:pt>
          <cx:pt idx="26">48</cx:pt>
          <cx:pt idx="27">62</cx:pt>
          <cx:pt idx="28">57</cx:pt>
          <cx:pt idx="29">55</cx:pt>
          <cx:pt idx="30">58</cx:pt>
          <cx:pt idx="32">61</cx:pt>
          <cx:pt idx="33">56</cx:pt>
          <cx:pt idx="34">64</cx:pt>
          <cx:pt idx="35">65</cx:pt>
          <cx:pt idx="36">50</cx:pt>
          <cx:pt idx="37">53</cx:pt>
          <cx:pt idx="38">49</cx:pt>
          <cx:pt idx="39">62</cx:pt>
          <cx:pt idx="40">51</cx:pt>
          <cx:pt idx="41">56</cx:pt>
          <cx:pt idx="42">44</cx:pt>
          <cx:pt idx="43">63</cx:pt>
          <cx:pt idx="44">49</cx:pt>
          <cx:pt idx="45">37</cx:pt>
          <cx:pt idx="46">51</cx:pt>
          <cx:pt idx="47">50</cx:pt>
          <cx:pt idx="48">31</cx:pt>
          <cx:pt idx="49">53</cx:pt>
          <cx:pt idx="50">47</cx:pt>
          <cx:pt idx="51">49</cx:pt>
          <cx:pt idx="52">47</cx:pt>
          <cx:pt idx="53">62</cx:pt>
          <cx:pt idx="54">51</cx:pt>
          <cx:pt idx="55">57</cx:pt>
          <cx:pt idx="56">68</cx:pt>
          <cx:pt idx="57">50</cx:pt>
          <cx:pt idx="58">42</cx:pt>
          <cx:pt idx="59">53</cx:pt>
          <cx:pt idx="60">51</cx:pt>
          <cx:pt idx="61">63</cx:pt>
          <cx:pt idx="62">68</cx:pt>
          <cx:pt idx="63">48</cx:pt>
          <cx:pt idx="64">60</cx:pt>
          <cx:pt idx="65">60</cx:pt>
          <cx:pt idx="66">68</cx:pt>
          <cx:pt idx="67">61</cx:pt>
          <cx:pt idx="68">48</cx:pt>
          <cx:pt idx="69">46</cx:pt>
          <cx:pt idx="70">59</cx:pt>
          <cx:pt idx="71">52</cx:pt>
          <cx:pt idx="72">45</cx:pt>
          <cx:pt idx="73">37</cx:pt>
          <cx:pt idx="74">56</cx:pt>
          <cx:pt idx="75">59</cx:pt>
          <cx:pt idx="76">47</cx:pt>
          <cx:pt idx="77">54</cx:pt>
          <cx:pt idx="78">58</cx:pt>
          <cx:pt idx="79">47</cx:pt>
          <cx:pt idx="80">64</cx:pt>
          <cx:pt idx="81">56</cx:pt>
          <cx:pt idx="82">50</cx:pt>
          <cx:pt idx="83">62</cx:pt>
          <cx:pt idx="84">50</cx:pt>
          <cx:pt idx="85">66</cx:pt>
          <cx:pt idx="86">64</cx:pt>
          <cx:pt idx="87">49</cx:pt>
          <cx:pt idx="88">49</cx:pt>
          <cx:pt idx="89">58</cx:pt>
          <cx:pt idx="91">59</cx:pt>
          <cx:pt idx="92">55</cx:pt>
          <cx:pt idx="93">59</cx:pt>
          <cx:pt idx="94">57</cx:pt>
          <cx:pt idx="95">66</cx:pt>
          <cx:pt idx="96">59</cx:pt>
          <cx:pt idx="97">68</cx:pt>
          <cx:pt idx="99">43</cx:pt>
          <cx:pt idx="100">58</cx:pt>
          <cx:pt idx="101">44</cx:pt>
          <cx:pt idx="102">64</cx:pt>
          <cx:pt idx="103">71</cx:pt>
          <cx:pt idx="104">39</cx:pt>
          <cx:pt idx="105">49</cx:pt>
          <cx:pt idx="106">68</cx:pt>
          <cx:pt idx="107">68</cx:pt>
          <cx:pt idx="109">48</cx:pt>
          <cx:pt idx="110">48</cx:pt>
          <cx:pt idx="111">66</cx:pt>
          <cx:pt idx="112">47</cx:pt>
          <cx:pt idx="113">40</cx:pt>
          <cx:pt idx="114">60</cx:pt>
          <cx:pt idx="115">68</cx:pt>
          <cx:pt idx="116">63</cx:pt>
          <cx:pt idx="118">64</cx:pt>
          <cx:pt idx="120">61</cx:pt>
          <cx:pt idx="121">56</cx:pt>
          <cx:pt idx="122">64</cx:pt>
          <cx:pt idx="125">55</cx:pt>
          <cx:pt idx="126">58</cx:pt>
          <cx:pt idx="128">66</cx:pt>
          <cx:pt idx="129">48</cx:pt>
          <cx:pt idx="130">72</cx:pt>
          <cx:pt idx="131">52</cx:pt>
          <cx:pt idx="132">65</cx:pt>
          <cx:pt idx="133">49</cx:pt>
          <cx:pt idx="134">56</cx:pt>
          <cx:pt idx="135">68</cx:pt>
          <cx:pt idx="136">67</cx:pt>
          <cx:pt idx="137">50</cx:pt>
          <cx:pt idx="138">60</cx:pt>
          <cx:pt idx="139">72</cx:pt>
          <cx:pt idx="140">51</cx:pt>
          <cx:pt idx="141">51</cx:pt>
          <cx:pt idx="142">56</cx:pt>
          <cx:pt idx="143">39</cx:pt>
          <cx:pt idx="144">56</cx:pt>
          <cx:pt idx="145">56</cx:pt>
          <cx:pt idx="147">49</cx:pt>
          <cx:pt idx="148">49</cx:pt>
          <cx:pt idx="149">47</cx:pt>
          <cx:pt idx="150">57</cx:pt>
          <cx:pt idx="151">38</cx:pt>
          <cx:pt idx="153">51</cx:pt>
          <cx:pt idx="154">47</cx:pt>
          <cx:pt idx="155">52</cx:pt>
          <cx:pt idx="156">51</cx:pt>
          <cx:pt idx="157">57</cx:pt>
          <cx:pt idx="158">44</cx:pt>
          <cx:pt idx="159">49</cx:pt>
          <cx:pt idx="160">48</cx:pt>
          <cx:pt idx="161">47</cx:pt>
          <cx:pt idx="162">47</cx:pt>
          <cx:pt idx="163">59</cx:pt>
          <cx:pt idx="164">57</cx:pt>
          <cx:pt idx="166">48</cx:pt>
          <cx:pt idx="168">58</cx:pt>
          <cx:pt idx="169">64</cx:pt>
          <cx:pt idx="170">49</cx:pt>
          <cx:pt idx="171">47</cx:pt>
          <cx:pt idx="172">63</cx:pt>
          <cx:pt idx="173">53</cx:pt>
          <cx:pt idx="174">60</cx:pt>
          <cx:pt idx="175">62</cx:pt>
          <cx:pt idx="176">55</cx:pt>
          <cx:pt idx="177">68</cx:pt>
          <cx:pt idx="178">72</cx:pt>
          <cx:pt idx="179">60</cx:pt>
          <cx:pt idx="180">61</cx:pt>
          <cx:pt idx="181">68</cx:pt>
          <cx:pt idx="182">47</cx:pt>
          <cx:pt idx="183">67</cx:pt>
          <cx:pt idx="184">59</cx:pt>
          <cx:pt idx="185">63</cx:pt>
          <cx:pt idx="186">49</cx:pt>
          <cx:pt idx="187">68</cx:pt>
          <cx:pt idx="188">57</cx:pt>
          <cx:pt idx="189">60</cx:pt>
          <cx:pt idx="190">62</cx:pt>
          <cx:pt idx="191">53</cx:pt>
          <cx:pt idx="192">57</cx:pt>
          <cx:pt idx="193">67</cx:pt>
          <cx:pt idx="194">57</cx:pt>
          <cx:pt idx="195">52</cx:pt>
          <cx:pt idx="196">65</cx:pt>
          <cx:pt idx="197">59</cx:pt>
          <cx:pt idx="198">72</cx:pt>
          <cx:pt idx="199">48</cx:pt>
          <cx:pt idx="200">63</cx:pt>
          <cx:pt idx="201">71</cx:pt>
          <cx:pt idx="202">62</cx:pt>
          <cx:pt idx="203">61</cx:pt>
          <cx:pt idx="204">47</cx:pt>
          <cx:pt idx="205">57</cx:pt>
          <cx:pt idx="206">47</cx:pt>
          <cx:pt idx="207">51</cx:pt>
          <cx:pt idx="208">48</cx:pt>
          <cx:pt idx="209">56</cx:pt>
          <cx:pt idx="210">49</cx:pt>
          <cx:pt idx="211">56</cx:pt>
          <cx:pt idx="212">64</cx:pt>
          <cx:pt idx="213">59</cx:pt>
          <cx:pt idx="214">58</cx:pt>
          <cx:pt idx="215">68</cx:pt>
          <cx:pt idx="216">50</cx:pt>
          <cx:pt idx="217">49</cx:pt>
          <cx:pt idx="218">53</cx:pt>
          <cx:pt idx="219">62</cx:pt>
          <cx:pt idx="220">61</cx:pt>
          <cx:pt idx="221">51</cx:pt>
          <cx:pt idx="222">55</cx:pt>
          <cx:pt idx="223">52</cx:pt>
          <cx:pt idx="224">72</cx:pt>
          <cx:pt idx="225">71</cx:pt>
          <cx:pt idx="226">68</cx:pt>
          <cx:pt idx="227">51</cx:pt>
          <cx:pt idx="228">64</cx:pt>
          <cx:pt idx="229">60</cx:pt>
          <cx:pt idx="230">53</cx:pt>
          <cx:pt idx="231">57</cx:pt>
          <cx:pt idx="232">64</cx:pt>
          <cx:pt idx="233">64</cx:pt>
          <cx:pt idx="234">52</cx:pt>
          <cx:pt idx="235">72</cx:pt>
          <cx:pt idx="236">71</cx:pt>
          <cx:pt idx="237">68</cx:pt>
          <cx:pt idx="238">62</cx:pt>
          <cx:pt idx="239">63</cx:pt>
          <cx:pt idx="240">62</cx:pt>
          <cx:pt idx="241">61</cx:pt>
          <cx:pt idx="242">62</cx:pt>
          <cx:pt idx="243">69</cx:pt>
          <cx:pt idx="244">66</cx:pt>
          <cx:pt idx="245">56</cx:pt>
          <cx:pt idx="246">58</cx:pt>
          <cx:pt idx="247">72</cx:pt>
          <cx:pt idx="248">49</cx:pt>
          <cx:pt idx="249">50</cx:pt>
          <cx:pt idx="250">66</cx:pt>
          <cx:pt idx="251">68</cx:pt>
          <cx:pt idx="252">70</cx:pt>
          <cx:pt idx="253">61</cx:pt>
          <cx:pt idx="254">69</cx:pt>
          <cx:pt idx="255">70</cx:pt>
          <cx:pt idx="256">65</cx:pt>
          <cx:pt idx="257">57</cx:pt>
          <cx:pt idx="258">60</cx:pt>
          <cx:pt idx="259">61</cx:pt>
          <cx:pt idx="260">57</cx:pt>
          <cx:pt idx="261">67</cx:pt>
          <cx:pt idx="262">54</cx:pt>
          <cx:pt idx="263">48</cx:pt>
          <cx:pt idx="264">40</cx:pt>
          <cx:pt idx="265">45</cx:pt>
          <cx:pt idx="266">45</cx:pt>
          <cx:pt idx="267">52</cx:pt>
          <cx:pt idx="268">42</cx:pt>
          <cx:pt idx="269">48</cx:pt>
          <cx:pt idx="270">42</cx:pt>
          <cx:pt idx="271">44</cx:pt>
          <cx:pt idx="272">48</cx:pt>
          <cx:pt idx="273">42</cx:pt>
          <cx:pt idx="274">48</cx:pt>
          <cx:pt idx="275">54</cx:pt>
          <cx:pt idx="276">53</cx:pt>
          <cx:pt idx="277">45</cx:pt>
          <cx:pt idx="279">54</cx:pt>
          <cx:pt idx="280">66</cx:pt>
          <cx:pt idx="281">72</cx:pt>
          <cx:pt idx="282">43</cx:pt>
          <cx:pt idx="283">52</cx:pt>
          <cx:pt idx="284">44</cx:pt>
          <cx:pt idx="285">73</cx:pt>
          <cx:pt idx="286">57</cx:pt>
          <cx:pt idx="287">46</cx:pt>
          <cx:pt idx="288">58</cx:pt>
          <cx:pt idx="289">68</cx:pt>
          <cx:pt idx="290">66</cx:pt>
          <cx:pt idx="291">54</cx:pt>
          <cx:pt idx="292">53</cx:pt>
          <cx:pt idx="293">47</cx:pt>
          <cx:pt idx="294">65</cx:pt>
          <cx:pt idx="295">61</cx:pt>
          <cx:pt idx="296">68</cx:pt>
          <cx:pt idx="297">59</cx:pt>
          <cx:pt idx="298">55</cx:pt>
          <cx:pt idx="299">53</cx:pt>
          <cx:pt idx="300">62</cx:pt>
          <cx:pt idx="301">68</cx:pt>
          <cx:pt idx="302">50</cx:pt>
          <cx:pt idx="303">66</cx:pt>
          <cx:pt idx="304">54</cx:pt>
          <cx:pt idx="305">58</cx:pt>
          <cx:pt idx="306">70</cx:pt>
          <cx:pt idx="307">46</cx:pt>
          <cx:pt idx="308">36</cx:pt>
          <cx:pt idx="309">50</cx:pt>
          <cx:pt idx="310">50</cx:pt>
          <cx:pt idx="311">72</cx:pt>
          <cx:pt idx="312">66</cx:pt>
          <cx:pt idx="313">56</cx:pt>
          <cx:pt idx="314">55</cx:pt>
          <cx:pt idx="315">48</cx:pt>
          <cx:pt idx="316">55</cx:pt>
          <cx:pt idx="317">56</cx:pt>
          <cx:pt idx="318">46</cx:pt>
          <cx:pt idx="319">53</cx:pt>
          <cx:pt idx="320">59</cx:pt>
          <cx:pt idx="321">50</cx:pt>
          <cx:pt idx="322">60</cx:pt>
          <cx:pt idx="323">64</cx:pt>
          <cx:pt idx="324">48</cx:pt>
          <cx:pt idx="325">42</cx:pt>
          <cx:pt idx="326">48</cx:pt>
          <cx:pt idx="327">55</cx:pt>
          <cx:pt idx="328">42</cx:pt>
          <cx:pt idx="329">46</cx:pt>
          <cx:pt idx="330">49</cx:pt>
          <cx:pt idx="331">55</cx:pt>
          <cx:pt idx="332">51</cx:pt>
          <cx:pt idx="333">52</cx:pt>
          <cx:pt idx="334">52</cx:pt>
          <cx:pt idx="335">50</cx:pt>
          <cx:pt idx="336">66</cx:pt>
          <cx:pt idx="337">68</cx:pt>
          <cx:pt idx="338">66</cx:pt>
          <cx:pt idx="339">47</cx:pt>
          <cx:pt idx="340">52</cx:pt>
          <cx:pt idx="341">36</cx:pt>
          <cx:pt idx="342">52</cx:pt>
          <cx:pt idx="343">47</cx:pt>
          <cx:pt idx="344">51</cx:pt>
          <cx:pt idx="345">46</cx:pt>
          <cx:pt idx="346">49</cx:pt>
          <cx:pt idx="347">49</cx:pt>
          <cx:pt idx="348">47</cx:pt>
          <cx:pt idx="349">58</cx:pt>
          <cx:pt idx="350">63</cx:pt>
          <cx:pt idx="351">28</cx:pt>
          <cx:pt idx="352">56</cx:pt>
          <cx:pt idx="353">47</cx:pt>
          <cx:pt idx="354">66</cx:pt>
          <cx:pt idx="355">54</cx:pt>
          <cx:pt idx="356">73</cx:pt>
          <cx:pt idx="357">59</cx:pt>
          <cx:pt idx="358">73</cx:pt>
          <cx:pt idx="359">52</cx:pt>
          <cx:pt idx="360">65</cx:pt>
          <cx:pt idx="361">68</cx:pt>
          <cx:pt idx="362">51</cx:pt>
          <cx:pt idx="363">62</cx:pt>
          <cx:pt idx="364">54</cx:pt>
          <cx:pt idx="365">71</cx:pt>
          <cx:pt idx="366">64</cx:pt>
          <cx:pt idx="367">61</cx:pt>
          <cx:pt idx="368">56</cx:pt>
          <cx:pt idx="369">68</cx:pt>
          <cx:pt idx="370">50</cx:pt>
          <cx:pt idx="371">63</cx:pt>
          <cx:pt idx="372">68</cx:pt>
          <cx:pt idx="373">73</cx:pt>
          <cx:pt idx="374">60</cx:pt>
          <cx:pt idx="375">59</cx:pt>
          <cx:pt idx="376">52</cx:pt>
          <cx:pt idx="377">57</cx:pt>
          <cx:pt idx="378">48</cx:pt>
          <cx:pt idx="379">54</cx:pt>
          <cx:pt idx="380">40</cx:pt>
          <cx:pt idx="381">68</cx:pt>
          <cx:pt idx="382">51</cx:pt>
          <cx:pt idx="383">63</cx:pt>
          <cx:pt idx="384">48</cx:pt>
          <cx:pt idx="385">56</cx:pt>
          <cx:pt idx="386">61</cx:pt>
          <cx:pt idx="387">62</cx:pt>
          <cx:pt idx="388">53</cx:pt>
          <cx:pt idx="389">53</cx:pt>
          <cx:pt idx="390">49</cx:pt>
          <cx:pt idx="391">59</cx:pt>
          <cx:pt idx="392">56</cx:pt>
          <cx:pt idx="393">56</cx:pt>
          <cx:pt idx="394">40</cx:pt>
          <cx:pt idx="395">68</cx:pt>
          <cx:pt idx="396">48</cx:pt>
          <cx:pt idx="397">58</cx:pt>
          <cx:pt idx="398">71</cx:pt>
          <cx:pt idx="399">68</cx:pt>
          <cx:pt idx="400">66</cx:pt>
          <cx:pt idx="401">64</cx:pt>
          <cx:pt idx="402">50</cx:pt>
          <cx:pt idx="403">55</cx:pt>
          <cx:pt idx="404">58</cx:pt>
          <cx:pt idx="405">62</cx:pt>
          <cx:pt idx="406">59</cx:pt>
          <cx:pt idx="407">53</cx:pt>
          <cx:pt idx="408">60</cx:pt>
          <cx:pt idx="409">65</cx:pt>
          <cx:pt idx="410">63</cx:pt>
          <cx:pt idx="413">58</cx:pt>
          <cx:pt idx="414">58</cx:pt>
          <cx:pt idx="415">65</cx:pt>
          <cx:pt idx="416">57</cx:pt>
          <cx:pt idx="417">49</cx:pt>
          <cx:pt idx="418">59</cx:pt>
          <cx:pt idx="419">63</cx:pt>
          <cx:pt idx="421">72</cx:pt>
          <cx:pt idx="422">57</cx:pt>
          <cx:pt idx="423">68</cx:pt>
          <cx:pt idx="425">53</cx:pt>
          <cx:pt idx="426">68</cx:pt>
          <cx:pt idx="427">50</cx:pt>
          <cx:pt idx="429">68</cx:pt>
          <cx:pt idx="430">73</cx:pt>
          <cx:pt idx="431">71</cx:pt>
          <cx:pt idx="432">58</cx:pt>
          <cx:pt idx="433">63</cx:pt>
          <cx:pt idx="434">58</cx:pt>
          <cx:pt idx="435">61</cx:pt>
          <cx:pt idx="436">59</cx:pt>
          <cx:pt idx="437">62</cx:pt>
          <cx:pt idx="438">55</cx:pt>
          <cx:pt idx="439">49</cx:pt>
          <cx:pt idx="440">59</cx:pt>
          <cx:pt idx="441">48</cx:pt>
          <cx:pt idx="442">50</cx:pt>
          <cx:pt idx="443">52</cx:pt>
          <cx:pt idx="444">50</cx:pt>
          <cx:pt idx="446">61</cx:pt>
          <cx:pt idx="449">62</cx:pt>
          <cx:pt idx="451">57</cx:pt>
          <cx:pt idx="452">61</cx:pt>
          <cx:pt idx="454">64</cx:pt>
          <cx:pt idx="455">58</cx:pt>
          <cx:pt idx="456">56</cx:pt>
          <cx:pt idx="457">72</cx:pt>
          <cx:pt idx="458">57</cx:pt>
          <cx:pt idx="459">64</cx:pt>
          <cx:pt idx="460">56</cx:pt>
          <cx:pt idx="461">68</cx:pt>
          <cx:pt idx="462">60</cx:pt>
          <cx:pt idx="464">61</cx:pt>
          <cx:pt idx="465">63</cx:pt>
          <cx:pt idx="466">66</cx:pt>
          <cx:pt idx="467">63</cx:pt>
          <cx:pt idx="468">57</cx:pt>
          <cx:pt idx="469">59</cx:pt>
          <cx:pt idx="470">54</cx:pt>
          <cx:pt idx="471">54</cx:pt>
          <cx:pt idx="472">56</cx:pt>
          <cx:pt idx="473">52</cx:pt>
          <cx:pt idx="474">68</cx:pt>
          <cx:pt idx="475">48</cx:pt>
          <cx:pt idx="476">48</cx:pt>
          <cx:pt idx="477">40</cx:pt>
          <cx:pt idx="478">47</cx:pt>
          <cx:pt idx="479">64</cx:pt>
          <cx:pt idx="480">62</cx:pt>
          <cx:pt idx="481">50</cx:pt>
          <cx:pt idx="482">47</cx:pt>
          <cx:pt idx="483">50</cx:pt>
          <cx:pt idx="484">66</cx:pt>
          <cx:pt idx="485">47</cx:pt>
          <cx:pt idx="486">44</cx:pt>
          <cx:pt idx="487">67</cx:pt>
          <cx:pt idx="488">61</cx:pt>
          <cx:pt idx="489">66</cx:pt>
          <cx:pt idx="490">47</cx:pt>
          <cx:pt idx="491">53</cx:pt>
          <cx:pt idx="492">63</cx:pt>
          <cx:pt idx="493">45</cx:pt>
          <cx:pt idx="494">60</cx:pt>
          <cx:pt idx="495">57</cx:pt>
          <cx:pt idx="496">53</cx:pt>
          <cx:pt idx="497">67</cx:pt>
          <cx:pt idx="498">57</cx:pt>
          <cx:pt idx="499">53</cx:pt>
          <cx:pt idx="500">54</cx:pt>
          <cx:pt idx="501">72</cx:pt>
          <cx:pt idx="502">73</cx:pt>
          <cx:pt idx="503">61</cx:pt>
          <cx:pt idx="504">52</cx:pt>
          <cx:pt idx="505">58</cx:pt>
          <cx:pt idx="506">49</cx:pt>
          <cx:pt idx="507">72</cx:pt>
          <cx:pt idx="508">49</cx:pt>
          <cx:pt idx="509">50</cx:pt>
          <cx:pt idx="510">47</cx:pt>
          <cx:pt idx="511">50</cx:pt>
          <cx:pt idx="512">50</cx:pt>
          <cx:pt idx="513">50</cx:pt>
          <cx:pt idx="514">44</cx:pt>
          <cx:pt idx="515">50</cx:pt>
          <cx:pt idx="516">50</cx:pt>
          <cx:pt idx="517">68</cx:pt>
          <cx:pt idx="518">54</cx:pt>
          <cx:pt idx="519">49</cx:pt>
          <cx:pt idx="520">49</cx:pt>
          <cx:pt idx="521">53</cx:pt>
          <cx:pt idx="522">50</cx:pt>
          <cx:pt idx="523">55</cx:pt>
          <cx:pt idx="524">38</cx:pt>
          <cx:pt idx="525">50</cx:pt>
          <cx:pt idx="526">49</cx:pt>
          <cx:pt idx="527">48</cx:pt>
          <cx:pt idx="528">63</cx:pt>
          <cx:pt idx="530">48</cx:pt>
          <cx:pt idx="531">47</cx:pt>
          <cx:pt idx="532">55</cx:pt>
          <cx:pt idx="533">50</cx:pt>
          <cx:pt idx="534">48</cx:pt>
          <cx:pt idx="535">60</cx:pt>
          <cx:pt idx="536">48</cx:pt>
          <cx:pt idx="537">61</cx:pt>
          <cx:pt idx="538">52</cx:pt>
          <cx:pt idx="539">62</cx:pt>
          <cx:pt idx="540">44</cx:pt>
          <cx:pt idx="541">54</cx:pt>
          <cx:pt idx="542">48</cx:pt>
          <cx:pt idx="543">64</cx:pt>
          <cx:pt idx="544">57</cx:pt>
          <cx:pt idx="545">64</cx:pt>
          <cx:pt idx="546">51</cx:pt>
          <cx:pt idx="547">66</cx:pt>
          <cx:pt idx="548">47</cx:pt>
          <cx:pt idx="549">64</cx:pt>
          <cx:pt idx="550">60</cx:pt>
          <cx:pt idx="551">58</cx:pt>
          <cx:pt idx="552">62</cx:pt>
          <cx:pt idx="553">65</cx:pt>
          <cx:pt idx="554">62</cx:pt>
          <cx:pt idx="555">68</cx:pt>
          <cx:pt idx="556">45</cx:pt>
          <cx:pt idx="557">66</cx:pt>
          <cx:pt idx="558">65</cx:pt>
          <cx:pt idx="559">47</cx:pt>
          <cx:pt idx="560">73</cx:pt>
          <cx:pt idx="561">59</cx:pt>
          <cx:pt idx="562">48</cx:pt>
          <cx:pt idx="563">59</cx:pt>
          <cx:pt idx="564">71</cx:pt>
          <cx:pt idx="565">62</cx:pt>
          <cx:pt idx="566">52</cx:pt>
          <cx:pt idx="567">53</cx:pt>
          <cx:pt idx="568">40</cx:pt>
          <cx:pt idx="569">58</cx:pt>
          <cx:pt idx="570">58</cx:pt>
          <cx:pt idx="571">48</cx:pt>
          <cx:pt idx="572">63</cx:pt>
          <cx:pt idx="573">57</cx:pt>
          <cx:pt idx="574">52</cx:pt>
          <cx:pt idx="575">51</cx:pt>
          <cx:pt idx="576">48</cx:pt>
          <cx:pt idx="577">58</cx:pt>
          <cx:pt idx="578">61</cx:pt>
          <cx:pt idx="579">71</cx:pt>
          <cx:pt idx="580">63</cx:pt>
          <cx:pt idx="581">66</cx:pt>
          <cx:pt idx="582">68</cx:pt>
          <cx:pt idx="583">68</cx:pt>
          <cx:pt idx="584">67</cx:pt>
          <cx:pt idx="585">68</cx:pt>
          <cx:pt idx="586">73</cx:pt>
          <cx:pt idx="587">73</cx:pt>
          <cx:pt idx="588">44</cx:pt>
          <cx:pt idx="589">71</cx:pt>
          <cx:pt idx="590">65</cx:pt>
          <cx:pt idx="591">73</cx:pt>
          <cx:pt idx="592">73</cx:pt>
          <cx:pt idx="593">67</cx:pt>
          <cx:pt idx="594">61</cx:pt>
          <cx:pt idx="595">64</cx:pt>
          <cx:pt idx="596">44</cx:pt>
          <cx:pt idx="597">71</cx:pt>
          <cx:pt idx="598">40</cx:pt>
          <cx:pt idx="600">57</cx:pt>
          <cx:pt idx="601">30</cx:pt>
          <cx:pt idx="605">60</cx:pt>
          <cx:pt idx="606">66</cx:pt>
          <cx:pt idx="607">49</cx:pt>
          <cx:pt idx="608">52</cx:pt>
          <cx:pt idx="609">63</cx:pt>
          <cx:pt idx="610">25</cx:pt>
          <cx:pt idx="611">45</cx:pt>
          <cx:pt idx="612">52</cx:pt>
          <cx:pt idx="613">48</cx:pt>
          <cx:pt idx="614">44</cx:pt>
          <cx:pt idx="615">25</cx:pt>
          <cx:pt idx="617">68</cx:pt>
          <cx:pt idx="618">68</cx:pt>
          <cx:pt idx="620">73</cx:pt>
          <cx:pt idx="621">50</cx:pt>
          <cx:pt idx="622">53</cx:pt>
          <cx:pt idx="623">57</cx:pt>
          <cx:pt idx="625">64</cx:pt>
          <cx:pt idx="626">48</cx:pt>
          <cx:pt idx="627">50</cx:pt>
          <cx:pt idx="628">62</cx:pt>
          <cx:pt idx="629">54</cx:pt>
          <cx:pt idx="630">50</cx:pt>
          <cx:pt idx="631">48</cx:pt>
          <cx:pt idx="632">50</cx:pt>
          <cx:pt idx="635">59</cx:pt>
          <cx:pt idx="636">56</cx:pt>
          <cx:pt idx="637">58</cx:pt>
          <cx:pt idx="638">50</cx:pt>
          <cx:pt idx="639">48</cx:pt>
          <cx:pt idx="640">49</cx:pt>
          <cx:pt idx="641">52</cx:pt>
          <cx:pt idx="642">61</cx:pt>
          <cx:pt idx="645">61</cx:pt>
          <cx:pt idx="646">63</cx:pt>
          <cx:pt idx="648">55</cx:pt>
          <cx:pt idx="649">43</cx:pt>
          <cx:pt idx="650">62</cx:pt>
          <cx:pt idx="651">44</cx:pt>
          <cx:pt idx="652">52</cx:pt>
          <cx:pt idx="653">71</cx:pt>
          <cx:pt idx="654">52</cx:pt>
          <cx:pt idx="655">48</cx:pt>
          <cx:pt idx="656">43</cx:pt>
          <cx:pt idx="658">56</cx:pt>
          <cx:pt idx="659">59</cx:pt>
          <cx:pt idx="660">45</cx:pt>
          <cx:pt idx="661">53</cx:pt>
          <cx:pt idx="662">47</cx:pt>
          <cx:pt idx="663">50</cx:pt>
          <cx:pt idx="664">33</cx:pt>
          <cx:pt idx="665">64</cx:pt>
          <cx:pt idx="666">56</cx:pt>
          <cx:pt idx="667">48</cx:pt>
          <cx:pt idx="672">55</cx:pt>
          <cx:pt idx="673">55</cx:pt>
          <cx:pt idx="674">66</cx:pt>
          <cx:pt idx="675">53</cx:pt>
          <cx:pt idx="676">45</cx:pt>
          <cx:pt idx="677">50</cx:pt>
          <cx:pt idx="678">54</cx:pt>
          <cx:pt idx="679">52</cx:pt>
          <cx:pt idx="680">42</cx:pt>
          <cx:pt idx="681">54</cx:pt>
          <cx:pt idx="683">51</cx:pt>
          <cx:pt idx="686">43</cx:pt>
          <cx:pt idx="687">61</cx:pt>
          <cx:pt idx="688">54</cx:pt>
          <cx:pt idx="689">57</cx:pt>
          <cx:pt idx="690">59</cx:pt>
          <cx:pt idx="691">57</cx:pt>
          <cx:pt idx="692">57</cx:pt>
          <cx:pt idx="693">58</cx:pt>
          <cx:pt idx="694">52</cx:pt>
          <cx:pt idx="695">51</cx:pt>
          <cx:pt idx="696">52</cx:pt>
          <cx:pt idx="697">52</cx:pt>
          <cx:pt idx="698">55</cx:pt>
          <cx:pt idx="699">63</cx:pt>
          <cx:pt idx="700">50</cx:pt>
          <cx:pt idx="701">62</cx:pt>
          <cx:pt idx="702">58</cx:pt>
          <cx:pt idx="703">57</cx:pt>
          <cx:pt idx="704">51</cx:pt>
          <cx:pt idx="705">62</cx:pt>
          <cx:pt idx="706">58</cx:pt>
          <cx:pt idx="707">58</cx:pt>
          <cx:pt idx="708">57</cx:pt>
          <cx:pt idx="709">48</cx:pt>
          <cx:pt idx="710">52</cx:pt>
          <cx:pt idx="711">46</cx:pt>
          <cx:pt idx="712">56</cx:pt>
          <cx:pt idx="713">57</cx:pt>
          <cx:pt idx="714">48</cx:pt>
          <cx:pt idx="715">52</cx:pt>
          <cx:pt idx="716">54</cx:pt>
          <cx:pt idx="717">52</cx:pt>
          <cx:pt idx="718">60</cx:pt>
          <cx:pt idx="719">47</cx:pt>
          <cx:pt idx="720">52</cx:pt>
          <cx:pt idx="721">47</cx:pt>
          <cx:pt idx="722">52</cx:pt>
          <cx:pt idx="723">44</cx:pt>
          <cx:pt idx="725">55</cx:pt>
          <cx:pt idx="726">41</cx:pt>
          <cx:pt idx="727">47</cx:pt>
          <cx:pt idx="729">52</cx:pt>
          <cx:pt idx="730">52</cx:pt>
          <cx:pt idx="732">57</cx:pt>
          <cx:pt idx="733">51</cx:pt>
          <cx:pt idx="734">46</cx:pt>
          <cx:pt idx="735">52</cx:pt>
          <cx:pt idx="737">50</cx:pt>
          <cx:pt idx="739">63</cx:pt>
          <cx:pt idx="740">48</cx:pt>
          <cx:pt idx="741">57</cx:pt>
          <cx:pt idx="742">55</cx:pt>
          <cx:pt idx="743">57</cx:pt>
          <cx:pt idx="744">71</cx:pt>
          <cx:pt idx="745">45</cx:pt>
          <cx:pt idx="746">70</cx:pt>
          <cx:pt idx="747">56</cx:pt>
          <cx:pt idx="748">52</cx:pt>
          <cx:pt idx="749">55</cx:pt>
          <cx:pt idx="750">56</cx:pt>
          <cx:pt idx="751">58</cx:pt>
          <cx:pt idx="752">51</cx:pt>
          <cx:pt idx="753">47</cx:pt>
          <cx:pt idx="754">58</cx:pt>
          <cx:pt idx="755">44</cx:pt>
          <cx:pt idx="756">66</cx:pt>
          <cx:pt idx="757">66</cx:pt>
          <cx:pt idx="758">59</cx:pt>
          <cx:pt idx="759">59</cx:pt>
          <cx:pt idx="760">53</cx:pt>
          <cx:pt idx="761">60</cx:pt>
          <cx:pt idx="762">57</cx:pt>
          <cx:pt idx="763">53</cx:pt>
          <cx:pt idx="764">45</cx:pt>
          <cx:pt idx="765">55</cx:pt>
          <cx:pt idx="766">58</cx:pt>
          <cx:pt idx="767">58</cx:pt>
          <cx:pt idx="768">47</cx:pt>
          <cx:pt idx="769">65</cx:pt>
          <cx:pt idx="770">57</cx:pt>
          <cx:pt idx="771">54</cx:pt>
          <cx:pt idx="772">56</cx:pt>
          <cx:pt idx="773">61</cx:pt>
          <cx:pt idx="774">54</cx:pt>
          <cx:pt idx="775">54</cx:pt>
          <cx:pt idx="776">58</cx:pt>
          <cx:pt idx="777">59</cx:pt>
          <cx:pt idx="778">60</cx:pt>
          <cx:pt idx="779">53</cx:pt>
          <cx:pt idx="780">43</cx:pt>
          <cx:pt idx="781">53</cx:pt>
          <cx:pt idx="782">68</cx:pt>
          <cx:pt idx="783">33</cx:pt>
          <cx:pt idx="784">52</cx:pt>
          <cx:pt idx="785">43</cx:pt>
          <cx:pt idx="786">57</cx:pt>
          <cx:pt idx="787">52</cx:pt>
          <cx:pt idx="788">54</cx:pt>
          <cx:pt idx="789">66</cx:pt>
          <cx:pt idx="790">64</cx:pt>
          <cx:pt idx="791">41</cx:pt>
          <cx:pt idx="792">56</cx:pt>
          <cx:pt idx="793">57</cx:pt>
          <cx:pt idx="794">46</cx:pt>
          <cx:pt idx="796">53</cx:pt>
          <cx:pt idx="797">47</cx:pt>
          <cx:pt idx="798">51</cx:pt>
          <cx:pt idx="799">49</cx:pt>
          <cx:pt idx="800">58</cx:pt>
          <cx:pt idx="801">53</cx:pt>
          <cx:pt idx="802">57</cx:pt>
          <cx:pt idx="803">49</cx:pt>
          <cx:pt idx="804">67</cx:pt>
          <cx:pt idx="805">49</cx:pt>
          <cx:pt idx="806">72</cx:pt>
          <cx:pt idx="807">66</cx:pt>
          <cx:pt idx="808">57</cx:pt>
          <cx:pt idx="809">66</cx:pt>
          <cx:pt idx="810">59</cx:pt>
          <cx:pt idx="811">63</cx:pt>
          <cx:pt idx="812">65</cx:pt>
          <cx:pt idx="813">63</cx:pt>
          <cx:pt idx="814">58</cx:pt>
          <cx:pt idx="815">60</cx:pt>
          <cx:pt idx="816">64</cx:pt>
          <cx:pt idx="817">68</cx:pt>
          <cx:pt idx="818">57</cx:pt>
          <cx:pt idx="819">53</cx:pt>
          <cx:pt idx="820">61</cx:pt>
          <cx:pt idx="821">56</cx:pt>
          <cx:pt idx="822">61</cx:pt>
          <cx:pt idx="823">57</cx:pt>
          <cx:pt idx="824">61</cx:pt>
          <cx:pt idx="825">71</cx:pt>
          <cx:pt idx="826">64</cx:pt>
          <cx:pt idx="827">60</cx:pt>
          <cx:pt idx="828">60</cx:pt>
          <cx:pt idx="829">66</cx:pt>
          <cx:pt idx="830">67</cx:pt>
          <cx:pt idx="831">62</cx:pt>
          <cx:pt idx="832">64</cx:pt>
          <cx:pt idx="833">58</cx:pt>
          <cx:pt idx="834">68</cx:pt>
          <cx:pt idx="835">38</cx:pt>
          <cx:pt idx="836">68</cx:pt>
          <cx:pt idx="837">56</cx:pt>
          <cx:pt idx="838">57</cx:pt>
          <cx:pt idx="839">73</cx:pt>
          <cx:pt idx="840">68</cx:pt>
          <cx:pt idx="841">66</cx:pt>
          <cx:pt idx="842">68</cx:pt>
          <cx:pt idx="843">66</cx:pt>
          <cx:pt idx="844">48</cx:pt>
          <cx:pt idx="845">49</cx:pt>
          <cx:pt idx="846">53</cx:pt>
          <cx:pt idx="847">47</cx:pt>
          <cx:pt idx="848">49</cx:pt>
          <cx:pt idx="849">64</cx:pt>
          <cx:pt idx="850">48</cx:pt>
          <cx:pt idx="851">59</cx:pt>
          <cx:pt idx="852">56</cx:pt>
          <cx:pt idx="853">46</cx:pt>
          <cx:pt idx="854">48</cx:pt>
          <cx:pt idx="855">51</cx:pt>
          <cx:pt idx="856">48</cx:pt>
          <cx:pt idx="857">48</cx:pt>
          <cx:pt idx="858">51</cx:pt>
          <cx:pt idx="859">45</cx:pt>
          <cx:pt idx="861">46</cx:pt>
          <cx:pt idx="862">45</cx:pt>
          <cx:pt idx="863">52</cx:pt>
          <cx:pt idx="864">48</cx:pt>
          <cx:pt idx="865">53</cx:pt>
          <cx:pt idx="866">48</cx:pt>
          <cx:pt idx="867">48</cx:pt>
          <cx:pt idx="868">62</cx:pt>
          <cx:pt idx="869">50</cx:pt>
          <cx:pt idx="870">64</cx:pt>
          <cx:pt idx="871">51</cx:pt>
          <cx:pt idx="872">51</cx:pt>
          <cx:pt idx="873">49</cx:pt>
          <cx:pt idx="874">48</cx:pt>
          <cx:pt idx="875">71</cx:pt>
          <cx:pt idx="876">58</cx:pt>
          <cx:pt idx="877">58</cx:pt>
          <cx:pt idx="878">25</cx:pt>
          <cx:pt idx="879">62</cx:pt>
          <cx:pt idx="880">48</cx:pt>
          <cx:pt idx="881">55</cx:pt>
          <cx:pt idx="882">25</cx:pt>
          <cx:pt idx="883">53</cx:pt>
          <cx:pt idx="884">53</cx:pt>
          <cx:pt idx="885">40</cx:pt>
          <cx:pt idx="886">58</cx:pt>
          <cx:pt idx="887">49</cx:pt>
          <cx:pt idx="888">66</cx:pt>
          <cx:pt idx="889">50</cx:pt>
          <cx:pt idx="890">61</cx:pt>
          <cx:pt idx="891">53</cx:pt>
          <cx:pt idx="892">57</cx:pt>
          <cx:pt idx="893">58</cx:pt>
          <cx:pt idx="894">58</cx:pt>
          <cx:pt idx="895">55</cx:pt>
          <cx:pt idx="896">52</cx:pt>
          <cx:pt idx="897">51</cx:pt>
          <cx:pt idx="898">45</cx:pt>
          <cx:pt idx="899">53</cx:pt>
          <cx:pt idx="900">52</cx:pt>
          <cx:pt idx="901">47</cx:pt>
          <cx:pt idx="902">52</cx:pt>
          <cx:pt idx="903">49</cx:pt>
          <cx:pt idx="904">51</cx:pt>
          <cx:pt idx="905">52</cx:pt>
          <cx:pt idx="906">54</cx:pt>
          <cx:pt idx="907">53</cx:pt>
          <cx:pt idx="908">58</cx:pt>
          <cx:pt idx="909">47</cx:pt>
          <cx:pt idx="910">52</cx:pt>
          <cx:pt idx="911">57</cx:pt>
          <cx:pt idx="912">64</cx:pt>
          <cx:pt idx="913">59</cx:pt>
          <cx:pt idx="914">44</cx:pt>
          <cx:pt idx="915">59</cx:pt>
          <cx:pt idx="916">50</cx:pt>
          <cx:pt idx="917">62</cx:pt>
          <cx:pt idx="918">51</cx:pt>
          <cx:pt idx="919">51</cx:pt>
          <cx:pt idx="920">54</cx:pt>
          <cx:pt idx="921">71</cx:pt>
          <cx:pt idx="922">57</cx:pt>
          <cx:pt idx="923">46</cx:pt>
          <cx:pt idx="924">55</cx:pt>
          <cx:pt idx="925">50</cx:pt>
          <cx:pt idx="926">51</cx:pt>
          <cx:pt idx="927">49</cx:pt>
          <cx:pt idx="928">48</cx:pt>
          <cx:pt idx="929">50</cx:pt>
          <cx:pt idx="930">61</cx:pt>
          <cx:pt idx="931">66</cx:pt>
          <cx:pt idx="932">64</cx:pt>
          <cx:pt idx="933">58</cx:pt>
          <cx:pt idx="934">51</cx:pt>
          <cx:pt idx="935">46</cx:pt>
          <cx:pt idx="936">52</cx:pt>
          <cx:pt idx="937">50</cx:pt>
          <cx:pt idx="938">50</cx:pt>
          <cx:pt idx="939">48</cx:pt>
          <cx:pt idx="940">43</cx:pt>
          <cx:pt idx="941">50</cx:pt>
          <cx:pt idx="942">54</cx:pt>
          <cx:pt idx="943">49</cx:pt>
          <cx:pt idx="944">52</cx:pt>
          <cx:pt idx="945">55</cx:pt>
          <cx:pt idx="946">58</cx:pt>
          <cx:pt idx="947">53</cx:pt>
          <cx:pt idx="948">59</cx:pt>
          <cx:pt idx="949">54</cx:pt>
          <cx:pt idx="950">51</cx:pt>
          <cx:pt idx="951">50</cx:pt>
          <cx:pt idx="952">57</cx:pt>
          <cx:pt idx="953">55</cx:pt>
          <cx:pt idx="954">58</cx:pt>
          <cx:pt idx="955">64</cx:pt>
          <cx:pt idx="956">51</cx:pt>
          <cx:pt idx="957">55</cx:pt>
          <cx:pt idx="958">58</cx:pt>
          <cx:pt idx="959">52</cx:pt>
          <cx:pt idx="960">62</cx:pt>
          <cx:pt idx="961">55</cx:pt>
          <cx:pt idx="962">56</cx:pt>
          <cx:pt idx="963">63</cx:pt>
          <cx:pt idx="964">61</cx:pt>
          <cx:pt idx="965">68</cx:pt>
          <cx:pt idx="966">47</cx:pt>
          <cx:pt idx="967">55</cx:pt>
          <cx:pt idx="968">52</cx:pt>
          <cx:pt idx="969">63</cx:pt>
          <cx:pt idx="970">66</cx:pt>
          <cx:pt idx="971">49</cx:pt>
          <cx:pt idx="972">57</cx:pt>
          <cx:pt idx="973">53</cx:pt>
          <cx:pt idx="974">62</cx:pt>
          <cx:pt idx="975">64</cx:pt>
          <cx:pt idx="976">61</cx:pt>
          <cx:pt idx="977">42</cx:pt>
          <cx:pt idx="978">59</cx:pt>
          <cx:pt idx="979">61</cx:pt>
          <cx:pt idx="980">59</cx:pt>
          <cx:pt idx="981">57</cx:pt>
          <cx:pt idx="982">66</cx:pt>
          <cx:pt idx="983">51</cx:pt>
          <cx:pt idx="984">55</cx:pt>
          <cx:pt idx="985">68</cx:pt>
          <cx:pt idx="986">61</cx:pt>
          <cx:pt idx="987">51</cx:pt>
          <cx:pt idx="988">38</cx:pt>
          <cx:pt idx="989">52</cx:pt>
          <cx:pt idx="990">57</cx:pt>
          <cx:pt idx="991">53</cx:pt>
          <cx:pt idx="992">49</cx:pt>
          <cx:pt idx="993">60</cx:pt>
          <cx:pt idx="994">63</cx:pt>
          <cx:pt idx="995">69</cx:pt>
          <cx:pt idx="996">55</cx:pt>
          <cx:pt idx="998">57</cx:pt>
          <cx:pt idx="999">63</cx:pt>
          <cx:pt idx="1000">57</cx:pt>
          <cx:pt idx="1001">66</cx:pt>
          <cx:pt idx="1002">60</cx:pt>
          <cx:pt idx="1003">60</cx:pt>
          <cx:pt idx="1004">62</cx:pt>
          <cx:pt idx="1005">62</cx:pt>
          <cx:pt idx="1006">64</cx:pt>
          <cx:pt idx="1007">59</cx:pt>
          <cx:pt idx="1008">46</cx:pt>
          <cx:pt idx="1009">56</cx:pt>
          <cx:pt idx="1010">51</cx:pt>
          <cx:pt idx="1011">63</cx:pt>
          <cx:pt idx="1012">46</cx:pt>
          <cx:pt idx="1013">51</cx:pt>
          <cx:pt idx="1014">64</cx:pt>
          <cx:pt idx="1015">47</cx:pt>
          <cx:pt idx="1016">64</cx:pt>
          <cx:pt idx="1017">49</cx:pt>
          <cx:pt idx="1018">60</cx:pt>
          <cx:pt idx="1019">47</cx:pt>
          <cx:pt idx="1020">53</cx:pt>
          <cx:pt idx="1021">52</cx:pt>
          <cx:pt idx="1022">57</cx:pt>
          <cx:pt idx="1023">56</cx:pt>
          <cx:pt idx="1024">54</cx:pt>
          <cx:pt idx="1025">61</cx:pt>
          <cx:pt idx="1026">60</cx:pt>
          <cx:pt idx="1027">52</cx:pt>
          <cx:pt idx="1028">66</cx:pt>
          <cx:pt idx="1029">52</cx:pt>
          <cx:pt idx="1030">57</cx:pt>
          <cx:pt idx="1031">58</cx:pt>
          <cx:pt idx="1032">73</cx:pt>
          <cx:pt idx="1033">56</cx:pt>
          <cx:pt idx="1034">55</cx:pt>
          <cx:pt idx="1035">46</cx:pt>
          <cx:pt idx="1036">53</cx:pt>
          <cx:pt idx="1037">52</cx:pt>
          <cx:pt idx="1038">66</cx:pt>
          <cx:pt idx="1039">46</cx:pt>
          <cx:pt idx="1040">55</cx:pt>
          <cx:pt idx="1041">48</cx:pt>
          <cx:pt idx="1042">58</cx:pt>
          <cx:pt idx="1044">58</cx:pt>
          <cx:pt idx="1045">43</cx:pt>
          <cx:pt idx="1046">49</cx:pt>
          <cx:pt idx="1047">61</cx:pt>
          <cx:pt idx="1048">58</cx:pt>
          <cx:pt idx="1049">63</cx:pt>
          <cx:pt idx="1050">59</cx:pt>
          <cx:pt idx="1051">48</cx:pt>
          <cx:pt idx="1053">52</cx:pt>
          <cx:pt idx="1054">52</cx:pt>
          <cx:pt idx="1055">50</cx:pt>
          <cx:pt idx="1057">41</cx:pt>
          <cx:pt idx="1058">48</cx:pt>
          <cx:pt idx="1059">50</cx:pt>
          <cx:pt idx="1060">65</cx:pt>
          <cx:pt idx="1063">73</cx:pt>
          <cx:pt idx="1064">64</cx:pt>
          <cx:pt idx="1065">54</cx:pt>
          <cx:pt idx="1066">67</cx:pt>
          <cx:pt idx="1067">56</cx:pt>
          <cx:pt idx="1068">39</cx:pt>
          <cx:pt idx="1069">72</cx:pt>
          <cx:pt idx="1070">64</cx:pt>
          <cx:pt idx="1071">64</cx:pt>
          <cx:pt idx="1072">71</cx:pt>
          <cx:pt idx="1073">51</cx:pt>
          <cx:pt idx="1074">50</cx:pt>
          <cx:pt idx="1075">50</cx:pt>
          <cx:pt idx="1076">63</cx:pt>
          <cx:pt idx="1077">71</cx:pt>
          <cx:pt idx="1078">67</cx:pt>
          <cx:pt idx="1079">62</cx:pt>
          <cx:pt idx="1080">71</cx:pt>
          <cx:pt idx="1081">71</cx:pt>
          <cx:pt idx="1082">68</cx:pt>
          <cx:pt idx="1083">71</cx:pt>
          <cx:pt idx="1085">71</cx:pt>
          <cx:pt idx="1087">60</cx:pt>
          <cx:pt idx="1088">68</cx:pt>
          <cx:pt idx="1089">39</cx:pt>
          <cx:pt idx="1090">56</cx:pt>
          <cx:pt idx="1091">39</cx:pt>
          <cx:pt idx="1092">56</cx:pt>
          <cx:pt idx="1093">64</cx:pt>
          <cx:pt idx="1094">59</cx:pt>
          <cx:pt idx="1095">41</cx:pt>
          <cx:pt idx="1096">44</cx:pt>
          <cx:pt idx="1097">48</cx:pt>
          <cx:pt idx="1098">67</cx:pt>
          <cx:pt idx="1099">54</cx:pt>
          <cx:pt idx="1100">69</cx:pt>
          <cx:pt idx="1101">66</cx:pt>
          <cx:pt idx="1102">68</cx:pt>
          <cx:pt idx="1103">57</cx:pt>
          <cx:pt idx="1104">42</cx:pt>
          <cx:pt idx="1106">52</cx:pt>
          <cx:pt idx="1108">51</cx:pt>
          <cx:pt idx="1109">57</cx:pt>
          <cx:pt idx="1110">42</cx:pt>
          <cx:pt idx="1111">68</cx:pt>
          <cx:pt idx="1112">61</cx:pt>
          <cx:pt idx="1113">60</cx:pt>
          <cx:pt idx="1114">56</cx:pt>
          <cx:pt idx="1115">66</cx:pt>
          <cx:pt idx="1116">49</cx:pt>
          <cx:pt idx="1117">68</cx:pt>
          <cx:pt idx="1118">62</cx:pt>
          <cx:pt idx="1120">52</cx:pt>
          <cx:pt idx="1121">51</cx:pt>
          <cx:pt idx="1122">55</cx:pt>
          <cx:pt idx="1123">41</cx:pt>
          <cx:pt idx="1124">68</cx:pt>
          <cx:pt idx="1126">55</cx:pt>
          <cx:pt idx="1127">53</cx:pt>
          <cx:pt idx="1128">45</cx:pt>
          <cx:pt idx="1129">53</cx:pt>
          <cx:pt idx="1130">47</cx:pt>
          <cx:pt idx="1131">56</cx:pt>
          <cx:pt idx="1132">58</cx:pt>
          <cx:pt idx="1133">47</cx:pt>
          <cx:pt idx="1134">46</cx:pt>
          <cx:pt idx="1135">58</cx:pt>
          <cx:pt idx="1136">48</cx:pt>
          <cx:pt idx="1137">54</cx:pt>
          <cx:pt idx="1138">61</cx:pt>
          <cx:pt idx="1139">58</cx:pt>
          <cx:pt idx="1140">51</cx:pt>
          <cx:pt idx="1142">41</cx:pt>
          <cx:pt idx="1143">59</cx:pt>
          <cx:pt idx="1144">51</cx:pt>
          <cx:pt idx="1145">61</cx:pt>
          <cx:pt idx="1146">58</cx:pt>
          <cx:pt idx="1147">44</cx:pt>
          <cx:pt idx="1149">47</cx:pt>
          <cx:pt idx="1150">43</cx:pt>
          <cx:pt idx="1151">39</cx:pt>
          <cx:pt idx="1152">45</cx:pt>
          <cx:pt idx="1153">48</cx:pt>
          <cx:pt idx="1154">58</cx:pt>
          <cx:pt idx="1156">53</cx:pt>
          <cx:pt idx="1157">43</cx:pt>
          <cx:pt idx="1158">71</cx:pt>
          <cx:pt idx="1159">46</cx:pt>
          <cx:pt idx="1160">59</cx:pt>
          <cx:pt idx="1161">55</cx:pt>
          <cx:pt idx="1162">60</cx:pt>
          <cx:pt idx="1163">51</cx:pt>
          <cx:pt idx="1164">63</cx:pt>
          <cx:pt idx="1165">48</cx:pt>
          <cx:pt idx="1166">50</cx:pt>
          <cx:pt idx="1168">64</cx:pt>
          <cx:pt idx="1169">59</cx:pt>
          <cx:pt idx="1170">56</cx:pt>
          <cx:pt idx="1171">48</cx:pt>
          <cx:pt idx="1172">59</cx:pt>
          <cx:pt idx="1173">60</cx:pt>
          <cx:pt idx="1174">60</cx:pt>
          <cx:pt idx="1175">52</cx:pt>
          <cx:pt idx="1176">50</cx:pt>
          <cx:pt idx="1177">62</cx:pt>
          <cx:pt idx="1178">61</cx:pt>
          <cx:pt idx="1179">49</cx:pt>
          <cx:pt idx="1180">63</cx:pt>
          <cx:pt idx="1181">62</cx:pt>
          <cx:pt idx="1182">45</cx:pt>
          <cx:pt idx="1183">52</cx:pt>
          <cx:pt idx="1184">57</cx:pt>
          <cx:pt idx="1185">64</cx:pt>
          <cx:pt idx="1186">59</cx:pt>
          <cx:pt idx="1187">53</cx:pt>
          <cx:pt idx="1188">53</cx:pt>
          <cx:pt idx="1189">54</cx:pt>
          <cx:pt idx="1190">68</cx:pt>
          <cx:pt idx="1191">53</cx:pt>
          <cx:pt idx="1192">46</cx:pt>
          <cx:pt idx="1193">52</cx:pt>
          <cx:pt idx="1194">67</cx:pt>
          <cx:pt idx="1195">64</cx:pt>
          <cx:pt idx="1196">57</cx:pt>
          <cx:pt idx="1197">66</cx:pt>
          <cx:pt idx="1198">50</cx:pt>
          <cx:pt idx="1199">59</cx:pt>
          <cx:pt idx="1200">40</cx:pt>
          <cx:pt idx="1201">57</cx:pt>
          <cx:pt idx="1202">52</cx:pt>
          <cx:pt idx="1203">65</cx:pt>
          <cx:pt idx="1204">62</cx:pt>
          <cx:pt idx="1205">52</cx:pt>
          <cx:pt idx="1206">43</cx:pt>
          <cx:pt idx="1207">51</cx:pt>
          <cx:pt idx="1208">50</cx:pt>
          <cx:pt idx="1209">53</cx:pt>
          <cx:pt idx="1210">55</cx:pt>
          <cx:pt idx="1211">68</cx:pt>
          <cx:pt idx="1212">50</cx:pt>
          <cx:pt idx="1213">56</cx:pt>
          <cx:pt idx="1214">54</cx:pt>
          <cx:pt idx="1215">54</cx:pt>
          <cx:pt idx="1216">66</cx:pt>
          <cx:pt idx="1217">53</cx:pt>
          <cx:pt idx="1218">67</cx:pt>
          <cx:pt idx="1219">57</cx:pt>
          <cx:pt idx="1220">66</cx:pt>
          <cx:pt idx="1221">71</cx:pt>
          <cx:pt idx="1222">55</cx:pt>
          <cx:pt idx="1223">63</cx:pt>
          <cx:pt idx="1224">54</cx:pt>
          <cx:pt idx="1225">66</cx:pt>
          <cx:pt idx="1226">61</cx:pt>
          <cx:pt idx="1227">60</cx:pt>
          <cx:pt idx="1228">57</cx:pt>
          <cx:pt idx="1229">54</cx:pt>
          <cx:pt idx="1230">61</cx:pt>
          <cx:pt idx="1231">51</cx:pt>
          <cx:pt idx="1232">57</cx:pt>
          <cx:pt idx="1233">68</cx:pt>
          <cx:pt idx="1234">50</cx:pt>
          <cx:pt idx="1235">66</cx:pt>
          <cx:pt idx="1237">57</cx:pt>
          <cx:pt idx="1238">63</cx:pt>
          <cx:pt idx="1239">51</cx:pt>
          <cx:pt idx="1240">67</cx:pt>
          <cx:pt idx="1241">59</cx:pt>
          <cx:pt idx="1243">64</cx:pt>
          <cx:pt idx="1244">60</cx:pt>
          <cx:pt idx="1246">64</cx:pt>
          <cx:pt idx="1247">53</cx:pt>
          <cx:pt idx="1248">53</cx:pt>
          <cx:pt idx="1249">62</cx:pt>
          <cx:pt idx="1250">57</cx:pt>
          <cx:pt idx="1251">55</cx:pt>
          <cx:pt idx="1252">54</cx:pt>
          <cx:pt idx="1253">54</cx:pt>
          <cx:pt idx="1254">68</cx:pt>
          <cx:pt idx="1255">59</cx:pt>
          <cx:pt idx="1256">68</cx:pt>
          <cx:pt idx="1257">46</cx:pt>
          <cx:pt idx="1258">61</cx:pt>
          <cx:pt idx="1259">67</cx:pt>
          <cx:pt idx="1260">59</cx:pt>
          <cx:pt idx="1261">63</cx:pt>
          <cx:pt idx="1262">63</cx:pt>
          <cx:pt idx="1263">61</cx:pt>
          <cx:pt idx="1264">61</cx:pt>
          <cx:pt idx="1265">58</cx:pt>
          <cx:pt idx="1266">61</cx:pt>
          <cx:pt idx="1267">68</cx:pt>
          <cx:pt idx="1268">49</cx:pt>
          <cx:pt idx="1269">61</cx:pt>
          <cx:pt idx="1270">64</cx:pt>
          <cx:pt idx="1271">64</cx:pt>
          <cx:pt idx="1272">68</cx:pt>
          <cx:pt idx="1273">68</cx:pt>
          <cx:pt idx="1274">64</cx:pt>
          <cx:pt idx="1275">71</cx:pt>
          <cx:pt idx="1276">43</cx:pt>
          <cx:pt idx="1277">68</cx:pt>
          <cx:pt idx="1278">61</cx:pt>
          <cx:pt idx="1279">64</cx:pt>
          <cx:pt idx="1280">67</cx:pt>
          <cx:pt idx="1281">55</cx:pt>
          <cx:pt idx="1283">45</cx:pt>
          <cx:pt idx="1284">68</cx:pt>
          <cx:pt idx="1285">68</cx:pt>
          <cx:pt idx="1287">54</cx:pt>
          <cx:pt idx="1288">54</cx:pt>
          <cx:pt idx="1289">53</cx:pt>
          <cx:pt idx="1290">64</cx:pt>
          <cx:pt idx="1291">57</cx:pt>
          <cx:pt idx="1292">63</cx:pt>
          <cx:pt idx="1293">68</cx:pt>
          <cx:pt idx="1294">61</cx:pt>
          <cx:pt idx="1295">54</cx:pt>
          <cx:pt idx="1296">71</cx:pt>
          <cx:pt idx="1297">60</cx:pt>
          <cx:pt idx="1298">56</cx:pt>
          <cx:pt idx="1299">51</cx:pt>
          <cx:pt idx="1300">41</cx:pt>
          <cx:pt idx="1301">60</cx:pt>
          <cx:pt idx="1302">66</cx:pt>
          <cx:pt idx="1303">55</cx:pt>
          <cx:pt idx="1304">55</cx:pt>
          <cx:pt idx="1305">51</cx:pt>
          <cx:pt idx="1306">51</cx:pt>
          <cx:pt idx="1307">68</cx:pt>
          <cx:pt idx="1308">64</cx:pt>
          <cx:pt idx="1309">62</cx:pt>
          <cx:pt idx="1310">49</cx:pt>
          <cx:pt idx="1312">63</cx:pt>
          <cx:pt idx="1313">48</cx:pt>
          <cx:pt idx="1314">51</cx:pt>
          <cx:pt idx="1315">56</cx:pt>
          <cx:pt idx="1317">57</cx:pt>
          <cx:pt idx="1318">65</cx:pt>
          <cx:pt idx="1319">50</cx:pt>
          <cx:pt idx="1320">54</cx:pt>
          <cx:pt idx="1321">54</cx:pt>
          <cx:pt idx="1322">58</cx:pt>
          <cx:pt idx="1323">58</cx:pt>
          <cx:pt idx="1325">49</cx:pt>
          <cx:pt idx="1326">56</cx:pt>
          <cx:pt idx="1327">53</cx:pt>
          <cx:pt idx="1328">61</cx:pt>
          <cx:pt idx="1329">53</cx:pt>
          <cx:pt idx="1330">55</cx:pt>
          <cx:pt idx="1331">54</cx:pt>
          <cx:pt idx="1332">46</cx:pt>
          <cx:pt idx="1333">51</cx:pt>
          <cx:pt idx="1334">54</cx:pt>
          <cx:pt idx="1335">58</cx:pt>
          <cx:pt idx="1337">48</cx:pt>
          <cx:pt idx="1338">49</cx:pt>
          <cx:pt idx="1339">46</cx:pt>
          <cx:pt idx="1340">52</cx:pt>
          <cx:pt idx="1341">47</cx:pt>
          <cx:pt idx="1342">56</cx:pt>
          <cx:pt idx="1343">53</cx:pt>
          <cx:pt idx="1344">53</cx:pt>
          <cx:pt idx="1345">48</cx:pt>
          <cx:pt idx="1346">47</cx:pt>
          <cx:pt idx="1347">60</cx:pt>
          <cx:pt idx="1348">55</cx:pt>
          <cx:pt idx="1349">68</cx:pt>
          <cx:pt idx="1350">61</cx:pt>
          <cx:pt idx="1351">61</cx:pt>
          <cx:pt idx="1352">59</cx:pt>
          <cx:pt idx="1353">63</cx:pt>
          <cx:pt idx="1354">57</cx:pt>
          <cx:pt idx="1355">57</cx:pt>
          <cx:pt idx="1356">56</cx:pt>
          <cx:pt idx="1357">57</cx:pt>
          <cx:pt idx="1358">56</cx:pt>
          <cx:pt idx="1359">42</cx:pt>
          <cx:pt idx="1360">58</cx:pt>
          <cx:pt idx="1361">68</cx:pt>
          <cx:pt idx="1362">55</cx:pt>
          <cx:pt idx="1363">66</cx:pt>
          <cx:pt idx="1364">64</cx:pt>
          <cx:pt idx="1365">66</cx:pt>
          <cx:pt idx="1366">57</cx:pt>
          <cx:pt idx="1367">68</cx:pt>
          <cx:pt idx="1368">61</cx:pt>
          <cx:pt idx="1369">59</cx:pt>
          <cx:pt idx="1370">65</cx:pt>
          <cx:pt idx="1371">62</cx:pt>
          <cx:pt idx="1372">63</cx:pt>
          <cx:pt idx="1373">59</cx:pt>
          <cx:pt idx="1374">47</cx:pt>
          <cx:pt idx="1375">61</cx:pt>
          <cx:pt idx="1376">61</cx:pt>
          <cx:pt idx="1377">50</cx:pt>
          <cx:pt idx="1378">58</cx:pt>
          <cx:pt idx="1379">51</cx:pt>
          <cx:pt idx="1380">58</cx:pt>
          <cx:pt idx="1382">62</cx:pt>
          <cx:pt idx="1383">53</cx:pt>
          <cx:pt idx="1384">49</cx:pt>
          <cx:pt idx="1386">50</cx:pt>
          <cx:pt idx="1387">48</cx:pt>
          <cx:pt idx="1388">58</cx:pt>
          <cx:pt idx="1389">58</cx:pt>
          <cx:pt idx="1390">53</cx:pt>
          <cx:pt idx="1391">59</cx:pt>
          <cx:pt idx="1392">44</cx:pt>
          <cx:pt idx="1393">56</cx:pt>
          <cx:pt idx="1394">49</cx:pt>
          <cx:pt idx="1395">44</cx:pt>
          <cx:pt idx="1396">46</cx:pt>
          <cx:pt idx="1397">28</cx:pt>
          <cx:pt idx="1398">34</cx:pt>
          <cx:pt idx="1399">51</cx:pt>
          <cx:pt idx="1400">57</cx:pt>
          <cx:pt idx="1401">46</cx:pt>
          <cx:pt idx="1402">40</cx:pt>
          <cx:pt idx="1403">51</cx:pt>
          <cx:pt idx="1404">59</cx:pt>
          <cx:pt idx="1405">54</cx:pt>
          <cx:pt idx="1406">49</cx:pt>
          <cx:pt idx="1407">54</cx:pt>
          <cx:pt idx="1408">68</cx:pt>
          <cx:pt idx="1409">51</cx:pt>
          <cx:pt idx="1410">48</cx:pt>
          <cx:pt idx="1411">61</cx:pt>
          <cx:pt idx="1412">58</cx:pt>
          <cx:pt idx="1413">58</cx:pt>
          <cx:pt idx="1414">63</cx:pt>
          <cx:pt idx="1416">64</cx:pt>
          <cx:pt idx="1417">65</cx:pt>
          <cx:pt idx="1418">60</cx:pt>
          <cx:pt idx="1419">57</cx:pt>
          <cx:pt idx="1420">32</cx:pt>
          <cx:pt idx="1421">50</cx:pt>
          <cx:pt idx="1422">71</cx:pt>
          <cx:pt idx="1423">45</cx:pt>
          <cx:pt idx="1424">66</cx:pt>
          <cx:pt idx="1425">57</cx:pt>
          <cx:pt idx="1427">66</cx:pt>
          <cx:pt idx="1428">68</cx:pt>
          <cx:pt idx="1429">54</cx:pt>
          <cx:pt idx="1430">72</cx:pt>
          <cx:pt idx="1431">48</cx:pt>
          <cx:pt idx="1432">55</cx:pt>
          <cx:pt idx="1433">51</cx:pt>
          <cx:pt idx="1434">69</cx:pt>
          <cx:pt idx="1435">68</cx:pt>
          <cx:pt idx="1436">49</cx:pt>
          <cx:pt idx="1437">50</cx:pt>
          <cx:pt idx="1438">50</cx:pt>
          <cx:pt idx="1439">60</cx:pt>
          <cx:pt idx="1440">67</cx:pt>
          <cx:pt idx="1441">56</cx:pt>
          <cx:pt idx="1442">62</cx:pt>
          <cx:pt idx="1443">68</cx:pt>
          <cx:pt idx="1444">72</cx:pt>
          <cx:pt idx="1446">62</cx:pt>
          <cx:pt idx="1447">52</cx:pt>
          <cx:pt idx="1448">73</cx:pt>
          <cx:pt idx="1449">49</cx:pt>
          <cx:pt idx="1450">73</cx:pt>
          <cx:pt idx="1451">52</cx:pt>
          <cx:pt idx="1452">52</cx:pt>
          <cx:pt idx="1453">66</cx:pt>
          <cx:pt idx="1454">68</cx:pt>
          <cx:pt idx="1455">45</cx:pt>
          <cx:pt idx="1457">59</cx:pt>
          <cx:pt idx="1458">49</cx:pt>
          <cx:pt idx="1459">59</cx:pt>
          <cx:pt idx="1460">68</cx:pt>
          <cx:pt idx="1462">64</cx:pt>
          <cx:pt idx="1463">72</cx:pt>
          <cx:pt idx="1464">72</cx:pt>
          <cx:pt idx="1465">53</cx:pt>
          <cx:pt idx="1466">73</cx:pt>
          <cx:pt idx="1467">68</cx:pt>
          <cx:pt idx="1468">61</cx:pt>
          <cx:pt idx="1469">54</cx:pt>
          <cx:pt idx="1470">71</cx:pt>
          <cx:pt idx="1471">56</cx:pt>
          <cx:pt idx="1472">59</cx:pt>
          <cx:pt idx="1473">61</cx:pt>
          <cx:pt idx="1474">64</cx:pt>
          <cx:pt idx="1475">64</cx:pt>
          <cx:pt idx="1476">67</cx:pt>
          <cx:pt idx="1477">54</cx:pt>
          <cx:pt idx="1478">63</cx:pt>
          <cx:pt idx="1479">48</cx:pt>
          <cx:pt idx="1480">58</cx:pt>
          <cx:pt idx="1481">48</cx:pt>
          <cx:pt idx="1482">61</cx:pt>
          <cx:pt idx="1483">57</cx:pt>
          <cx:pt idx="1484">53</cx:pt>
          <cx:pt idx="1485">59</cx:pt>
          <cx:pt idx="1486">58</cx:pt>
          <cx:pt idx="1487">55</cx:pt>
          <cx:pt idx="1488">72</cx:pt>
          <cx:pt idx="1489">52</cx:pt>
          <cx:pt idx="1490">56</cx:pt>
          <cx:pt idx="1491">71</cx:pt>
          <cx:pt idx="1492">55</cx:pt>
          <cx:pt idx="1493">68</cx:pt>
          <cx:pt idx="1494">68</cx:pt>
          <cx:pt idx="1495">64</cx:pt>
          <cx:pt idx="1496">68</cx:pt>
          <cx:pt idx="1497">63</cx:pt>
          <cx:pt idx="1498">64</cx:pt>
          <cx:pt idx="1499">58</cx:pt>
          <cx:pt idx="1500">63</cx:pt>
          <cx:pt idx="1501">73</cx:pt>
          <cx:pt idx="1502">64</cx:pt>
          <cx:pt idx="1503">68</cx:pt>
          <cx:pt idx="1504">59</cx:pt>
          <cx:pt idx="1505">61</cx:pt>
          <cx:pt idx="1506">68</cx:pt>
          <cx:pt idx="1507">60</cx:pt>
          <cx:pt idx="1508">59</cx:pt>
          <cx:pt idx="1509">66</cx:pt>
          <cx:pt idx="1510">55</cx:pt>
          <cx:pt idx="1511">56</cx:pt>
          <cx:pt idx="1512">59</cx:pt>
          <cx:pt idx="1513">66</cx:pt>
          <cx:pt idx="1514">61</cx:pt>
          <cx:pt idx="1515">62</cx:pt>
          <cx:pt idx="1516">71</cx:pt>
          <cx:pt idx="1517">73</cx:pt>
          <cx:pt idx="1518">73</cx:pt>
          <cx:pt idx="1519">73</cx:pt>
          <cx:pt idx="1520">61</cx:pt>
          <cx:pt idx="1521">65</cx:pt>
          <cx:pt idx="1522">57</cx:pt>
          <cx:pt idx="1523">71</cx:pt>
          <cx:pt idx="1524">72</cx:pt>
          <cx:pt idx="1525">68</cx:pt>
          <cx:pt idx="1526">68</cx:pt>
          <cx:pt idx="1527">61</cx:pt>
          <cx:pt idx="1528">57</cx:pt>
          <cx:pt idx="1529">68</cx:pt>
          <cx:pt idx="1530">60</cx:pt>
          <cx:pt idx="1531">68</cx:pt>
          <cx:pt idx="1532">71</cx:pt>
          <cx:pt idx="1533">64</cx:pt>
          <cx:pt idx="1534">72</cx:pt>
          <cx:pt idx="1535">72</cx:pt>
          <cx:pt idx="1536">60</cx:pt>
          <cx:pt idx="1537">64</cx:pt>
          <cx:pt idx="1538">66</cx:pt>
          <cx:pt idx="1539">70</cx:pt>
          <cx:pt idx="1541">57</cx:pt>
          <cx:pt idx="1542">66</cx:pt>
          <cx:pt idx="1543">67</cx:pt>
          <cx:pt idx="1544">64</cx:pt>
          <cx:pt idx="1545">72</cx:pt>
          <cx:pt idx="1546">47</cx:pt>
          <cx:pt idx="1547">66</cx:pt>
          <cx:pt idx="1548">67</cx:pt>
          <cx:pt idx="1549">68</cx:pt>
          <cx:pt idx="1550">49</cx:pt>
          <cx:pt idx="1551">51</cx:pt>
          <cx:pt idx="1552">68</cx:pt>
          <cx:pt idx="1553">47</cx:pt>
          <cx:pt idx="1554">44</cx:pt>
          <cx:pt idx="1555">55</cx:pt>
          <cx:pt idx="1556">50</cx:pt>
          <cx:pt idx="1557">68</cx:pt>
          <cx:pt idx="1558">64</cx:pt>
          <cx:pt idx="1560">67</cx:pt>
          <cx:pt idx="1561">59</cx:pt>
          <cx:pt idx="1562">67</cx:pt>
          <cx:pt idx="1563">56</cx:pt>
          <cx:pt idx="1564">55</cx:pt>
          <cx:pt idx="1565">56</cx:pt>
          <cx:pt idx="1566">56</cx:pt>
          <cx:pt idx="1567">53</cx:pt>
          <cx:pt idx="1568">53</cx:pt>
          <cx:pt idx="1569">61</cx:pt>
          <cx:pt idx="1570">64</cx:pt>
          <cx:pt idx="1571">61</cx:pt>
          <cx:pt idx="1572">57</cx:pt>
          <cx:pt idx="1573">40</cx:pt>
          <cx:pt idx="1574">53</cx:pt>
          <cx:pt idx="1575">61</cx:pt>
          <cx:pt idx="1576">62</cx:pt>
          <cx:pt idx="1577">61</cx:pt>
          <cx:pt idx="1578">61</cx:pt>
          <cx:pt idx="1579">60</cx:pt>
          <cx:pt idx="1580">58</cx:pt>
          <cx:pt idx="1581">56</cx:pt>
          <cx:pt idx="1582">60</cx:pt>
          <cx:pt idx="1583">54</cx:pt>
          <cx:pt idx="1584">56</cx:pt>
          <cx:pt idx="1585">56</cx:pt>
          <cx:pt idx="1586">66</cx:pt>
          <cx:pt idx="1587">56</cx:pt>
          <cx:pt idx="1588">34</cx:pt>
          <cx:pt idx="1589">58</cx:pt>
          <cx:pt idx="1590">68</cx:pt>
          <cx:pt idx="1591">70</cx:pt>
          <cx:pt idx="1592">57</cx:pt>
          <cx:pt idx="1593">25</cx:pt>
          <cx:pt idx="1594">64</cx:pt>
          <cx:pt idx="1595">64</cx:pt>
          <cx:pt idx="1596">53</cx:pt>
          <cx:pt idx="1597">42</cx:pt>
          <cx:pt idx="1598">66</cx:pt>
          <cx:pt idx="1599">46</cx:pt>
          <cx:pt idx="1600">47</cx:pt>
          <cx:pt idx="1601">67</cx:pt>
          <cx:pt idx="1602">61</cx:pt>
          <cx:pt idx="1603">59</cx:pt>
          <cx:pt idx="1604">71</cx:pt>
          <cx:pt idx="1605">71</cx:pt>
          <cx:pt idx="1606">67</cx:pt>
          <cx:pt idx="1607">49</cx:pt>
          <cx:pt idx="1608">59</cx:pt>
          <cx:pt idx="1609">57</cx:pt>
          <cx:pt idx="1610">66</cx:pt>
          <cx:pt idx="1611">64</cx:pt>
          <cx:pt idx="1612">71</cx:pt>
          <cx:pt idx="1613">57</cx:pt>
          <cx:pt idx="1614">42</cx:pt>
          <cx:pt idx="1615">45</cx:pt>
          <cx:pt idx="1616">53</cx:pt>
          <cx:pt idx="1617">48</cx:pt>
          <cx:pt idx="1618">52</cx:pt>
          <cx:pt idx="1622">54</cx:pt>
          <cx:pt idx="1623">64</cx:pt>
          <cx:pt idx="1624">59</cx:pt>
          <cx:pt idx="1625">60</cx:pt>
          <cx:pt idx="1627">64</cx:pt>
          <cx:pt idx="1628">61</cx:pt>
          <cx:pt idx="1629">64</cx:pt>
          <cx:pt idx="1630">63</cx:pt>
          <cx:pt idx="1632">61</cx:pt>
          <cx:pt idx="1633">68</cx:pt>
          <cx:pt idx="1634">64</cx:pt>
          <cx:pt idx="1635">68</cx:pt>
          <cx:pt idx="1636">63</cx:pt>
          <cx:pt idx="1637">64</cx:pt>
          <cx:pt idx="1638">56</cx:pt>
          <cx:pt idx="1641">54</cx:pt>
          <cx:pt idx="1642">61</cx:pt>
          <cx:pt idx="1644">60</cx:pt>
          <cx:pt idx="1645">64</cx:pt>
          <cx:pt idx="1646">62</cx:pt>
          <cx:pt idx="1648">66</cx:pt>
          <cx:pt idx="1649">61</cx:pt>
          <cx:pt idx="1650">64</cx:pt>
          <cx:pt idx="1651">60</cx:pt>
          <cx:pt idx="1652">68</cx:pt>
          <cx:pt idx="1653">62</cx:pt>
          <cx:pt idx="1654">68</cx:pt>
          <cx:pt idx="1655">67</cx:pt>
          <cx:pt idx="1657">68</cx:pt>
          <cx:pt idx="1658">68</cx:pt>
          <cx:pt idx="1659">60</cx:pt>
          <cx:pt idx="1660">60</cx:pt>
          <cx:pt idx="1661">59</cx:pt>
          <cx:pt idx="1662">68</cx:pt>
          <cx:pt idx="1663">59</cx:pt>
          <cx:pt idx="1664">63</cx:pt>
          <cx:pt idx="1665">60</cx:pt>
          <cx:pt idx="1666">64</cx:pt>
          <cx:pt idx="1667">62</cx:pt>
          <cx:pt idx="1668">71</cx:pt>
          <cx:pt idx="1669">68</cx:pt>
          <cx:pt idx="1670">61</cx:pt>
          <cx:pt idx="1671">64</cx:pt>
          <cx:pt idx="1672">71</cx:pt>
          <cx:pt idx="1673">66</cx:pt>
          <cx:pt idx="1674">71</cx:pt>
          <cx:pt idx="1675">67</cx:pt>
          <cx:pt idx="1676">62</cx:pt>
          <cx:pt idx="1677">73</cx:pt>
          <cx:pt idx="1678">72</cx:pt>
          <cx:pt idx="1679">49</cx:pt>
          <cx:pt idx="1680">43</cx:pt>
          <cx:pt idx="1681">72</cx:pt>
          <cx:pt idx="1682">52</cx:pt>
          <cx:pt idx="1683">55</cx:pt>
          <cx:pt idx="1684">48</cx:pt>
          <cx:pt idx="1685">38</cx:pt>
          <cx:pt idx="1686">63</cx:pt>
          <cx:pt idx="1687">57</cx:pt>
          <cx:pt idx="1688">38</cx:pt>
          <cx:pt idx="1689">64</cx:pt>
          <cx:pt idx="1690">49</cx:pt>
          <cx:pt idx="1691">68</cx:pt>
          <cx:pt idx="1693">47</cx:pt>
          <cx:pt idx="1694">68</cx:pt>
          <cx:pt idx="1695">42</cx:pt>
          <cx:pt idx="1696">39</cx:pt>
          <cx:pt idx="1697">58</cx:pt>
          <cx:pt idx="1698">54</cx:pt>
          <cx:pt idx="1699">61</cx:pt>
          <cx:pt idx="1700">50</cx:pt>
          <cx:pt idx="1701">61</cx:pt>
          <cx:pt idx="1702">58</cx:pt>
          <cx:pt idx="1703">68</cx:pt>
          <cx:pt idx="1704">73</cx:pt>
          <cx:pt idx="1705">71</cx:pt>
          <cx:pt idx="1706">68</cx:pt>
          <cx:pt idx="1707">62</cx:pt>
          <cx:pt idx="1708">68</cx:pt>
          <cx:pt idx="1709">71</cx:pt>
          <cx:pt idx="1710">57</cx:pt>
          <cx:pt idx="1711">70</cx:pt>
          <cx:pt idx="1712">71</cx:pt>
          <cx:pt idx="1713">43</cx:pt>
          <cx:pt idx="1714">71</cx:pt>
          <cx:pt idx="1715">71</cx:pt>
          <cx:pt idx="1716">64</cx:pt>
          <cx:pt idx="1717">64</cx:pt>
          <cx:pt idx="1718">64</cx:pt>
          <cx:pt idx="1719">71</cx:pt>
          <cx:pt idx="1720">71</cx:pt>
          <cx:pt idx="1721">64</cx:pt>
          <cx:pt idx="1722">71</cx:pt>
          <cx:pt idx="1723">71</cx:pt>
          <cx:pt idx="1724">67</cx:pt>
          <cx:pt idx="1725">57</cx:pt>
          <cx:pt idx="1726">71</cx:pt>
          <cx:pt idx="1727">55</cx:pt>
          <cx:pt idx="1728">68</cx:pt>
          <cx:pt idx="1729">48</cx:pt>
          <cx:pt idx="1730">62</cx:pt>
          <cx:pt idx="1731">71</cx:pt>
          <cx:pt idx="1732">68</cx:pt>
          <cx:pt idx="1733">56</cx:pt>
          <cx:pt idx="1735">51</cx:pt>
          <cx:pt idx="1736">56</cx:pt>
          <cx:pt idx="1737">59</cx:pt>
          <cx:pt idx="1738">54</cx:pt>
          <cx:pt idx="1739">59</cx:pt>
          <cx:pt idx="1740">58</cx:pt>
          <cx:pt idx="1741">56</cx:pt>
          <cx:pt idx="1742">53</cx:pt>
          <cx:pt idx="1743">64</cx:pt>
          <cx:pt idx="1744">68</cx:pt>
          <cx:pt idx="1745">49</cx:pt>
          <cx:pt idx="1746">54</cx:pt>
          <cx:pt idx="1747">56</cx:pt>
          <cx:pt idx="1748">51</cx:pt>
          <cx:pt idx="1749">47</cx:pt>
          <cx:pt idx="1750">71</cx:pt>
          <cx:pt idx="1751">57</cx:pt>
          <cx:pt idx="1752">58</cx:pt>
          <cx:pt idx="1753">69</cx:pt>
          <cx:pt idx="1754">54</cx:pt>
          <cx:pt idx="1755">53</cx:pt>
          <cx:pt idx="1756">54</cx:pt>
          <cx:pt idx="1757">51</cx:pt>
          <cx:pt idx="1758">58</cx:pt>
          <cx:pt idx="1759">54</cx:pt>
          <cx:pt idx="1760">65</cx:pt>
          <cx:pt idx="1761">59</cx:pt>
          <cx:pt idx="1762">54</cx:pt>
          <cx:pt idx="1763">71</cx:pt>
          <cx:pt idx="1764">52</cx:pt>
          <cx:pt idx="1765">48</cx:pt>
          <cx:pt idx="1766">68</cx:pt>
          <cx:pt idx="1767">71</cx:pt>
          <cx:pt idx="1768">68</cx:pt>
          <cx:pt idx="1769">61</cx:pt>
          <cx:pt idx="1770">67</cx:pt>
          <cx:pt idx="1771">68</cx:pt>
          <cx:pt idx="1772">68</cx:pt>
          <cx:pt idx="1773">50</cx:pt>
          <cx:pt idx="1774">68</cx:pt>
          <cx:pt idx="1775">48</cx:pt>
          <cx:pt idx="1776">47</cx:pt>
          <cx:pt idx="1777">49</cx:pt>
          <cx:pt idx="1778">64</cx:pt>
          <cx:pt idx="1779">68</cx:pt>
          <cx:pt idx="1780">68</cx:pt>
          <cx:pt idx="1781">60</cx:pt>
          <cx:pt idx="1782">66</cx:pt>
          <cx:pt idx="1783">60</cx:pt>
          <cx:pt idx="1784">64</cx:pt>
          <cx:pt idx="1785">68</cx:pt>
          <cx:pt idx="1786">72</cx:pt>
          <cx:pt idx="1787">56</cx:pt>
          <cx:pt idx="1788">54</cx:pt>
          <cx:pt idx="1789">54</cx:pt>
          <cx:pt idx="1790">54</cx:pt>
          <cx:pt idx="1791">54</cx:pt>
          <cx:pt idx="1793">59</cx:pt>
          <cx:pt idx="1794">52</cx:pt>
          <cx:pt idx="1795">45</cx:pt>
          <cx:pt idx="1796">66</cx:pt>
          <cx:pt idx="1797">50</cx:pt>
          <cx:pt idx="1798">58</cx:pt>
          <cx:pt idx="1799">52</cx:pt>
          <cx:pt idx="1800">58</cx:pt>
          <cx:pt idx="1801">55</cx:pt>
          <cx:pt idx="1802">56</cx:pt>
          <cx:pt idx="1804">56</cx:pt>
          <cx:pt idx="1807">55</cx:pt>
          <cx:pt idx="1808">65</cx:pt>
          <cx:pt idx="1810">65</cx:pt>
          <cx:pt idx="1811">53</cx:pt>
          <cx:pt idx="1812">62</cx:pt>
          <cx:pt idx="1814">64</cx:pt>
          <cx:pt idx="1815">47</cx:pt>
          <cx:pt idx="1816">54</cx:pt>
          <cx:pt idx="1817">63</cx:pt>
          <cx:pt idx="1818">64</cx:pt>
          <cx:pt idx="1819">61</cx:pt>
          <cx:pt idx="1820">72</cx:pt>
          <cx:pt idx="1821">66</cx:pt>
          <cx:pt idx="1822">50</cx:pt>
          <cx:pt idx="1823">51</cx:pt>
          <cx:pt idx="1824">67</cx:pt>
          <cx:pt idx="1825">64</cx:pt>
          <cx:pt idx="1826">64</cx:pt>
          <cx:pt idx="1827">64</cx:pt>
          <cx:pt idx="1828">66</cx:pt>
          <cx:pt idx="1829">59</cx:pt>
          <cx:pt idx="1830">52</cx:pt>
          <cx:pt idx="1831">62</cx:pt>
          <cx:pt idx="1832">59</cx:pt>
          <cx:pt idx="1833">55</cx:pt>
          <cx:pt idx="1834">61</cx:pt>
          <cx:pt idx="1835">59</cx:pt>
          <cx:pt idx="1836">72</cx:pt>
          <cx:pt idx="1837">72</cx:pt>
          <cx:pt idx="1838">50</cx:pt>
          <cx:pt idx="1839">66</cx:pt>
          <cx:pt idx="1840">72</cx:pt>
          <cx:pt idx="1841">64</cx:pt>
          <cx:pt idx="1842">45</cx:pt>
          <cx:pt idx="1843">59</cx:pt>
          <cx:pt idx="1844">58</cx:pt>
          <cx:pt idx="1845">68</cx:pt>
          <cx:pt idx="1846">59</cx:pt>
          <cx:pt idx="1847">68</cx:pt>
          <cx:pt idx="1848">66</cx:pt>
          <cx:pt idx="1849">61</cx:pt>
          <cx:pt idx="1850">54</cx:pt>
          <cx:pt idx="1851">61</cx:pt>
          <cx:pt idx="1852">67</cx:pt>
          <cx:pt idx="1853">64</cx:pt>
          <cx:pt idx="1854">64</cx:pt>
          <cx:pt idx="1855">65</cx:pt>
          <cx:pt idx="1856">68</cx:pt>
          <cx:pt idx="1857">64</cx:pt>
          <cx:pt idx="1858">49</cx:pt>
          <cx:pt idx="1859">68</cx:pt>
          <cx:pt idx="1860">66</cx:pt>
          <cx:pt idx="1861">59</cx:pt>
          <cx:pt idx="1862">65</cx:pt>
          <cx:pt idx="1863">62</cx:pt>
          <cx:pt idx="1864">61</cx:pt>
          <cx:pt idx="1866">68</cx:pt>
          <cx:pt idx="1867">66</cx:pt>
          <cx:pt idx="1868">49</cx:pt>
          <cx:pt idx="1869">61</cx:pt>
          <cx:pt idx="1870">72</cx:pt>
          <cx:pt idx="1871">68</cx:pt>
          <cx:pt idx="1872">61</cx:pt>
          <cx:pt idx="1873">71</cx:pt>
          <cx:pt idx="1874">68</cx:pt>
          <cx:pt idx="1875">71</cx:pt>
          <cx:pt idx="1876">60</cx:pt>
          <cx:pt idx="1877">66</cx:pt>
          <cx:pt idx="1878">65</cx:pt>
          <cx:pt idx="1879">58</cx:pt>
          <cx:pt idx="1880">71</cx:pt>
          <cx:pt idx="1881">64</cx:pt>
          <cx:pt idx="1882">71</cx:pt>
          <cx:pt idx="1883">68</cx:pt>
          <cx:pt idx="1884">71</cx:pt>
          <cx:pt idx="1885">61</cx:pt>
          <cx:pt idx="1886">59</cx:pt>
          <cx:pt idx="1887">71</cx:pt>
          <cx:pt idx="1888">66</cx:pt>
          <cx:pt idx="1889">66</cx:pt>
          <cx:pt idx="1890">66</cx:pt>
          <cx:pt idx="1891">72</cx:pt>
          <cx:pt idx="1892">62</cx:pt>
          <cx:pt idx="1893">64</cx:pt>
          <cx:pt idx="1894">72</cx:pt>
          <cx:pt idx="1895">71</cx:pt>
          <cx:pt idx="1896">55</cx:pt>
          <cx:pt idx="1897">67</cx:pt>
          <cx:pt idx="1898">58</cx:pt>
          <cx:pt idx="1899">67</cx:pt>
          <cx:pt idx="1900">65</cx:pt>
          <cx:pt idx="1901">68</cx:pt>
          <cx:pt idx="1902">68</cx:pt>
          <cx:pt idx="1903">71</cx:pt>
          <cx:pt idx="1904">63</cx:pt>
          <cx:pt idx="1905">64</cx:pt>
          <cx:pt idx="1906">71</cx:pt>
          <cx:pt idx="1907">59</cx:pt>
          <cx:pt idx="1908">50</cx:pt>
          <cx:pt idx="1909">64</cx:pt>
          <cx:pt idx="1910">49</cx:pt>
          <cx:pt idx="1911">57</cx:pt>
          <cx:pt idx="1912">47</cx:pt>
          <cx:pt idx="1913">50</cx:pt>
          <cx:pt idx="1914">40</cx:pt>
          <cx:pt idx="1916">58</cx:pt>
          <cx:pt idx="1917">62</cx:pt>
          <cx:pt idx="1918">57</cx:pt>
          <cx:pt idx="1919">61</cx:pt>
          <cx:pt idx="1920">66</cx:pt>
          <cx:pt idx="1921">59</cx:pt>
          <cx:pt idx="1922">61</cx:pt>
          <cx:pt idx="1923">60</cx:pt>
          <cx:pt idx="1924">54</cx:pt>
          <cx:pt idx="1925">51</cx:pt>
          <cx:pt idx="1926">66</cx:pt>
          <cx:pt idx="1927">57</cx:pt>
          <cx:pt idx="1928">50</cx:pt>
          <cx:pt idx="1929">52</cx:pt>
          <cx:pt idx="1930">62</cx:pt>
          <cx:pt idx="1931">64</cx:pt>
          <cx:pt idx="1932">55</cx:pt>
          <cx:pt idx="1933">59</cx:pt>
          <cx:pt idx="1934">61</cx:pt>
          <cx:pt idx="1935">68</cx:pt>
          <cx:pt idx="1936">56</cx:pt>
          <cx:pt idx="1937">68</cx:pt>
          <cx:pt idx="1938">56</cx:pt>
          <cx:pt idx="1939">59</cx:pt>
          <cx:pt idx="1940">61</cx:pt>
          <cx:pt idx="1941">72</cx:pt>
          <cx:pt idx="1942">72</cx:pt>
          <cx:pt idx="1943">68</cx:pt>
          <cx:pt idx="1944">57</cx:pt>
          <cx:pt idx="1945">68</cx:pt>
          <cx:pt idx="1946">68</cx:pt>
          <cx:pt idx="1947">62</cx:pt>
          <cx:pt idx="1948">67</cx:pt>
          <cx:pt idx="1949">62</cx:pt>
          <cx:pt idx="1950">68</cx:pt>
          <cx:pt idx="1951">64</cx:pt>
          <cx:pt idx="1952">68</cx:pt>
          <cx:pt idx="1953">61</cx:pt>
          <cx:pt idx="1954">61</cx:pt>
          <cx:pt idx="1955">73</cx:pt>
          <cx:pt idx="1956">68</cx:pt>
          <cx:pt idx="1957">62</cx:pt>
          <cx:pt idx="1958">59</cx:pt>
          <cx:pt idx="1959">64</cx:pt>
          <cx:pt idx="1960">57</cx:pt>
          <cx:pt idx="1961">71</cx:pt>
          <cx:pt idx="1962">66</cx:pt>
          <cx:pt idx="1963">64</cx:pt>
          <cx:pt idx="1964">64</cx:pt>
          <cx:pt idx="1965">71</cx:pt>
          <cx:pt idx="1966">55</cx:pt>
          <cx:pt idx="1967">62</cx:pt>
          <cx:pt idx="1968">66</cx:pt>
          <cx:pt idx="1969">68</cx:pt>
          <cx:pt idx="1970">61</cx:pt>
          <cx:pt idx="1971">68</cx:pt>
          <cx:pt idx="1972">66</cx:pt>
          <cx:pt idx="1974">72</cx:pt>
          <cx:pt idx="1975">61</cx:pt>
          <cx:pt idx="1976">58</cx:pt>
          <cx:pt idx="1977">45</cx:pt>
          <cx:pt idx="1979">66</cx:pt>
          <cx:pt idx="1980">68</cx:pt>
          <cx:pt idx="1981">64</cx:pt>
          <cx:pt idx="1982">63</cx:pt>
          <cx:pt idx="1983">68</cx:pt>
          <cx:pt idx="1984">64</cx:pt>
          <cx:pt idx="1986">60</cx:pt>
          <cx:pt idx="1987">59</cx:pt>
          <cx:pt idx="1989">64</cx:pt>
          <cx:pt idx="1990">67</cx:pt>
          <cx:pt idx="1991">52</cx:pt>
          <cx:pt idx="1992">68</cx:pt>
          <cx:pt idx="1993">65</cx:pt>
          <cx:pt idx="1994">49</cx:pt>
          <cx:pt idx="1995">67</cx:pt>
          <cx:pt idx="1996">44</cx:pt>
          <cx:pt idx="1997">71</cx:pt>
          <cx:pt idx="1998">62</cx:pt>
          <cx:pt idx="1999">68</cx:pt>
          <cx:pt idx="2000">71</cx:pt>
          <cx:pt idx="2001">72</cx:pt>
          <cx:pt idx="2002">71</cx:pt>
          <cx:pt idx="2003">53</cx:pt>
          <cx:pt idx="2004">61</cx:pt>
          <cx:pt idx="2005">67</cx:pt>
          <cx:pt idx="2006">72</cx:pt>
          <cx:pt idx="2007">71</cx:pt>
          <cx:pt idx="2008">72</cx:pt>
          <cx:pt idx="2009">51</cx:pt>
          <cx:pt idx="2010">60</cx:pt>
          <cx:pt idx="2011">49</cx:pt>
          <cx:pt idx="2012">71</cx:pt>
          <cx:pt idx="2013">64</cx:pt>
          <cx:pt idx="2014">48</cx:pt>
          <cx:pt idx="2015">52</cx:pt>
          <cx:pt idx="2016">59</cx:pt>
          <cx:pt idx="2017">64</cx:pt>
          <cx:pt idx="2018">59</cx:pt>
          <cx:pt idx="2019">55</cx:pt>
          <cx:pt idx="2020">71</cx:pt>
          <cx:pt idx="2021">50</cx:pt>
          <cx:pt idx="2022">68</cx:pt>
          <cx:pt idx="2023">61</cx:pt>
          <cx:pt idx="2024">59</cx:pt>
          <cx:pt idx="2025">56</cx:pt>
          <cx:pt idx="2028">57</cx:pt>
          <cx:pt idx="2029">64</cx:pt>
          <cx:pt idx="2030">62</cx:pt>
          <cx:pt idx="2031">60</cx:pt>
          <cx:pt idx="2032">48</cx:pt>
          <cx:pt idx="2033">57</cx:pt>
          <cx:pt idx="2034">52</cx:pt>
          <cx:pt idx="2035">49</cx:pt>
          <cx:pt idx="2036">57</cx:pt>
          <cx:pt idx="2037">68</cx:pt>
          <cx:pt idx="2038">68</cx:pt>
          <cx:pt idx="2039">68</cx:pt>
          <cx:pt idx="2040">64</cx:pt>
          <cx:pt idx="2041">59</cx:pt>
          <cx:pt idx="2042">64</cx:pt>
          <cx:pt idx="2043">64</cx:pt>
          <cx:pt idx="2044">48</cx:pt>
          <cx:pt idx="2045">68</cx:pt>
          <cx:pt idx="2046">63</cx:pt>
          <cx:pt idx="2047">68</cx:pt>
          <cx:pt idx="2048">64</cx:pt>
          <cx:pt idx="2049">43</cx:pt>
          <cx:pt idx="2050">58</cx:pt>
          <cx:pt idx="2052">61</cx:pt>
          <cx:pt idx="2053">47</cx:pt>
          <cx:pt idx="2054">58</cx:pt>
          <cx:pt idx="2056">71</cx:pt>
          <cx:pt idx="2057">47</cx:pt>
          <cx:pt idx="2058">45</cx:pt>
          <cx:pt idx="2059">46</cx:pt>
          <cx:pt idx="2060">59</cx:pt>
          <cx:pt idx="2061">51</cx:pt>
          <cx:pt idx="2062">50</cx:pt>
          <cx:pt idx="2063">50</cx:pt>
          <cx:pt idx="2064">51</cx:pt>
          <cx:pt idx="2065">48</cx:pt>
          <cx:pt idx="2066">50</cx:pt>
          <cx:pt idx="2067">48</cx:pt>
          <cx:pt idx="2069">60</cx:pt>
          <cx:pt idx="2070">61</cx:pt>
          <cx:pt idx="2071">68</cx:pt>
          <cx:pt idx="2072">66</cx:pt>
          <cx:pt idx="2073">48</cx:pt>
          <cx:pt idx="2074">30</cx:pt>
          <cx:pt idx="2075">47</cx:pt>
          <cx:pt idx="2076">58</cx:pt>
          <cx:pt idx="2077">45</cx:pt>
          <cx:pt idx="2078">64</cx:pt>
          <cx:pt idx="2079">50</cx:pt>
          <cx:pt idx="2080">68</cx:pt>
          <cx:pt idx="2081">63</cx:pt>
          <cx:pt idx="2082">47</cx:pt>
          <cx:pt idx="2083">48</cx:pt>
          <cx:pt idx="2084">50</cx:pt>
          <cx:pt idx="2085">50</cx:pt>
          <cx:pt idx="2086">47</cx:pt>
          <cx:pt idx="2087">51</cx:pt>
          <cx:pt idx="2088">59</cx:pt>
          <cx:pt idx="2089">48</cx:pt>
          <cx:pt idx="2090">62</cx:pt>
          <cx:pt idx="2091">45</cx:pt>
          <cx:pt idx="2092">66</cx:pt>
          <cx:pt idx="2093">55</cx:pt>
          <cx:pt idx="2094">49</cx:pt>
          <cx:pt idx="2095">62</cx:pt>
          <cx:pt idx="2097">50</cx:pt>
          <cx:pt idx="2098">66</cx:pt>
          <cx:pt idx="2099">47</cx:pt>
          <cx:pt idx="2100">37</cx:pt>
          <cx:pt idx="2101">55</cx:pt>
          <cx:pt idx="2102">51</cx:pt>
          <cx:pt idx="2103">56</cx:pt>
          <cx:pt idx="2104">52</cx:pt>
          <cx:pt idx="2105">57</cx:pt>
          <cx:pt idx="2106">64</cx:pt>
          <cx:pt idx="2107">54</cx:pt>
          <cx:pt idx="2108">50</cx:pt>
          <cx:pt idx="2109">51</cx:pt>
          <cx:pt idx="2110">56</cx:pt>
          <cx:pt idx="2111">39</cx:pt>
          <cx:pt idx="2112">50</cx:pt>
          <cx:pt idx="2113">60</cx:pt>
          <cx:pt idx="2114">41</cx:pt>
          <cx:pt idx="2115">71</cx:pt>
          <cx:pt idx="2116">49</cx:pt>
          <cx:pt idx="2117">68</cx:pt>
          <cx:pt idx="2118">47</cx:pt>
          <cx:pt idx="2120">59</cx:pt>
          <cx:pt idx="2121">50</cx:pt>
          <cx:pt idx="2122">66</cx:pt>
          <cx:pt idx="2123">48</cx:pt>
          <cx:pt idx="2124">52</cx:pt>
          <cx:pt idx="2125">56</cx:pt>
          <cx:pt idx="2126">57</cx:pt>
          <cx:pt idx="2127">63</cx:pt>
          <cx:pt idx="2128">47</cx:pt>
          <cx:pt idx="2129">62</cx:pt>
          <cx:pt idx="2130">45</cx:pt>
          <cx:pt idx="2131">47</cx:pt>
          <cx:pt idx="2132">53</cx:pt>
          <cx:pt idx="2133">64</cx:pt>
          <cx:pt idx="2134">52</cx:pt>
          <cx:pt idx="2135">52</cx:pt>
          <cx:pt idx="2136">58</cx:pt>
          <cx:pt idx="2137">64</cx:pt>
          <cx:pt idx="2138">51</cx:pt>
          <cx:pt idx="2139">64</cx:pt>
          <cx:pt idx="2140">66</cx:pt>
          <cx:pt idx="2141">55</cx:pt>
          <cx:pt idx="2142">68</cx:pt>
          <cx:pt idx="2143">68</cx:pt>
          <cx:pt idx="2144">67</cx:pt>
          <cx:pt idx="2145">63</cx:pt>
          <cx:pt idx="2146">72</cx:pt>
          <cx:pt idx="2147">64</cx:pt>
          <cx:pt idx="2148">58</cx:pt>
          <cx:pt idx="2149">64</cx:pt>
          <cx:pt idx="2150">64</cx:pt>
          <cx:pt idx="2151">64</cx:pt>
          <cx:pt idx="2152">58</cx:pt>
          <cx:pt idx="2153">25</cx:pt>
          <cx:pt idx="2154">63</cx:pt>
          <cx:pt idx="2155">67</cx:pt>
          <cx:pt idx="2156">59</cx:pt>
          <cx:pt idx="2157">51</cx:pt>
          <cx:pt idx="2158">59</cx:pt>
          <cx:pt idx="2159">42</cx:pt>
          <cx:pt idx="2160">64</cx:pt>
          <cx:pt idx="2161">61</cx:pt>
          <cx:pt idx="2162">45</cx:pt>
          <cx:pt idx="2163">52</cx:pt>
          <cx:pt idx="2164">48</cx:pt>
          <cx:pt idx="2165">38</cx:pt>
          <cx:pt idx="2166">45</cx:pt>
          <cx:pt idx="2167">58</cx:pt>
          <cx:pt idx="2169">59</cx:pt>
          <cx:pt idx="2170">48</cx:pt>
          <cx:pt idx="2171">42</cx:pt>
          <cx:pt idx="2172">56</cx:pt>
          <cx:pt idx="2173">73</cx:pt>
          <cx:pt idx="2174">55</cx:pt>
          <cx:pt idx="2175">46</cx:pt>
          <cx:pt idx="2176">50</cx:pt>
          <cx:pt idx="2177">66</cx:pt>
          <cx:pt idx="2178">61</cx:pt>
          <cx:pt idx="2179">30</cx:pt>
          <cx:pt idx="2180">52</cx:pt>
          <cx:pt idx="2181">56</cx:pt>
          <cx:pt idx="2182">60</cx:pt>
          <cx:pt idx="2183">61</cx:pt>
          <cx:pt idx="2184">51</cx:pt>
          <cx:pt idx="2185">48</cx:pt>
          <cx:pt idx="2186">52</cx:pt>
          <cx:pt idx="2187">43</cx:pt>
          <cx:pt idx="2188">56</cx:pt>
          <cx:pt idx="2189">61</cx:pt>
          <cx:pt idx="2190">61</cx:pt>
          <cx:pt idx="2191">58</cx:pt>
          <cx:pt idx="2192">41</cx:pt>
          <cx:pt idx="2193">46</cx:pt>
          <cx:pt idx="2194">56</cx:pt>
          <cx:pt idx="2195">62</cx:pt>
          <cx:pt idx="2196">63</cx:pt>
          <cx:pt idx="2197">50</cx:pt>
          <cx:pt idx="2198">66</cx:pt>
          <cx:pt idx="2199">42</cx:pt>
          <cx:pt idx="2200">55</cx:pt>
          <cx:pt idx="2201">56</cx:pt>
          <cx:pt idx="2202">25</cx:pt>
          <cx:pt idx="2203">48</cx:pt>
          <cx:pt idx="2204">60</cx:pt>
          <cx:pt idx="2205">49</cx:pt>
          <cx:pt idx="2206">72</cx:pt>
          <cx:pt idx="2207">55</cx:pt>
          <cx:pt idx="2208">44</cx:pt>
          <cx:pt idx="2209">56</cx:pt>
          <cx:pt idx="2211">57</cx:pt>
          <cx:pt idx="2212">58</cx:pt>
          <cx:pt idx="2213">49</cx:pt>
          <cx:pt idx="2214">57</cx:pt>
          <cx:pt idx="2215">48</cx:pt>
          <cx:pt idx="2216">71</cx:pt>
          <cx:pt idx="2217">62</cx:pt>
          <cx:pt idx="2218">67</cx:pt>
          <cx:pt idx="2219">62</cx:pt>
          <cx:pt idx="2220">59</cx:pt>
          <cx:pt idx="2221">66</cx:pt>
          <cx:pt idx="2222">55</cx:pt>
          <cx:pt idx="2223">53</cx:pt>
          <cx:pt idx="2224">68</cx:pt>
          <cx:pt idx="2225">50</cx:pt>
          <cx:pt idx="2226">54</cx:pt>
          <cx:pt idx="2227">68</cx:pt>
          <cx:pt idx="2228">72</cx:pt>
          <cx:pt idx="2229">54</cx:pt>
          <cx:pt idx="2230">59</cx:pt>
          <cx:pt idx="2232">62</cx:pt>
          <cx:pt idx="2234">71</cx:pt>
          <cx:pt idx="2235">72</cx:pt>
          <cx:pt idx="2236">72</cx:pt>
          <cx:pt idx="2237">68</cx:pt>
          <cx:pt idx="2239">66</cx:pt>
          <cx:pt idx="2240">61</cx:pt>
          <cx:pt idx="2241">68</cx:pt>
          <cx:pt idx="2242">60</cx:pt>
          <cx:pt idx="2243">73</cx:pt>
          <cx:pt idx="2244">48</cx:pt>
          <cx:pt idx="2245">73</cx:pt>
          <cx:pt idx="2247">59</cx:pt>
          <cx:pt idx="2248">64</cx:pt>
          <cx:pt idx="2249">54</cx:pt>
          <cx:pt idx="2250">60</cx:pt>
          <cx:pt idx="2251">61</cx:pt>
          <cx:pt idx="2252">68</cx:pt>
          <cx:pt idx="2253">57</cx:pt>
          <cx:pt idx="2254">67</cx:pt>
          <cx:pt idx="2255">68</cx:pt>
          <cx:pt idx="2256">66</cx:pt>
          <cx:pt idx="2258">61</cx:pt>
          <cx:pt idx="2259">58</cx:pt>
          <cx:pt idx="2260">61</cx:pt>
          <cx:pt idx="2261">66</cx:pt>
          <cx:pt idx="2262">65</cx:pt>
          <cx:pt idx="2263">53</cx:pt>
          <cx:pt idx="2264">56</cx:pt>
          <cx:pt idx="2265">55</cx:pt>
          <cx:pt idx="2266">57</cx:pt>
          <cx:pt idx="2267">57</cx:pt>
          <cx:pt idx="2268">53</cx:pt>
          <cx:pt idx="2269">71</cx:pt>
          <cx:pt idx="2270">61</cx:pt>
          <cx:pt idx="2271">53</cx:pt>
          <cx:pt idx="2272">60</cx:pt>
          <cx:pt idx="2273">58</cx:pt>
          <cx:pt idx="2274">55</cx:pt>
          <cx:pt idx="2275">54</cx:pt>
          <cx:pt idx="2276">57</cx:pt>
          <cx:pt idx="2277">48</cx:pt>
          <cx:pt idx="2278">46</cx:pt>
          <cx:pt idx="2279">64</cx:pt>
          <cx:pt idx="2280">68</cx:pt>
          <cx:pt idx="2281">54</cx:pt>
          <cx:pt idx="2282">71</cx:pt>
          <cx:pt idx="2283">61</cx:pt>
          <cx:pt idx="2284">52</cx:pt>
          <cx:pt idx="2285">50</cx:pt>
          <cx:pt idx="2286">50</cx:pt>
          <cx:pt idx="2287">59</cx:pt>
          <cx:pt idx="2288">51</cx:pt>
          <cx:pt idx="2289">54</cx:pt>
          <cx:pt idx="2290">48</cx:pt>
          <cx:pt idx="2292">50</cx:pt>
          <cx:pt idx="2293">59</cx:pt>
          <cx:pt idx="2294">54</cx:pt>
          <cx:pt idx="2295">57</cx:pt>
          <cx:pt idx="2296">53</cx:pt>
          <cx:pt idx="2298">51</cx:pt>
          <cx:pt idx="2299">56</cx:pt>
          <cx:pt idx="2300">55</cx:pt>
          <cx:pt idx="2301">53</cx:pt>
          <cx:pt idx="2302">53</cx:pt>
          <cx:pt idx="2303">59</cx:pt>
          <cx:pt idx="2304">54</cx:pt>
          <cx:pt idx="2305">64</cx:pt>
          <cx:pt idx="2306">62</cx:pt>
          <cx:pt idx="2307">54</cx:pt>
          <cx:pt idx="2308">56</cx:pt>
          <cx:pt idx="2309">68</cx:pt>
          <cx:pt idx="2311">64</cx:pt>
          <cx:pt idx="2312">57</cx:pt>
          <cx:pt idx="2313">54</cx:pt>
          <cx:pt idx="2314">57</cx:pt>
          <cx:pt idx="2315">50</cx:pt>
          <cx:pt idx="2316">55</cx:pt>
          <cx:pt idx="2318">61</cx:pt>
          <cx:pt idx="2319">39</cx:pt>
          <cx:pt idx="2320">60</cx:pt>
          <cx:pt idx="2321">57</cx:pt>
          <cx:pt idx="2322">64</cx:pt>
          <cx:pt idx="2323">68</cx:pt>
          <cx:pt idx="2324">53</cx:pt>
          <cx:pt idx="2325">58</cx:pt>
          <cx:pt idx="2326">57</cx:pt>
          <cx:pt idx="2328">52</cx:pt>
          <cx:pt idx="2330">43</cx:pt>
          <cx:pt idx="2331">48</cx:pt>
          <cx:pt idx="2332">58</cx:pt>
          <cx:pt idx="2333">61</cx:pt>
          <cx:pt idx="2334">58</cx:pt>
          <cx:pt idx="2335">60</cx:pt>
          <cx:pt idx="2337">62</cx:pt>
          <cx:pt idx="2338">56</cx:pt>
          <cx:pt idx="2339">71</cx:pt>
          <cx:pt idx="2340">47</cx:pt>
          <cx:pt idx="2341">53</cx:pt>
          <cx:pt idx="2342">62</cx:pt>
          <cx:pt idx="2343">70</cx:pt>
          <cx:pt idx="2344">52</cx:pt>
          <cx:pt idx="2345">68</cx:pt>
          <cx:pt idx="2346">71</cx:pt>
          <cx:pt idx="2347">58</cx:pt>
          <cx:pt idx="2348">64</cx:pt>
          <cx:pt idx="2349">55</cx:pt>
          <cx:pt idx="2350">59</cx:pt>
          <cx:pt idx="2351">68</cx:pt>
          <cx:pt idx="2352">58</cx:pt>
          <cx:pt idx="2353">68</cx:pt>
          <cx:pt idx="2354">60</cx:pt>
          <cx:pt idx="2355">64</cx:pt>
          <cx:pt idx="2356">68</cx:pt>
          <cx:pt idx="2357">68</cx:pt>
          <cx:pt idx="2358">52</cx:pt>
          <cx:pt idx="2359">52</cx:pt>
          <cx:pt idx="2360">64</cx:pt>
          <cx:pt idx="2361">61</cx:pt>
          <cx:pt idx="2362">66</cx:pt>
          <cx:pt idx="2363">68</cx:pt>
          <cx:pt idx="2364">67</cx:pt>
          <cx:pt idx="2365">61</cx:pt>
          <cx:pt idx="2366">68</cx:pt>
          <cx:pt idx="2367">68</cx:pt>
          <cx:pt idx="2368">56</cx:pt>
          <cx:pt idx="2369">58</cx:pt>
          <cx:pt idx="2370">61</cx:pt>
          <cx:pt idx="2371">60</cx:pt>
          <cx:pt idx="2372">56</cx:pt>
          <cx:pt idx="2373">60</cx:pt>
          <cx:pt idx="2374">51</cx:pt>
          <cx:pt idx="2375">52</cx:pt>
          <cx:pt idx="2376">52</cx:pt>
          <cx:pt idx="2377">52</cx:pt>
          <cx:pt idx="2378">64</cx:pt>
          <cx:pt idx="2379">48</cx:pt>
          <cx:pt idx="2380">55</cx:pt>
          <cx:pt idx="2381">59</cx:pt>
          <cx:pt idx="2382">50</cx:pt>
          <cx:pt idx="2383">68</cx:pt>
          <cx:pt idx="2384">58</cx:pt>
          <cx:pt idx="2385">51</cx:pt>
          <cx:pt idx="2386">68</cx:pt>
          <cx:pt idx="2387">68</cx:pt>
          <cx:pt idx="2388">64</cx:pt>
          <cx:pt idx="2389">54</cx:pt>
          <cx:pt idx="2390">60</cx:pt>
          <cx:pt idx="2391">49</cx:pt>
          <cx:pt idx="2392">60</cx:pt>
          <cx:pt idx="2393">61</cx:pt>
          <cx:pt idx="2394">49</cx:pt>
          <cx:pt idx="2395">55</cx:pt>
          <cx:pt idx="2396">60</cx:pt>
          <cx:pt idx="2397">51</cx:pt>
          <cx:pt idx="2399">71</cx:pt>
          <cx:pt idx="2400">60</cx:pt>
          <cx:pt idx="2401">59</cx:pt>
          <cx:pt idx="2402">59</cx:pt>
          <cx:pt idx="2403">64</cx:pt>
          <cx:pt idx="2404">44</cx:pt>
          <cx:pt idx="2405">63</cx:pt>
          <cx:pt idx="2406">56</cx:pt>
          <cx:pt idx="2407">64</cx:pt>
          <cx:pt idx="2408">59</cx:pt>
          <cx:pt idx="2409">60</cx:pt>
          <cx:pt idx="2410">64</cx:pt>
          <cx:pt idx="2411">58</cx:pt>
          <cx:pt idx="2412">45</cx:pt>
          <cx:pt idx="2413">52</cx:pt>
          <cx:pt idx="2414">50</cx:pt>
          <cx:pt idx="2416">50</cx:pt>
          <cx:pt idx="2417">66</cx:pt>
          <cx:pt idx="2418">51</cx:pt>
          <cx:pt idx="2419">48</cx:pt>
          <cx:pt idx="2420">63</cx:pt>
          <cx:pt idx="2421">71</cx:pt>
          <cx:pt idx="2422">47</cx:pt>
          <cx:pt idx="2423">53</cx:pt>
          <cx:pt idx="2424">62</cx:pt>
          <cx:pt idx="2425">60</cx:pt>
          <cx:pt idx="2426">59</cx:pt>
          <cx:pt idx="2427">66</cx:pt>
          <cx:pt idx="2428">71</cx:pt>
          <cx:pt idx="2429">55</cx:pt>
          <cx:pt idx="2430">64</cx:pt>
          <cx:pt idx="2431">68</cx:pt>
          <cx:pt idx="2432">52</cx:pt>
          <cx:pt idx="2433">48</cx:pt>
          <cx:pt idx="2434">66</cx:pt>
          <cx:pt idx="2435">48</cx:pt>
          <cx:pt idx="2436">68</cx:pt>
          <cx:pt idx="2437">54</cx:pt>
          <cx:pt idx="2438">68</cx:pt>
          <cx:pt idx="2439">55</cx:pt>
          <cx:pt idx="2440">63</cx:pt>
          <cx:pt idx="2441">56</cx:pt>
          <cx:pt idx="2442">53</cx:pt>
          <cx:pt idx="2443">61</cx:pt>
          <cx:pt idx="2444">73</cx:pt>
          <cx:pt idx="2445">61</cx:pt>
          <cx:pt idx="2446">48</cx:pt>
          <cx:pt idx="2447">50</cx:pt>
          <cx:pt idx="2448">62</cx:pt>
          <cx:pt idx="2449">50</cx:pt>
          <cx:pt idx="2450">68</cx:pt>
          <cx:pt idx="2451">64</cx:pt>
          <cx:pt idx="2452">59</cx:pt>
          <cx:pt idx="2453">63</cx:pt>
          <cx:pt idx="2454">53</cx:pt>
          <cx:pt idx="2455">56</cx:pt>
          <cx:pt idx="2456">68</cx:pt>
          <cx:pt idx="2457">68</cx:pt>
          <cx:pt idx="2458">73</cx:pt>
          <cx:pt idx="2459">63</cx:pt>
          <cx:pt idx="2460">64</cx:pt>
          <cx:pt idx="2461">62</cx:pt>
          <cx:pt idx="2462">60</cx:pt>
          <cx:pt idx="2463">59</cx:pt>
          <cx:pt idx="2464">52</cx:pt>
          <cx:pt idx="2465">57</cx:pt>
          <cx:pt idx="2466">50</cx:pt>
          <cx:pt idx="2467">55</cx:pt>
          <cx:pt idx="2468">50</cx:pt>
          <cx:pt idx="2469">54</cx:pt>
          <cx:pt idx="2470">64</cx:pt>
          <cx:pt idx="2471">64</cx:pt>
          <cx:pt idx="2472">71</cx:pt>
          <cx:pt idx="2473">49</cx:pt>
          <cx:pt idx="2474">51</cx:pt>
          <cx:pt idx="2475">59</cx:pt>
          <cx:pt idx="2476">50</cx:pt>
          <cx:pt idx="2477">62</cx:pt>
          <cx:pt idx="2478">61</cx:pt>
          <cx:pt idx="2479">62</cx:pt>
          <cx:pt idx="2480">60</cx:pt>
          <cx:pt idx="2481">68</cx:pt>
          <cx:pt idx="2482">66</cx:pt>
          <cx:pt idx="2483">64</cx:pt>
          <cx:pt idx="2484">60</cx:pt>
          <cx:pt idx="2485">55</cx:pt>
          <cx:pt idx="2486">64</cx:pt>
          <cx:pt idx="2487">64</cx:pt>
          <cx:pt idx="2488">52</cx:pt>
          <cx:pt idx="2489">62</cx:pt>
          <cx:pt idx="2490">54</cx:pt>
          <cx:pt idx="2491">59</cx:pt>
          <cx:pt idx="2492">53</cx:pt>
          <cx:pt idx="2493">71</cx:pt>
          <cx:pt idx="2494">68</cx:pt>
          <cx:pt idx="2495">52</cx:pt>
          <cx:pt idx="2496">68</cx:pt>
          <cx:pt idx="2497">61</cx:pt>
          <cx:pt idx="2498">50</cx:pt>
          <cx:pt idx="2499">64</cx:pt>
          <cx:pt idx="2500">62</cx:pt>
          <cx:pt idx="2501">71</cx:pt>
          <cx:pt idx="2502">61</cx:pt>
          <cx:pt idx="2503">50</cx:pt>
          <cx:pt idx="2504">71</cx:pt>
          <cx:pt idx="2505">50</cx:pt>
          <cx:pt idx="2506">54</cx:pt>
          <cx:pt idx="2507">61</cx:pt>
          <cx:pt idx="2508">68</cx:pt>
          <cx:pt idx="2509">59</cx:pt>
          <cx:pt idx="2510">46</cx:pt>
          <cx:pt idx="2511">68</cx:pt>
          <cx:pt idx="2512">47</cx:pt>
          <cx:pt idx="2513">63</cx:pt>
          <cx:pt idx="2514">71</cx:pt>
          <cx:pt idx="2515">53</cx:pt>
          <cx:pt idx="2516">68</cx:pt>
          <cx:pt idx="2517">49</cx:pt>
          <cx:pt idx="2518">55</cx:pt>
          <cx:pt idx="2519">59</cx:pt>
          <cx:pt idx="2520">37</cx:pt>
          <cx:pt idx="2521">46</cx:pt>
          <cx:pt idx="2522">58</cx:pt>
          <cx:pt idx="2523">61</cx:pt>
          <cx:pt idx="2524">61</cx:pt>
          <cx:pt idx="2525">52</cx:pt>
          <cx:pt idx="2526">63</cx:pt>
          <cx:pt idx="2527">56</cx:pt>
          <cx:pt idx="2528">68</cx:pt>
          <cx:pt idx="2529">64</cx:pt>
          <cx:pt idx="2530">64</cx:pt>
          <cx:pt idx="2531">57</cx:pt>
          <cx:pt idx="2532">62</cx:pt>
          <cx:pt idx="2533">59</cx:pt>
          <cx:pt idx="2534">59</cx:pt>
          <cx:pt idx="2535">68</cx:pt>
          <cx:pt idx="2536">67</cx:pt>
          <cx:pt idx="2537">64</cx:pt>
          <cx:pt idx="2538">55</cx:pt>
          <cx:pt idx="2539">64</cx:pt>
          <cx:pt idx="2540">71</cx:pt>
          <cx:pt idx="2541">59</cx:pt>
          <cx:pt idx="2542">64</cx:pt>
          <cx:pt idx="2543">62</cx:pt>
          <cx:pt idx="2544">61</cx:pt>
          <cx:pt idx="2545">64</cx:pt>
          <cx:pt idx="2546">64</cx:pt>
          <cx:pt idx="2547">68</cx:pt>
          <cx:pt idx="2548">61</cx:pt>
          <cx:pt idx="2549">64</cx:pt>
          <cx:pt idx="2550">66</cx:pt>
          <cx:pt idx="2551">64</cx:pt>
          <cx:pt idx="2552">73</cx:pt>
          <cx:pt idx="2553">59</cx:pt>
          <cx:pt idx="2554">57</cx:pt>
          <cx:pt idx="2555">64</cx:pt>
          <cx:pt idx="2556">72</cx:pt>
          <cx:pt idx="2557">62</cx:pt>
          <cx:pt idx="2558">64</cx:pt>
          <cx:pt idx="2559">72</cx:pt>
          <cx:pt idx="2560">61</cx:pt>
          <cx:pt idx="2561">64</cx:pt>
          <cx:pt idx="2562">67</cx:pt>
          <cx:pt idx="2563">68</cx:pt>
          <cx:pt idx="2564">63</cx:pt>
          <cx:pt idx="2565">68</cx:pt>
          <cx:pt idx="2566">68</cx:pt>
          <cx:pt idx="2567">64</cx:pt>
          <cx:pt idx="2568">72</cx:pt>
          <cx:pt idx="2569">59</cx:pt>
          <cx:pt idx="2570">73</cx:pt>
          <cx:pt idx="2571">72</cx:pt>
          <cx:pt idx="2572">71</cx:pt>
          <cx:pt idx="2573">48</cx:pt>
          <cx:pt idx="2574">71</cx:pt>
          <cx:pt idx="2575">66</cx:pt>
          <cx:pt idx="2576">69</cx:pt>
          <cx:pt idx="2577">61</cx:pt>
          <cx:pt idx="2578">57</cx:pt>
          <cx:pt idx="2579">72</cx:pt>
          <cx:pt idx="2580">57</cx:pt>
          <cx:pt idx="2581">73</cx:pt>
          <cx:pt idx="2582">67</cx:pt>
          <cx:pt idx="2583">68</cx:pt>
          <cx:pt idx="2584">72</cx:pt>
          <cx:pt idx="2585">70</cx:pt>
          <cx:pt idx="2586">66</cx:pt>
          <cx:pt idx="2587">49</cx:pt>
          <cx:pt idx="2588">49</cx:pt>
          <cx:pt idx="2589">58</cx:pt>
          <cx:pt idx="2590">57</cx:pt>
          <cx:pt idx="2591">71</cx:pt>
          <cx:pt idx="2592">45</cx:pt>
          <cx:pt idx="2593">49</cx:pt>
          <cx:pt idx="2594">59</cx:pt>
          <cx:pt idx="2595">55</cx:pt>
          <cx:pt idx="2596">55</cx:pt>
          <cx:pt idx="2597">47</cx:pt>
          <cx:pt idx="2598">55</cx:pt>
          <cx:pt idx="2599">54</cx:pt>
          <cx:pt idx="2600">52</cx:pt>
          <cx:pt idx="2601">52</cx:pt>
          <cx:pt idx="2602">52</cx:pt>
          <cx:pt idx="2603">58</cx:pt>
          <cx:pt idx="2604">55</cx:pt>
          <cx:pt idx="2605">56</cx:pt>
          <cx:pt idx="2606">68</cx:pt>
          <cx:pt idx="2607">58</cx:pt>
          <cx:pt idx="2608">49</cx:pt>
          <cx:pt idx="2609">52</cx:pt>
          <cx:pt idx="2610">67</cx:pt>
          <cx:pt idx="2611">65</cx:pt>
          <cx:pt idx="2612">52</cx:pt>
          <cx:pt idx="2613">57</cx:pt>
          <cx:pt idx="2614">62</cx:pt>
          <cx:pt idx="2615">71</cx:pt>
          <cx:pt idx="2616">71</cx:pt>
          <cx:pt idx="2617">71</cx:pt>
          <cx:pt idx="2618">56</cx:pt>
          <cx:pt idx="2619">67</cx:pt>
          <cx:pt idx="2620">65</cx:pt>
          <cx:pt idx="2621">72</cx:pt>
          <cx:pt idx="2622">66</cx:pt>
          <cx:pt idx="2623">65</cx:pt>
          <cx:pt idx="2624">73</cx:pt>
          <cx:pt idx="2625">67</cx:pt>
          <cx:pt idx="2626">73</cx:pt>
          <cx:pt idx="2627">25</cx:pt>
          <cx:pt idx="2628">63</cx:pt>
          <cx:pt idx="2629">68</cx:pt>
          <cx:pt idx="2630">71</cx:pt>
          <cx:pt idx="2631">60</cx:pt>
          <cx:pt idx="2632">73</cx:pt>
          <cx:pt idx="2633">52</cx:pt>
          <cx:pt idx="2634">64</cx:pt>
          <cx:pt idx="2635">71</cx:pt>
          <cx:pt idx="2636">61</cx:pt>
          <cx:pt idx="2637">68</cx:pt>
          <cx:pt idx="2638">63</cx:pt>
          <cx:pt idx="2639">62</cx:pt>
          <cx:pt idx="2640">68</cx:pt>
          <cx:pt idx="2641">60</cx:pt>
          <cx:pt idx="2642">68</cx:pt>
          <cx:pt idx="2643">68</cx:pt>
          <cx:pt idx="2644">64</cx:pt>
          <cx:pt idx="2645">71</cx:pt>
          <cx:pt idx="2646">49</cx:pt>
          <cx:pt idx="2647">64</cx:pt>
          <cx:pt idx="2648">64</cx:pt>
          <cx:pt idx="2649">53</cx:pt>
          <cx:pt idx="2650">58</cx:pt>
          <cx:pt idx="2651">68</cx:pt>
          <cx:pt idx="2652">68</cx:pt>
          <cx:pt idx="2653">63</cx:pt>
          <cx:pt idx="2654">61</cx:pt>
          <cx:pt idx="2655">72</cx:pt>
          <cx:pt idx="2656">66</cx:pt>
          <cx:pt idx="2657">68</cx:pt>
          <cx:pt idx="2658">59</cx:pt>
          <cx:pt idx="2659">65</cx:pt>
          <cx:pt idx="2660">60</cx:pt>
          <cx:pt idx="2661">60</cx:pt>
          <cx:pt idx="2662">58</cx:pt>
          <cx:pt idx="2663">68</cx:pt>
          <cx:pt idx="2664">66</cx:pt>
          <cx:pt idx="2665">63</cx:pt>
          <cx:pt idx="2666">70</cx:pt>
          <cx:pt idx="2667">64</cx:pt>
          <cx:pt idx="2668">60</cx:pt>
          <cx:pt idx="2669">56</cx:pt>
          <cx:pt idx="2670">61</cx:pt>
          <cx:pt idx="2671">68</cx:pt>
          <cx:pt idx="2672">71</cx:pt>
          <cx:pt idx="2673">69</cx:pt>
          <cx:pt idx="2674">57</cx:pt>
          <cx:pt idx="2675">63</cx:pt>
          <cx:pt idx="2676">63</cx:pt>
          <cx:pt idx="2677">63</cx:pt>
          <cx:pt idx="2678">66</cx:pt>
          <cx:pt idx="2679">72</cx:pt>
          <cx:pt idx="2680">60</cx:pt>
          <cx:pt idx="2681">56</cx:pt>
          <cx:pt idx="2682">64</cx:pt>
          <cx:pt idx="2683">64</cx:pt>
          <cx:pt idx="2684">68</cx:pt>
          <cx:pt idx="2685">72</cx:pt>
          <cx:pt idx="2686">67</cx:pt>
          <cx:pt idx="2687">57</cx:pt>
          <cx:pt idx="2688">61</cx:pt>
          <cx:pt idx="2689">61</cx:pt>
          <cx:pt idx="2690">67</cx:pt>
          <cx:pt idx="2691">61</cx:pt>
          <cx:pt idx="2692">54</cx:pt>
          <cx:pt idx="2693">63</cx:pt>
          <cx:pt idx="2694">66</cx:pt>
          <cx:pt idx="2695">55</cx:pt>
          <cx:pt idx="2696">64</cx:pt>
          <cx:pt idx="2697">56</cx:pt>
          <cx:pt idx="2698">59</cx:pt>
          <cx:pt idx="2699">57</cx:pt>
          <cx:pt idx="2700">55</cx:pt>
          <cx:pt idx="2701">64</cx:pt>
          <cx:pt idx="2702">57</cx:pt>
          <cx:pt idx="2703">60</cx:pt>
          <cx:pt idx="2704">58</cx:pt>
          <cx:pt idx="2705">57</cx:pt>
          <cx:pt idx="2706">73</cx:pt>
          <cx:pt idx="2707">63</cx:pt>
          <cx:pt idx="2708">66</cx:pt>
          <cx:pt idx="2709">67</cx:pt>
          <cx:pt idx="2710">72</cx:pt>
          <cx:pt idx="2711">66</cx:pt>
          <cx:pt idx="2712">52</cx:pt>
          <cx:pt idx="2713">63</cx:pt>
          <cx:pt idx="2714">64</cx:pt>
          <cx:pt idx="2715">70</cx:pt>
          <cx:pt idx="2716">71</cx:pt>
          <cx:pt idx="2717">64</cx:pt>
          <cx:pt idx="2718">64</cx:pt>
          <cx:pt idx="2719">59</cx:pt>
          <cx:pt idx="2720">57</cx:pt>
          <cx:pt idx="2721">61</cx:pt>
          <cx:pt idx="2722">68</cx:pt>
          <cx:pt idx="2723">63</cx:pt>
          <cx:pt idx="2724">68</cx:pt>
          <cx:pt idx="2725">58</cx:pt>
          <cx:pt idx="2726">57</cx:pt>
          <cx:pt idx="2727">64</cx:pt>
          <cx:pt idx="2728">66</cx:pt>
          <cx:pt idx="2729">64</cx:pt>
          <cx:pt idx="2730">63</cx:pt>
          <cx:pt idx="2731">64</cx:pt>
          <cx:pt idx="2732">71</cx:pt>
          <cx:pt idx="2733">72</cx:pt>
          <cx:pt idx="2734">67</cx:pt>
          <cx:pt idx="2735">57</cx:pt>
          <cx:pt idx="2736">66</cx:pt>
          <cx:pt idx="2737">58</cx:pt>
          <cx:pt idx="2738">61</cx:pt>
          <cx:pt idx="2740">67</cx:pt>
          <cx:pt idx="2741">62</cx:pt>
          <cx:pt idx="2742">50</cx:pt>
          <cx:pt idx="2743">62</cx:pt>
          <cx:pt idx="2744">64</cx:pt>
          <cx:pt idx="2745">64</cx:pt>
          <cx:pt idx="2746">60</cx:pt>
          <cx:pt idx="2747">52</cx:pt>
          <cx:pt idx="2748">62</cx:pt>
          <cx:pt idx="2749">64</cx:pt>
          <cx:pt idx="2750">72</cx:pt>
          <cx:pt idx="2751">72</cx:pt>
          <cx:pt idx="2752">63</cx:pt>
          <cx:pt idx="2753">64</cx:pt>
          <cx:pt idx="2754">62</cx:pt>
          <cx:pt idx="2755">60</cx:pt>
          <cx:pt idx="2756">70</cx:pt>
          <cx:pt idx="2757">56</cx:pt>
          <cx:pt idx="2758">63</cx:pt>
          <cx:pt idx="2759">72</cx:pt>
          <cx:pt idx="2760">60</cx:pt>
          <cx:pt idx="2761">64</cx:pt>
          <cx:pt idx="2763">59</cx:pt>
          <cx:pt idx="2764">66</cx:pt>
          <cx:pt idx="2765">56</cx:pt>
          <cx:pt idx="2766">71</cx:pt>
          <cx:pt idx="2767">61</cx:pt>
          <cx:pt idx="2768">64</cx:pt>
          <cx:pt idx="2769">66</cx:pt>
          <cx:pt idx="2770">65</cx:pt>
          <cx:pt idx="2771">56</cx:pt>
          <cx:pt idx="2772">66</cx:pt>
          <cx:pt idx="2773">61</cx:pt>
          <cx:pt idx="2774">64</cx:pt>
          <cx:pt idx="2775">62</cx:pt>
          <cx:pt idx="2776">63</cx:pt>
          <cx:pt idx="2777">63</cx:pt>
          <cx:pt idx="2778">64</cx:pt>
          <cx:pt idx="2779">53</cx:pt>
          <cx:pt idx="2780">68</cx:pt>
          <cx:pt idx="2781">66</cx:pt>
          <cx:pt idx="2782">71</cx:pt>
          <cx:pt idx="2783">59</cx:pt>
          <cx:pt idx="2784">71</cx:pt>
          <cx:pt idx="2785">61</cx:pt>
          <cx:pt idx="2786">55</cx:pt>
          <cx:pt idx="2787">64</cx:pt>
          <cx:pt idx="2788">64</cx:pt>
          <cx:pt idx="2789">71</cx:pt>
          <cx:pt idx="2790">50</cx:pt>
          <cx:pt idx="2791">64</cx:pt>
          <cx:pt idx="2792">59</cx:pt>
          <cx:pt idx="2793">51</cx:pt>
          <cx:pt idx="2794">61</cx:pt>
          <cx:pt idx="2795">65</cx:pt>
          <cx:pt idx="2796">61</cx:pt>
          <cx:pt idx="2797">72</cx:pt>
          <cx:pt idx="2798">61</cx:pt>
          <cx:pt idx="2799">58</cx:pt>
          <cx:pt idx="2800">61</cx:pt>
          <cx:pt idx="2801">64</cx:pt>
          <cx:pt idx="2802">45</cx:pt>
          <cx:pt idx="2803">61</cx:pt>
          <cx:pt idx="2804">46</cx:pt>
          <cx:pt idx="2805">71</cx:pt>
          <cx:pt idx="2806">59</cx:pt>
          <cx:pt idx="2807">60</cx:pt>
          <cx:pt idx="2808">55</cx:pt>
          <cx:pt idx="2809">55</cx:pt>
          <cx:pt idx="2810">59</cx:pt>
          <cx:pt idx="2811">67</cx:pt>
          <cx:pt idx="2812">64</cx:pt>
          <cx:pt idx="2813">49</cx:pt>
          <cx:pt idx="2814">56</cx:pt>
          <cx:pt idx="2815">68</cx:pt>
          <cx:pt idx="2816">66</cx:pt>
          <cx:pt idx="2817">64</cx:pt>
          <cx:pt idx="2818">61</cx:pt>
          <cx:pt idx="2819">53</cx:pt>
          <cx:pt idx="2820">63</cx:pt>
          <cx:pt idx="2821">68</cx:pt>
          <cx:pt idx="2822">64</cx:pt>
          <cx:pt idx="2823">63</cx:pt>
          <cx:pt idx="2824">64</cx:pt>
          <cx:pt idx="2825">68</cx:pt>
          <cx:pt idx="2827">50</cx:pt>
          <cx:pt idx="2828">49</cx:pt>
          <cx:pt idx="2829">55</cx:pt>
          <cx:pt idx="2830">55</cx:pt>
          <cx:pt idx="2831">42</cx:pt>
          <cx:pt idx="2833">61</cx:pt>
          <cx:pt idx="2834">57</cx:pt>
          <cx:pt idx="2835">59</cx:pt>
          <cx:pt idx="2836">65</cx:pt>
          <cx:pt idx="2837">69</cx:pt>
          <cx:pt idx="2838">66</cx:pt>
          <cx:pt idx="2839">65</cx:pt>
          <cx:pt idx="2841">57</cx:pt>
          <cx:pt idx="2842">60</cx:pt>
          <cx:pt idx="2843">73</cx:pt>
          <cx:pt idx="2844">63</cx:pt>
          <cx:pt idx="2845">60</cx:pt>
          <cx:pt idx="2846">49</cx:pt>
          <cx:pt idx="2847">46</cx:pt>
          <cx:pt idx="2848">51</cx:pt>
          <cx:pt idx="2849">48</cx:pt>
          <cx:pt idx="2850">51</cx:pt>
          <cx:pt idx="2851">45</cx:pt>
          <cx:pt idx="2852">41</cx:pt>
          <cx:pt idx="2853">52</cx:pt>
          <cx:pt idx="2854">41</cx:pt>
          <cx:pt idx="2855">53</cx:pt>
          <cx:pt idx="2856">45</cx:pt>
          <cx:pt idx="2857">42</cx:pt>
          <cx:pt idx="2858">45</cx:pt>
          <cx:pt idx="2859">41</cx:pt>
          <cx:pt idx="2860">51</cx:pt>
          <cx:pt idx="2861">46</cx:pt>
          <cx:pt idx="2862">56</cx:pt>
          <cx:pt idx="2863">53</cx:pt>
          <cx:pt idx="2864">64</cx:pt>
          <cx:pt idx="2865">53</cx:pt>
          <cx:pt idx="2866">49</cx:pt>
          <cx:pt idx="2867">59</cx:pt>
          <cx:pt idx="2868">47</cx:pt>
          <cx:pt idx="2869">56</cx:pt>
          <cx:pt idx="2870">60</cx:pt>
          <cx:pt idx="2871">61</cx:pt>
          <cx:pt idx="2872">63</cx:pt>
          <cx:pt idx="2873">65</cx:pt>
          <cx:pt idx="2874">68</cx:pt>
          <cx:pt idx="2875">65</cx:pt>
          <cx:pt idx="2876">62</cx:pt>
          <cx:pt idx="2877">65</cx:pt>
          <cx:pt idx="2878">35</cx:pt>
          <cx:pt idx="2879">65</cx:pt>
          <cx:pt idx="2880">62</cx:pt>
          <cx:pt idx="2881">58</cx:pt>
          <cx:pt idx="2882">59</cx:pt>
          <cx:pt idx="2883">54</cx:pt>
          <cx:pt idx="2884">55</cx:pt>
          <cx:pt idx="2885">57</cx:pt>
          <cx:pt idx="2886">56</cx:pt>
          <cx:pt idx="2887">59</cx:pt>
          <cx:pt idx="2888">56</cx:pt>
          <cx:pt idx="2889">61</cx:pt>
          <cx:pt idx="2890">55</cx:pt>
          <cx:pt idx="2891">68</cx:pt>
          <cx:pt idx="2892">61</cx:pt>
          <cx:pt idx="2893">55</cx:pt>
          <cx:pt idx="2894">50</cx:pt>
          <cx:pt idx="2895">54</cx:pt>
          <cx:pt idx="2896">59</cx:pt>
          <cx:pt idx="2897">51</cx:pt>
          <cx:pt idx="2898">65</cx:pt>
          <cx:pt idx="2899">71</cx:pt>
          <cx:pt idx="2900">57</cx:pt>
          <cx:pt idx="2901">38</cx:pt>
          <cx:pt idx="2902">37</cx:pt>
          <cx:pt idx="2903">50</cx:pt>
          <cx:pt idx="2904">58</cx:pt>
          <cx:pt idx="2905">51</cx:pt>
          <cx:pt idx="2906">64</cx:pt>
          <cx:pt idx="2907">54</cx:pt>
          <cx:pt idx="2908">54</cx:pt>
          <cx:pt idx="2909">52</cx:pt>
          <cx:pt idx="2910">48</cx:pt>
          <cx:pt idx="2911">73</cx:pt>
          <cx:pt idx="2912">49</cx:pt>
          <cx:pt idx="2913">52</cx:pt>
          <cx:pt idx="2914">64</cx:pt>
          <cx:pt idx="2915">62</cx:pt>
          <cx:pt idx="2916">73</cx:pt>
          <cx:pt idx="2917">66</cx:pt>
          <cx:pt idx="2918">63</cx:pt>
          <cx:pt idx="2919">50</cx:pt>
          <cx:pt idx="2920">46</cx:pt>
          <cx:pt idx="2921">64</cx:pt>
          <cx:pt idx="2922">56</cx:pt>
          <cx:pt idx="2923">55</cx:pt>
          <cx:pt idx="2924">53</cx:pt>
          <cx:pt idx="2925">47</cx:pt>
          <cx:pt idx="2926">64</cx:pt>
          <cx:pt idx="2927">68</cx:pt>
          <cx:pt idx="2928">41</cx:pt>
          <cx:pt idx="2929">72</cx:pt>
          <cx:pt idx="2930">59</cx:pt>
          <cx:pt idx="2931">48</cx:pt>
          <cx:pt idx="2932">39</cx:pt>
          <cx:pt idx="2933">56</cx:pt>
          <cx:pt idx="2934">52</cx:pt>
          <cx:pt idx="2935">64</cx:pt>
          <cx:pt idx="2936">41</cx:pt>
          <cx:pt idx="2937">61</cx:pt>
          <cx:pt idx="2938">30</cx:pt>
          <cx:pt idx="2939">41</cx:pt>
          <cx:pt idx="2940">47</cx:pt>
          <cx:pt idx="2941">56</cx:pt>
          <cx:pt idx="2942">47</cx:pt>
          <cx:pt idx="2943">62</cx:pt>
          <cx:pt idx="2944">49</cx:pt>
          <cx:pt idx="2945">65</cx:pt>
          <cx:pt idx="2946">60</cx:pt>
          <cx:pt idx="2947">54</cx:pt>
          <cx:pt idx="2948">63</cx:pt>
          <cx:pt idx="2949">55</cx:pt>
          <cx:pt idx="2950">72</cx:pt>
          <cx:pt idx="2951">52</cx:pt>
          <cx:pt idx="2952">57</cx:pt>
          <cx:pt idx="2953">50</cx:pt>
          <cx:pt idx="2954">57</cx:pt>
          <cx:pt idx="2955">41</cx:pt>
          <cx:pt idx="2956">63</cx:pt>
          <cx:pt idx="2958">54</cx:pt>
          <cx:pt idx="2959">46</cx:pt>
          <cx:pt idx="2960">63</cx:pt>
          <cx:pt idx="2961">55</cx:pt>
          <cx:pt idx="2962">55</cx:pt>
          <cx:pt idx="2963">53</cx:pt>
          <cx:pt idx="2964">44</cx:pt>
          <cx:pt idx="2965">68</cx:pt>
          <cx:pt idx="2966">59</cx:pt>
          <cx:pt idx="2967">64</cx:pt>
          <cx:pt idx="2968">58</cx:pt>
          <cx:pt idx="2969">64</cx:pt>
          <cx:pt idx="2970">58</cx:pt>
          <cx:pt idx="2971">67</cx:pt>
          <cx:pt idx="2972">64</cx:pt>
          <cx:pt idx="2973">59</cx:pt>
          <cx:pt idx="2974">42</cx:pt>
          <cx:pt idx="2975">54</cx:pt>
          <cx:pt idx="2976">67</cx:pt>
          <cx:pt idx="2977">72</cx:pt>
          <cx:pt idx="2978">51</cx:pt>
          <cx:pt idx="2979">45</cx:pt>
          <cx:pt idx="2980">44</cx:pt>
          <cx:pt idx="2981">64</cx:pt>
          <cx:pt idx="2982">49</cx:pt>
          <cx:pt idx="2983">51</cx:pt>
          <cx:pt idx="2984">57</cx:pt>
          <cx:pt idx="2985">57</cx:pt>
          <cx:pt idx="2986">61</cx:pt>
          <cx:pt idx="2987">52</cx:pt>
          <cx:pt idx="2988">68</cx:pt>
          <cx:pt idx="2989">53</cx:pt>
          <cx:pt idx="2990">63</cx:pt>
          <cx:pt idx="2991">71</cx:pt>
          <cx:pt idx="2992">66</cx:pt>
          <cx:pt idx="2993">52</cx:pt>
          <cx:pt idx="2994">60</cx:pt>
          <cx:pt idx="2995">62</cx:pt>
          <cx:pt idx="2996">51</cx:pt>
          <cx:pt idx="2997">54</cx:pt>
          <cx:pt idx="2998">68</cx:pt>
          <cx:pt idx="2999">66</cx:pt>
          <cx:pt idx="3000">64</cx:pt>
          <cx:pt idx="3001">68</cx:pt>
          <cx:pt idx="3002">65</cx:pt>
          <cx:pt idx="3003">66</cx:pt>
          <cx:pt idx="3004">68</cx:pt>
          <cx:pt idx="3005">58</cx:pt>
          <cx:pt idx="3006">51</cx:pt>
          <cx:pt idx="3007">54</cx:pt>
          <cx:pt idx="3008">66</cx:pt>
          <cx:pt idx="3009">56</cx:pt>
          <cx:pt idx="3010">60</cx:pt>
          <cx:pt idx="3011">53</cx:pt>
          <cx:pt idx="3012">51</cx:pt>
          <cx:pt idx="3013">66</cx:pt>
          <cx:pt idx="3014">51</cx:pt>
          <cx:pt idx="3015">63</cx:pt>
          <cx:pt idx="3016">69</cx:pt>
          <cx:pt idx="3017">68</cx:pt>
          <cx:pt idx="3018">37</cx:pt>
          <cx:pt idx="3020">71</cx:pt>
          <cx:pt idx="3021">25</cx:pt>
          <cx:pt idx="3022">25</cx:pt>
          <cx:pt idx="3023">67</cx:pt>
          <cx:pt idx="3025">65</cx:pt>
          <cx:pt idx="3026">49</cx:pt>
          <cx:pt idx="3028">32</cx:pt>
          <cx:pt idx="3029">49</cx:pt>
          <cx:pt idx="3030">55</cx:pt>
          <cx:pt idx="3031">57</cx:pt>
          <cx:pt idx="3032">48</cx:pt>
          <cx:pt idx="3033">47</cx:pt>
          <cx:pt idx="3034">52</cx:pt>
          <cx:pt idx="3035">48</cx:pt>
          <cx:pt idx="3036">47</cx:pt>
          <cx:pt idx="3037">43</cx:pt>
          <cx:pt idx="3038">49</cx:pt>
          <cx:pt idx="3039">45</cx:pt>
          <cx:pt idx="3040">59</cx:pt>
          <cx:pt idx="3041">49</cx:pt>
          <cx:pt idx="3042">48</cx:pt>
          <cx:pt idx="3043">46</cx:pt>
          <cx:pt idx="3044">58</cx:pt>
          <cx:pt idx="3045">50</cx:pt>
          <cx:pt idx="3046">48</cx:pt>
          <cx:pt idx="3047">57</cx:pt>
          <cx:pt idx="3048">55</cx:pt>
          <cx:pt idx="3049">54</cx:pt>
          <cx:pt idx="3050">56</cx:pt>
          <cx:pt idx="3051">64</cx:pt>
          <cx:pt idx="3052">49</cx:pt>
          <cx:pt idx="3053">72</cx:pt>
          <cx:pt idx="3054">64</cx:pt>
          <cx:pt idx="3056">43</cx:pt>
          <cx:pt idx="3057">56</cx:pt>
          <cx:pt idx="3058">43</cx:pt>
          <cx:pt idx="3059">39</cx:pt>
          <cx:pt idx="3060">49</cx:pt>
          <cx:pt idx="3061">66</cx:pt>
          <cx:pt idx="3062">54</cx:pt>
          <cx:pt idx="3063">54</cx:pt>
          <cx:pt idx="3064">52</cx:pt>
          <cx:pt idx="3065">62</cx:pt>
          <cx:pt idx="3066">71</cx:pt>
          <cx:pt idx="3067">53</cx:pt>
          <cx:pt idx="3068">51</cx:pt>
          <cx:pt idx="3070">73</cx:pt>
          <cx:pt idx="3071">73</cx:pt>
          <cx:pt idx="3072">54</cx:pt>
          <cx:pt idx="3073">58</cx:pt>
          <cx:pt idx="3074">55</cx:pt>
          <cx:pt idx="3075">59</cx:pt>
          <cx:pt idx="3076">48</cx:pt>
          <cx:pt idx="3077">58</cx:pt>
          <cx:pt idx="3078">54</cx:pt>
          <cx:pt idx="3079">53</cx:pt>
          <cx:pt idx="3080">63</cx:pt>
          <cx:pt idx="3081">51</cx:pt>
          <cx:pt idx="3082">51</cx:pt>
          <cx:pt idx="3083">64</cx:pt>
          <cx:pt idx="3084">64</cx:pt>
          <cx:pt idx="3085">59</cx:pt>
          <cx:pt idx="3086">60</cx:pt>
          <cx:pt idx="3087">51</cx:pt>
          <cx:pt idx="3088">57</cx:pt>
          <cx:pt idx="3089">68</cx:pt>
          <cx:pt idx="3090">55</cx:pt>
          <cx:pt idx="3091">50</cx:pt>
          <cx:pt idx="3092">53</cx:pt>
          <cx:pt idx="3093">68</cx:pt>
          <cx:pt idx="3094">63</cx:pt>
          <cx:pt idx="3095">64</cx:pt>
          <cx:pt idx="3096">49</cx:pt>
          <cx:pt idx="3097">56</cx:pt>
          <cx:pt idx="3098">51</cx:pt>
          <cx:pt idx="3099">68</cx:pt>
          <cx:pt idx="3100">48</cx:pt>
          <cx:pt idx="3101">45</cx:pt>
          <cx:pt idx="3102">54</cx:pt>
          <cx:pt idx="3103">50</cx:pt>
          <cx:pt idx="3104">49</cx:pt>
          <cx:pt idx="3105">53</cx:pt>
          <cx:pt idx="3106">54</cx:pt>
          <cx:pt idx="3107">68</cx:pt>
          <cx:pt idx="3108">60</cx:pt>
          <cx:pt idx="3109">60</cx:pt>
          <cx:pt idx="3112">62</cx:pt>
          <cx:pt idx="3113">56</cx:pt>
          <cx:pt idx="3114">62</cx:pt>
          <cx:pt idx="3116">58</cx:pt>
          <cx:pt idx="3117">71</cx:pt>
          <cx:pt idx="3118">72</cx:pt>
          <cx:pt idx="3119">72</cx:pt>
          <cx:pt idx="3120">71</cx:pt>
          <cx:pt idx="3121">72</cx:pt>
          <cx:pt idx="3122">71</cx:pt>
          <cx:pt idx="3123">59</cx:pt>
          <cx:pt idx="3124">72</cx:pt>
          <cx:pt idx="3125">68</cx:pt>
          <cx:pt idx="3126">59</cx:pt>
          <cx:pt idx="3127">65</cx:pt>
          <cx:pt idx="3128">58</cx:pt>
          <cx:pt idx="3129">64</cx:pt>
          <cx:pt idx="3130">66</cx:pt>
          <cx:pt idx="3131">64</cx:pt>
          <cx:pt idx="3132">70</cx:pt>
          <cx:pt idx="3133">63</cx:pt>
          <cx:pt idx="3134">66</cx:pt>
          <cx:pt idx="3135">60</cx:pt>
          <cx:pt idx="3136">70</cx:pt>
          <cx:pt idx="3137">52</cx:pt>
          <cx:pt idx="3138">59</cx:pt>
          <cx:pt idx="3139">62</cx:pt>
          <cx:pt idx="3140">72</cx:pt>
          <cx:pt idx="3141">69</cx:pt>
          <cx:pt idx="3142">68</cx:pt>
          <cx:pt idx="3143">68</cx:pt>
          <cx:pt idx="3144">64</cx:pt>
          <cx:pt idx="3145">58</cx:pt>
          <cx:pt idx="3146">53</cx:pt>
          <cx:pt idx="3147">51</cx:pt>
          <cx:pt idx="3148">68</cx:pt>
          <cx:pt idx="3149">70</cx:pt>
          <cx:pt idx="3150">71</cx:pt>
          <cx:pt idx="3151">68</cx:pt>
          <cx:pt idx="3152">68</cx:pt>
          <cx:pt idx="3153">71</cx:pt>
          <cx:pt idx="3155">70</cx:pt>
          <cx:pt idx="3156">58</cx:pt>
          <cx:pt idx="3157">43</cx:pt>
          <cx:pt idx="3158">64</cx:pt>
          <cx:pt idx="3159">68</cx:pt>
          <cx:pt idx="3160">46</cx:pt>
          <cx:pt idx="3161">60</cx:pt>
          <cx:pt idx="3162">66</cx:pt>
          <cx:pt idx="3163">66</cx:pt>
          <cx:pt idx="3164">68</cx:pt>
          <cx:pt idx="3165">68</cx:pt>
          <cx:pt idx="3166">62</cx:pt>
          <cx:pt idx="3167">63</cx:pt>
          <cx:pt idx="3168">64</cx:pt>
          <cx:pt idx="3169">63</cx:pt>
          <cx:pt idx="3170">63</cx:pt>
          <cx:pt idx="3171">63</cx:pt>
          <cx:pt idx="3172">68</cx:pt>
          <cx:pt idx="3174">62</cx:pt>
          <cx:pt idx="3175">64</cx:pt>
          <cx:pt idx="3176">64</cx:pt>
          <cx:pt idx="3177">64</cx:pt>
          <cx:pt idx="3178">61</cx:pt>
          <cx:pt idx="3179">68</cx:pt>
          <cx:pt idx="3180">59</cx:pt>
          <cx:pt idx="3181">61</cx:pt>
          <cx:pt idx="3182">73</cx:pt>
          <cx:pt idx="3184">61</cx:pt>
          <cx:pt idx="3185">68</cx:pt>
          <cx:pt idx="3186">64</cx:pt>
          <cx:pt idx="3187">72</cx:pt>
          <cx:pt idx="3188">59</cx:pt>
          <cx:pt idx="3189">59</cx:pt>
          <cx:pt idx="3190">67</cx:pt>
          <cx:pt idx="3191">48</cx:pt>
          <cx:pt idx="3221">60</cx:pt>
          <cx:pt idx="3222">53</cx:pt>
          <cx:pt idx="3223">40</cx:pt>
          <cx:pt idx="3224">41</cx:pt>
          <cx:pt idx="3225">44</cx:pt>
          <cx:pt idx="3226">47</cx:pt>
          <cx:pt idx="3227">46</cx:pt>
          <cx:pt idx="3228">40</cx:pt>
          <cx:pt idx="3229">46</cx:pt>
          <cx:pt idx="3230">42</cx:pt>
          <cx:pt idx="3231">42</cx:pt>
          <cx:pt idx="3233">42</cx:pt>
          <cx:pt idx="3234">48</cx:pt>
          <cx:pt idx="3235">52</cx:pt>
          <cx:pt idx="3236">53</cx:pt>
          <cx:pt idx="3237">53</cx:pt>
          <cx:pt idx="3238">50</cx:pt>
          <cx:pt idx="3240">62</cx:pt>
          <cx:pt idx="3241">53</cx:pt>
          <cx:pt idx="3243">53</cx:pt>
          <cx:pt idx="3245">60</cx:pt>
          <cx:pt idx="3246">51</cx:pt>
          <cx:pt idx="3247">55</cx:pt>
          <cx:pt idx="3248">62</cx:pt>
          <cx:pt idx="3249">56</cx:pt>
          <cx:pt idx="3250">48</cx:pt>
          <cx:pt idx="3251">46</cx:pt>
          <cx:pt idx="3253">41</cx:pt>
          <cx:pt idx="3254">52</cx:pt>
          <cx:pt idx="3255">39</cx:pt>
          <cx:pt idx="3256">38</cx:pt>
          <cx:pt idx="3257">41</cx:pt>
          <cx:pt idx="3258">54</cx:pt>
          <cx:pt idx="3259">64</cx:pt>
          <cx:pt idx="3260">49</cx:pt>
          <cx:pt idx="3261">56</cx:pt>
          <cx:pt idx="3262">47</cx:pt>
          <cx:pt idx="3264">59</cx:pt>
          <cx:pt idx="3265">48</cx:pt>
          <cx:pt idx="3266">48</cx:pt>
          <cx:pt idx="3267">48</cx:pt>
          <cx:pt idx="3268">47</cx:pt>
          <cx:pt idx="3269">55</cx:pt>
          <cx:pt idx="3270">41</cx:pt>
          <cx:pt idx="3271">46</cx:pt>
          <cx:pt idx="3272">43</cx:pt>
          <cx:pt idx="3277">63</cx:pt>
          <cx:pt idx="3278">50</cx:pt>
          <cx:pt idx="3280">41</cx:pt>
          <cx:pt idx="3281">41</cx:pt>
          <cx:pt idx="3282">41</cx:pt>
          <cx:pt idx="3283">43</cx:pt>
          <cx:pt idx="3284">48</cx:pt>
          <cx:pt idx="3285">57</cx:pt>
          <cx:pt idx="3286">56</cx:pt>
          <cx:pt idx="3287">58</cx:pt>
          <cx:pt idx="3288">53</cx:pt>
          <cx:pt idx="3289">42</cx:pt>
          <cx:pt idx="3290">48</cx:pt>
          <cx:pt idx="3291">55</cx:pt>
          <cx:pt idx="3292">53</cx:pt>
          <cx:pt idx="3293">41</cx:pt>
          <cx:pt idx="3294">54</cx:pt>
          <cx:pt idx="3296">41</cx:pt>
          <cx:pt idx="3298">50</cx:pt>
          <cx:pt idx="3300">51</cx:pt>
          <cx:pt idx="3302">48</cx:pt>
          <cx:pt idx="3303">45</cx:pt>
          <cx:pt idx="3304">65</cx:pt>
          <cx:pt idx="3305">41</cx:pt>
          <cx:pt idx="3306">47</cx:pt>
          <cx:pt idx="3307">48</cx:pt>
          <cx:pt idx="3308">48</cx:pt>
          <cx:pt idx="3309">53</cx:pt>
          <cx:pt idx="3310">63</cx:pt>
          <cx:pt idx="3311">43</cx:pt>
          <cx:pt idx="3313">45</cx:pt>
          <cx:pt idx="3314">60</cx:pt>
          <cx:pt idx="3315">53</cx:pt>
          <cx:pt idx="3316">41</cx:pt>
          <cx:pt idx="3317">48</cx:pt>
          <cx:pt idx="3318">40</cx:pt>
          <cx:pt idx="3319">47</cx:pt>
          <cx:pt idx="3320">48</cx:pt>
          <cx:pt idx="3321">59</cx:pt>
          <cx:pt idx="3322">41</cx:pt>
          <cx:pt idx="3323">41</cx:pt>
          <cx:pt idx="3324">49</cx:pt>
          <cx:pt idx="3325">41</cx:pt>
          <cx:pt idx="3326">50</cx:pt>
          <cx:pt idx="3327">43</cx:pt>
          <cx:pt idx="3328">63</cx:pt>
          <cx:pt idx="3329">45</cx:pt>
          <cx:pt idx="3330">65</cx:pt>
          <cx:pt idx="3331">41</cx:pt>
          <cx:pt idx="3332">47</cx:pt>
          <cx:pt idx="3333">55</cx:pt>
          <cx:pt idx="3334">47</cx:pt>
          <cx:pt idx="3335">41</cx:pt>
          <cx:pt idx="3336">55</cx:pt>
          <cx:pt idx="3337">71</cx:pt>
          <cx:pt idx="3338">69</cx:pt>
          <cx:pt idx="3339">72</cx:pt>
          <cx:pt idx="3340">59</cx:pt>
          <cx:pt idx="3341">71</cx:pt>
          <cx:pt idx="3342">71</cx:pt>
          <cx:pt idx="3343">64</cx:pt>
          <cx:pt idx="3344">58</cx:pt>
          <cx:pt idx="3345">68</cx:pt>
          <cx:pt idx="3347">68</cx:pt>
          <cx:pt idx="3348">71</cx:pt>
          <cx:pt idx="3349">71</cx:pt>
          <cx:pt idx="3350">64</cx:pt>
          <cx:pt idx="3351">52</cx:pt>
          <cx:pt idx="3352">48</cx:pt>
          <cx:pt idx="3353">48</cx:pt>
          <cx:pt idx="3354">42</cx:pt>
          <cx:pt idx="3355">68</cx:pt>
          <cx:pt idx="3356">60</cx:pt>
          <cx:pt idx="3358">51</cx:pt>
          <cx:pt idx="3359">72</cx:pt>
          <cx:pt idx="3360">71</cx:pt>
          <cx:pt idx="3361">59</cx:pt>
          <cx:pt idx="3362">50</cx:pt>
          <cx:pt idx="3363">60</cx:pt>
          <cx:pt idx="3364">58</cx:pt>
          <cx:pt idx="3365">49</cx:pt>
          <cx:pt idx="3366">62</cx:pt>
          <cx:pt idx="3367">53</cx:pt>
          <cx:pt idx="3368">55</cx:pt>
          <cx:pt idx="3369">60</cx:pt>
          <cx:pt idx="3370">71</cx:pt>
          <cx:pt idx="3371">63</cx:pt>
          <cx:pt idx="3372">56</cx:pt>
          <cx:pt idx="3373">61</cx:pt>
          <cx:pt idx="3374">50</cx:pt>
          <cx:pt idx="3375">50</cx:pt>
          <cx:pt idx="3376">54</cx:pt>
          <cx:pt idx="3377">49</cx:pt>
          <cx:pt idx="3378">61</cx:pt>
          <cx:pt idx="3379">51</cx:pt>
          <cx:pt idx="3380">57</cx:pt>
          <cx:pt idx="3381">51</cx:pt>
          <cx:pt idx="3382">61</cx:pt>
          <cx:pt idx="3383">51</cx:pt>
          <cx:pt idx="3384">50</cx:pt>
          <cx:pt idx="3385">62</cx:pt>
          <cx:pt idx="3386">71</cx:pt>
          <cx:pt idx="3387">47</cx:pt>
          <cx:pt idx="3388">50</cx:pt>
          <cx:pt idx="3389">60</cx:pt>
          <cx:pt idx="3390">64</cx:pt>
          <cx:pt idx="3391">43</cx:pt>
          <cx:pt idx="3392">44</cx:pt>
          <cx:pt idx="3394">57</cx:pt>
          <cx:pt idx="3395">48</cx:pt>
          <cx:pt idx="3396">72</cx:pt>
          <cx:pt idx="3397">64</cx:pt>
          <cx:pt idx="3398">55</cx:pt>
          <cx:pt idx="3399">41</cx:pt>
          <cx:pt idx="3400">71</cx:pt>
          <cx:pt idx="3401">51</cx:pt>
          <cx:pt idx="3402">55</cx:pt>
          <cx:pt idx="3403">71</cx:pt>
          <cx:pt idx="3404">56</cx:pt>
          <cx:pt idx="3405">48</cx:pt>
          <cx:pt idx="3408">50</cx:pt>
          <cx:pt idx="3411">60</cx:pt>
          <cx:pt idx="3413">48</cx:pt>
          <cx:pt idx="3417">58</cx:pt>
          <cx:pt idx="3418">59</cx:pt>
          <cx:pt idx="3419">58</cx:pt>
          <cx:pt idx="3421">55</cx:pt>
          <cx:pt idx="3422">51</cx:pt>
          <cx:pt idx="3426">57</cx:pt>
          <cx:pt idx="3430">51</cx:pt>
          <cx:pt idx="3434">52</cx:pt>
          <cx:pt idx="3435">59</cx:pt>
          <cx:pt idx="3436">47</cx:pt>
          <cx:pt idx="3440">51</cx:pt>
          <cx:pt idx="3452">47</cx:pt>
          <cx:pt idx="3453">55</cx:pt>
          <cx:pt idx="3457">61</cx:pt>
          <cx:pt idx="3459">52</cx:pt>
          <cx:pt idx="3462">68</cx:pt>
          <cx:pt idx="3464">41</cx:pt>
          <cx:pt idx="3467">49</cx:pt>
          <cx:pt idx="3472">55</cx:pt>
          <cx:pt idx="3473">55</cx:pt>
          <cx:pt idx="3477">57</cx:pt>
          <cx:pt idx="3480">53</cx:pt>
          <cx:pt idx="3481">58</cx:pt>
          <cx:pt idx="3482">66</cx:pt>
          <cx:pt idx="3483">60</cx:pt>
          <cx:pt idx="3484">66</cx:pt>
          <cx:pt idx="3485">62</cx:pt>
          <cx:pt idx="3486">72</cx:pt>
          <cx:pt idx="3487">57</cx:pt>
          <cx:pt idx="3488">60</cx:pt>
          <cx:pt idx="3489">62</cx:pt>
          <cx:pt idx="3490">68</cx:pt>
          <cx:pt idx="3491">72</cx:pt>
          <cx:pt idx="3492">71</cx:pt>
          <cx:pt idx="3493">53</cx:pt>
          <cx:pt idx="3494">37</cx:pt>
          <cx:pt idx="3495">39</cx:pt>
          <cx:pt idx="3496">46</cx:pt>
          <cx:pt idx="3497">55</cx:pt>
          <cx:pt idx="3498">61</cx:pt>
          <cx:pt idx="3499">71</cx:pt>
          <cx:pt idx="3500">71</cx:pt>
          <cx:pt idx="3501">59</cx:pt>
          <cx:pt idx="3502">27</cx:pt>
          <cx:pt idx="3503">69</cx:pt>
          <cx:pt idx="3504">51</cx:pt>
          <cx:pt idx="3505">44</cx:pt>
          <cx:pt idx="3506">35</cx:pt>
          <cx:pt idx="3507">68</cx:pt>
          <cx:pt idx="3508">57</cx:pt>
          <cx:pt idx="3509">44</cx:pt>
          <cx:pt idx="3510">42</cx:pt>
          <cx:pt idx="3511">37</cx:pt>
          <cx:pt idx="3512">48</cx:pt>
          <cx:pt idx="3513">45</cx:pt>
          <cx:pt idx="3514">68</cx:pt>
          <cx:pt idx="3515">60</cx:pt>
          <cx:pt idx="3516">58</cx:pt>
          <cx:pt idx="3517">71</cx:pt>
          <cx:pt idx="3518">57</cx:pt>
          <cx:pt idx="3519">45</cx:pt>
          <cx:pt idx="3520">57</cx:pt>
          <cx:pt idx="3521">61</cx:pt>
          <cx:pt idx="3522">34</cx:pt>
          <cx:pt idx="3523">72</cx:pt>
          <cx:pt idx="3524">68</cx:pt>
          <cx:pt idx="3525">64</cx:pt>
          <cx:pt idx="3526">57</cx:pt>
          <cx:pt idx="3527">58</cx:pt>
          <cx:pt idx="3528">59</cx:pt>
          <cx:pt idx="3529">56</cx:pt>
          <cx:pt idx="3530">61</cx:pt>
          <cx:pt idx="3531">46</cx:pt>
          <cx:pt idx="3532">50</cx:pt>
          <cx:pt idx="3533">51</cx:pt>
          <cx:pt idx="3534">59</cx:pt>
          <cx:pt idx="3535">68</cx:pt>
          <cx:pt idx="3536">49</cx:pt>
          <cx:pt idx="3537">48</cx:pt>
          <cx:pt idx="3538">49</cx:pt>
          <cx:pt idx="3539">52</cx:pt>
          <cx:pt idx="3540">55</cx:pt>
          <cx:pt idx="3541">59</cx:pt>
          <cx:pt idx="3542">49</cx:pt>
          <cx:pt idx="3543">47</cx:pt>
          <cx:pt idx="3544">49</cx:pt>
          <cx:pt idx="3545">49</cx:pt>
          <cx:pt idx="3546">48</cx:pt>
          <cx:pt idx="3547">57</cx:pt>
          <cx:pt idx="3548">46</cx:pt>
          <cx:pt idx="3549">57</cx:pt>
          <cx:pt idx="3550">72</cx:pt>
          <cx:pt idx="3551">52</cx:pt>
          <cx:pt idx="3552">47</cx:pt>
          <cx:pt idx="3553">50</cx:pt>
          <cx:pt idx="3554">57</cx:pt>
          <cx:pt idx="3555">50</cx:pt>
          <cx:pt idx="3556">40</cx:pt>
          <cx:pt idx="3557">51</cx:pt>
          <cx:pt idx="3558">52</cx:pt>
          <cx:pt idx="3559">49</cx:pt>
          <cx:pt idx="3560">66</cx:pt>
          <cx:pt idx="3561">63</cx:pt>
          <cx:pt idx="3562">49</cx:pt>
          <cx:pt idx="3563">55</cx:pt>
          <cx:pt idx="3564">54</cx:pt>
          <cx:pt idx="3565">59</cx:pt>
          <cx:pt idx="3566">61</cx:pt>
          <cx:pt idx="3567">67</cx:pt>
          <cx:pt idx="3568">58</cx:pt>
          <cx:pt idx="3569">64</cx:pt>
          <cx:pt idx="3571">68</cx:pt>
          <cx:pt idx="3572">59</cx:pt>
          <cx:pt idx="3573">60</cx:pt>
          <cx:pt idx="3574">61</cx:pt>
          <cx:pt idx="3575">57</cx:pt>
          <cx:pt idx="3576">62</cx:pt>
          <cx:pt idx="3577">58</cx:pt>
          <cx:pt idx="3578">66</cx:pt>
          <cx:pt idx="3579">53</cx:pt>
          <cx:pt idx="3580">58</cx:pt>
          <cx:pt idx="3581">57</cx:pt>
          <cx:pt idx="3582">66</cx:pt>
          <cx:pt idx="3583">71</cx:pt>
          <cx:pt idx="3584">53</cx:pt>
          <cx:pt idx="3585">64</cx:pt>
          <cx:pt idx="3586">68</cx:pt>
          <cx:pt idx="3587">73</cx:pt>
          <cx:pt idx="3588">72</cx:pt>
          <cx:pt idx="3589">62</cx:pt>
          <cx:pt idx="3590">65</cx:pt>
          <cx:pt idx="3591">53</cx:pt>
          <cx:pt idx="3592">71</cx:pt>
          <cx:pt idx="3593">71</cx:pt>
          <cx:pt idx="3594">72</cx:pt>
          <cx:pt idx="3595">68</cx:pt>
          <cx:pt idx="3596">71</cx:pt>
          <cx:pt idx="3597">62</cx:pt>
          <cx:pt idx="3598">53</cx:pt>
          <cx:pt idx="3599">66</cx:pt>
          <cx:pt idx="3600">71</cx:pt>
          <cx:pt idx="3601">68</cx:pt>
          <cx:pt idx="3602">57</cx:pt>
          <cx:pt idx="3603">60</cx:pt>
          <cx:pt idx="3604">68</cx:pt>
          <cx:pt idx="3605">71</cx:pt>
          <cx:pt idx="3606">64</cx:pt>
          <cx:pt idx="3607">64</cx:pt>
          <cx:pt idx="3608">68</cx:pt>
          <cx:pt idx="3609">68</cx:pt>
          <cx:pt idx="3610">68</cx:pt>
          <cx:pt idx="3611">71</cx:pt>
          <cx:pt idx="3613">72</cx:pt>
          <cx:pt idx="3614">72</cx:pt>
          <cx:pt idx="3615">68</cx:pt>
          <cx:pt idx="3616">72</cx:pt>
          <cx:pt idx="3617">61</cx:pt>
          <cx:pt idx="3618">72</cx:pt>
          <cx:pt idx="3620">71</cx:pt>
          <cx:pt idx="3622">68</cx:pt>
          <cx:pt idx="3623">72</cx:pt>
          <cx:pt idx="3624">68</cx:pt>
          <cx:pt idx="3625">71</cx:pt>
          <cx:pt idx="3626">60</cx:pt>
          <cx:pt idx="3627">64</cx:pt>
          <cx:pt idx="3628">71</cx:pt>
          <cx:pt idx="3629">63</cx:pt>
          <cx:pt idx="3630">63</cx:pt>
          <cx:pt idx="3631">53</cx:pt>
          <cx:pt idx="3632">57</cx:pt>
          <cx:pt idx="3633">64</cx:pt>
          <cx:pt idx="3634">50</cx:pt>
          <cx:pt idx="3635">49</cx:pt>
          <cx:pt idx="3636">62</cx:pt>
          <cx:pt idx="3637">64</cx:pt>
          <cx:pt idx="3638">68</cx:pt>
          <cx:pt idx="3639">58</cx:pt>
          <cx:pt idx="3640">64</cx:pt>
          <cx:pt idx="3641">57</cx:pt>
          <cx:pt idx="3642">68</cx:pt>
          <cx:pt idx="3643">50</cx:pt>
          <cx:pt idx="3644">64</cx:pt>
          <cx:pt idx="3645">68</cx:pt>
          <cx:pt idx="3646">57</cx:pt>
          <cx:pt idx="3647">66</cx:pt>
          <cx:pt idx="3648">52</cx:pt>
          <cx:pt idx="3650">59</cx:pt>
          <cx:pt idx="3651">63</cx:pt>
          <cx:pt idx="3652">57</cx:pt>
          <cx:pt idx="3653">64</cx:pt>
          <cx:pt idx="3654">68</cx:pt>
          <cx:pt idx="3655">64</cx:pt>
          <cx:pt idx="3656">59</cx:pt>
          <cx:pt idx="3657">51</cx:pt>
          <cx:pt idx="3658">57</cx:pt>
          <cx:pt idx="3659">42</cx:pt>
          <cx:pt idx="3660">64</cx:pt>
          <cx:pt idx="3663">61</cx:pt>
          <cx:pt idx="3664">39</cx:pt>
          <cx:pt idx="3665">49</cx:pt>
          <cx:pt idx="3666">59</cx:pt>
          <cx:pt idx="3667">59</cx:pt>
          <cx:pt idx="3668">64</cx:pt>
          <cx:pt idx="3669">56</cx:pt>
          <cx:pt idx="3670">59</cx:pt>
          <cx:pt idx="3671">64</cx:pt>
          <cx:pt idx="3672">48</cx:pt>
          <cx:pt idx="3673">51</cx:pt>
          <cx:pt idx="3674">64</cx:pt>
          <cx:pt idx="3675">57</cx:pt>
          <cx:pt idx="3676">50</cx:pt>
          <cx:pt idx="3677">57</cx:pt>
          <cx:pt idx="3679">59</cx:pt>
          <cx:pt idx="3680">53</cx:pt>
          <cx:pt idx="3682">64</cx:pt>
          <cx:pt idx="3683">57</cx:pt>
          <cx:pt idx="3684">56</cx:pt>
          <cx:pt idx="3687">60</cx:pt>
          <cx:pt idx="3688">44</cx:pt>
          <cx:pt idx="3689">51</cx:pt>
          <cx:pt idx="3690">43</cx:pt>
          <cx:pt idx="3691">71</cx:pt>
          <cx:pt idx="3692">66</cx:pt>
          <cx:pt idx="3693">68</cx:pt>
          <cx:pt idx="3694">64</cx:pt>
          <cx:pt idx="3695">33</cx:pt>
          <cx:pt idx="3696">61</cx:pt>
          <cx:pt idx="3697">50</cx:pt>
          <cx:pt idx="3698">61</cx:pt>
          <cx:pt idx="3699">50</cx:pt>
          <cx:pt idx="3701">62</cx:pt>
          <cx:pt idx="3702">59</cx:pt>
          <cx:pt idx="3703">71</cx:pt>
          <cx:pt idx="3704">47</cx:pt>
          <cx:pt idx="3705">56</cx:pt>
          <cx:pt idx="3706">46</cx:pt>
          <cx:pt idx="3707">54</cx:pt>
          <cx:pt idx="3708">64</cx:pt>
          <cx:pt idx="3709">68</cx:pt>
          <cx:pt idx="3710">66</cx:pt>
          <cx:pt idx="3711">68</cx:pt>
          <cx:pt idx="3712">49</cx:pt>
          <cx:pt idx="3713">56</cx:pt>
          <cx:pt idx="3714">69</cx:pt>
          <cx:pt idx="3715">55</cx:pt>
          <cx:pt idx="3716">63</cx:pt>
          <cx:pt idx="3717">57</cx:pt>
          <cx:pt idx="3718">68</cx:pt>
          <cx:pt idx="3719">54</cx:pt>
          <cx:pt idx="3721">65</cx:pt>
          <cx:pt idx="3722">59</cx:pt>
          <cx:pt idx="3723">68</cx:pt>
          <cx:pt idx="3724">68</cx:pt>
          <cx:pt idx="3725">51</cx:pt>
          <cx:pt idx="3726">53</cx:pt>
          <cx:pt idx="3727">68</cx:pt>
          <cx:pt idx="3728">71</cx:pt>
          <cx:pt idx="3729">66</cx:pt>
          <cx:pt idx="3730">50</cx:pt>
          <cx:pt idx="3731">72</cx:pt>
          <cx:pt idx="3732">61</cx:pt>
          <cx:pt idx="3733">68</cx:pt>
          <cx:pt idx="3734">64</cx:pt>
          <cx:pt idx="3735">59</cx:pt>
          <cx:pt idx="3736">73</cx:pt>
          <cx:pt idx="3737">68</cx:pt>
          <cx:pt idx="3738">61</cx:pt>
          <cx:pt idx="3739">50</cx:pt>
          <cx:pt idx="3740">71</cx:pt>
          <cx:pt idx="3741">68</cx:pt>
          <cx:pt idx="3743">68</cx:pt>
          <cx:pt idx="3744">60</cx:pt>
          <cx:pt idx="3745">68</cx:pt>
          <cx:pt idx="3746">43</cx:pt>
          <cx:pt idx="3747">62</cx:pt>
          <cx:pt idx="3748">56</cx:pt>
          <cx:pt idx="3749">68</cx:pt>
          <cx:pt idx="3750">61</cx:pt>
          <cx:pt idx="3751">61</cx:pt>
          <cx:pt idx="3752">59</cx:pt>
          <cx:pt idx="3753">62</cx:pt>
          <cx:pt idx="3754">67</cx:pt>
          <cx:pt idx="3755">57</cx:pt>
          <cx:pt idx="3756">41</cx:pt>
          <cx:pt idx="3757">43</cx:pt>
          <cx:pt idx="3758">61</cx:pt>
          <cx:pt idx="3759">54</cx:pt>
          <cx:pt idx="3760">61</cx:pt>
          <cx:pt idx="3761">68</cx:pt>
          <cx:pt idx="3762">59</cx:pt>
          <cx:pt idx="3763">49</cx:pt>
          <cx:pt idx="3764">64</cx:pt>
          <cx:pt idx="3765">50</cx:pt>
          <cx:pt idx="3766">66</cx:pt>
          <cx:pt idx="3767">59</cx:pt>
          <cx:pt idx="3768">59</cx:pt>
          <cx:pt idx="3769">55</cx:pt>
          <cx:pt idx="3771">59</cx:pt>
          <cx:pt idx="3772">63</cx:pt>
          <cx:pt idx="3773">52</cx:pt>
          <cx:pt idx="3774">57</cx:pt>
          <cx:pt idx="3775">61</cx:pt>
          <cx:pt idx="3776">58</cx:pt>
          <cx:pt idx="3777">57</cx:pt>
          <cx:pt idx="3778">64</cx:pt>
          <cx:pt idx="3779">68</cx:pt>
          <cx:pt idx="3781">48</cx:pt>
          <cx:pt idx="3782">59</cx:pt>
          <cx:pt idx="3783">57</cx:pt>
          <cx:pt idx="3784">64</cx:pt>
          <cx:pt idx="3785">59</cx:pt>
          <cx:pt idx="3786">54</cx:pt>
          <cx:pt idx="3787">46</cx:pt>
          <cx:pt idx="3788">58</cx:pt>
          <cx:pt idx="3789">57</cx:pt>
          <cx:pt idx="3790">46</cx:pt>
          <cx:pt idx="3791">46</cx:pt>
          <cx:pt idx="3792">48</cx:pt>
          <cx:pt idx="3793">49</cx:pt>
          <cx:pt idx="3794">49</cx:pt>
          <cx:pt idx="3795">61</cx:pt>
          <cx:pt idx="3796">54</cx:pt>
          <cx:pt idx="3797">47</cx:pt>
          <cx:pt idx="3798">61</cx:pt>
          <cx:pt idx="3799">60</cx:pt>
          <cx:pt idx="3800">57</cx:pt>
          <cx:pt idx="3801">61</cx:pt>
          <cx:pt idx="3802">55</cx:pt>
          <cx:pt idx="3803">59</cx:pt>
          <cx:pt idx="3804">54</cx:pt>
          <cx:pt idx="3805">45</cx:pt>
          <cx:pt idx="3806">50</cx:pt>
          <cx:pt idx="3807">55</cx:pt>
          <cx:pt idx="3808">52</cx:pt>
          <cx:pt idx="3809">64</cx:pt>
          <cx:pt idx="3810">54</cx:pt>
          <cx:pt idx="3811">50</cx:pt>
          <cx:pt idx="3812">64</cx:pt>
          <cx:pt idx="3813">50</cx:pt>
          <cx:pt idx="3814">56</cx:pt>
          <cx:pt idx="3815">55</cx:pt>
          <cx:pt idx="3816">61</cx:pt>
          <cx:pt idx="3817">61</cx:pt>
          <cx:pt idx="3818">62</cx:pt>
          <cx:pt idx="3819">68</cx:pt>
          <cx:pt idx="3820">68</cx:pt>
          <cx:pt idx="3821">57</cx:pt>
          <cx:pt idx="3822">62</cx:pt>
          <cx:pt idx="3823">68</cx:pt>
          <cx:pt idx="3824">68</cx:pt>
          <cx:pt idx="3825">48</cx:pt>
          <cx:pt idx="3826">68</cx:pt>
          <cx:pt idx="3827">43</cx:pt>
          <cx:pt idx="3828">61</cx:pt>
          <cx:pt idx="3829">61</cx:pt>
          <cx:pt idx="3830">50</cx:pt>
          <cx:pt idx="3831">58</cx:pt>
          <cx:pt idx="3832">58</cx:pt>
          <cx:pt idx="3833">65</cx:pt>
          <cx:pt idx="3834">61</cx:pt>
          <cx:pt idx="3835">54</cx:pt>
          <cx:pt idx="3836">54</cx:pt>
          <cx:pt idx="3837">57</cx:pt>
          <cx:pt idx="3838">54</cx:pt>
          <cx:pt idx="3839">61</cx:pt>
          <cx:pt idx="3840">48</cx:pt>
          <cx:pt idx="3841">58</cx:pt>
          <cx:pt idx="3842">63</cx:pt>
          <cx:pt idx="3844">54</cx:pt>
          <cx:pt idx="3846">61</cx:pt>
          <cx:pt idx="3848">47</cx:pt>
          <cx:pt idx="3849">63</cx:pt>
          <cx:pt idx="3850">56</cx:pt>
          <cx:pt idx="3851">48</cx:pt>
          <cx:pt idx="3852">48</cx:pt>
          <cx:pt idx="3853">51</cx:pt>
          <cx:pt idx="3854">68</cx:pt>
          <cx:pt idx="3855">68</cx:pt>
          <cx:pt idx="3856">59</cx:pt>
          <cx:pt idx="3857">58</cx:pt>
          <cx:pt idx="3858">48</cx:pt>
          <cx:pt idx="3859">47</cx:pt>
          <cx:pt idx="3860">49</cx:pt>
          <cx:pt idx="3861">41</cx:pt>
          <cx:pt idx="3862">44</cx:pt>
          <cx:pt idx="3864">49</cx:pt>
          <cx:pt idx="3865">53</cx:pt>
          <cx:pt idx="3866">57</cx:pt>
          <cx:pt idx="3867">62</cx:pt>
          <cx:pt idx="3868">62</cx:pt>
          <cx:pt idx="3869">57</cx:pt>
          <cx:pt idx="3870">49</cx:pt>
          <cx:pt idx="3871">51</cx:pt>
          <cx:pt idx="3872">57</cx:pt>
          <cx:pt idx="3873">52</cx:pt>
          <cx:pt idx="3874">56</cx:pt>
          <cx:pt idx="3875">62</cx:pt>
          <cx:pt idx="3876">55</cx:pt>
          <cx:pt idx="3877">66</cx:pt>
          <cx:pt idx="3878">68</cx:pt>
          <cx:pt idx="3879">60</cx:pt>
          <cx:pt idx="3880">64</cx:pt>
          <cx:pt idx="3881">50</cx:pt>
          <cx:pt idx="3882">66</cx:pt>
          <cx:pt idx="3883">72</cx:pt>
          <cx:pt idx="3884">47</cx:pt>
          <cx:pt idx="3885">61</cx:pt>
          <cx:pt idx="3886">50</cx:pt>
          <cx:pt idx="3887">49</cx:pt>
          <cx:pt idx="3888">59</cx:pt>
          <cx:pt idx="3889">38</cx:pt>
          <cx:pt idx="3890">61</cx:pt>
          <cx:pt idx="3891">43</cx:pt>
          <cx:pt idx="3892">52</cx:pt>
          <cx:pt idx="3894">50</cx:pt>
          <cx:pt idx="3895">57</cx:pt>
          <cx:pt idx="3896">50</cx:pt>
          <cx:pt idx="3897">72</cx:pt>
          <cx:pt idx="3898">68</cx:pt>
          <cx:pt idx="3899">57</cx:pt>
          <cx:pt idx="3900">64</cx:pt>
          <cx:pt idx="3901">64</cx:pt>
          <cx:pt idx="3902">50</cx:pt>
          <cx:pt idx="3903">53</cx:pt>
          <cx:pt idx="3904">64</cx:pt>
          <cx:pt idx="3905">72</cx:pt>
          <cx:pt idx="3906">56</cx:pt>
          <cx:pt idx="3907">63</cx:pt>
          <cx:pt idx="3908">64</cx:pt>
          <cx:pt idx="3909">47</cx:pt>
          <cx:pt idx="3910">50</cx:pt>
          <cx:pt idx="3911">64</cx:pt>
          <cx:pt idx="3912">63</cx:pt>
          <cx:pt idx="3913">64</cx:pt>
          <cx:pt idx="3914">57</cx:pt>
          <cx:pt idx="3915">68</cx:pt>
          <cx:pt idx="3916">66</cx:pt>
          <cx:pt idx="3917">66</cx:pt>
          <cx:pt idx="3918">66</cx:pt>
          <cx:pt idx="3919">62</cx:pt>
          <cx:pt idx="3920">57</cx:pt>
          <cx:pt idx="3921">61</cx:pt>
          <cx:pt idx="3922">51</cx:pt>
          <cx:pt idx="3923">72</cx:pt>
          <cx:pt idx="3925">64</cx:pt>
          <cx:pt idx="3926">57</cx:pt>
          <cx:pt idx="3927">53</cx:pt>
          <cx:pt idx="3928">48</cx:pt>
          <cx:pt idx="3929">54</cx:pt>
          <cx:pt idx="3930">58</cx:pt>
          <cx:pt idx="3931">49</cx:pt>
          <cx:pt idx="3932">54</cx:pt>
          <cx:pt idx="3933">48</cx:pt>
          <cx:pt idx="3934">61</cx:pt>
          <cx:pt idx="3935">61</cx:pt>
          <cx:pt idx="3936">68</cx:pt>
          <cx:pt idx="3937">57</cx:pt>
          <cx:pt idx="3938">57</cx:pt>
          <cx:pt idx="3939">66</cx:pt>
          <cx:pt idx="3940">64</cx:pt>
          <cx:pt idx="3941">64</cx:pt>
          <cx:pt idx="3942">64</cx:pt>
          <cx:pt idx="3943">44</cx:pt>
          <cx:pt idx="3944">52</cx:pt>
          <cx:pt idx="3945">67</cx:pt>
          <cx:pt idx="3946">68</cx:pt>
          <cx:pt idx="3947">52</cx:pt>
          <cx:pt idx="3948">73</cx:pt>
          <cx:pt idx="3949">60</cx:pt>
          <cx:pt idx="3950">47</cx:pt>
          <cx:pt idx="3951">49</cx:pt>
          <cx:pt idx="3952">63</cx:pt>
          <cx:pt idx="3953">55</cx:pt>
          <cx:pt idx="3954">58</cx:pt>
          <cx:pt idx="3955">57</cx:pt>
          <cx:pt idx="3956">49</cx:pt>
          <cx:pt idx="3957">73</cx:pt>
          <cx:pt idx="3958">47</cx:pt>
          <cx:pt idx="3960">54</cx:pt>
          <cx:pt idx="3961">64</cx:pt>
          <cx:pt idx="3962">30</cx:pt>
          <cx:pt idx="3963">59</cx:pt>
          <cx:pt idx="3964">60</cx:pt>
          <cx:pt idx="3965">68</cx:pt>
          <cx:pt idx="3966">72</cx:pt>
          <cx:pt idx="3967">49</cx:pt>
          <cx:pt idx="3968">47</cx:pt>
          <cx:pt idx="3969">57</cx:pt>
          <cx:pt idx="3970">49</cx:pt>
          <cx:pt idx="3971">63</cx:pt>
          <cx:pt idx="3972">48</cx:pt>
          <cx:pt idx="3973">61</cx:pt>
          <cx:pt idx="3974">59</cx:pt>
          <cx:pt idx="3975">73</cx:pt>
          <cx:pt idx="3976">47</cx:pt>
          <cx:pt idx="3977">56</cx:pt>
          <cx:pt idx="3979">53</cx:pt>
          <cx:pt idx="3980">51</cx:pt>
          <cx:pt idx="3981">56</cx:pt>
          <cx:pt idx="3982">58</cx:pt>
          <cx:pt idx="3983">72</cx:pt>
          <cx:pt idx="3984">50</cx:pt>
          <cx:pt idx="3985">68</cx:pt>
          <cx:pt idx="3986">25</cx:pt>
          <cx:pt idx="3987">62</cx:pt>
          <cx:pt idx="3988">55</cx:pt>
          <cx:pt idx="3991">52</cx:pt>
          <cx:pt idx="3992">61</cx:pt>
          <cx:pt idx="3993">63</cx:pt>
          <cx:pt idx="3994">52</cx:pt>
          <cx:pt idx="3995">54</cx:pt>
          <cx:pt idx="3996">49</cx:pt>
          <cx:pt idx="3998">49</cx:pt>
          <cx:pt idx="3999">62</cx:pt>
          <cx:pt idx="4001">50</cx:pt>
          <cx:pt idx="4002">30</cx:pt>
          <cx:pt idx="4003">54</cx:pt>
          <cx:pt idx="4004">52</cx:pt>
          <cx:pt idx="4005">49</cx:pt>
          <cx:pt idx="4006">54</cx:pt>
          <cx:pt idx="4007">55</cx:pt>
          <cx:pt idx="4008">44</cx:pt>
          <cx:pt idx="4009">58</cx:pt>
          <cx:pt idx="4011">68</cx:pt>
          <cx:pt idx="4013">66</cx:pt>
          <cx:pt idx="4014">50</cx:pt>
          <cx:pt idx="4015">58</cx:pt>
          <cx:pt idx="4016">66</cx:pt>
          <cx:pt idx="4017">53</cx:pt>
          <cx:pt idx="4018">62</cx:pt>
          <cx:pt idx="4019">61</cx:pt>
          <cx:pt idx="4020">53</cx:pt>
          <cx:pt idx="4021">64</cx:pt>
          <cx:pt idx="4022">63</cx:pt>
          <cx:pt idx="4024">66</cx:pt>
          <cx:pt idx="4025">66</cx:pt>
          <cx:pt idx="4027">68</cx:pt>
          <cx:pt idx="4028">55</cx:pt>
          <cx:pt idx="4029">63</cx:pt>
          <cx:pt idx="4031">51</cx:pt>
          <cx:pt idx="4032">56</cx:pt>
          <cx:pt idx="4033">58</cx:pt>
          <cx:pt idx="4034">55</cx:pt>
          <cx:pt idx="4035">54</cx:pt>
          <cx:pt idx="4036">52</cx:pt>
          <cx:pt idx="4037">47</cx:pt>
          <cx:pt idx="4038">54</cx:pt>
          <cx:pt idx="4039">62</cx:pt>
          <cx:pt idx="4040">47</cx:pt>
          <cx:pt idx="4041">56</cx:pt>
          <cx:pt idx="4042">51</cx:pt>
          <cx:pt idx="4043">52</cx:pt>
          <cx:pt idx="4044">51</cx:pt>
          <cx:pt idx="4045">48</cx:pt>
          <cx:pt idx="4046">58</cx:pt>
          <cx:pt idx="4047">50</cx:pt>
          <cx:pt idx="4048">66</cx:pt>
          <cx:pt idx="4049">66</cx:pt>
          <cx:pt idx="4050">51</cx:pt>
          <cx:pt idx="4051">53</cx:pt>
          <cx:pt idx="4052">60</cx:pt>
          <cx:pt idx="4053">47</cx:pt>
          <cx:pt idx="4054">66</cx:pt>
          <cx:pt idx="4055">51</cx:pt>
          <cx:pt idx="4056">62</cx:pt>
          <cx:pt idx="4057">44</cx:pt>
          <cx:pt idx="4058">61</cx:pt>
          <cx:pt idx="4059">62</cx:pt>
          <cx:pt idx="4060">47</cx:pt>
          <cx:pt idx="4061">51</cx:pt>
          <cx:pt idx="4062">28</cx:pt>
          <cx:pt idx="4063">52</cx:pt>
          <cx:pt idx="4064">56</cx:pt>
          <cx:pt idx="4065">54</cx:pt>
          <cx:pt idx="4066">48</cx:pt>
          <cx:pt idx="4067">58</cx:pt>
          <cx:pt idx="4068">60</cx:pt>
          <cx:pt idx="4069">68</cx:pt>
          <cx:pt idx="4070">65</cx:pt>
          <cx:pt idx="4071">54</cx:pt>
          <cx:pt idx="4072">58</cx:pt>
          <cx:pt idx="4073">54</cx:pt>
          <cx:pt idx="4074">65</cx:pt>
          <cx:pt idx="4075">54</cx:pt>
          <cx:pt idx="4076">56</cx:pt>
          <cx:pt idx="4077">71</cx:pt>
          <cx:pt idx="4078">69</cx:pt>
          <cx:pt idx="4079">67</cx:pt>
          <cx:pt idx="4080">67</cx:pt>
          <cx:pt idx="4081">71</cx:pt>
          <cx:pt idx="4082">71</cx:pt>
          <cx:pt idx="4083">71</cx:pt>
          <cx:pt idx="4084">71</cx:pt>
          <cx:pt idx="4085">72</cx:pt>
          <cx:pt idx="4086">71</cx:pt>
          <cx:pt idx="4087">60</cx:pt>
          <cx:pt idx="4088">51</cx:pt>
          <cx:pt idx="4089">72</cx:pt>
          <cx:pt idx="4090">69</cx:pt>
          <cx:pt idx="4091">72</cx:pt>
          <cx:pt idx="4092">62</cx:pt>
          <cx:pt idx="4093">59</cx:pt>
          <cx:pt idx="4094">72</cx:pt>
          <cx:pt idx="4095">56</cx:pt>
          <cx:pt idx="4096">72</cx:pt>
          <cx:pt idx="4097">71</cx:pt>
          <cx:pt idx="4098">58</cx:pt>
          <cx:pt idx="4099">61</cx:pt>
          <cx:pt idx="4100">64</cx:pt>
          <cx:pt idx="4101">71</cx:pt>
          <cx:pt idx="4102">57</cx:pt>
          <cx:pt idx="4103">53</cx:pt>
          <cx:pt idx="4104">64</cx:pt>
          <cx:pt idx="4105">57</cx:pt>
          <cx:pt idx="4106">50</cx:pt>
          <cx:pt idx="4107">59</cx:pt>
          <cx:pt idx="4108">52</cx:pt>
          <cx:pt idx="4109">50</cx:pt>
          <cx:pt idx="4110">60</cx:pt>
          <cx:pt idx="4111">68</cx:pt>
          <cx:pt idx="4112">50</cx:pt>
          <cx:pt idx="4113">49</cx:pt>
          <cx:pt idx="4114">39</cx:pt>
          <cx:pt idx="4115">51</cx:pt>
          <cx:pt idx="4116">51</cx:pt>
          <cx:pt idx="4117">48</cx:pt>
          <cx:pt idx="4118">49</cx:pt>
          <cx:pt idx="4119">55</cx:pt>
          <cx:pt idx="4120">54</cx:pt>
          <cx:pt idx="4121">62</cx:pt>
          <cx:pt idx="4122">50</cx:pt>
          <cx:pt idx="4123">40</cx:pt>
          <cx:pt idx="4125">49</cx:pt>
          <cx:pt idx="4126">47</cx:pt>
          <cx:pt idx="4127">50</cx:pt>
          <cx:pt idx="4128">60</cx:pt>
          <cx:pt idx="4129">53</cx:pt>
          <cx:pt idx="4130">52</cx:pt>
          <cx:pt idx="4131">68</cx:pt>
          <cx:pt idx="4132">58</cx:pt>
          <cx:pt idx="4133">57</cx:pt>
          <cx:pt idx="4134">57</cx:pt>
          <cx:pt idx="4135">25</cx:pt>
          <cx:pt idx="4136">66</cx:pt>
          <cx:pt idx="4137">45</cx:pt>
          <cx:pt idx="4138">45</cx:pt>
          <cx:pt idx="4139">48</cx:pt>
          <cx:pt idx="4140">48</cx:pt>
          <cx:pt idx="4141">60</cx:pt>
          <cx:pt idx="4142">62</cx:pt>
          <cx:pt idx="4143">47</cx:pt>
          <cx:pt idx="4144">54</cx:pt>
          <cx:pt idx="4145">39</cx:pt>
          <cx:pt idx="4146">52</cx:pt>
          <cx:pt idx="4147">52</cx:pt>
          <cx:pt idx="4148">64</cx:pt>
          <cx:pt idx="4150">47</cx:pt>
          <cx:pt idx="4151">64</cx:pt>
          <cx:pt idx="4152">43</cx:pt>
          <cx:pt idx="4153">63</cx:pt>
          <cx:pt idx="4154">68</cx:pt>
          <cx:pt idx="4155">67</cx:pt>
          <cx:pt idx="4156">65</cx:pt>
          <cx:pt idx="4157">72</cx:pt>
          <cx:pt idx="4158">56</cx:pt>
          <cx:pt idx="4159">66</cx:pt>
          <cx:pt idx="4160">66</cx:pt>
          <cx:pt idx="4161">56</cx:pt>
          <cx:pt idx="4162">48</cx:pt>
          <cx:pt idx="4163">56</cx:pt>
          <cx:pt idx="4164">66</cx:pt>
          <cx:pt idx="4166">54</cx:pt>
          <cx:pt idx="4167">46</cx:pt>
          <cx:pt idx="4168">61</cx:pt>
          <cx:pt idx="4169">58</cx:pt>
          <cx:pt idx="4170">71</cx:pt>
          <cx:pt idx="4171">47</cx:pt>
          <cx:pt idx="4172">43</cx:pt>
          <cx:pt idx="4173">51</cx:pt>
          <cx:pt idx="4174">71</cx:pt>
          <cx:pt idx="4175">55</cx:pt>
          <cx:pt idx="4176">44</cx:pt>
          <cx:pt idx="4178">30</cx:pt>
          <cx:pt idx="4179">36</cx:pt>
          <cx:pt idx="4180">52</cx:pt>
          <cx:pt idx="4181">53</cx:pt>
          <cx:pt idx="4182">25</cx:pt>
          <cx:pt idx="4183">25</cx:pt>
          <cx:pt idx="4184">72</cx:pt>
          <cx:pt idx="4185">46</cx:pt>
          <cx:pt idx="4186">25</cx:pt>
          <cx:pt idx="4187">49</cx:pt>
          <cx:pt idx="4188">56</cx:pt>
          <cx:pt idx="4189">52</cx:pt>
          <cx:pt idx="4190">49</cx:pt>
          <cx:pt idx="4191">61</cx:pt>
          <cx:pt idx="4192">57</cx:pt>
          <cx:pt idx="4193">46</cx:pt>
          <cx:pt idx="4194">63</cx:pt>
          <cx:pt idx="4195">64</cx:pt>
          <cx:pt idx="4196">68</cx:pt>
          <cx:pt idx="4198">66</cx:pt>
          <cx:pt idx="4199">52</cx:pt>
          <cx:pt idx="4200">61</cx:pt>
          <cx:pt idx="4201">62</cx:pt>
          <cx:pt idx="4202">51</cx:pt>
          <cx:pt idx="4203">52</cx:pt>
          <cx:pt idx="4204">57</cx:pt>
          <cx:pt idx="4205">68</cx:pt>
          <cx:pt idx="4206">42</cx:pt>
          <cx:pt idx="4207">56</cx:pt>
          <cx:pt idx="4208">50</cx:pt>
          <cx:pt idx="4209">60</cx:pt>
          <cx:pt idx="4210">37</cx:pt>
          <cx:pt idx="4211">48</cx:pt>
          <cx:pt idx="4212">38</cx:pt>
          <cx:pt idx="4213">51</cx:pt>
          <cx:pt idx="4214">52</cx:pt>
          <cx:pt idx="4215">38</cx:pt>
          <cx:pt idx="4216">46</cx:pt>
          <cx:pt idx="4217">58</cx:pt>
          <cx:pt idx="4218">52</cx:pt>
          <cx:pt idx="4219">66</cx:pt>
          <cx:pt idx="4220">25</cx:pt>
          <cx:pt idx="4221">49</cx:pt>
          <cx:pt idx="4222">62</cx:pt>
          <cx:pt idx="4223">57</cx:pt>
          <cx:pt idx="4224">54</cx:pt>
          <cx:pt idx="4225">49</cx:pt>
          <cx:pt idx="4226">54</cx:pt>
          <cx:pt idx="4227">44</cx:pt>
          <cx:pt idx="4229">52</cx:pt>
          <cx:pt idx="4231">44</cx:pt>
          <cx:pt idx="4232">64</cx:pt>
          <cx:pt idx="4233">64</cx:pt>
          <cx:pt idx="4234">64</cx:pt>
          <cx:pt idx="4235">55</cx:pt>
          <cx:pt idx="4236">45</cx:pt>
          <cx:pt idx="4237">45</cx:pt>
          <cx:pt idx="4238">51</cx:pt>
          <cx:pt idx="4240">48</cx:pt>
          <cx:pt idx="4241">56</cx:pt>
          <cx:pt idx="4242">49</cx:pt>
          <cx:pt idx="4244">55</cx:pt>
          <cx:pt idx="4245">53</cx:pt>
          <cx:pt idx="4246">38</cx:pt>
          <cx:pt idx="4247">60</cx:pt>
          <cx:pt idx="4248">43</cx:pt>
          <cx:pt idx="4249">42</cx:pt>
          <cx:pt idx="4250">50</cx:pt>
          <cx:pt idx="4251">51</cx:pt>
          <cx:pt idx="4252">55</cx:pt>
          <cx:pt idx="4253">45</cx:pt>
          <cx:pt idx="4254">42</cx:pt>
          <cx:pt idx="4255">44</cx:pt>
          <cx:pt idx="4257">47</cx:pt>
          <cx:pt idx="4258">41</cx:pt>
          <cx:pt idx="4259">60</cx:pt>
          <cx:pt idx="4260">46</cx:pt>
          <cx:pt idx="4261">50</cx:pt>
          <cx:pt idx="4262">50</cx:pt>
          <cx:pt idx="4263">46</cx:pt>
          <cx:pt idx="4264">52</cx:pt>
          <cx:pt idx="4265">57</cx:pt>
          <cx:pt idx="4266">49</cx:pt>
          <cx:pt idx="4267">72</cx:pt>
          <cx:pt idx="4268">64</cx:pt>
          <cx:pt idx="4269">49</cx:pt>
          <cx:pt idx="4270">50</cx:pt>
          <cx:pt idx="4271">46</cx:pt>
          <cx:pt idx="4273">50</cx:pt>
          <cx:pt idx="4274">43</cx:pt>
          <cx:pt idx="4275">41</cx:pt>
          <cx:pt idx="4276">46</cx:pt>
          <cx:pt idx="4277">43</cx:pt>
          <cx:pt idx="4278">45</cx:pt>
          <cx:pt idx="4279">52</cx:pt>
          <cx:pt idx="4280">50</cx:pt>
          <cx:pt idx="4282">46</cx:pt>
          <cx:pt idx="4283">54</cx:pt>
          <cx:pt idx="4284">46</cx:pt>
          <cx:pt idx="4285">45</cx:pt>
          <cx:pt idx="4286">50</cx:pt>
          <cx:pt idx="4287">44</cx:pt>
          <cx:pt idx="4288">33</cx:pt>
          <cx:pt idx="4289">48</cx:pt>
          <cx:pt idx="4290">59</cx:pt>
          <cx:pt idx="4291">68</cx:pt>
          <cx:pt idx="4293">61</cx:pt>
          <cx:pt idx="4294">68</cx:pt>
          <cx:pt idx="4295">61</cx:pt>
          <cx:pt idx="4296">48</cx:pt>
          <cx:pt idx="4297">57</cx:pt>
          <cx:pt idx="4298">59</cx:pt>
          <cx:pt idx="4299">68</cx:pt>
          <cx:pt idx="4300">44</cx:pt>
          <cx:pt idx="4301">72</cx:pt>
          <cx:pt idx="4302">59</cx:pt>
          <cx:pt idx="4303">62</cx:pt>
          <cx:pt idx="4304">61</cx:pt>
          <cx:pt idx="4305">61</cx:pt>
          <cx:pt idx="4306">58</cx:pt>
          <cx:pt idx="4307">65</cx:pt>
          <cx:pt idx="4309">58</cx:pt>
          <cx:pt idx="4310">46</cx:pt>
          <cx:pt idx="4311">68</cx:pt>
          <cx:pt idx="4312">68</cx:pt>
          <cx:pt idx="4313">61</cx:pt>
          <cx:pt idx="4314">68</cx:pt>
          <cx:pt idx="4317">56</cx:pt>
          <cx:pt idx="4318">56</cx:pt>
          <cx:pt idx="4319">56</cx:pt>
          <cx:pt idx="4320">63</cx:pt>
          <cx:pt idx="4321">66</cx:pt>
          <cx:pt idx="4322">58</cx:pt>
          <cx:pt idx="4323">57</cx:pt>
          <cx:pt idx="4324">68</cx:pt>
          <cx:pt idx="4325">59</cx:pt>
          <cx:pt idx="4327">54</cx:pt>
          <cx:pt idx="4328">66</cx:pt>
          <cx:pt idx="4329">53</cx:pt>
          <cx:pt idx="4330">57</cx:pt>
          <cx:pt idx="4332">68</cx:pt>
          <cx:pt idx="4333">64</cx:pt>
          <cx:pt idx="4334">55</cx:pt>
          <cx:pt idx="4335">63</cx:pt>
          <cx:pt idx="4336">56</cx:pt>
          <cx:pt idx="4337">55</cx:pt>
          <cx:pt idx="4338">64</cx:pt>
          <cx:pt idx="4339">47</cx:pt>
          <cx:pt idx="4340">61</cx:pt>
          <cx:pt idx="4341">53</cx:pt>
          <cx:pt idx="4342">57</cx:pt>
          <cx:pt idx="4343">55</cx:pt>
          <cx:pt idx="4344">62</cx:pt>
          <cx:pt idx="4345">57</cx:pt>
          <cx:pt idx="4346">57</cx:pt>
          <cx:pt idx="4347">56</cx:pt>
          <cx:pt idx="4348">60</cx:pt>
          <cx:pt idx="4349">55</cx:pt>
          <cx:pt idx="4350">52</cx:pt>
          <cx:pt idx="4351">73</cx:pt>
          <cx:pt idx="4352">68</cx:pt>
          <cx:pt idx="4353">66</cx:pt>
          <cx:pt idx="4354">50</cx:pt>
          <cx:pt idx="4355">51</cx:pt>
          <cx:pt idx="4356">55</cx:pt>
          <cx:pt idx="4357">66</cx:pt>
          <cx:pt idx="4359">61</cx:pt>
          <cx:pt idx="4360">57</cx:pt>
          <cx:pt idx="4361">57</cx:pt>
          <cx:pt idx="4362">47</cx:pt>
          <cx:pt idx="4363">61</cx:pt>
          <cx:pt idx="4364">55</cx:pt>
          <cx:pt idx="4365">68</cx:pt>
          <cx:pt idx="4366">62</cx:pt>
          <cx:pt idx="4367">64</cx:pt>
          <cx:pt idx="4368">60</cx:pt>
          <cx:pt idx="4369">59</cx:pt>
          <cx:pt idx="4370">60</cx:pt>
          <cx:pt idx="4371">54</cx:pt>
          <cx:pt idx="4373">56</cx:pt>
          <cx:pt idx="4374">72</cx:pt>
          <cx:pt idx="4375">68</cx:pt>
          <cx:pt idx="4376">66</cx:pt>
          <cx:pt idx="4377">62</cx:pt>
          <cx:pt idx="4378">59</cx:pt>
          <cx:pt idx="4379">58</cx:pt>
          <cx:pt idx="4380">68</cx:pt>
          <cx:pt idx="4381">57</cx:pt>
          <cx:pt idx="4382">66</cx:pt>
          <cx:pt idx="4383">72</cx:pt>
          <cx:pt idx="4385">64</cx:pt>
          <cx:pt idx="4386">49</cx:pt>
          <cx:pt idx="4387">55</cx:pt>
          <cx:pt idx="4388">71</cx:pt>
          <cx:pt idx="4389">55</cx:pt>
          <cx:pt idx="4390">55</cx:pt>
          <cx:pt idx="4391">60</cx:pt>
          <cx:pt idx="4392">48</cx:pt>
          <cx:pt idx="4393">50</cx:pt>
          <cx:pt idx="4394">53</cx:pt>
          <cx:pt idx="4395">57</cx:pt>
          <cx:pt idx="4396">56</cx:pt>
          <cx:pt idx="4397">66</cx:pt>
          <cx:pt idx="4398">59</cx:pt>
          <cx:pt idx="4399">58</cx:pt>
          <cx:pt idx="4400">54</cx:pt>
          <cx:pt idx="4401">66</cx:pt>
          <cx:pt idx="4402">68</cx:pt>
          <cx:pt idx="4403">53</cx:pt>
          <cx:pt idx="4404">61</cx:pt>
          <cx:pt idx="4406">53</cx:pt>
          <cx:pt idx="4407">46</cx:pt>
          <cx:pt idx="4408">43</cx:pt>
          <cx:pt idx="4409">44</cx:pt>
          <cx:pt idx="4410">46</cx:pt>
          <cx:pt idx="4412">45</cx:pt>
          <cx:pt idx="4413">49</cx:pt>
          <cx:pt idx="4414">46</cx:pt>
          <cx:pt idx="4415">46</cx:pt>
          <cx:pt idx="4416">41</cx:pt>
          <cx:pt idx="4417">47</cx:pt>
          <cx:pt idx="4418">40</cx:pt>
          <cx:pt idx="4419">49</cx:pt>
          <cx:pt idx="4421">66</cx:pt>
          <cx:pt idx="4422">47</cx:pt>
          <cx:pt idx="4423">41</cx:pt>
          <cx:pt idx="4424">47</cx:pt>
          <cx:pt idx="4425">53</cx:pt>
          <cx:pt idx="4426">51</cx:pt>
          <cx:pt idx="4427">47</cx:pt>
          <cx:pt idx="4428">39</cx:pt>
          <cx:pt idx="4429">48</cx:pt>
          <cx:pt idx="4431">46</cx:pt>
          <cx:pt idx="4432">68</cx:pt>
          <cx:pt idx="4435">46</cx:pt>
          <cx:pt idx="4436">52</cx:pt>
          <cx:pt idx="4437">56</cx:pt>
          <cx:pt idx="4438">44</cx:pt>
          <cx:pt idx="4439">54</cx:pt>
          <cx:pt idx="4440">59</cx:pt>
          <cx:pt idx="4441">48</cx:pt>
          <cx:pt idx="4443">53</cx:pt>
          <cx:pt idx="4444">48</cx:pt>
          <cx:pt idx="4445">56</cx:pt>
          <cx:pt idx="4446">62</cx:pt>
          <cx:pt idx="4447">58</cx:pt>
          <cx:pt idx="4448">51</cx:pt>
          <cx:pt idx="4449">45</cx:pt>
          <cx:pt idx="4450">56</cx:pt>
          <cx:pt idx="4451">49</cx:pt>
          <cx:pt idx="4452">46</cx:pt>
          <cx:pt idx="4453">47</cx:pt>
          <cx:pt idx="4454">47</cx:pt>
          <cx:pt idx="4455">51</cx:pt>
          <cx:pt idx="4456">42</cx:pt>
          <cx:pt idx="4457">53</cx:pt>
          <cx:pt idx="4458">49</cx:pt>
          <cx:pt idx="4459">52</cx:pt>
          <cx:pt idx="4460">44</cx:pt>
          <cx:pt idx="4461">45</cx:pt>
          <cx:pt idx="4462">48</cx:pt>
          <cx:pt idx="4463">55</cx:pt>
          <cx:pt idx="4464">48</cx:pt>
          <cx:pt idx="4465">61</cx:pt>
          <cx:pt idx="4466">59</cx:pt>
          <cx:pt idx="4467">54</cx:pt>
          <cx:pt idx="4468">47</cx:pt>
          <cx:pt idx="4469">59</cx:pt>
          <cx:pt idx="4470">55</cx:pt>
          <cx:pt idx="4471">49</cx:pt>
          <cx:pt idx="4472">53</cx:pt>
          <cx:pt idx="4473">62</cx:pt>
          <cx:pt idx="4474">68</cx:pt>
          <cx:pt idx="4475">45</cx:pt>
          <cx:pt idx="4476">71</cx:pt>
          <cx:pt idx="4477">51</cx:pt>
          <cx:pt idx="4478">58</cx:pt>
          <cx:pt idx="4479">60</cx:pt>
          <cx:pt idx="4480">47</cx:pt>
          <cx:pt idx="4481">67</cx:pt>
          <cx:pt idx="4482">53</cx:pt>
          <cx:pt idx="4484">53</cx:pt>
          <cx:pt idx="4485">71</cx:pt>
          <cx:pt idx="4486">62</cx:pt>
          <cx:pt idx="4487">64</cx:pt>
          <cx:pt idx="4488">47</cx:pt>
          <cx:pt idx="4489">61</cx:pt>
          <cx:pt idx="4490">57</cx:pt>
          <cx:pt idx="4491">53</cx:pt>
          <cx:pt idx="4492">41</cx:pt>
          <cx:pt idx="4493">50</cx:pt>
          <cx:pt idx="4494">61</cx:pt>
          <cx:pt idx="4496">48</cx:pt>
          <cx:pt idx="4497">49</cx:pt>
          <cx:pt idx="4498">68</cx:pt>
          <cx:pt idx="4499">52</cx:pt>
          <cx:pt idx="4500">51</cx:pt>
          <cx:pt idx="4501">42</cx:pt>
          <cx:pt idx="4502">55</cx:pt>
          <cx:pt idx="4503">53</cx:pt>
          <cx:pt idx="4504">51</cx:pt>
          <cx:pt idx="4505">34</cx:pt>
          <cx:pt idx="4506">62</cx:pt>
          <cx:pt idx="4507">64</cx:pt>
          <cx:pt idx="4508">49</cx:pt>
          <cx:pt idx="4509">52</cx:pt>
          <cx:pt idx="4510">53</cx:pt>
          <cx:pt idx="4511">51</cx:pt>
          <cx:pt idx="4512">52</cx:pt>
          <cx:pt idx="4513">63</cx:pt>
          <cx:pt idx="4514">50</cx:pt>
          <cx:pt idx="4515">55</cx:pt>
          <cx:pt idx="4516">54</cx:pt>
          <cx:pt idx="4517">50</cx:pt>
          <cx:pt idx="4518">51</cx:pt>
          <cx:pt idx="4519">48</cx:pt>
          <cx:pt idx="4520">46</cx:pt>
          <cx:pt idx="4521">55</cx:pt>
          <cx:pt idx="4522">47</cx:pt>
          <cx:pt idx="4523">42</cx:pt>
          <cx:pt idx="4524">41</cx:pt>
          <cx:pt idx="4525">53</cx:pt>
          <cx:pt idx="4526">47</cx:pt>
          <cx:pt idx="4527">64</cx:pt>
          <cx:pt idx="4528">52</cx:pt>
          <cx:pt idx="4529">49</cx:pt>
          <cx:pt idx="4530">54</cx:pt>
          <cx:pt idx="4531">61</cx:pt>
          <cx:pt idx="4532">73</cx:pt>
          <cx:pt idx="4533">67</cx:pt>
          <cx:pt idx="4534">53</cx:pt>
          <cx:pt idx="4535">66</cx:pt>
          <cx:pt idx="4536">64</cx:pt>
          <cx:pt idx="4537">51</cx:pt>
          <cx:pt idx="4538">48</cx:pt>
          <cx:pt idx="4539">72</cx:pt>
          <cx:pt idx="4540">54</cx:pt>
          <cx:pt idx="4541">49</cx:pt>
          <cx:pt idx="4542">42</cx:pt>
          <cx:pt idx="4543">50</cx:pt>
          <cx:pt idx="4544">48</cx:pt>
          <cx:pt idx="4545">50</cx:pt>
          <cx:pt idx="4546">53</cx:pt>
          <cx:pt idx="4547">56</cx:pt>
          <cx:pt idx="4548">64</cx:pt>
          <cx:pt idx="4549">63</cx:pt>
          <cx:pt idx="4550">54</cx:pt>
          <cx:pt idx="4551">60</cx:pt>
          <cx:pt idx="4552">44</cx:pt>
          <cx:pt idx="4553">52</cx:pt>
          <cx:pt idx="4554">40</cx:pt>
          <cx:pt idx="4555">65</cx:pt>
          <cx:pt idx="4556">68</cx:pt>
          <cx:pt idx="4557">50</cx:pt>
          <cx:pt idx="4558">39</cx:pt>
          <cx:pt idx="4559">48</cx:pt>
          <cx:pt idx="4560">53</cx:pt>
          <cx:pt idx="4561">54</cx:pt>
          <cx:pt idx="4562">57</cx:pt>
          <cx:pt idx="4563">50</cx:pt>
          <cx:pt idx="4564">60</cx:pt>
          <cx:pt idx="4565">58</cx:pt>
          <cx:pt idx="4566">53</cx:pt>
          <cx:pt idx="4567">50</cx:pt>
          <cx:pt idx="4568">60</cx:pt>
          <cx:pt idx="4569">61</cx:pt>
          <cx:pt idx="4570">48</cx:pt>
          <cx:pt idx="4571">48</cx:pt>
          <cx:pt idx="4572">57</cx:pt>
          <cx:pt idx="4573">68</cx:pt>
          <cx:pt idx="4574">62</cx:pt>
          <cx:pt idx="4575">73</cx:pt>
          <cx:pt idx="4576">69</cx:pt>
          <cx:pt idx="4577">55</cx:pt>
          <cx:pt idx="4578">66</cx:pt>
          <cx:pt idx="4579">66</cx:pt>
          <cx:pt idx="4580">66</cx:pt>
          <cx:pt idx="4581">61</cx:pt>
          <cx:pt idx="4582">61</cx:pt>
          <cx:pt idx="4583">70</cx:pt>
          <cx:pt idx="4584">60</cx:pt>
          <cx:pt idx="4585">65</cx:pt>
          <cx:pt idx="4586">70</cx:pt>
          <cx:pt idx="4587">67</cx:pt>
          <cx:pt idx="4588">73</cx:pt>
          <cx:pt idx="4589">70</cx:pt>
          <cx:pt idx="4590">73</cx:pt>
          <cx:pt idx="4591">61</cx:pt>
          <cx:pt idx="4592">45</cx:pt>
          <cx:pt idx="4593">48</cx:pt>
          <cx:pt idx="4594">50</cx:pt>
          <cx:pt idx="4595">65</cx:pt>
          <cx:pt idx="4596">50</cx:pt>
          <cx:pt idx="4597">66</cx:pt>
          <cx:pt idx="4598">57</cx:pt>
          <cx:pt idx="4599">53</cx:pt>
          <cx:pt idx="4600">53</cx:pt>
          <cx:pt idx="4601">46</cx:pt>
          <cx:pt idx="4603">38</cx:pt>
          <cx:pt idx="4604">55</cx:pt>
          <cx:pt idx="4605">49</cx:pt>
          <cx:pt idx="4606">45</cx:pt>
          <cx:pt idx="4607">48</cx:pt>
          <cx:pt idx="4608">56</cx:pt>
          <cx:pt idx="4609">47</cx:pt>
          <cx:pt idx="4610">54</cx:pt>
          <cx:pt idx="4611">38</cx:pt>
          <cx:pt idx="4612">58</cx:pt>
          <cx:pt idx="4613">44</cx:pt>
          <cx:pt idx="4614">51</cx:pt>
          <cx:pt idx="4615">50</cx:pt>
          <cx:pt idx="4616">54</cx:pt>
          <cx:pt idx="4617">68</cx:pt>
          <cx:pt idx="4618">60</cx:pt>
          <cx:pt idx="4619">61</cx:pt>
          <cx:pt idx="4620">57</cx:pt>
          <cx:pt idx="4621">67</cx:pt>
          <cx:pt idx="4622">68</cx:pt>
          <cx:pt idx="4623">61</cx:pt>
          <cx:pt idx="4624">64</cx:pt>
          <cx:pt idx="4625">71</cx:pt>
          <cx:pt idx="4626">64</cx:pt>
          <cx:pt idx="4627">68</cx:pt>
          <cx:pt idx="4628">68</cx:pt>
          <cx:pt idx="4629">55</cx:pt>
          <cx:pt idx="4630">49</cx:pt>
          <cx:pt idx="4631">68</cx:pt>
          <cx:pt idx="4632">71</cx:pt>
          <cx:pt idx="4633">64</cx:pt>
          <cx:pt idx="4634">58</cx:pt>
          <cx:pt idx="4635">68</cx:pt>
          <cx:pt idx="4637">50</cx:pt>
          <cx:pt idx="4638">71</cx:pt>
          <cx:pt idx="4639">71</cx:pt>
          <cx:pt idx="4640">68</cx:pt>
          <cx:pt idx="4641">52</cx:pt>
          <cx:pt idx="4643">72</cx:pt>
          <cx:pt idx="4648">49</cx:pt>
          <cx:pt idx="4654">50</cx:pt>
          <cx:pt idx="4655">58</cx:pt>
          <cx:pt idx="4656">52</cx:pt>
          <cx:pt idx="4657">55</cx:pt>
          <cx:pt idx="4658">66</cx:pt>
          <cx:pt idx="4659">49</cx:pt>
          <cx:pt idx="4660">38</cx:pt>
          <cx:pt idx="4661">71</cx:pt>
          <cx:pt idx="4662">48</cx:pt>
          <cx:pt idx="4663">66</cx:pt>
          <cx:pt idx="4664">40</cx:pt>
          <cx:pt idx="4665">53</cx:pt>
          <cx:pt idx="4666">55</cx:pt>
          <cx:pt idx="4667">57</cx:pt>
          <cx:pt idx="4668">73</cx:pt>
          <cx:pt idx="4669">49</cx:pt>
          <cx:pt idx="4670">62</cx:pt>
          <cx:pt idx="4671">45</cx:pt>
          <cx:pt idx="4672">55</cx:pt>
          <cx:pt idx="4673">48</cx:pt>
          <cx:pt idx="4674">50</cx:pt>
          <cx:pt idx="4675">54</cx:pt>
          <cx:pt idx="4676">61</cx:pt>
          <cx:pt idx="4677">57</cx:pt>
          <cx:pt idx="4678">49</cx:pt>
          <cx:pt idx="4679">47</cx:pt>
          <cx:pt idx="4680">51</cx:pt>
          <cx:pt idx="4681">71</cx:pt>
          <cx:pt idx="4682">50</cx:pt>
          <cx:pt idx="4683">57</cx:pt>
          <cx:pt idx="4684">49</cx:pt>
          <cx:pt idx="4685">52</cx:pt>
          <cx:pt idx="4686">51</cx:pt>
          <cx:pt idx="4687">67</cx:pt>
          <cx:pt idx="4688">60</cx:pt>
          <cx:pt idx="4689">53</cx:pt>
          <cx:pt idx="4690">49</cx:pt>
          <cx:pt idx="4691">56</cx:pt>
          <cx:pt idx="4692">54</cx:pt>
          <cx:pt idx="4693">51</cx:pt>
          <cx:pt idx="4694">62</cx:pt>
          <cx:pt idx="4695">56</cx:pt>
          <cx:pt idx="4696">58</cx:pt>
          <cx:pt idx="4697">63</cx:pt>
          <cx:pt idx="4698">55</cx:pt>
          <cx:pt idx="4699">49</cx:pt>
          <cx:pt idx="4700">52</cx:pt>
          <cx:pt idx="4701">68</cx:pt>
          <cx:pt idx="4702">57</cx:pt>
          <cx:pt idx="4703">61</cx:pt>
          <cx:pt idx="4704">55</cx:pt>
          <cx:pt idx="4705">57</cx:pt>
          <cx:pt idx="4706">61</cx:pt>
          <cx:pt idx="4707">51</cx:pt>
          <cx:pt idx="4708">57</cx:pt>
          <cx:pt idx="4709">46</cx:pt>
          <cx:pt idx="4710">44</cx:pt>
          <cx:pt idx="4711">50</cx:pt>
          <cx:pt idx="4712">66</cx:pt>
          <cx:pt idx="4713">59</cx:pt>
          <cx:pt idx="4714">66</cx:pt>
          <cx:pt idx="4715">60</cx:pt>
          <cx:pt idx="4716">59</cx:pt>
          <cx:pt idx="4717">52</cx:pt>
          <cx:pt idx="4718">54</cx:pt>
          <cx:pt idx="4719">57</cx:pt>
          <cx:pt idx="4720">58</cx:pt>
          <cx:pt idx="4721">52</cx:pt>
          <cx:pt idx="4722">49</cx:pt>
          <cx:pt idx="4723">62</cx:pt>
          <cx:pt idx="4724">61</cx:pt>
          <cx:pt idx="4725">70</cx:pt>
          <cx:pt idx="4726">61</cx:pt>
          <cx:pt idx="4727">46</cx:pt>
          <cx:pt idx="4728">61</cx:pt>
          <cx:pt idx="4730">63</cx:pt>
          <cx:pt idx="4731">65</cx:pt>
          <cx:pt idx="4732">58</cx:pt>
          <cx:pt idx="4733">56</cx:pt>
          <cx:pt idx="4734">63</cx:pt>
          <cx:pt idx="4735">70</cx:pt>
          <cx:pt idx="4736">53</cx:pt>
          <cx:pt idx="4737">59</cx:pt>
          <cx:pt idx="4738">64</cx:pt>
          <cx:pt idx="4739">70</cx:pt>
          <cx:pt idx="4740">57</cx:pt>
          <cx:pt idx="4741">65</cx:pt>
          <cx:pt idx="4743">60</cx:pt>
          <cx:pt idx="4744">61</cx:pt>
          <cx:pt idx="4745">60</cx:pt>
          <cx:pt idx="4746">57</cx:pt>
          <cx:pt idx="4748">51</cx:pt>
          <cx:pt idx="4750">44</cx:pt>
          <cx:pt idx="4751">43</cx:pt>
          <cx:pt idx="4752">44</cx:pt>
          <cx:pt idx="4753">42</cx:pt>
          <cx:pt idx="4755">47</cx:pt>
          <cx:pt idx="4756">63</cx:pt>
          <cx:pt idx="4757">46</cx:pt>
          <cx:pt idx="4758">48</cx:pt>
          <cx:pt idx="4759">44</cx:pt>
          <cx:pt idx="4760">41</cx:pt>
          <cx:pt idx="4761">55</cx:pt>
          <cx:pt idx="4762">68</cx:pt>
          <cx:pt idx="4763">68</cx:pt>
          <cx:pt idx="4764">57</cx:pt>
          <cx:pt idx="4765">64</cx:pt>
          <cx:pt idx="4766">68</cx:pt>
          <cx:pt idx="4767">71</cx:pt>
          <cx:pt idx="4768">71</cx:pt>
          <cx:pt idx="4769">68</cx:pt>
          <cx:pt idx="4770">68</cx:pt>
          <cx:pt idx="4771">63</cx:pt>
          <cx:pt idx="4772">60</cx:pt>
          <cx:pt idx="4773">65</cx:pt>
          <cx:pt idx="4774">59</cx:pt>
          <cx:pt idx="4775">71</cx:pt>
          <cx:pt idx="4776">71</cx:pt>
          <cx:pt idx="4777">71</cx:pt>
          <cx:pt idx="4778">72</cx:pt>
          <cx:pt idx="4779">64</cx:pt>
          <cx:pt idx="4781">71</cx:pt>
          <cx:pt idx="4782">68</cx:pt>
          <cx:pt idx="4783">68</cx:pt>
          <cx:pt idx="4784">68</cx:pt>
          <cx:pt idx="4785">71</cx:pt>
          <cx:pt idx="4786">67</cx:pt>
          <cx:pt idx="4787">68</cx:pt>
          <cx:pt idx="4788">63</cx:pt>
          <cx:pt idx="4789">68</cx:pt>
          <cx:pt idx="4790">71</cx:pt>
          <cx:pt idx="4791">50</cx:pt>
          <cx:pt idx="4792">52</cx:pt>
          <cx:pt idx="4793">59</cx:pt>
          <cx:pt idx="4794">57</cx:pt>
          <cx:pt idx="4796">46</cx:pt>
          <cx:pt idx="4798">49</cx:pt>
          <cx:pt idx="4799">50</cx:pt>
          <cx:pt idx="4801">55</cx:pt>
          <cx:pt idx="4802">47</cx:pt>
          <cx:pt idx="4803">62</cx:pt>
          <cx:pt idx="4804">61</cx:pt>
          <cx:pt idx="4805">51</cx:pt>
          <cx:pt idx="4806">56</cx:pt>
          <cx:pt idx="4807">55</cx:pt>
          <cx:pt idx="4808">36</cx:pt>
          <cx:pt idx="4809">40</cx:pt>
        </cx:lvl>
      </cx:numDim>
    </cx:data>
  </cx:chartData>
  <cx:chart>
    <cx:plotArea>
      <cx:plotAreaRegion>
        <cx:series layoutId="boxWhisker" uniqueId="{9A11F94A-29C0-45C7-B25F-837FB607225D}">
          <cx:tx>
            <cx:txData>
              <cx:f/>
              <cx:v>Осень 2019</cx:v>
            </cx:txData>
          </cx:tx>
          <cx:dataId val="0"/>
          <cx:layoutPr>
            <cx:visibility meanLine="0" meanMarker="0" nonoutliers="0" outliers="1"/>
            <cx:statistics quartileMethod="exclusive"/>
          </cx:layoutPr>
        </cx:series>
        <cx:series layoutId="boxWhisker" uniqueId="{FC9BB868-A90D-4D88-9B61-419CCAB44AA0}">
          <cx:tx>
            <cx:txData>
              <cx:f/>
              <cx:v>Осень 2020</cx:v>
            </cx:txData>
          </cx:tx>
          <cx:dataId val="1"/>
          <cx:layoutPr>
            <cx:visibility meanLine="0" meanMarker="0" nonoutliers="0" outliers="1"/>
            <cx:statistics quartileMethod="exclusive"/>
          </cx:layoutPr>
        </cx:series>
      </cx:plotAreaRegion>
      <cx:axis id="0">
        <cx:catScaling gapWidth="1.10000002"/>
        <cx:title>
          <cx:tx>
            <cx:txData>
              <cx:v>Тип школы</cx:v>
            </cx:txData>
          </cx:tx>
          <cx:txPr>
            <a:bodyPr spcFirstLastPara="1" vertOverflow="ellipsis" wrap="square" lIns="0" tIns="0" rIns="0" bIns="0" anchor="ctr" anchorCtr="1"/>
            <a:lstStyle/>
            <a:p>
              <a:pPr algn="ctr">
                <a:defRPr/>
              </a:pPr>
              <a:r>
                <a:rPr lang="ru-RU"/>
                <a:t>Тип школы</a:t>
              </a:r>
            </a:p>
          </cx:txPr>
        </cx:title>
        <cx:tickLabels/>
      </cx:axis>
      <cx:axis id="1">
        <cx:valScaling/>
        <cx:title>
          <cx:tx>
            <cx:txData>
              <cx:v>Балл по чтению</cx:v>
            </cx:txData>
          </cx:tx>
          <cx:txPr>
            <a:bodyPr spcFirstLastPara="1" vertOverflow="ellipsis" wrap="square" lIns="0" tIns="0" rIns="0" bIns="0" anchor="ctr" anchorCtr="1"/>
            <a:lstStyle/>
            <a:p>
              <a:pPr algn="ctr">
                <a:defRPr/>
              </a:pPr>
              <a:r>
                <a:rPr lang="ru-RU"/>
                <a:t>Балл по чтению</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[sheet2.xlsx]Лист1!$F$2:$F$4811</cx:f>
        <cx:lvl ptCount="4810">
          <cx:pt idx="0">Нормативные школы</cx:pt>
          <cx:pt idx="1">Нормативные школы</cx:pt>
          <cx:pt idx="2">Нормативные школы</cx:pt>
          <cx:pt idx="3">Нормативные школы</cx:pt>
          <cx:pt idx="4">Нормативные школы</cx:pt>
          <cx:pt idx="5">Нормативные школы</cx:pt>
          <cx:pt idx="6">Нормативные школы</cx:pt>
          <cx:pt idx="7">Нормативные школы</cx:pt>
          <cx:pt idx="8">Нормативные школы</cx:pt>
          <cx:pt idx="9">Нормативные школы</cx:pt>
          <cx:pt idx="10">Нормативные школы</cx:pt>
          <cx:pt idx="11">Нормативные школы</cx:pt>
          <cx:pt idx="12">Нормативные школы</cx:pt>
          <cx:pt idx="13">Нормативные школы</cx:pt>
          <cx:pt idx="14">Нормативные школы</cx:pt>
          <cx:pt idx="15">Нормативные школы</cx:pt>
          <cx:pt idx="16">Нормативные школы</cx:pt>
          <cx:pt idx="17">Нормативные школы</cx:pt>
          <cx:pt idx="18">Нормативные школы</cx:pt>
          <cx:pt idx="19">Нормативные школы</cx:pt>
          <cx:pt idx="20">Нормативные школы</cx:pt>
          <cx:pt idx="21">Нормативные школы</cx:pt>
          <cx:pt idx="22">Нормативные школы</cx:pt>
          <cx:pt idx="23">Нормативные школы</cx:pt>
          <cx:pt idx="24">Нормативные школы</cx:pt>
          <cx:pt idx="25">Нормативные школы</cx:pt>
          <cx:pt idx="26">Нормативные школы</cx:pt>
          <cx:pt idx="27">Нормативные школы</cx:pt>
          <cx:pt idx="28">Нормативные школы</cx:pt>
          <cx:pt idx="29">Нормативные школы</cx:pt>
          <cx:pt idx="30">Нормативные школы</cx:pt>
          <cx:pt idx="31">Нормативные школы</cx:pt>
          <cx:pt idx="32">Нормативные школы</cx:pt>
          <cx:pt idx="33">Нормативные школы</cx:pt>
          <cx:pt idx="34">Нормативные школы</cx:pt>
          <cx:pt idx="35">Нормативные школы</cx:pt>
          <cx:pt idx="36">Нормативные школы</cx:pt>
          <cx:pt idx="37">Нормативные школы</cx:pt>
          <cx:pt idx="38">Нормативные школы</cx:pt>
          <cx:pt idx="39">Нормативные школы</cx:pt>
          <cx:pt idx="40">Нормативные школы</cx:pt>
          <cx:pt idx="41">Нормативные школы</cx:pt>
          <cx:pt idx="42">Нормативные школы</cx:pt>
          <cx:pt idx="43">Нормативные школы</cx:pt>
          <cx:pt idx="44">Нормативные школы</cx:pt>
          <cx:pt idx="45">Нормативные школы</cx:pt>
          <cx:pt idx="46">Нормативные школы</cx:pt>
          <cx:pt idx="47">Нормативные школы</cx:pt>
          <cx:pt idx="48">Нормативные школы</cx:pt>
          <cx:pt idx="49">Нормативные школы</cx:pt>
          <cx:pt idx="50">Нормативные школы</cx:pt>
          <cx:pt idx="51">Нормативные школы</cx:pt>
          <cx:pt idx="52">Нормативные школы</cx:pt>
          <cx:pt idx="53">Нормативные школы</cx:pt>
          <cx:pt idx="54">Школы с устойчиво низкими результатами</cx:pt>
          <cx:pt idx="55">Школы с устойчиво низкими результатами</cx:pt>
          <cx:pt idx="56">Нормативные школы</cx:pt>
          <cx:pt idx="57">Нормативные школы</cx:pt>
          <cx:pt idx="58">Нормативные школы</cx:pt>
          <cx:pt idx="59">Нормативные школы</cx:pt>
          <cx:pt idx="60">Нормативные школы</cx:pt>
          <cx:pt idx="61">Нормативные школы</cx:pt>
          <cx:pt idx="62">Нормативные школы</cx:pt>
          <cx:pt idx="63">Нормативные школы</cx:pt>
          <cx:pt idx="64">Нормативные школы</cx:pt>
          <cx:pt idx="65">Нормативные школы</cx:pt>
          <cx:pt idx="66">Нормативные школы</cx:pt>
          <cx:pt idx="67">Нормативные школы</cx:pt>
          <cx:pt idx="68">Нормативные школы</cx:pt>
          <cx:pt idx="69">Нормативные школы</cx:pt>
          <cx:pt idx="70">Нормативные школы</cx:pt>
          <cx:pt idx="71">Нормативные школы</cx:pt>
          <cx:pt idx="72">Нормативные школы</cx:pt>
          <cx:pt idx="73">Нормативные школы</cx:pt>
          <cx:pt idx="74">Нормативные школы</cx:pt>
          <cx:pt idx="75">Нормативные школы</cx:pt>
          <cx:pt idx="76">Нормативные школы</cx:pt>
          <cx:pt idx="77">Нормативные школы</cx:pt>
          <cx:pt idx="78">Нормативные школы</cx:pt>
          <cx:pt idx="79">Нормативные школы</cx:pt>
          <cx:pt idx="80">Нормативные школы</cx:pt>
          <cx:pt idx="81">Нормативные школы</cx:pt>
          <cx:pt idx="82">Нормативные школы</cx:pt>
          <cx:pt idx="83">Нормативные школы</cx:pt>
          <cx:pt idx="84">Нормативные школы</cx:pt>
          <cx:pt idx="85">Нормативные школы</cx:pt>
          <cx:pt idx="86">Нормативные школы</cx:pt>
          <cx:pt idx="87">Нормативные школы</cx:pt>
          <cx:pt idx="88">Нормативные школы</cx:pt>
          <cx:pt idx="89">Нормативные школы</cx:pt>
          <cx:pt idx="90">Нормативные школы</cx:pt>
          <cx:pt idx="91">Нормативные школы</cx:pt>
          <cx:pt idx="92">Нормативные школы</cx:pt>
          <cx:pt idx="93">Нормативные школы</cx:pt>
          <cx:pt idx="94">Нормативные школы</cx:pt>
          <cx:pt idx="95">Нормативные школы</cx:pt>
          <cx:pt idx="96">Нормативные школы</cx:pt>
          <cx:pt idx="97">Нормативные школы</cx:pt>
          <cx:pt idx="98">Нормативные школы</cx:pt>
          <cx:pt idx="99">Нормативные школы</cx:pt>
          <cx:pt idx="100">Нормативные школы</cx:pt>
          <cx:pt idx="101">Нормативные школы</cx:pt>
          <cx:pt idx="102">Нормативные школы</cx:pt>
          <cx:pt idx="103">Нормативные школы</cx:pt>
          <cx:pt idx="104">Нормативные школы</cx:pt>
          <cx:pt idx="105">Нормативные школы</cx:pt>
          <cx:pt idx="106">Нормативные школы</cx:pt>
          <cx:pt idx="107">Нормативные школы</cx:pt>
          <cx:pt idx="108">Нормативные школы</cx:pt>
          <cx:pt idx="109">Нормативные школы</cx:pt>
          <cx:pt idx="110">Нормативные школы</cx:pt>
          <cx:pt idx="111">Нормативные школы</cx:pt>
          <cx:pt idx="112">Нормативные школы</cx:pt>
          <cx:pt idx="113">Нормативные школы</cx:pt>
          <cx:pt idx="114">Нормативные школы</cx:pt>
          <cx:pt idx="115">Нормативные школы</cx:pt>
          <cx:pt idx="116">Нормативные школы</cx:pt>
          <cx:pt idx="117">Нормативные школы</cx:pt>
          <cx:pt idx="118">Нормативные школы</cx:pt>
          <cx:pt idx="119">Нормативные школы</cx:pt>
          <cx:pt idx="120">Нормативные школы</cx:pt>
          <cx:pt idx="121">Нормативные школы</cx:pt>
          <cx:pt idx="122">Нормативные школы</cx:pt>
          <cx:pt idx="123">Нормативные школы</cx:pt>
          <cx:pt idx="124">Нормативные школы</cx:pt>
          <cx:pt idx="125">Нормативные школы</cx:pt>
          <cx:pt idx="126">Нормативные школы</cx:pt>
          <cx:pt idx="127">Нормативные школы</cx:pt>
          <cx:pt idx="128">Нормативные школы</cx:pt>
          <cx:pt idx="129">Нормативные школы</cx:pt>
          <cx:pt idx="130">Нормативные школы</cx:pt>
          <cx:pt idx="131">Нормативные школы</cx:pt>
          <cx:pt idx="132">Нормативные школы</cx:pt>
          <cx:pt idx="133">Нормативные школы</cx:pt>
          <cx:pt idx="134">Нормативные школы</cx:pt>
          <cx:pt idx="135">Нормативные школы</cx:pt>
          <cx:pt idx="136">Нормативные школы</cx:pt>
          <cx:pt idx="137">Нормативные школы</cx:pt>
          <cx:pt idx="138">Нормативные школы</cx:pt>
          <cx:pt idx="139">Нормативные школы</cx:pt>
          <cx:pt idx="140">Нормативные школы</cx:pt>
          <cx:pt idx="141">Нормативные школы</cx:pt>
          <cx:pt idx="142">Нормативные школы</cx:pt>
          <cx:pt idx="143">Нормативные школы</cx:pt>
          <cx:pt idx="144">Нормативные школы</cx:pt>
          <cx:pt idx="145">Нормативные школы</cx:pt>
          <cx:pt idx="146">Нормативные школы</cx:pt>
          <cx:pt idx="147">Нормативные школы</cx:pt>
          <cx:pt idx="148">Нормативные школы</cx:pt>
          <cx:pt idx="149">Нормативные школы</cx:pt>
          <cx:pt idx="150">Нормативные школы</cx:pt>
          <cx:pt idx="151">Нормативные школы</cx:pt>
          <cx:pt idx="152">Нормативные школы</cx:pt>
          <cx:pt idx="153">Нормативные школы</cx:pt>
          <cx:pt idx="154">Нормативные школы</cx:pt>
          <cx:pt idx="155">Нормативные школы</cx:pt>
          <cx:pt idx="156">Нормативные школы</cx:pt>
          <cx:pt idx="157">Нормативные школы</cx:pt>
          <cx:pt idx="158">Нормативные школы</cx:pt>
          <cx:pt idx="159">Нормативные школы</cx:pt>
          <cx:pt idx="160">Нормативные школы</cx:pt>
          <cx:pt idx="161">Нормативные школы</cx:pt>
          <cx:pt idx="162">Нормативные школы</cx:pt>
          <cx:pt idx="163">Нормативные школы</cx:pt>
          <cx:pt idx="164">Нормативные школы</cx:pt>
          <cx:pt idx="165">Нормативные школы</cx:pt>
          <cx:pt idx="166">Нормативные школы</cx:pt>
          <cx:pt idx="167">Нормативные школы</cx:pt>
          <cx:pt idx="168">Нормативные школы</cx:pt>
          <cx:pt idx="169">Нормативные школы</cx:pt>
          <cx:pt idx="170">Нормативные школы</cx:pt>
          <cx:pt idx="171">Нормативные школы</cx:pt>
          <cx:pt idx="172">Нормативные школы</cx:pt>
          <cx:pt idx="173">Нормативные школы</cx:pt>
          <cx:pt idx="174">Нормативные школы</cx:pt>
          <cx:pt idx="175">Нормативные школы</cx:pt>
          <cx:pt idx="176">Нормативные школы</cx:pt>
          <cx:pt idx="177">Нормативные школы</cx:pt>
          <cx:pt idx="178">Нормативные школы</cx:pt>
          <cx:pt idx="179">Нормативные школы</cx:pt>
          <cx:pt idx="180">Нормативные школы</cx:pt>
          <cx:pt idx="181">Нормативные школы</cx:pt>
          <cx:pt idx="182">Нормативные школы</cx:pt>
          <cx:pt idx="183">Нормативные школы</cx:pt>
          <cx:pt idx="184">Нормативные школы</cx:pt>
          <cx:pt idx="185">Нормативные школы</cx:pt>
          <cx:pt idx="186">Нормативные школы</cx:pt>
          <cx:pt idx="187">Нормативные школы</cx:pt>
          <cx:pt idx="188">Нормативные школы</cx:pt>
          <cx:pt idx="189">Нормативные школы</cx:pt>
          <cx:pt idx="190">Нормативные школы</cx:pt>
          <cx:pt idx="191">Нормативные школы</cx:pt>
          <cx:pt idx="192">Нормативные школы</cx:pt>
          <cx:pt idx="193">Нормативные школы</cx:pt>
          <cx:pt idx="194">Нормативные школы</cx:pt>
          <cx:pt idx="195">Нормативные школы</cx:pt>
          <cx:pt idx="196">Нормативные школы</cx:pt>
          <cx:pt idx="197">Нормативные школы</cx:pt>
          <cx:pt idx="198">Нормативные школы</cx:pt>
          <cx:pt idx="199">Нормативные школы</cx:pt>
          <cx:pt idx="200">Нормативные школы</cx:pt>
          <cx:pt idx="201">Нормативные школы</cx:pt>
          <cx:pt idx="202">Нормативные школы</cx:pt>
          <cx:pt idx="203">Нормативные школы</cx:pt>
          <cx:pt idx="204">Нормативные школы</cx:pt>
          <cx:pt idx="205">Нормативные школы</cx:pt>
          <cx:pt idx="206">Нормативные школы</cx:pt>
          <cx:pt idx="207">Нормативные школы</cx:pt>
          <cx:pt idx="208">Нормативные школы</cx:pt>
          <cx:pt idx="209">Нормативные школы</cx:pt>
          <cx:pt idx="210">Нормативные школы</cx:pt>
          <cx:pt idx="211">Нормативные школы</cx:pt>
          <cx:pt idx="212">Нормативные школы</cx:pt>
          <cx:pt idx="213">Нормативные школы</cx:pt>
          <cx:pt idx="214">Нормативные школы</cx:pt>
          <cx:pt idx="215">Нормативные школы</cx:pt>
          <cx:pt idx="216">Нормативные школы</cx:pt>
          <cx:pt idx="217">Нормативные школы</cx:pt>
          <cx:pt idx="218">Нормативные школы</cx:pt>
          <cx:pt idx="219">Нормативные школы</cx:pt>
          <cx:pt idx="220">Нормативные школы</cx:pt>
          <cx:pt idx="221">Нормативные школы</cx:pt>
          <cx:pt idx="222">Нормативные школы</cx:pt>
          <cx:pt idx="223">Нормативные школы</cx:pt>
          <cx:pt idx="224">Нормативные школы</cx:pt>
          <cx:pt idx="225">Нормативные школы</cx:pt>
          <cx:pt idx="226">Нормативные школы</cx:pt>
          <cx:pt idx="227">Нормативные школы</cx:pt>
          <cx:pt idx="228">Нормативные школы</cx:pt>
          <cx:pt idx="229">Нормативные школы</cx:pt>
          <cx:pt idx="230">Нормативные школы</cx:pt>
          <cx:pt idx="231">Нормативные школы</cx:pt>
          <cx:pt idx="232">Нормативные школы</cx:pt>
          <cx:pt idx="233">Нормативные школы</cx:pt>
          <cx:pt idx="234">Нормативные школы</cx:pt>
          <cx:pt idx="235">Нормативные школы</cx:pt>
          <cx:pt idx="236">Нормативные школы</cx:pt>
          <cx:pt idx="237">Нормативные школы</cx:pt>
          <cx:pt idx="238">Нормативные школы</cx:pt>
          <cx:pt idx="239">Нормативные школы</cx:pt>
          <cx:pt idx="240">Нормативные школы</cx:pt>
          <cx:pt idx="241">Нормативные школы</cx:pt>
          <cx:pt idx="242">Нормативные школы</cx:pt>
          <cx:pt idx="243">Нормативные школы</cx:pt>
          <cx:pt idx="244">Нормативные школы</cx:pt>
          <cx:pt idx="245">Нормативные школы</cx:pt>
          <cx:pt idx="246">Нормативные школы</cx:pt>
          <cx:pt idx="247">Нормативные школы</cx:pt>
          <cx:pt idx="248">Нормативные школы</cx:pt>
          <cx:pt idx="249">Нормативные школы</cx:pt>
          <cx:pt idx="250">Нормативные школы</cx:pt>
          <cx:pt idx="251">Нормативные школы</cx:pt>
          <cx:pt idx="252">Нормативные школы</cx:pt>
          <cx:pt idx="253">Нормативные школы</cx:pt>
          <cx:pt idx="254">Нормативные школы</cx:pt>
          <cx:pt idx="255">Нормативные школы</cx:pt>
          <cx:pt idx="256">Нормативные школы</cx:pt>
          <cx:pt idx="257">Нормативные школы</cx:pt>
          <cx:pt idx="258">Нормативные школы</cx:pt>
          <cx:pt idx="259">Нормативные школы</cx:pt>
          <cx:pt idx="260">Нормативные школы</cx:pt>
          <cx:pt idx="261">Нормативные школы</cx:pt>
          <cx:pt idx="262">Нормативные школы</cx:pt>
          <cx:pt idx="263">Нормативные школы</cx:pt>
          <cx:pt idx="264">Нормативные школы</cx:pt>
          <cx:pt idx="265">Нормативные школы</cx:pt>
          <cx:pt idx="266">Нормативные школы</cx:pt>
          <cx:pt idx="267">Нормативные школы</cx:pt>
          <cx:pt idx="268">Нормативные школы</cx:pt>
          <cx:pt idx="269">Нормативные школы</cx:pt>
          <cx:pt idx="270">Нормативные школы</cx:pt>
          <cx:pt idx="271">Нормативные школы</cx:pt>
          <cx:pt idx="272">Нормативные школы</cx:pt>
          <cx:pt idx="273">Нормативные школы</cx:pt>
          <cx:pt idx="274">Нормативные школы</cx:pt>
          <cx:pt idx="275">Нормативные школы</cx:pt>
          <cx:pt idx="276">Нормативные школы</cx:pt>
          <cx:pt idx="277">Нормативные школы</cx:pt>
          <cx:pt idx="278">Нормативные школы</cx:pt>
          <cx:pt idx="279">Нормативные школы</cx:pt>
          <cx:pt idx="280">Нормативные школы</cx:pt>
          <cx:pt idx="281">Нормативные школы</cx:pt>
          <cx:pt idx="282">Нормативные школы</cx:pt>
          <cx:pt idx="283">Нормативные школы</cx:pt>
          <cx:pt idx="284">Нормативные школы</cx:pt>
          <cx:pt idx="285">Нормативные школы</cx:pt>
          <cx:pt idx="286">Нормативные школы</cx:pt>
          <cx:pt idx="287">Нормативные школы</cx:pt>
          <cx:pt idx="288">Нормативные школы</cx:pt>
          <cx:pt idx="289">Нормативные школы</cx:pt>
          <cx:pt idx="290">Нормативные школы</cx:pt>
          <cx:pt idx="291">Нормативные школы</cx:pt>
          <cx:pt idx="292">Нормативные школы</cx:pt>
          <cx:pt idx="293">Нормативные школы</cx:pt>
          <cx:pt idx="294">Нормативные школы</cx:pt>
          <cx:pt idx="295">Нормативные школы</cx:pt>
          <cx:pt idx="296">Нормативные школы</cx:pt>
          <cx:pt idx="297">Нормативные школы</cx:pt>
          <cx:pt idx="298">Нормативные школы</cx:pt>
          <cx:pt idx="299">Нормативные школы</cx:pt>
          <cx:pt idx="300">Нормативные школы</cx:pt>
          <cx:pt idx="301">Нормативные школы</cx:pt>
          <cx:pt idx="302">Нормативные школы</cx:pt>
          <cx:pt idx="303">Нормативные школы</cx:pt>
          <cx:pt idx="304">Нормативные школы</cx:pt>
          <cx:pt idx="305">Нормативные школы</cx:pt>
          <cx:pt idx="306">Нормативные школы</cx:pt>
          <cx:pt idx="307">Школы с устойчиво низкими результатами</cx:pt>
          <cx:pt idx="308">Школы с устойчиво низкими результатами</cx:pt>
          <cx:pt idx="309">Школы с устойчиво низкими результатами</cx:pt>
          <cx:pt idx="310">Нормативные школы</cx:pt>
          <cx:pt idx="311">Нормативные школы</cx:pt>
          <cx:pt idx="312">Нормативные школы</cx:pt>
          <cx:pt idx="313">Нормативные школы</cx:pt>
          <cx:pt idx="314">Нормативные школы</cx:pt>
          <cx:pt idx="315">Нормативные школы</cx:pt>
          <cx:pt idx="316">Нормативные школы</cx:pt>
          <cx:pt idx="317">Нормативные школы</cx:pt>
          <cx:pt idx="318">Нормативные школы</cx:pt>
          <cx:pt idx="319">Нормативные школы</cx:pt>
          <cx:pt idx="320">Нормативные школы</cx:pt>
          <cx:pt idx="321">Нормативные школы</cx:pt>
          <cx:pt idx="322">Нормативные школы</cx:pt>
          <cx:pt idx="323">Нормативные школы</cx:pt>
          <cx:pt idx="324">Нормативные школы</cx:pt>
          <cx:pt idx="325">Нормативные школы</cx:pt>
          <cx:pt idx="326">Нормативные школы</cx:pt>
          <cx:pt idx="327">Нормативные школы</cx:pt>
          <cx:pt idx="328">Нормативные школы</cx:pt>
          <cx:pt idx="329">Нормативные школы</cx:pt>
          <cx:pt idx="330">Нормативные школы</cx:pt>
          <cx:pt idx="331">Нормативные школы</cx:pt>
          <cx:pt idx="332">Нормативные школы</cx:pt>
          <cx:pt idx="333">Нормативные школы</cx:pt>
          <cx:pt idx="334">Нормативные школы</cx:pt>
          <cx:pt idx="335">Нормативные школы</cx:pt>
          <cx:pt idx="336">Нормативные школы</cx:pt>
          <cx:pt idx="337">Нормативные школы</cx:pt>
          <cx:pt idx="338">Нормативные школы</cx:pt>
          <cx:pt idx="339">Нормативные школы</cx:pt>
          <cx:pt idx="340">Нормативные школы</cx:pt>
          <cx:pt idx="341">Нормативные школы</cx:pt>
          <cx:pt idx="342">Нормативные школы</cx:pt>
          <cx:pt idx="343">Нормативные школы</cx:pt>
          <cx:pt idx="344">Нормативные школы</cx:pt>
          <cx:pt idx="345">Нормативные школы</cx:pt>
          <cx:pt idx="346">Нормативные школы</cx:pt>
          <cx:pt idx="347">Нормативные школы</cx:pt>
          <cx:pt idx="348">Нормативные школы</cx:pt>
          <cx:pt idx="349">Нормативные школы</cx:pt>
          <cx:pt idx="350">Нормативные школы</cx:pt>
          <cx:pt idx="351">Нормативные школы</cx:pt>
          <cx:pt idx="352">Нормативные школы</cx:pt>
          <cx:pt idx="353">Нормативные школы</cx:pt>
          <cx:pt idx="354">Нормативные школы</cx:pt>
          <cx:pt idx="355">Нормативные школы</cx:pt>
          <cx:pt idx="356">Нормативные школы</cx:pt>
          <cx:pt idx="357">Нормативные школы</cx:pt>
          <cx:pt idx="358">Нормативные школы</cx:pt>
          <cx:pt idx="359">Нормативные школы</cx:pt>
          <cx:pt idx="360">Нормативные школы</cx:pt>
          <cx:pt idx="361">Нормативные школы</cx:pt>
          <cx:pt idx="362">Нормативные школы</cx:pt>
          <cx:pt idx="363">Нормативные школы</cx:pt>
          <cx:pt idx="364">Нормативные школы</cx:pt>
          <cx:pt idx="365">Нормативные школы</cx:pt>
          <cx:pt idx="366">Нормативные школы</cx:pt>
          <cx:pt idx="367">Нормативные школы</cx:pt>
          <cx:pt idx="368">Нормативные школы</cx:pt>
          <cx:pt idx="369">Нормативные школы</cx:pt>
          <cx:pt idx="370">Нормативные школы</cx:pt>
          <cx:pt idx="371">Нормативные школы</cx:pt>
          <cx:pt idx="372">Нормативные школы</cx:pt>
          <cx:pt idx="373">Нормативные школы</cx:pt>
          <cx:pt idx="374">Нормативные школы</cx:pt>
          <cx:pt idx="375">Нормативные школы</cx:pt>
          <cx:pt idx="376">Нормативные школы</cx:pt>
          <cx:pt idx="377">Нормативные школы</cx:pt>
          <cx:pt idx="378">Нормативные школы</cx:pt>
          <cx:pt idx="379">Нормативные школы</cx:pt>
          <cx:pt idx="380">Нормативные школы</cx:pt>
          <cx:pt idx="381">Нормативные школы</cx:pt>
          <cx:pt idx="382">Нормативные школы</cx:pt>
          <cx:pt idx="383">Нормативные школы</cx:pt>
          <cx:pt idx="384">Нормативные школы</cx:pt>
          <cx:pt idx="385">Нормативные школы</cx:pt>
          <cx:pt idx="386">Нормативные школы</cx:pt>
          <cx:pt idx="387">Нормативные школы</cx:pt>
          <cx:pt idx="388">Нормативные школы</cx:pt>
          <cx:pt idx="389">Нормативные школы</cx:pt>
          <cx:pt idx="390">Нормативные школы</cx:pt>
          <cx:pt idx="391">Нормативные школы</cx:pt>
          <cx:pt idx="392">Нормативные школы</cx:pt>
          <cx:pt idx="393">Нормативные школы</cx:pt>
          <cx:pt idx="394">Нормативные школы</cx:pt>
          <cx:pt idx="395">Нормативные школы</cx:pt>
          <cx:pt idx="396">Нормативные школы</cx:pt>
          <cx:pt idx="397">Нормативные школы</cx:pt>
          <cx:pt idx="398">Нормативные школы</cx:pt>
          <cx:pt idx="399">Нормативные школы</cx:pt>
          <cx:pt idx="400">Нормативные школы</cx:pt>
          <cx:pt idx="401">Нормативные школы</cx:pt>
          <cx:pt idx="402">Нормативные школы</cx:pt>
          <cx:pt idx="403">Нормативные школы</cx:pt>
          <cx:pt idx="404">Нормативные школы</cx:pt>
          <cx:pt idx="405">Школы с устойчиво низкими результатами</cx:pt>
          <cx:pt idx="406">Школы с устойчиво низкими результатами</cx:pt>
          <cx:pt idx="407">Школы с устойчиво низкими результатами</cx:pt>
          <cx:pt idx="408">Школы с устойчиво низкими результатами</cx:pt>
          <cx:pt idx="409">Школы с устойчиво низкими результатами</cx:pt>
          <cx:pt idx="410">Нормативные школы</cx:pt>
          <cx:pt idx="411">Нормативные школы</cx:pt>
          <cx:pt idx="412">Нормативные школы</cx:pt>
          <cx:pt idx="413">Нормативные школы</cx:pt>
          <cx:pt idx="414">Нормативные школы</cx:pt>
          <cx:pt idx="415">Нормативные школы</cx:pt>
          <cx:pt idx="416">Нормативные школы</cx:pt>
          <cx:pt idx="417">Нормативные школы</cx:pt>
          <cx:pt idx="418">Нормативные школы</cx:pt>
          <cx:pt idx="419">Нормативные школы</cx:pt>
          <cx:pt idx="420">Нормативные школы</cx:pt>
          <cx:pt idx="421">Нормативные школы</cx:pt>
          <cx:pt idx="422">Нормативные школы</cx:pt>
          <cx:pt idx="423">Нормативные школы</cx:pt>
          <cx:pt idx="424">Нормативные школы</cx:pt>
          <cx:pt idx="425">Нормативные школы</cx:pt>
          <cx:pt idx="426">Нормативные школы</cx:pt>
          <cx:pt idx="427">Нормативные школы</cx:pt>
          <cx:pt idx="428">Нормативные школы</cx:pt>
          <cx:pt idx="429">Нормативные школы</cx:pt>
          <cx:pt idx="430">Нормативные школы</cx:pt>
          <cx:pt idx="431">Нормативные школы</cx:pt>
          <cx:pt idx="432">Нормативные школы</cx:pt>
          <cx:pt idx="433">Нормативные школы</cx:pt>
          <cx:pt idx="434">Нормативные школы</cx:pt>
          <cx:pt idx="435">Нормативные школы</cx:pt>
          <cx:pt idx="436">Нормативные школы</cx:pt>
          <cx:pt idx="437">Нормативные школы</cx:pt>
          <cx:pt idx="438">Нормативные школы</cx:pt>
          <cx:pt idx="439">Нормативные школы</cx:pt>
          <cx:pt idx="440">Нормативные школы</cx:pt>
          <cx:pt idx="441">Нормативные школы</cx:pt>
          <cx:pt idx="442">Нормативные школы</cx:pt>
          <cx:pt idx="443">Нормативные школы</cx:pt>
          <cx:pt idx="444">Нормативные школы</cx:pt>
          <cx:pt idx="445">Нормативные школы</cx:pt>
          <cx:pt idx="446">Нормативные школы</cx:pt>
          <cx:pt idx="447">Нормативные школы</cx:pt>
          <cx:pt idx="448">Нормативные школы</cx:pt>
          <cx:pt idx="449">Нормативные школы</cx:pt>
          <cx:pt idx="450">Нормативные школы</cx:pt>
          <cx:pt idx="451">Нормативные школы</cx:pt>
          <cx:pt idx="452">Нормативные школы</cx:pt>
          <cx:pt idx="453">Нормативные школы</cx:pt>
          <cx:pt idx="454">Нормативные школы</cx:pt>
          <cx:pt idx="455">Нормативные школы</cx:pt>
          <cx:pt idx="456">Нормативные школы</cx:pt>
          <cx:pt idx="457">Нормативные школы</cx:pt>
          <cx:pt idx="458">Нормативные школы</cx:pt>
          <cx:pt idx="459">Нормативные школы</cx:pt>
          <cx:pt idx="460">Нормативные школы</cx:pt>
          <cx:pt idx="461">Нормативные школы</cx:pt>
          <cx:pt idx="462">Нормативные школы</cx:pt>
          <cx:pt idx="463">Нормативные школы</cx:pt>
          <cx:pt idx="464">Нормативные школы</cx:pt>
          <cx:pt idx="465">Нормативные школы</cx:pt>
          <cx:pt idx="466">Нормативные школы</cx:pt>
          <cx:pt idx="467">Нормативные школы</cx:pt>
          <cx:pt idx="468">Нормативные школы</cx:pt>
          <cx:pt idx="469">Нормативные школы</cx:pt>
          <cx:pt idx="470">Нормативные школы</cx:pt>
          <cx:pt idx="471">Нормативные школы</cx:pt>
          <cx:pt idx="472">Нормативные школы</cx:pt>
          <cx:pt idx="473">Нормативные школы</cx:pt>
          <cx:pt idx="474">Нормативные школы</cx:pt>
          <cx:pt idx="475">Нормативные школы</cx:pt>
          <cx:pt idx="476">Нормативные школы</cx:pt>
          <cx:pt idx="477">Нормативные школы</cx:pt>
          <cx:pt idx="478">Нормативные школы</cx:pt>
          <cx:pt idx="479">Нормативные школы</cx:pt>
          <cx:pt idx="480">Нормативные школы</cx:pt>
          <cx:pt idx="481">Нормативные школы</cx:pt>
          <cx:pt idx="482">Нормативные школы</cx:pt>
          <cx:pt idx="483">Нормативные школы</cx:pt>
          <cx:pt idx="484">Нормативные школы</cx:pt>
          <cx:pt idx="485">Нормативные школы</cx:pt>
          <cx:pt idx="486">Нормативные школы</cx:pt>
          <cx:pt idx="487">Нормативные школы</cx:pt>
          <cx:pt idx="488">Нормативные школы</cx:pt>
          <cx:pt idx="489">Нормативные школы</cx:pt>
          <cx:pt idx="490">Нормативные школы</cx:pt>
          <cx:pt idx="491">Нормативные школы</cx:pt>
          <cx:pt idx="492">Нормативные школы</cx:pt>
          <cx:pt idx="493">Нормативные школы</cx:pt>
          <cx:pt idx="494">Нормативные школы</cx:pt>
          <cx:pt idx="495">Нормативные школы</cx:pt>
          <cx:pt idx="496">Нормативные школы</cx:pt>
          <cx:pt idx="497">Нормативные школы</cx:pt>
          <cx:pt idx="498">Нормативные школы</cx:pt>
          <cx:pt idx="499">Нормативные школы</cx:pt>
          <cx:pt idx="500">Нормативные школы</cx:pt>
          <cx:pt idx="501">Нормативные школы</cx:pt>
          <cx:pt idx="502">Нормативные школы</cx:pt>
          <cx:pt idx="503">Нормативные школы</cx:pt>
          <cx:pt idx="504">Нормативные школы</cx:pt>
          <cx:pt idx="505">Нормативные школы</cx:pt>
          <cx:pt idx="506">Нормативные школы</cx:pt>
          <cx:pt idx="507">Нормативные школы</cx:pt>
          <cx:pt idx="508">Нормативные школы</cx:pt>
          <cx:pt idx="509">Нормативные школы</cx:pt>
          <cx:pt idx="510">Нормативные школы</cx:pt>
          <cx:pt idx="511">Нормативные школы</cx:pt>
          <cx:pt idx="512">Нормативные школы</cx:pt>
          <cx:pt idx="513">Нормативные школы</cx:pt>
          <cx:pt idx="514">Нормативные школы</cx:pt>
          <cx:pt idx="515">Нормативные школы</cx:pt>
          <cx:pt idx="516">Нормативные школы</cx:pt>
          <cx:pt idx="517">Нормативные школы</cx:pt>
          <cx:pt idx="518">Нормативные школы</cx:pt>
          <cx:pt idx="519">Нормативные школы</cx:pt>
          <cx:pt idx="520">Нормативные школы</cx:pt>
          <cx:pt idx="521">Нормативные школы</cx:pt>
          <cx:pt idx="522">Нормативные школы</cx:pt>
          <cx:pt idx="523">Нормативные школы</cx:pt>
          <cx:pt idx="524">Нормативные школы</cx:pt>
          <cx:pt idx="525">Нормативные школы</cx:pt>
          <cx:pt idx="526">Нормативные школы</cx:pt>
          <cx:pt idx="527">Нормативные школы</cx:pt>
          <cx:pt idx="528">Нормативные школы</cx:pt>
          <cx:pt idx="529">Нормативные школы</cx:pt>
          <cx:pt idx="530">Нормативные школы</cx:pt>
          <cx:pt idx="531">Нормативные школы</cx:pt>
          <cx:pt idx="532">Нормативные школы</cx:pt>
          <cx:pt idx="533">Нормативные школы</cx:pt>
          <cx:pt idx="534">Нормативные школы</cx:pt>
          <cx:pt idx="535">Нормативные школы</cx:pt>
          <cx:pt idx="536">Нормативные школы</cx:pt>
          <cx:pt idx="537">Нормативные школы</cx:pt>
          <cx:pt idx="538">Нормативные школы</cx:pt>
          <cx:pt idx="539">Нормативные школы</cx:pt>
          <cx:pt idx="540">Нормативные школы</cx:pt>
          <cx:pt idx="541">Нормативные школы</cx:pt>
          <cx:pt idx="542">Нормативные школы</cx:pt>
          <cx:pt idx="543">Нормативные школы</cx:pt>
          <cx:pt idx="544">Нормативные школы</cx:pt>
          <cx:pt idx="545">Нормативные школы</cx:pt>
          <cx:pt idx="546">Нормативные школы</cx:pt>
          <cx:pt idx="547">Нормативные школы</cx:pt>
          <cx:pt idx="548">Нормативные школы</cx:pt>
          <cx:pt idx="549">Нормативные школы</cx:pt>
          <cx:pt idx="550">Нормативные школы</cx:pt>
          <cx:pt idx="551">Нормативные школы</cx:pt>
          <cx:pt idx="552">Нормативные школы</cx:pt>
          <cx:pt idx="553">Нормативные школы</cx:pt>
          <cx:pt idx="554">Нормативные школы</cx:pt>
          <cx:pt idx="555">Нормативные школы</cx:pt>
          <cx:pt idx="556">Нормативные школы</cx:pt>
          <cx:pt idx="557">Нормативные школы</cx:pt>
          <cx:pt idx="558">Нормативные школы</cx:pt>
          <cx:pt idx="559">Нормативные школы</cx:pt>
          <cx:pt idx="560">Нормативные школы</cx:pt>
          <cx:pt idx="561">Нормативные школы</cx:pt>
          <cx:pt idx="562">Нормативные школы</cx:pt>
          <cx:pt idx="563">Нормативные школы</cx:pt>
          <cx:pt idx="564">Нормативные школы</cx:pt>
          <cx:pt idx="565">Нормативные школы</cx:pt>
          <cx:pt idx="566">Нормативные школы</cx:pt>
          <cx:pt idx="567">Нормативные школы</cx:pt>
          <cx:pt idx="568">Нормативные школы</cx:pt>
          <cx:pt idx="569">Нормативные школы</cx:pt>
          <cx:pt idx="570">Нормативные школы</cx:pt>
          <cx:pt idx="571">Нормативные школы</cx:pt>
          <cx:pt idx="572">Нормативные школы</cx:pt>
          <cx:pt idx="573">Нормативные школы</cx:pt>
          <cx:pt idx="574">Нормативные школы</cx:pt>
          <cx:pt idx="575">Нормативные школы</cx:pt>
          <cx:pt idx="576">Нормативные школы</cx:pt>
          <cx:pt idx="577">Нормативные школы</cx:pt>
          <cx:pt idx="578">Нормативные школы</cx:pt>
          <cx:pt idx="579">Нормативные школы</cx:pt>
          <cx:pt idx="580">Нормативные школы</cx:pt>
          <cx:pt idx="581">Нормативные школы</cx:pt>
          <cx:pt idx="582">Нормативные школы</cx:pt>
          <cx:pt idx="583">Нормативные школы</cx:pt>
          <cx:pt idx="584">Нормативные школы</cx:pt>
          <cx:pt idx="585">Нормативные школы</cx:pt>
          <cx:pt idx="586">Нормативные школы</cx:pt>
          <cx:pt idx="587">Нормативные школы</cx:pt>
          <cx:pt idx="588">Нормативные школы</cx:pt>
          <cx:pt idx="589">Нормативные школы</cx:pt>
          <cx:pt idx="590">Нормативные школы</cx:pt>
          <cx:pt idx="591">Нормативные школы</cx:pt>
          <cx:pt idx="592">Нормативные школы</cx:pt>
          <cx:pt idx="593">Нормативные школы</cx:pt>
          <cx:pt idx="594">Нормативные школы</cx:pt>
          <cx:pt idx="595">Нормативные школы</cx:pt>
          <cx:pt idx="596">Нормативные школы</cx:pt>
          <cx:pt idx="597">Нормативные школы</cx:pt>
          <cx:pt idx="598">Нормативные школы</cx:pt>
          <cx:pt idx="599">Нормативные школы</cx:pt>
          <cx:pt idx="600">Нормативные школы</cx:pt>
          <cx:pt idx="601">Нормативные школы</cx:pt>
          <cx:pt idx="602">Нормативные школы</cx:pt>
          <cx:pt idx="603">Нормативные школы</cx:pt>
          <cx:pt idx="604">Нормативные школы</cx:pt>
          <cx:pt idx="605">Нормативные школы</cx:pt>
          <cx:pt idx="606">Нормативные школы</cx:pt>
          <cx:pt idx="607">Нормативные школы</cx:pt>
          <cx:pt idx="608">Нормативные школы</cx:pt>
          <cx:pt idx="609">Нормативные школы</cx:pt>
          <cx:pt idx="610">Нормативные школы</cx:pt>
          <cx:pt idx="611">Нормативные школы</cx:pt>
          <cx:pt idx="612">Нормативные школы</cx:pt>
          <cx:pt idx="613">Нормативные школы</cx:pt>
          <cx:pt idx="614">Нормативные школы</cx:pt>
          <cx:pt idx="615">Нормативные школы</cx:pt>
          <cx:pt idx="616">Нормативные школы</cx:pt>
          <cx:pt idx="617">Нормативные школы</cx:pt>
          <cx:pt idx="618">Нормативные школы</cx:pt>
          <cx:pt idx="619">Нормативные школы</cx:pt>
          <cx:pt idx="620">Нормативные школы</cx:pt>
          <cx:pt idx="621">Нормативные школы</cx:pt>
          <cx:pt idx="622">Нормативные школы</cx:pt>
          <cx:pt idx="623">Нормативные школы</cx:pt>
          <cx:pt idx="624">Нормативные школы</cx:pt>
          <cx:pt idx="625">Нормативные школы</cx:pt>
          <cx:pt idx="626">Нормативные школы</cx:pt>
          <cx:pt idx="627">Нормативные школы</cx:pt>
          <cx:pt idx="628">Нормативные школы</cx:pt>
          <cx:pt idx="629">Нормативные школы</cx:pt>
          <cx:pt idx="630">Нормативные школы</cx:pt>
          <cx:pt idx="631">Нормативные школы</cx:pt>
          <cx:pt idx="632">Нормативные школы</cx:pt>
          <cx:pt idx="633">Нормативные школы</cx:pt>
          <cx:pt idx="634">Нормативные школы</cx:pt>
          <cx:pt idx="635">Нормативные школы</cx:pt>
          <cx:pt idx="636">Нормативные школы</cx:pt>
          <cx:pt idx="637">Нормативные школы</cx:pt>
          <cx:pt idx="638">Нормативные школы</cx:pt>
          <cx:pt idx="639">Нормативные школы</cx:pt>
          <cx:pt idx="640">Нормативные школы</cx:pt>
          <cx:pt idx="641">Нормативные школы</cx:pt>
          <cx:pt idx="642">Нормативные школы</cx:pt>
          <cx:pt idx="643">Нормативные школы</cx:pt>
          <cx:pt idx="644">Нормативные школы</cx:pt>
          <cx:pt idx="645">Нормативные школы</cx:pt>
          <cx:pt idx="646">Нормативные школы</cx:pt>
          <cx:pt idx="647">Нормативные школы</cx:pt>
          <cx:pt idx="648">Школы с устойчиво низкими результатами</cx:pt>
          <cx:pt idx="649">Школы с устойчиво низкими результатами</cx:pt>
          <cx:pt idx="650">Школы с устойчиво низкими результатами</cx:pt>
          <cx:pt idx="651">Школы с устойчиво низкими результатами</cx:pt>
          <cx:pt idx="652">Школы с устойчиво низкими результатами</cx:pt>
          <cx:pt idx="653">Школы с устойчиво низкими результатами</cx:pt>
          <cx:pt idx="654">Школы с устойчиво низкими результатами</cx:pt>
          <cx:pt idx="655">Школы с устойчиво низкими результатами</cx:pt>
          <cx:pt idx="656">Школы с устойчиво низкими результатами</cx:pt>
          <cx:pt idx="657">Школы с устойчиво низкими результатами</cx:pt>
          <cx:pt idx="658">Школы с устойчиво низкими результатами</cx:pt>
          <cx:pt idx="659">Школы с устойчиво низкими результатами</cx:pt>
          <cx:pt idx="660">Школы с устойчиво низкими результатами</cx:pt>
          <cx:pt idx="661">Школы с устойчиво низкими результатами</cx:pt>
          <cx:pt idx="662">Школы с устойчиво низкими результатами</cx:pt>
          <cx:pt idx="663">Школы с устойчиво низкими результатами</cx:pt>
          <cx:pt idx="664">Школы с устойчиво низкими результатами</cx:pt>
          <cx:pt idx="665">Школы с устойчиво низкими результатами</cx:pt>
          <cx:pt idx="666">Нормативные школы</cx:pt>
          <cx:pt idx="667">Нормативные школы</cx:pt>
          <cx:pt idx="668">Нормативные школы</cx:pt>
          <cx:pt idx="669">Нормативные школы</cx:pt>
          <cx:pt idx="670">Нормативные школы</cx:pt>
          <cx:pt idx="671">Нормативные школы</cx:pt>
          <cx:pt idx="672">Нормативные школы</cx:pt>
          <cx:pt idx="673">Нормативные школы</cx:pt>
          <cx:pt idx="674">Нормативные школы</cx:pt>
          <cx:pt idx="675">Нормативные школы</cx:pt>
          <cx:pt idx="676">Нормативные школы</cx:pt>
          <cx:pt idx="677">Нормативные школы</cx:pt>
          <cx:pt idx="678">Нормативные школы</cx:pt>
          <cx:pt idx="679">Нормативные школы</cx:pt>
          <cx:pt idx="680">Нормативные школы</cx:pt>
          <cx:pt idx="681">Нормативные школы</cx:pt>
          <cx:pt idx="682">Нормативные школы</cx:pt>
          <cx:pt idx="683">Нормативные школы</cx:pt>
          <cx:pt idx="684">Нормативные школы</cx:pt>
          <cx:pt idx="685">Нормативные школы</cx:pt>
          <cx:pt idx="686">Нормативные школы</cx:pt>
          <cx:pt idx="687">Нормативные школы</cx:pt>
          <cx:pt idx="688">Нормативные школы</cx:pt>
          <cx:pt idx="689">Нормативные школы</cx:pt>
          <cx:pt idx="690">Нормативные школы</cx:pt>
          <cx:pt idx="691">Нормативные школы</cx:pt>
          <cx:pt idx="692">Нормативные школы</cx:pt>
          <cx:pt idx="693">Нормативные школы</cx:pt>
          <cx:pt idx="694">Нормативные школы</cx:pt>
          <cx:pt idx="695">Нормативные школы</cx:pt>
          <cx:pt idx="696">Нормативные школы</cx:pt>
          <cx:pt idx="697">Нормативные школы</cx:pt>
          <cx:pt idx="698">Нормативные школы</cx:pt>
          <cx:pt idx="699">Нормативные школы</cx:pt>
          <cx:pt idx="700">Нормативные школы</cx:pt>
          <cx:pt idx="701">Нормативные школы</cx:pt>
          <cx:pt idx="702">Нормативные школы</cx:pt>
          <cx:pt idx="703">Нормативные школы</cx:pt>
          <cx:pt idx="704">Нормативные школы</cx:pt>
          <cx:pt idx="705">Нормативные школы</cx:pt>
          <cx:pt idx="706">Нормативные школы</cx:pt>
          <cx:pt idx="707">Нормативные школы</cx:pt>
          <cx:pt idx="708">Нормативные школы</cx:pt>
          <cx:pt idx="709">Нормативные школы</cx:pt>
          <cx:pt idx="710">Нормативные школы</cx:pt>
          <cx:pt idx="711">Нормативные школы</cx:pt>
          <cx:pt idx="712">Школы с устойчиво низкими результатами</cx:pt>
          <cx:pt idx="713">Школы с устойчиво низкими результатами</cx:pt>
          <cx:pt idx="714">Школы с устойчиво низкими результатами</cx:pt>
          <cx:pt idx="715">Школы с устойчиво низкими результатами</cx:pt>
          <cx:pt idx="716">Школы с устойчиво низкими результатами</cx:pt>
          <cx:pt idx="717">Школы с устойчиво низкими результатами</cx:pt>
          <cx:pt idx="718">Школы с устойчиво низкими результатами</cx:pt>
          <cx:pt idx="719">Школы с устойчиво низкими результатами</cx:pt>
          <cx:pt idx="720">Школы с устойчиво низкими результатами</cx:pt>
          <cx:pt idx="721">Школы с устойчиво низкими результатами</cx:pt>
          <cx:pt idx="722">Школы с устойчиво низкими результатами</cx:pt>
          <cx:pt idx="723">Школы с устойчиво низкими результатами</cx:pt>
          <cx:pt idx="724">Школы с устойчиво низкими результатами</cx:pt>
          <cx:pt idx="725">Нормативные школы</cx:pt>
          <cx:pt idx="726">Нормативные школы</cx:pt>
          <cx:pt idx="727">Нормативные школы</cx:pt>
          <cx:pt idx="728">Нормативные школы</cx:pt>
          <cx:pt idx="729">Нормативные школы</cx:pt>
          <cx:pt idx="730">Нормативные школы</cx:pt>
          <cx:pt idx="731">Нормативные школы</cx:pt>
          <cx:pt idx="732">Нормативные школы</cx:pt>
          <cx:pt idx="733">Нормативные школы</cx:pt>
          <cx:pt idx="734">Нормативные школы</cx:pt>
          <cx:pt idx="735">Нормативные школы</cx:pt>
          <cx:pt idx="736">Нормативные школы</cx:pt>
          <cx:pt idx="737">Нормативные школы</cx:pt>
          <cx:pt idx="738">Нормативные школы</cx:pt>
          <cx:pt idx="739">Нормативные школы</cx:pt>
          <cx:pt idx="740">Нормативные школы</cx:pt>
          <cx:pt idx="741">Нормативные школы</cx:pt>
          <cx:pt idx="742">Нормативные школы</cx:pt>
          <cx:pt idx="743">Нормативные школы</cx:pt>
          <cx:pt idx="744">Нормативные школы</cx:pt>
          <cx:pt idx="745">Нормативные школы</cx:pt>
          <cx:pt idx="746">Нормативные школы</cx:pt>
          <cx:pt idx="747">Нормативные школы</cx:pt>
          <cx:pt idx="748">Школы с устойчиво низкими результатами</cx:pt>
          <cx:pt idx="749">Школы с устойчиво низкими результатами</cx:pt>
          <cx:pt idx="750">Школы с устойчиво низкими результатами</cx:pt>
          <cx:pt idx="751">Школы с устойчиво низкими результатами</cx:pt>
          <cx:pt idx="752">Школы с устойчиво низкими результатами</cx:pt>
          <cx:pt idx="753">Школы с устойчиво низкими результатами</cx:pt>
          <cx:pt idx="754">Школы с устойчиво низкими результатами</cx:pt>
          <cx:pt idx="755">Школы с устойчиво низкими результатами</cx:pt>
          <cx:pt idx="756">Школы с устойчиво низкими результатами</cx:pt>
          <cx:pt idx="757">Школы с устойчиво низкими результатами</cx:pt>
          <cx:pt idx="758">Школы с устойчиво низкими результатами</cx:pt>
          <cx:pt idx="759">Школы с устойчиво низкими результатами</cx:pt>
          <cx:pt idx="760">Школы с устойчиво низкими результатами</cx:pt>
          <cx:pt idx="761">Школы с устойчиво низкими результатами</cx:pt>
          <cx:pt idx="762">Школы с устойчиво низкими результатами</cx:pt>
          <cx:pt idx="763">Школы с устойчиво низкими результатами</cx:pt>
          <cx:pt idx="764">Школы с устойчиво низкими результатами</cx:pt>
          <cx:pt idx="765">Школы с устойчиво низкими результатами</cx:pt>
          <cx:pt idx="766">Школы с устойчиво низкими результатами</cx:pt>
          <cx:pt idx="767">Школы с устойчиво низкими результатами</cx:pt>
          <cx:pt idx="768">Школы с устойчиво низкими результатами</cx:pt>
          <cx:pt idx="769">Нормативные школы</cx:pt>
          <cx:pt idx="770">Нормативные школы</cx:pt>
          <cx:pt idx="771">Нормативные школы</cx:pt>
          <cx:pt idx="772">Нормативные школы</cx:pt>
          <cx:pt idx="773">Нормативные школы</cx:pt>
          <cx:pt idx="774">Нормативные школы</cx:pt>
          <cx:pt idx="775">Нормативные школы</cx:pt>
          <cx:pt idx="776">Нормативные школы</cx:pt>
          <cx:pt idx="777">Нормативные школы</cx:pt>
          <cx:pt idx="778">Нормативные школы</cx:pt>
          <cx:pt idx="779">Нормативные школы</cx:pt>
          <cx:pt idx="780">Школы с устойчиво низкими результатами</cx:pt>
          <cx:pt idx="781">Школы с устойчиво низкими результатами</cx:pt>
          <cx:pt idx="782">Школы с устойчиво низкими результатами</cx:pt>
          <cx:pt idx="783">Школы с устойчиво низкими результатами</cx:pt>
          <cx:pt idx="784">Школы с устойчиво низкими результатами</cx:pt>
          <cx:pt idx="785">Школы с устойчиво низкими результатами</cx:pt>
          <cx:pt idx="786">Школы с устойчиво низкими результатами</cx:pt>
          <cx:pt idx="787">Школы с устойчиво низкими результатами</cx:pt>
          <cx:pt idx="788">Школы с устойчиво низкими результатами</cx:pt>
          <cx:pt idx="789">Школы с устойчиво низкими результатами</cx:pt>
          <cx:pt idx="790">Школы с устойчиво низкими результатами</cx:pt>
          <cx:pt idx="791">Школы с устойчиво низкими результатами</cx:pt>
          <cx:pt idx="792">Школы с устойчиво низкими результатами</cx:pt>
          <cx:pt idx="793">Школы с устойчиво низкими результатами</cx:pt>
          <cx:pt idx="794">Школы с устойчиво низкими результатами</cx:pt>
          <cx:pt idx="795">Школы с устойчиво низкими результатами</cx:pt>
          <cx:pt idx="796">Школы с устойчиво низкими результатами</cx:pt>
          <cx:pt idx="797">Школы с устойчиво низкими результатами</cx:pt>
          <cx:pt idx="798">Школы с устойчиво низкими результатами</cx:pt>
          <cx:pt idx="799">Школы с устойчиво низкими результатами</cx:pt>
          <cx:pt idx="800">Школы с устойчиво низкими результатами</cx:pt>
          <cx:pt idx="801">Школы с устойчиво низкими результатами</cx:pt>
          <cx:pt idx="802">Нормативные школы</cx:pt>
          <cx:pt idx="803">Нормативные школы</cx:pt>
          <cx:pt idx="804">Нормативные школы</cx:pt>
          <cx:pt idx="805">Нормативные школы</cx:pt>
          <cx:pt idx="806">Нормативные школы</cx:pt>
          <cx:pt idx="807">Нормативные школы</cx:pt>
          <cx:pt idx="808">Нормативные школы</cx:pt>
          <cx:pt idx="809">Нормативные школы</cx:pt>
          <cx:pt idx="810">Нормативные школы</cx:pt>
          <cx:pt idx="811">Нормативные школы</cx:pt>
          <cx:pt idx="812">Нормативные школы</cx:pt>
          <cx:pt idx="813">Нормативные школы</cx:pt>
          <cx:pt idx="814">Нормативные школы</cx:pt>
          <cx:pt idx="815">Нормативные школы</cx:pt>
          <cx:pt idx="816">Нормативные школы</cx:pt>
          <cx:pt idx="817">Нормативные школы</cx:pt>
          <cx:pt idx="818">Нормативные школы</cx:pt>
          <cx:pt idx="819">Нормативные школы</cx:pt>
          <cx:pt idx="820">Нормативные школы</cx:pt>
          <cx:pt idx="821">Нормативные школы</cx:pt>
          <cx:pt idx="822">Нормативные школы</cx:pt>
          <cx:pt idx="823">Нормативные школы</cx:pt>
          <cx:pt idx="824">Нормативные школы</cx:pt>
          <cx:pt idx="825">Нормативные школы</cx:pt>
          <cx:pt idx="826">Нормативные школы</cx:pt>
          <cx:pt idx="827">Нормативные школы</cx:pt>
          <cx:pt idx="828">Нормативные школы</cx:pt>
          <cx:pt idx="829">Нормативные школы</cx:pt>
          <cx:pt idx="830">Нормативные школы</cx:pt>
          <cx:pt idx="831">Нормативные школы</cx:pt>
          <cx:pt idx="832">Нормативные школы</cx:pt>
          <cx:pt idx="833">Нормативные школы</cx:pt>
          <cx:pt idx="834">Нормативные школы</cx:pt>
          <cx:pt idx="835">Нормативные школы</cx:pt>
          <cx:pt idx="836">Нормативные школы</cx:pt>
          <cx:pt idx="837">Нормативные школы</cx:pt>
          <cx:pt idx="838">Нормативные школы</cx:pt>
          <cx:pt idx="839">Нормативные школы</cx:pt>
          <cx:pt idx="840">Нормативные школы</cx:pt>
          <cx:pt idx="841">Нормативные школы</cx:pt>
          <cx:pt idx="842">Нормативные школы</cx:pt>
          <cx:pt idx="843">Нормативные школы</cx:pt>
          <cx:pt idx="844">Нормативные школы</cx:pt>
          <cx:pt idx="845">Нормативные школы</cx:pt>
          <cx:pt idx="846">Нормативные школы</cx:pt>
          <cx:pt idx="847">Нормативные школы</cx:pt>
          <cx:pt idx="848">Нормативные школы</cx:pt>
          <cx:pt idx="849">Нормативные школы</cx:pt>
          <cx:pt idx="850">Нормативные школы</cx:pt>
          <cx:pt idx="851">Нормативные школы</cx:pt>
          <cx:pt idx="852">Нормативные школы</cx:pt>
          <cx:pt idx="853">Нормативные школы</cx:pt>
          <cx:pt idx="854">Нормативные школы</cx:pt>
          <cx:pt idx="855">Нормативные школы</cx:pt>
          <cx:pt idx="856">Нормативные школы</cx:pt>
          <cx:pt idx="857">Нормативные школы</cx:pt>
          <cx:pt idx="858">Нормативные школы</cx:pt>
          <cx:pt idx="859">Нормативные школы</cx:pt>
          <cx:pt idx="860">Нормативные школы</cx:pt>
          <cx:pt idx="861">Нормативные школы</cx:pt>
          <cx:pt idx="862">Нормативные школы</cx:pt>
          <cx:pt idx="863">Нормативные школы</cx:pt>
          <cx:pt idx="864">Нормативные школы</cx:pt>
          <cx:pt idx="865">Нормативные школы</cx:pt>
          <cx:pt idx="866">Нормативные школы</cx:pt>
          <cx:pt idx="867">Нормативные школы</cx:pt>
          <cx:pt idx="868">Нормативные школы</cx:pt>
          <cx:pt idx="869">Нормативные школы</cx:pt>
          <cx:pt idx="870">Нормативные школы</cx:pt>
          <cx:pt idx="871">Нормативные школы</cx:pt>
          <cx:pt idx="872">Нормативные школы</cx:pt>
          <cx:pt idx="873">Нормативные школы</cx:pt>
          <cx:pt idx="874">Нормативные школы</cx:pt>
          <cx:pt idx="875">Нормативные школы</cx:pt>
          <cx:pt idx="876">Нормативные школы</cx:pt>
          <cx:pt idx="877">Нормативные школы</cx:pt>
          <cx:pt idx="878">Нормативные школы</cx:pt>
          <cx:pt idx="879">Нормативные школы</cx:pt>
          <cx:pt idx="880">Нормативные школы</cx:pt>
          <cx:pt idx="881">Нормативные школы</cx:pt>
          <cx:pt idx="882">Нормативные школы</cx:pt>
          <cx:pt idx="883">Нормативные школы</cx:pt>
          <cx:pt idx="884">Нормативные школы</cx:pt>
          <cx:pt idx="885">Нормативные школы</cx:pt>
          <cx:pt idx="886">Нормативные школы</cx:pt>
          <cx:pt idx="887">Нормативные школы</cx:pt>
          <cx:pt idx="888">Нормативные школы</cx:pt>
          <cx:pt idx="889">Нормативные школы</cx:pt>
          <cx:pt idx="890">Нормативные школы</cx:pt>
          <cx:pt idx="891">Нормативные школы</cx:pt>
          <cx:pt idx="892">Нормативные школы</cx:pt>
          <cx:pt idx="893">Нормативные школы</cx:pt>
          <cx:pt idx="894">Нормативные школы</cx:pt>
          <cx:pt idx="895">Нормативные школы</cx:pt>
          <cx:pt idx="896">Нормативные школы</cx:pt>
          <cx:pt idx="897">Нормативные школы</cx:pt>
          <cx:pt idx="898">Нормативные школы</cx:pt>
          <cx:pt idx="899">Нормативные школы</cx:pt>
          <cx:pt idx="900">Нормативные школы</cx:pt>
          <cx:pt idx="901">Нормативные школы</cx:pt>
          <cx:pt idx="902">Нормативные школы</cx:pt>
          <cx:pt idx="903">Нормативные школы</cx:pt>
          <cx:pt idx="904">Нормативные школы</cx:pt>
          <cx:pt idx="905">Нормативные школы</cx:pt>
          <cx:pt idx="906">Нормативные школы</cx:pt>
          <cx:pt idx="907">Нормативные школы</cx:pt>
          <cx:pt idx="908">Нормативные школы</cx:pt>
          <cx:pt idx="909">Нормативные школы</cx:pt>
          <cx:pt idx="910">Нормативные школы</cx:pt>
          <cx:pt idx="911">Нормативные школы</cx:pt>
          <cx:pt idx="912">Нормативные школы</cx:pt>
          <cx:pt idx="913">Нормативные школы</cx:pt>
          <cx:pt idx="914">Нормативные школы</cx:pt>
          <cx:pt idx="915">Нормативные школы</cx:pt>
          <cx:pt idx="916">Нормативные школы</cx:pt>
          <cx:pt idx="917">Нормативные школы</cx:pt>
          <cx:pt idx="918">Нормативные школы</cx:pt>
          <cx:pt idx="919">Нормативные школы</cx:pt>
          <cx:pt idx="920">Нормативные школы</cx:pt>
          <cx:pt idx="921">Нормативные школы</cx:pt>
          <cx:pt idx="922">Нормативные школы</cx:pt>
          <cx:pt idx="923">Нормативные школы</cx:pt>
          <cx:pt idx="924">Нормативные школы</cx:pt>
          <cx:pt idx="925">Нормативные школы</cx:pt>
          <cx:pt idx="926">Нормативные школы</cx:pt>
          <cx:pt idx="927">Нормативные школы</cx:pt>
          <cx:pt idx="928">Нормативные школы</cx:pt>
          <cx:pt idx="929">Нормативные школы</cx:pt>
          <cx:pt idx="930">Нормативные школы</cx:pt>
          <cx:pt idx="931">Нормативные школы</cx:pt>
          <cx:pt idx="932">Нормативные школы</cx:pt>
          <cx:pt idx="933">Нормативные школы</cx:pt>
          <cx:pt idx="934">Нормативные школы</cx:pt>
          <cx:pt idx="935">Нормативные школы</cx:pt>
          <cx:pt idx="936">Нормативные школы</cx:pt>
          <cx:pt idx="937">Нормативные школы</cx:pt>
          <cx:pt idx="938">Нормативные школы</cx:pt>
          <cx:pt idx="939">Нормативные школы</cx:pt>
          <cx:pt idx="940">Нормативные школы</cx:pt>
          <cx:pt idx="941">Нормативные школы</cx:pt>
          <cx:pt idx="942">Нормативные школы</cx:pt>
          <cx:pt idx="943">Нормативные школы</cx:pt>
          <cx:pt idx="944">Нормативные школы</cx:pt>
          <cx:pt idx="945">Нормативные школы</cx:pt>
          <cx:pt idx="946">Нормативные школы</cx:pt>
          <cx:pt idx="947">Нормативные школы</cx:pt>
          <cx:pt idx="948">Нормативные школы</cx:pt>
          <cx:pt idx="949">Нормативные школы</cx:pt>
          <cx:pt idx="950">Нормативные школы</cx:pt>
          <cx:pt idx="951">Нормативные школы</cx:pt>
          <cx:pt idx="952">Нормативные школы</cx:pt>
          <cx:pt idx="953">Нормативные школы</cx:pt>
          <cx:pt idx="954">Нормативные школы</cx:pt>
          <cx:pt idx="955">Нормативные школы</cx:pt>
          <cx:pt idx="956">Нормативные школы</cx:pt>
          <cx:pt idx="957">Нормативные школы</cx:pt>
          <cx:pt idx="958">Нормативные школы</cx:pt>
          <cx:pt idx="959">Нормативные школы</cx:pt>
          <cx:pt idx="960">Нормативные школы</cx:pt>
          <cx:pt idx="961">Нормативные школы</cx:pt>
          <cx:pt idx="962">Нормативные школы</cx:pt>
          <cx:pt idx="963">Нормативные школы</cx:pt>
          <cx:pt idx="964">Нормативные школы</cx:pt>
          <cx:pt idx="965">Нормативные школы</cx:pt>
          <cx:pt idx="966">Нормативные школы</cx:pt>
          <cx:pt idx="967">Нормативные школы</cx:pt>
          <cx:pt idx="968">Нормативные школы</cx:pt>
          <cx:pt idx="969">Нормативные школы</cx:pt>
          <cx:pt idx="970">Нормативные школы</cx:pt>
          <cx:pt idx="971">Нормативные школы</cx:pt>
          <cx:pt idx="972">Нормативные школы</cx:pt>
          <cx:pt idx="973">Нормативные школы</cx:pt>
          <cx:pt idx="974">Нормативные школы</cx:pt>
          <cx:pt idx="975">Нормативные школы</cx:pt>
          <cx:pt idx="976">Нормативные школы</cx:pt>
          <cx:pt idx="977">Нормативные школы</cx:pt>
          <cx:pt idx="978">Нормативные школы</cx:pt>
          <cx:pt idx="979">Нормативные школы</cx:pt>
          <cx:pt idx="980">Нормативные школы</cx:pt>
          <cx:pt idx="981">Нормативные школы</cx:pt>
          <cx:pt idx="982">Нормативные школы</cx:pt>
          <cx:pt idx="983">Нормативные школы</cx:pt>
          <cx:pt idx="984">Нормативные школы</cx:pt>
          <cx:pt idx="985">Нормативные школы</cx:pt>
          <cx:pt idx="986">Нормативные школы</cx:pt>
          <cx:pt idx="987">Нормативные школы</cx:pt>
          <cx:pt idx="988">Нормативные школы</cx:pt>
          <cx:pt idx="989">Нормативные школы</cx:pt>
          <cx:pt idx="990">Нормативные школы</cx:pt>
          <cx:pt idx="991">Нормативные школы</cx:pt>
          <cx:pt idx="992">Нормативные школы</cx:pt>
          <cx:pt idx="993">Нормативные школы</cx:pt>
          <cx:pt idx="994">Нормативные школы</cx:pt>
          <cx:pt idx="995">Нормативные школы</cx:pt>
          <cx:pt idx="996">Нормативные школы</cx:pt>
          <cx:pt idx="997">Нормативные школы</cx:pt>
          <cx:pt idx="998">Нормативные школы</cx:pt>
          <cx:pt idx="999">Нормативные школы</cx:pt>
          <cx:pt idx="1000">Нормативные школы</cx:pt>
          <cx:pt idx="1001">Нормативные школы</cx:pt>
          <cx:pt idx="1002">Нормативные школы</cx:pt>
          <cx:pt idx="1003">Нормативные школы</cx:pt>
          <cx:pt idx="1004">Нормативные школы</cx:pt>
          <cx:pt idx="1005">Нормативные школы</cx:pt>
          <cx:pt idx="1006">Нормативные школы</cx:pt>
          <cx:pt idx="1007">Нормативные школы</cx:pt>
          <cx:pt idx="1008">Нормативные школы</cx:pt>
          <cx:pt idx="1009">Нормативные школы</cx:pt>
          <cx:pt idx="1010">Нормативные школы</cx:pt>
          <cx:pt idx="1011">Нормативные школы</cx:pt>
          <cx:pt idx="1012">Нормативные школы</cx:pt>
          <cx:pt idx="1013">Нормативные школы</cx:pt>
          <cx:pt idx="1014">Нормативные школы</cx:pt>
          <cx:pt idx="1015">Нормативные школы</cx:pt>
          <cx:pt idx="1016">Нормативные школы</cx:pt>
          <cx:pt idx="1017">Нормативные школы</cx:pt>
          <cx:pt idx="1018">Нормативные школы</cx:pt>
          <cx:pt idx="1019">Нормативные школы</cx:pt>
          <cx:pt idx="1020">Нормативные школы</cx:pt>
          <cx:pt idx="1021">Нормативные школы</cx:pt>
          <cx:pt idx="1022">Нормативные школы</cx:pt>
          <cx:pt idx="1023">Нормативные школы</cx:pt>
          <cx:pt idx="1024">Нормативные школы</cx:pt>
          <cx:pt idx="1025">Нормативные школы</cx:pt>
          <cx:pt idx="1026">Нормативные школы</cx:pt>
          <cx:pt idx="1027">Школы с устойчиво низкими результатами</cx:pt>
          <cx:pt idx="1028">Школы с устойчиво низкими результатами</cx:pt>
          <cx:pt idx="1029">Нормативные школы</cx:pt>
          <cx:pt idx="1030">Нормативные школы</cx:pt>
          <cx:pt idx="1031">Нормативные школы</cx:pt>
          <cx:pt idx="1032">Нормативные школы</cx:pt>
          <cx:pt idx="1033">Нормативные школы</cx:pt>
          <cx:pt idx="1034">Нормативные школы</cx:pt>
          <cx:pt idx="1035">Нормативные школы</cx:pt>
          <cx:pt idx="1036">Нормативные школы</cx:pt>
          <cx:pt idx="1037">Нормативные школы</cx:pt>
          <cx:pt idx="1038">Нормативные школы</cx:pt>
          <cx:pt idx="1039">Нормативные школы</cx:pt>
          <cx:pt idx="1040">Нормативные школы</cx:pt>
          <cx:pt idx="1041">Нормативные школы</cx:pt>
          <cx:pt idx="1042">Нормативные школы</cx:pt>
          <cx:pt idx="1043">Нормативные школы</cx:pt>
          <cx:pt idx="1044">Нормативные школы</cx:pt>
          <cx:pt idx="1045">Нормативные школы</cx:pt>
          <cx:pt idx="1046">Нормативные школы</cx:pt>
          <cx:pt idx="1047">Нормативные школы</cx:pt>
          <cx:pt idx="1048">Нормативные школы</cx:pt>
          <cx:pt idx="1049">Нормативные школы</cx:pt>
          <cx:pt idx="1050">Нормативные школы</cx:pt>
          <cx:pt idx="1051">Нормативные школы</cx:pt>
          <cx:pt idx="1052">Нормативные школы</cx:pt>
          <cx:pt idx="1053">Нормативные школы</cx:pt>
          <cx:pt idx="1054">Нормативные школы</cx:pt>
          <cx:pt idx="1055">Нормативные школы</cx:pt>
          <cx:pt idx="1056">Нормативные школы</cx:pt>
          <cx:pt idx="1057">Нормативные школы</cx:pt>
          <cx:pt idx="1058">Нормативные школы</cx:pt>
          <cx:pt idx="1059">Нормативные школы</cx:pt>
          <cx:pt idx="1060">Нормативные школы</cx:pt>
          <cx:pt idx="1061">Нормативные школы</cx:pt>
          <cx:pt idx="1062">Нормативные школы</cx:pt>
          <cx:pt idx="1063">Нормативные школы</cx:pt>
          <cx:pt idx="1064">Нормативные школы</cx:pt>
          <cx:pt idx="1065">Нормативные школы</cx:pt>
          <cx:pt idx="1066">Нормативные школы</cx:pt>
          <cx:pt idx="1067">Нормативные школы</cx:pt>
          <cx:pt idx="1068">Нормативные школы</cx:pt>
          <cx:pt idx="1069">Нормативные школы</cx:pt>
          <cx:pt idx="1070">Нормативные школы</cx:pt>
          <cx:pt idx="1071">Нормативные школы</cx:pt>
          <cx:pt idx="1072">Нормативные школы</cx:pt>
          <cx:pt idx="1073">Нормативные школы</cx:pt>
          <cx:pt idx="1074">Нормативные школы</cx:pt>
          <cx:pt idx="1075">Нормативные школы</cx:pt>
          <cx:pt idx="1076">Нормативные школы</cx:pt>
          <cx:pt idx="1077">Нормативные школы</cx:pt>
          <cx:pt idx="1078">Нормативные школы</cx:pt>
          <cx:pt idx="1079">Нормативные школы</cx:pt>
          <cx:pt idx="1080">Нормативные школы</cx:pt>
          <cx:pt idx="1081">Нормативные школы</cx:pt>
          <cx:pt idx="1082">Нормативные школы</cx:pt>
          <cx:pt idx="1083">Нормативные школы</cx:pt>
          <cx:pt idx="1084">Нормативные школы</cx:pt>
          <cx:pt idx="1085">Нормативные школы</cx:pt>
          <cx:pt idx="1086">Нормативные школы</cx:pt>
          <cx:pt idx="1087">Нормативные школы</cx:pt>
          <cx:pt idx="1088">Школы с устойчиво низкими результатами</cx:pt>
          <cx:pt idx="1089">Школы с устойчиво низкими результатами</cx:pt>
          <cx:pt idx="1090">Школы с устойчиво низкими результатами</cx:pt>
          <cx:pt idx="1091">Школы с устойчиво низкими результатами</cx:pt>
          <cx:pt idx="1092">Школы с устойчиво низкими результатами</cx:pt>
          <cx:pt idx="1093">Школы с устойчиво низкими результатами</cx:pt>
          <cx:pt idx="1094">Школы с устойчиво низкими результатами</cx:pt>
          <cx:pt idx="1095">Школы с устойчиво низкими результатами</cx:pt>
          <cx:pt idx="1096">Школы с устойчиво низкими результатами</cx:pt>
          <cx:pt idx="1097">Школы с устойчиво низкими результатами</cx:pt>
          <cx:pt idx="1098">Школы с устойчиво низкими результатами</cx:pt>
          <cx:pt idx="1099">Школы с устойчиво низкими результатами</cx:pt>
          <cx:pt idx="1100">Школы с устойчиво низкими результатами</cx:pt>
          <cx:pt idx="1101">Школы с устойчиво низкими результатами</cx:pt>
          <cx:pt idx="1102">Школы с устойчиво низкими результатами</cx:pt>
          <cx:pt idx="1103">Школы с устойчиво низкими результатами</cx:pt>
          <cx:pt idx="1104">Школы с устойчиво низкими результатами</cx:pt>
          <cx:pt idx="1105">Школы с устойчиво низкими результатами</cx:pt>
          <cx:pt idx="1106">Школы с устойчиво низкими результатами</cx:pt>
          <cx:pt idx="1107">Школы с устойчиво низкими результатами</cx:pt>
          <cx:pt idx="1108">Школы с устойчиво низкими результатами</cx:pt>
          <cx:pt idx="1109">Школы с устойчиво низкими результатами</cx:pt>
          <cx:pt idx="1110">Школы с устойчиво низкими результатами</cx:pt>
          <cx:pt idx="1111">Школы с устойчиво низкими результатами</cx:pt>
          <cx:pt idx="1112">Нормативные школы</cx:pt>
          <cx:pt idx="1113">Нормативные школы</cx:pt>
          <cx:pt idx="1114">Нормативные школы</cx:pt>
          <cx:pt idx="1115">Нормативные школы</cx:pt>
          <cx:pt idx="1116">Нормативные школы</cx:pt>
          <cx:pt idx="1117">Нормативные школы</cx:pt>
          <cx:pt idx="1118">Нормативные школы</cx:pt>
          <cx:pt idx="1119">Нормативные школы</cx:pt>
          <cx:pt idx="1120">Нормативные школы</cx:pt>
          <cx:pt idx="1121">Нормативные школы</cx:pt>
          <cx:pt idx="1122">Нормативные школы</cx:pt>
          <cx:pt idx="1123">Нормативные школы</cx:pt>
          <cx:pt idx="1124">Нормативные школы</cx:pt>
          <cx:pt idx="1125">Нормативные школы</cx:pt>
          <cx:pt idx="1126">Нормативные школы</cx:pt>
          <cx:pt idx="1127">Нормативные школы</cx:pt>
          <cx:pt idx="1128">Нормативные школы</cx:pt>
          <cx:pt idx="1129">Нормативные школы</cx:pt>
          <cx:pt idx="1130">Нормативные школы</cx:pt>
          <cx:pt idx="1131">Нормативные школы</cx:pt>
          <cx:pt idx="1132">Нормативные школы</cx:pt>
          <cx:pt idx="1133">Нормативные школы</cx:pt>
          <cx:pt idx="1134">Нормативные школы</cx:pt>
          <cx:pt idx="1135">Нормативные школы</cx:pt>
          <cx:pt idx="1136">Нормативные школы</cx:pt>
          <cx:pt idx="1137">Нормативные школы</cx:pt>
          <cx:pt idx="1138">Нормативные школы</cx:pt>
          <cx:pt idx="1139">Нормативные школы</cx:pt>
          <cx:pt idx="1140">Нормативные школы</cx:pt>
          <cx:pt idx="1141">Нормативные школы</cx:pt>
          <cx:pt idx="1142">Нормативные школы</cx:pt>
          <cx:pt idx="1143">Нормативные школы</cx:pt>
          <cx:pt idx="1144">Нормативные школы</cx:pt>
          <cx:pt idx="1145">Нормативные школы</cx:pt>
          <cx:pt idx="1146">Нормативные школы</cx:pt>
          <cx:pt idx="1147">Нормативные школы</cx:pt>
          <cx:pt idx="1148">Нормативные школы</cx:pt>
          <cx:pt idx="1149">Нормативные школы</cx:pt>
          <cx:pt idx="1150">Нормативные школы</cx:pt>
          <cx:pt idx="1151">Нормативные школы</cx:pt>
          <cx:pt idx="1152">Нормативные школы</cx:pt>
          <cx:pt idx="1153">Нормативные школы</cx:pt>
          <cx:pt idx="1154">Нормативные школы</cx:pt>
          <cx:pt idx="1155">Нормативные школы</cx:pt>
          <cx:pt idx="1156">Нормативные школы</cx:pt>
          <cx:pt idx="1157">Нормативные школы</cx:pt>
          <cx:pt idx="1158">Нормативные школы</cx:pt>
          <cx:pt idx="1159">Нормативные школы</cx:pt>
          <cx:pt idx="1160">Нормативные школы</cx:pt>
          <cx:pt idx="1161">Нормативные школы</cx:pt>
          <cx:pt idx="1162">Нормативные школы</cx:pt>
          <cx:pt idx="1163">Нормативные школы</cx:pt>
          <cx:pt idx="1164">Нормативные школы</cx:pt>
          <cx:pt idx="1165">Нормативные школы</cx:pt>
          <cx:pt idx="1166">Нормативные школы</cx:pt>
          <cx:pt idx="1167">Нормативные школы</cx:pt>
          <cx:pt idx="1168">Нормативные школы</cx:pt>
          <cx:pt idx="1169">Нормативные школы</cx:pt>
          <cx:pt idx="1170">Нормативные школы</cx:pt>
          <cx:pt idx="1171">Нормативные школы</cx:pt>
          <cx:pt idx="1172">Нормативные школы</cx:pt>
          <cx:pt idx="1173">Нормативные школы</cx:pt>
          <cx:pt idx="1174">Нормативные школы</cx:pt>
          <cx:pt idx="1175">Нормативные школы</cx:pt>
          <cx:pt idx="1176">Нормативные школы</cx:pt>
          <cx:pt idx="1177">Нормативные школы</cx:pt>
          <cx:pt idx="1178">Нормативные школы</cx:pt>
          <cx:pt idx="1179">Нормативные школы</cx:pt>
          <cx:pt idx="1180">Нормативные школы</cx:pt>
          <cx:pt idx="1181">Нормативные школы</cx:pt>
          <cx:pt idx="1182">Нормативные школы</cx:pt>
          <cx:pt idx="1183">Нормативные школы</cx:pt>
          <cx:pt idx="1184">Нормативные школы</cx:pt>
          <cx:pt idx="1185">Нормативные школы</cx:pt>
          <cx:pt idx="1186">Нормативные школы</cx:pt>
          <cx:pt idx="1187">Нормативные школы</cx:pt>
          <cx:pt idx="1188">Нормативные школы</cx:pt>
          <cx:pt idx="1189">Нормативные школы</cx:pt>
          <cx:pt idx="1190">Нормативные школы</cx:pt>
          <cx:pt idx="1191">Нормативные школы</cx:pt>
          <cx:pt idx="1192">Нормативные школы</cx:pt>
          <cx:pt idx="1193">Нормативные школы</cx:pt>
          <cx:pt idx="1194">Нормативные школы</cx:pt>
          <cx:pt idx="1195">Нормативные школы</cx:pt>
          <cx:pt idx="1196">Нормативные школы</cx:pt>
          <cx:pt idx="1197">Нормативные школы</cx:pt>
          <cx:pt idx="1198">Нормативные школы</cx:pt>
          <cx:pt idx="1199">Нормативные школы</cx:pt>
          <cx:pt idx="1200">Нормативные школы</cx:pt>
          <cx:pt idx="1201">Нормативные школы</cx:pt>
          <cx:pt idx="1202">Нормативные школы</cx:pt>
          <cx:pt idx="1203">Нормативные школы</cx:pt>
          <cx:pt idx="1204">Нормативные школы</cx:pt>
          <cx:pt idx="1205">Нормативные школы</cx:pt>
          <cx:pt idx="1206">Нормативные школы</cx:pt>
          <cx:pt idx="1207">Нормативные школы</cx:pt>
          <cx:pt idx="1208">Нормативные школы</cx:pt>
          <cx:pt idx="1209">Нормативные школы</cx:pt>
          <cx:pt idx="1210">Нормативные школы</cx:pt>
          <cx:pt idx="1211">Нормативные школы</cx:pt>
          <cx:pt idx="1212">Нормативные школы</cx:pt>
          <cx:pt idx="1213">Школы с устойчиво низкими результатами</cx:pt>
          <cx:pt idx="1214">Школы с устойчиво низкими результатами</cx:pt>
          <cx:pt idx="1215">Школы с устойчиво низкими результатами</cx:pt>
          <cx:pt idx="1216">Школы с устойчиво низкими результатами</cx:pt>
          <cx:pt idx="1217">Школы с устойчиво низкими результатами</cx:pt>
          <cx:pt idx="1218">Школы с устойчиво низкими результатами</cx:pt>
          <cx:pt idx="1219">Школы с устойчиво низкими результатами</cx:pt>
          <cx:pt idx="1220">Школы с устойчиво низкими результатами</cx:pt>
          <cx:pt idx="1221">Школы с устойчиво низкими результатами</cx:pt>
          <cx:pt idx="1222">Школы с устойчиво низкими результатами</cx:pt>
          <cx:pt idx="1223">Школы с устойчиво низкими результатами</cx:pt>
          <cx:pt idx="1224">Школы с устойчиво низкими результатами</cx:pt>
          <cx:pt idx="1225">Школы с устойчиво низкими результатами</cx:pt>
          <cx:pt idx="1226">Школы с устойчиво низкими результатами</cx:pt>
          <cx:pt idx="1227">Школы с устойчиво низкими результатами</cx:pt>
          <cx:pt idx="1228">Школы с устойчиво низкими результатами</cx:pt>
          <cx:pt idx="1229">Школы с устойчиво низкими результатами</cx:pt>
          <cx:pt idx="1230">Нормативные школы</cx:pt>
          <cx:pt idx="1231">Нормативные школы</cx:pt>
          <cx:pt idx="1232">Нормативные школы</cx:pt>
          <cx:pt idx="1233">Нормативные школы</cx:pt>
          <cx:pt idx="1234">Нормативные школы</cx:pt>
          <cx:pt idx="1235">Нормативные школы</cx:pt>
          <cx:pt idx="1236">Нормативные школы</cx:pt>
          <cx:pt idx="1237">Нормативные школы</cx:pt>
          <cx:pt idx="1238">Нормативные школы</cx:pt>
          <cx:pt idx="1239">Нормативные школы</cx:pt>
          <cx:pt idx="1240">Нормативные школы</cx:pt>
          <cx:pt idx="1241">Нормативные школы</cx:pt>
          <cx:pt idx="1242">Нормативные школы</cx:pt>
          <cx:pt idx="1243">Нормативные школы</cx:pt>
          <cx:pt idx="1244">Нормативные школы</cx:pt>
          <cx:pt idx="1245">Нормативные школы</cx:pt>
          <cx:pt idx="1246">Нормативные школы</cx:pt>
          <cx:pt idx="1247">Нормативные школы</cx:pt>
          <cx:pt idx="1248">Нормативные школы</cx:pt>
          <cx:pt idx="1249">Нормативные школы</cx:pt>
          <cx:pt idx="1250">Нормативные школы</cx:pt>
          <cx:pt idx="1251">Нормативные школы</cx:pt>
          <cx:pt idx="1252">Нормативные школы</cx:pt>
          <cx:pt idx="1253">Нормативные школы</cx:pt>
          <cx:pt idx="1254">Нормативные школы</cx:pt>
          <cx:pt idx="1255">Нормативные школы</cx:pt>
          <cx:pt idx="1256">Нормативные школы</cx:pt>
          <cx:pt idx="1257">Нормативные школы</cx:pt>
          <cx:pt idx="1258">Нормативные школы</cx:pt>
          <cx:pt idx="1259">Нормативные школы</cx:pt>
          <cx:pt idx="1260">Нормативные школы</cx:pt>
          <cx:pt idx="1261">Нормативные школы</cx:pt>
          <cx:pt idx="1262">Нормативные школы</cx:pt>
          <cx:pt idx="1263">Нормативные школы</cx:pt>
          <cx:pt idx="1264">Нормативные школы</cx:pt>
          <cx:pt idx="1265">Нормативные школы</cx:pt>
          <cx:pt idx="1266">Нормативные школы</cx:pt>
          <cx:pt idx="1267">Нормативные школы</cx:pt>
          <cx:pt idx="1268">Нормативные школы</cx:pt>
          <cx:pt idx="1269">Нормативные школы</cx:pt>
          <cx:pt idx="1270">Нормативные школы</cx:pt>
          <cx:pt idx="1271">Нормативные школы</cx:pt>
          <cx:pt idx="1272">Нормативные школы</cx:pt>
          <cx:pt idx="1273">Нормативные школы</cx:pt>
          <cx:pt idx="1274">Нормативные школы</cx:pt>
          <cx:pt idx="1275">Нормативные школы</cx:pt>
          <cx:pt idx="1276">Нормативные школы</cx:pt>
          <cx:pt idx="1277">Нормативные школы</cx:pt>
          <cx:pt idx="1278">Нормативные школы</cx:pt>
          <cx:pt idx="1279">Нормативные школы</cx:pt>
          <cx:pt idx="1280">Нормативные школы</cx:pt>
          <cx:pt idx="1281">Нормативные школы</cx:pt>
          <cx:pt idx="1282">Нормативные школы</cx:pt>
          <cx:pt idx="1283">Нормативные школы</cx:pt>
          <cx:pt idx="1284">Нормативные школы</cx:pt>
          <cx:pt idx="1285">Нормативные школы</cx:pt>
          <cx:pt idx="1286">Нормативные школы</cx:pt>
          <cx:pt idx="1287">Нормативные школы</cx:pt>
          <cx:pt idx="1288">Нормативные школы</cx:pt>
          <cx:pt idx="1289">Нормативные школы</cx:pt>
          <cx:pt idx="1290">Нормативные школы</cx:pt>
          <cx:pt idx="1291">Нормативные школы</cx:pt>
          <cx:pt idx="1292">Нормативные школы</cx:pt>
          <cx:pt idx="1293">Нормативные школы</cx:pt>
          <cx:pt idx="1294">Нормативные школы</cx:pt>
          <cx:pt idx="1295">Нормативные школы</cx:pt>
          <cx:pt idx="1296">Нормативные школы</cx:pt>
          <cx:pt idx="1297">Нормативные школы</cx:pt>
          <cx:pt idx="1298">Нормативные школы</cx:pt>
          <cx:pt idx="1299">Нормативные школы</cx:pt>
          <cx:pt idx="1300">Нормативные школы</cx:pt>
          <cx:pt idx="1301">Нормативные школы</cx:pt>
          <cx:pt idx="1302">Нормативные школы</cx:pt>
          <cx:pt idx="1303">Нормативные школы</cx:pt>
          <cx:pt idx="1304">Нормативные школы</cx:pt>
          <cx:pt idx="1305">Нормативные школы</cx:pt>
          <cx:pt idx="1306">Нормативные школы</cx:pt>
          <cx:pt idx="1307">Нормативные школы</cx:pt>
          <cx:pt idx="1308">Нормативные школы</cx:pt>
          <cx:pt idx="1309">Нормативные школы</cx:pt>
          <cx:pt idx="1310">Нормативные школы</cx:pt>
          <cx:pt idx="1311">Нормативные школы</cx:pt>
          <cx:pt idx="1312">Нормативные школы</cx:pt>
          <cx:pt idx="1313">Нормативные школы</cx:pt>
          <cx:pt idx="1314">Нормативные школы</cx:pt>
          <cx:pt idx="1315">Нормативные школы</cx:pt>
          <cx:pt idx="1316">Нормативные школы</cx:pt>
          <cx:pt idx="1317">Нормативные школы</cx:pt>
          <cx:pt idx="1318">Нормативные школы</cx:pt>
          <cx:pt idx="1319">Нормативные школы</cx:pt>
          <cx:pt idx="1320">Нормативные школы</cx:pt>
          <cx:pt idx="1321">Нормативные школы</cx:pt>
          <cx:pt idx="1322">Нормативные школы</cx:pt>
          <cx:pt idx="1323">Нормативные школы</cx:pt>
          <cx:pt idx="1324">Нормативные школы</cx:pt>
          <cx:pt idx="1325">Нормативные школы</cx:pt>
          <cx:pt idx="1326">Нормативные школы</cx:pt>
          <cx:pt idx="1327">Нормативные школы</cx:pt>
          <cx:pt idx="1328">Нормативные школы</cx:pt>
          <cx:pt idx="1329">Нормативные школы</cx:pt>
          <cx:pt idx="1330">Нормативные школы</cx:pt>
          <cx:pt idx="1331">Нормативные школы</cx:pt>
          <cx:pt idx="1332">Нормативные школы</cx:pt>
          <cx:pt idx="1333">Нормативные школы</cx:pt>
          <cx:pt idx="1334">Нормативные школы</cx:pt>
          <cx:pt idx="1335">Нормативные школы</cx:pt>
          <cx:pt idx="1336">Нормативные школы</cx:pt>
          <cx:pt idx="1337">Нормативные школы</cx:pt>
          <cx:pt idx="1338">Нормативные школы</cx:pt>
          <cx:pt idx="1339">Нормативные школы</cx:pt>
          <cx:pt idx="1340">Нормативные школы</cx:pt>
          <cx:pt idx="1341">Нормативные школы</cx:pt>
          <cx:pt idx="1342">Нормативные школы</cx:pt>
          <cx:pt idx="1343">Нормативные школы</cx:pt>
          <cx:pt idx="1344">Нормативные школы</cx:pt>
          <cx:pt idx="1345">Нормативные школы</cx:pt>
          <cx:pt idx="1346">Нормативные школы</cx:pt>
          <cx:pt idx="1347">Нормативные школы</cx:pt>
          <cx:pt idx="1348">Нормативные школы</cx:pt>
          <cx:pt idx="1349">Нормативные школы</cx:pt>
          <cx:pt idx="1350">Нормативные школы</cx:pt>
          <cx:pt idx="1351">Нормативные школы</cx:pt>
          <cx:pt idx="1352">Нормативные школы</cx:pt>
          <cx:pt idx="1353">Нормативные школы</cx:pt>
          <cx:pt idx="1354">Нормативные школы</cx:pt>
          <cx:pt idx="1355">Нормативные школы</cx:pt>
          <cx:pt idx="1356">Нормативные школы</cx:pt>
          <cx:pt idx="1357">Нормативные школы</cx:pt>
          <cx:pt idx="1358">Нормативные школы</cx:pt>
          <cx:pt idx="1359">Нормативные школы</cx:pt>
          <cx:pt idx="1360">Нормативные школы</cx:pt>
          <cx:pt idx="1361">Нормативные школы</cx:pt>
          <cx:pt idx="1362">Нормативные школы</cx:pt>
          <cx:pt idx="1363">Нормативные школы</cx:pt>
          <cx:pt idx="1364">Нормативные школы</cx:pt>
          <cx:pt idx="1365">Нормативные школы</cx:pt>
          <cx:pt idx="1366">Нормативные школы</cx:pt>
          <cx:pt idx="1367">Нормативные школы</cx:pt>
          <cx:pt idx="1368">Нормативные школы</cx:pt>
          <cx:pt idx="1369">Нормативные школы</cx:pt>
          <cx:pt idx="1370">Нормативные школы</cx:pt>
          <cx:pt idx="1371">Нормативные школы</cx:pt>
          <cx:pt idx="1372">Нормативные школы</cx:pt>
          <cx:pt idx="1373">Нормативные школы</cx:pt>
          <cx:pt idx="1374">Нормативные школы</cx:pt>
          <cx:pt idx="1375">Нормативные школы</cx:pt>
          <cx:pt idx="1376">Нормативные школы</cx:pt>
          <cx:pt idx="1377">Нормативные школы</cx:pt>
          <cx:pt idx="1378">Нормативные школы</cx:pt>
          <cx:pt idx="1379">Нормативные школы</cx:pt>
          <cx:pt idx="1380">Нормативные школы</cx:pt>
          <cx:pt idx="1381">Нормативные школы</cx:pt>
          <cx:pt idx="1382">Нормативные школы</cx:pt>
          <cx:pt idx="1383">Нормативные школы</cx:pt>
          <cx:pt idx="1384">Нормативные школы</cx:pt>
          <cx:pt idx="1385">Нормативные школы</cx:pt>
          <cx:pt idx="1386">Нормативные школы</cx:pt>
          <cx:pt idx="1387">Нормативные школы</cx:pt>
          <cx:pt idx="1388">Нормативные школы</cx:pt>
          <cx:pt idx="1389">Нормативные школы</cx:pt>
          <cx:pt idx="1390">Нормативные школы</cx:pt>
          <cx:pt idx="1391">Нормативные школы</cx:pt>
          <cx:pt idx="1392">Нормативные школы</cx:pt>
          <cx:pt idx="1393">Нормативные школы</cx:pt>
          <cx:pt idx="1394">Нормативные школы</cx:pt>
          <cx:pt idx="1395">Нормативные школы</cx:pt>
          <cx:pt idx="1396">Нормативные школы</cx:pt>
          <cx:pt idx="1397">Нормативные школы</cx:pt>
          <cx:pt idx="1398">Нормативные школы</cx:pt>
          <cx:pt idx="1399">Нормативные школы</cx:pt>
          <cx:pt idx="1400">Нормативные школы</cx:pt>
          <cx:pt idx="1401">Нормативные школы</cx:pt>
          <cx:pt idx="1402">Нормативные школы</cx:pt>
          <cx:pt idx="1403">Нормативные школы</cx:pt>
          <cx:pt idx="1404">Нормативные школы</cx:pt>
          <cx:pt idx="1405">Нормативные школы</cx:pt>
          <cx:pt idx="1406">Нормативные школы</cx:pt>
          <cx:pt idx="1407">Нормативные школы</cx:pt>
          <cx:pt idx="1408">Нормативные школы</cx:pt>
          <cx:pt idx="1409">Нормативные школы</cx:pt>
          <cx:pt idx="1410">Нормативные школы</cx:pt>
          <cx:pt idx="1411">Нормативные школы</cx:pt>
          <cx:pt idx="1412">Нормативные школы</cx:pt>
          <cx:pt idx="1413">Нормативные школы</cx:pt>
          <cx:pt idx="1414">Нормативные школы</cx:pt>
          <cx:pt idx="1415">Нормативные школы</cx:pt>
          <cx:pt idx="1416">Нормативные школы</cx:pt>
          <cx:pt idx="1417">Нормативные школы</cx:pt>
          <cx:pt idx="1418">Нормативные школы</cx:pt>
          <cx:pt idx="1419">Нормативные школы</cx:pt>
          <cx:pt idx="1420">Нормативные школы</cx:pt>
          <cx:pt idx="1421">Нормативные школы</cx:pt>
          <cx:pt idx="1422">Нормативные школы</cx:pt>
          <cx:pt idx="1423">Нормативные школы</cx:pt>
          <cx:pt idx="1424">Нормативные школы</cx:pt>
          <cx:pt idx="1425">Нормативные школы</cx:pt>
          <cx:pt idx="1426">Нормативные школы</cx:pt>
          <cx:pt idx="1427">Нормативные школы</cx:pt>
          <cx:pt idx="1428">Нормативные школы</cx:pt>
          <cx:pt idx="1429">Нормативные школы</cx:pt>
          <cx:pt idx="1430">Нормативные школы</cx:pt>
          <cx:pt idx="1431">Нормативные школы</cx:pt>
          <cx:pt idx="1432">Нормативные школы</cx:pt>
          <cx:pt idx="1433">Нормативные школы</cx:pt>
          <cx:pt idx="1434">Нормативные школы</cx:pt>
          <cx:pt idx="1435">Нормативные школы</cx:pt>
          <cx:pt idx="1436">Нормативные школы</cx:pt>
          <cx:pt idx="1437">Нормативные школы</cx:pt>
          <cx:pt idx="1438">Нормативные школы</cx:pt>
          <cx:pt idx="1439">Нормативные школы</cx:pt>
          <cx:pt idx="1440">Нормативные школы</cx:pt>
          <cx:pt idx="1441">Нормативные школы</cx:pt>
          <cx:pt idx="1442">Нормативные школы</cx:pt>
          <cx:pt idx="1443">Нормативные школы</cx:pt>
          <cx:pt idx="1444">Нормативные школы</cx:pt>
          <cx:pt idx="1445">Нормативные школы</cx:pt>
          <cx:pt idx="1446">Нормативные школы</cx:pt>
          <cx:pt idx="1447">Нормативные школы</cx:pt>
          <cx:pt idx="1448">Нормативные школы</cx:pt>
          <cx:pt idx="1449">Нормативные школы</cx:pt>
          <cx:pt idx="1450">Нормативные школы</cx:pt>
          <cx:pt idx="1451">Нормативные школы</cx:pt>
          <cx:pt idx="1452">Нормативные школы</cx:pt>
          <cx:pt idx="1453">Нормативные школы</cx:pt>
          <cx:pt idx="1454">Нормативные школы</cx:pt>
          <cx:pt idx="1455">Нормативные школы</cx:pt>
          <cx:pt idx="1456">Нормативные школы</cx:pt>
          <cx:pt idx="1457">Нормативные школы</cx:pt>
          <cx:pt idx="1458">Нормативные школы</cx:pt>
          <cx:pt idx="1459">Нормативные школы</cx:pt>
          <cx:pt idx="1460">Нормативные школы</cx:pt>
          <cx:pt idx="1461">Нормативные школы</cx:pt>
          <cx:pt idx="1462">Нормативные школы</cx:pt>
          <cx:pt idx="1463">Нормативные школы</cx:pt>
          <cx:pt idx="1464">Нормативные школы</cx:pt>
          <cx:pt idx="1465">Нормативные школы</cx:pt>
          <cx:pt idx="1466">Нормативные школы</cx:pt>
          <cx:pt idx="1467">Нормативные школы</cx:pt>
          <cx:pt idx="1468">Нормативные школы</cx:pt>
          <cx:pt idx="1469">Нормативные школы</cx:pt>
          <cx:pt idx="1470">Нормативные школы</cx:pt>
          <cx:pt idx="1471">Нормативные школы</cx:pt>
          <cx:pt idx="1472">Нормативные школы</cx:pt>
          <cx:pt idx="1473">Нормативные школы</cx:pt>
          <cx:pt idx="1474">Нормативные школы</cx:pt>
          <cx:pt idx="1475">Нормативные школы</cx:pt>
          <cx:pt idx="1476">Нормативные школы</cx:pt>
          <cx:pt idx="1477">Нормативные школы</cx:pt>
          <cx:pt idx="1478">Нормативные школы</cx:pt>
          <cx:pt idx="1479">Нормативные школы</cx:pt>
          <cx:pt idx="1480">Нормативные школы</cx:pt>
          <cx:pt idx="1481">Нормативные школы</cx:pt>
          <cx:pt idx="1482">Нормативные школы</cx:pt>
          <cx:pt idx="1483">Нормативные школы</cx:pt>
          <cx:pt idx="1484">Нормативные школы</cx:pt>
          <cx:pt idx="1485">Нормативные школы</cx:pt>
          <cx:pt idx="1486">Нормативные школы</cx:pt>
          <cx:pt idx="1487">Нормативные школы</cx:pt>
          <cx:pt idx="1488">Нормативные школы</cx:pt>
          <cx:pt idx="1489">Нормативные школы</cx:pt>
          <cx:pt idx="1490">Нормативные школы</cx:pt>
          <cx:pt idx="1491">Нормативные школы</cx:pt>
          <cx:pt idx="1492">Нормативные школы</cx:pt>
          <cx:pt idx="1493">Нормативные школы</cx:pt>
          <cx:pt idx="1494">Нормативные школы</cx:pt>
          <cx:pt idx="1495">Нормативные школы</cx:pt>
          <cx:pt idx="1496">Нормативные школы</cx:pt>
          <cx:pt idx="1497">Нормативные школы</cx:pt>
          <cx:pt idx="1498">Нормативные школы</cx:pt>
          <cx:pt idx="1499">Нормативные школы</cx:pt>
          <cx:pt idx="1500">Нормативные школы</cx:pt>
          <cx:pt idx="1501">Нормативные школы</cx:pt>
          <cx:pt idx="1502">Нормативные школы</cx:pt>
          <cx:pt idx="1503">Нормативные школы</cx:pt>
          <cx:pt idx="1504">Нормативные школы</cx:pt>
          <cx:pt idx="1505">Нормативные школы</cx:pt>
          <cx:pt idx="1506">Нормативные школы</cx:pt>
          <cx:pt idx="1507">Нормативные школы</cx:pt>
          <cx:pt idx="1508">Нормативные школы</cx:pt>
          <cx:pt idx="1509">Нормативные школы</cx:pt>
          <cx:pt idx="1510">Нормативные школы</cx:pt>
          <cx:pt idx="1511">Нормативные школы</cx:pt>
          <cx:pt idx="1512">Нормативные школы</cx:pt>
          <cx:pt idx="1513">Нормативные школы</cx:pt>
          <cx:pt idx="1514">Нормативные школы</cx:pt>
          <cx:pt idx="1515">Нормативные школы</cx:pt>
          <cx:pt idx="1516">Нормативные школы</cx:pt>
          <cx:pt idx="1517">Нормативные школы</cx:pt>
          <cx:pt idx="1518">Нормативные школы</cx:pt>
          <cx:pt idx="1519">Нормативные школы</cx:pt>
          <cx:pt idx="1520">Нормативные школы</cx:pt>
          <cx:pt idx="1521">Нормативные школы</cx:pt>
          <cx:pt idx="1522">Нормативные школы</cx:pt>
          <cx:pt idx="1523">Нормативные школы</cx:pt>
          <cx:pt idx="1524">Нормативные школы</cx:pt>
          <cx:pt idx="1525">Нормативные школы</cx:pt>
          <cx:pt idx="1526">Нормативные школы</cx:pt>
          <cx:pt idx="1527">Нормативные школы</cx:pt>
          <cx:pt idx="1528">Нормативные школы</cx:pt>
          <cx:pt idx="1529">Нормативные школы</cx:pt>
          <cx:pt idx="1530">Нормативные школы</cx:pt>
          <cx:pt idx="1531">Нормативные школы</cx:pt>
          <cx:pt idx="1532">Нормативные школы</cx:pt>
          <cx:pt idx="1533">Нормативные школы</cx:pt>
          <cx:pt idx="1534">Нормативные школы</cx:pt>
          <cx:pt idx="1535">Нормативные школы</cx:pt>
          <cx:pt idx="1536">Нормативные школы</cx:pt>
          <cx:pt idx="1537">Нормативные школы</cx:pt>
          <cx:pt idx="1538">Нормативные школы</cx:pt>
          <cx:pt idx="1539">Нормативные школы</cx:pt>
          <cx:pt idx="1540">Нормативные школы</cx:pt>
          <cx:pt idx="1541">Нормативные школы</cx:pt>
          <cx:pt idx="1542">Нормативные школы</cx:pt>
          <cx:pt idx="1543">Нормативные школы</cx:pt>
          <cx:pt idx="1544">Нормативные школы</cx:pt>
          <cx:pt idx="1545">Нормативные школы</cx:pt>
          <cx:pt idx="1546">Нормативные школы</cx:pt>
          <cx:pt idx="1547">Нормативные школы</cx:pt>
          <cx:pt idx="1548">Нормативные школы</cx:pt>
          <cx:pt idx="1549">Нормативные школы</cx:pt>
          <cx:pt idx="1550">Нормативные школы</cx:pt>
          <cx:pt idx="1551">Нормативные школы</cx:pt>
          <cx:pt idx="1552">Нормативные школы</cx:pt>
          <cx:pt idx="1553">Нормативные школы</cx:pt>
          <cx:pt idx="1554">Нормативные школы</cx:pt>
          <cx:pt idx="1555">Нормативные школы</cx:pt>
          <cx:pt idx="1556">Нормативные школы</cx:pt>
          <cx:pt idx="1557">Нормативные школы</cx:pt>
          <cx:pt idx="1558">Нормативные школы</cx:pt>
          <cx:pt idx="1559">Нормативные школы</cx:pt>
          <cx:pt idx="1560">Нормативные школы</cx:pt>
          <cx:pt idx="1561">Нормативные школы</cx:pt>
          <cx:pt idx="1562">Нормативные школы</cx:pt>
          <cx:pt idx="1563">Школы с устойчиво низкими результатами</cx:pt>
          <cx:pt idx="1564">Школы с устойчиво низкими результатами</cx:pt>
          <cx:pt idx="1565">Школы с устойчиво низкими результатами</cx:pt>
          <cx:pt idx="1566">Школы с устойчиво низкими результатами</cx:pt>
          <cx:pt idx="1567">Школы с устойчиво низкими результатами</cx:pt>
          <cx:pt idx="1568">Школы с устойчиво низкими результатами</cx:pt>
          <cx:pt idx="1569">Школы с устойчиво низкими результатами</cx:pt>
          <cx:pt idx="1570">Школы с устойчиво низкими результатами</cx:pt>
          <cx:pt idx="1571">Школы с устойчиво низкими результатами</cx:pt>
          <cx:pt idx="1572">Школы с устойчиво низкими результатами</cx:pt>
          <cx:pt idx="1573">Школы с устойчиво низкими результатами</cx:pt>
          <cx:pt idx="1574">Школы с устойчиво низкими результатами</cx:pt>
          <cx:pt idx="1575">Школы с устойчиво низкими результатами</cx:pt>
          <cx:pt idx="1576">Школы с устойчиво низкими результатами</cx:pt>
          <cx:pt idx="1577">Школы с устойчиво низкими результатами</cx:pt>
          <cx:pt idx="1578">Школы с устойчиво низкими результатами</cx:pt>
          <cx:pt idx="1579">Школы с устойчиво низкими результатами</cx:pt>
          <cx:pt idx="1580">Школы с устойчиво низкими результатами</cx:pt>
          <cx:pt idx="1581">Школы с устойчиво низкими результатами</cx:pt>
          <cx:pt idx="1582">Школы с устойчиво низкими результатами</cx:pt>
          <cx:pt idx="1583">Школы с устойчиво низкими результатами</cx:pt>
          <cx:pt idx="1584">Школы с устойчиво низкими результатами</cx:pt>
          <cx:pt idx="1585">Школы с устойчиво низкими результатами</cx:pt>
          <cx:pt idx="1586">Нормативные школы</cx:pt>
          <cx:pt idx="1587">Нормативные школы</cx:pt>
          <cx:pt idx="1588">Нормативные школы</cx:pt>
          <cx:pt idx="1589">Нормативные школы</cx:pt>
          <cx:pt idx="1590">Нормативные школы</cx:pt>
          <cx:pt idx="1591">Нормативные школы</cx:pt>
          <cx:pt idx="1592">Нормативные школы</cx:pt>
          <cx:pt idx="1593">Нормативные школы</cx:pt>
          <cx:pt idx="1594">Нормативные школы</cx:pt>
          <cx:pt idx="1595">Нормативные школы</cx:pt>
          <cx:pt idx="1596">Нормативные школы</cx:pt>
          <cx:pt idx="1597">Нормативные школы</cx:pt>
          <cx:pt idx="1598">Нормативные школы</cx:pt>
          <cx:pt idx="1599">Нормативные школы</cx:pt>
          <cx:pt idx="1600">Нормативные школы</cx:pt>
          <cx:pt idx="1601">Нормативные школы</cx:pt>
          <cx:pt idx="1602">Нормативные школы</cx:pt>
          <cx:pt idx="1603">Нормативные школы</cx:pt>
          <cx:pt idx="1604">Нормативные школы</cx:pt>
          <cx:pt idx="1605">Нормативные школы</cx:pt>
          <cx:pt idx="1606">Нормативные школы</cx:pt>
          <cx:pt idx="1607">Нормативные школы</cx:pt>
          <cx:pt idx="1608">Нормативные школы</cx:pt>
          <cx:pt idx="1609">Нормативные школы</cx:pt>
          <cx:pt idx="1610">Нормативные школы</cx:pt>
          <cx:pt idx="1611">Нормативные школы</cx:pt>
          <cx:pt idx="1612">Нормативные школы</cx:pt>
          <cx:pt idx="1613">Нормативные школы</cx:pt>
          <cx:pt idx="1614">Нормативные школы</cx:pt>
          <cx:pt idx="1615">Нормативные школы</cx:pt>
          <cx:pt idx="1616">Нормативные школы</cx:pt>
          <cx:pt idx="1617">Нормативные школы</cx:pt>
          <cx:pt idx="1618">Нормативные школы</cx:pt>
          <cx:pt idx="1619">Нормативные школы</cx:pt>
          <cx:pt idx="1620">Нормативные школы</cx:pt>
          <cx:pt idx="1621">Нормативные школы</cx:pt>
          <cx:pt idx="1622">Нормативные школы</cx:pt>
          <cx:pt idx="1623">Нормативные школы</cx:pt>
          <cx:pt idx="1624">Нормативные школы</cx:pt>
          <cx:pt idx="1625">Нормативные школы</cx:pt>
          <cx:pt idx="1626">Нормативные школы</cx:pt>
          <cx:pt idx="1627">Нормативные школы</cx:pt>
          <cx:pt idx="1628">Нормативные школы</cx:pt>
          <cx:pt idx="1629">Нормативные школы</cx:pt>
          <cx:pt idx="1630">Нормативные школы</cx:pt>
          <cx:pt idx="1631">Нормативные школы</cx:pt>
          <cx:pt idx="1632">Нормативные школы</cx:pt>
          <cx:pt idx="1633">Нормативные школы</cx:pt>
          <cx:pt idx="1634">Нормативные школы</cx:pt>
          <cx:pt idx="1635">Нормативные школы</cx:pt>
          <cx:pt idx="1636">Нормативные школы</cx:pt>
          <cx:pt idx="1637">Нормативные школы</cx:pt>
          <cx:pt idx="1638">Нормативные школы</cx:pt>
          <cx:pt idx="1639">Нормативные школы</cx:pt>
          <cx:pt idx="1640">Нормативные школы</cx:pt>
          <cx:pt idx="1641">Нормативные школы</cx:pt>
          <cx:pt idx="1642">Нормативные школы</cx:pt>
          <cx:pt idx="1643">Нормативные школы</cx:pt>
          <cx:pt idx="1644">Нормативные школы</cx:pt>
          <cx:pt idx="1645">Нормативные школы</cx:pt>
          <cx:pt idx="1646">Нормативные школы</cx:pt>
          <cx:pt idx="1647">Нормативные школы</cx:pt>
          <cx:pt idx="1648">Нормативные школы</cx:pt>
          <cx:pt idx="1649">Нормативные школы</cx:pt>
          <cx:pt idx="1650">Нормативные школы</cx:pt>
          <cx:pt idx="1651">Нормативные школы</cx:pt>
          <cx:pt idx="1652">Нормативные школы</cx:pt>
          <cx:pt idx="1653">Нормативные школы</cx:pt>
          <cx:pt idx="1654">Нормативные школы</cx:pt>
          <cx:pt idx="1655">Нормативные школы</cx:pt>
          <cx:pt idx="1656">Нормативные школы</cx:pt>
          <cx:pt idx="1657">Нормативные школы</cx:pt>
          <cx:pt idx="1658">Нормативные школы</cx:pt>
          <cx:pt idx="1659">Нормативные школы</cx:pt>
          <cx:pt idx="1660">Нормативные школы</cx:pt>
          <cx:pt idx="1661">Нормативные школы</cx:pt>
          <cx:pt idx="1662">Нормативные школы</cx:pt>
          <cx:pt idx="1663">Нормативные школы</cx:pt>
          <cx:pt idx="1664">Нормативные школы</cx:pt>
          <cx:pt idx="1665">Нормативные школы</cx:pt>
          <cx:pt idx="1666">Нормативные школы</cx:pt>
          <cx:pt idx="1667">Нормативные школы</cx:pt>
          <cx:pt idx="1668">Нормативные школы</cx:pt>
          <cx:pt idx="1669">Нормативные школы</cx:pt>
          <cx:pt idx="1670">Нормативные школы</cx:pt>
          <cx:pt idx="1671">Нормативные школы</cx:pt>
          <cx:pt idx="1672">Нормативные школы</cx:pt>
          <cx:pt idx="1673">Нормативные школы</cx:pt>
          <cx:pt idx="1674">Нормативные школы</cx:pt>
          <cx:pt idx="1675">Нормативные школы</cx:pt>
          <cx:pt idx="1676">Нормативные школы</cx:pt>
          <cx:pt idx="1677">Нормативные школы</cx:pt>
          <cx:pt idx="1678">Нормативные школы</cx:pt>
          <cx:pt idx="1679">Нормативные школы</cx:pt>
          <cx:pt idx="1680">Нормативные школы</cx:pt>
          <cx:pt idx="1681">Нормативные школы</cx:pt>
          <cx:pt idx="1682">Нормативные школы</cx:pt>
          <cx:pt idx="1683">Нормативные школы</cx:pt>
          <cx:pt idx="1684">Нормативные школы</cx:pt>
          <cx:pt idx="1685">Нормативные школы</cx:pt>
          <cx:pt idx="1686">Нормативные школы</cx:pt>
          <cx:pt idx="1687">Нормативные школы</cx:pt>
          <cx:pt idx="1688">Нормативные школы</cx:pt>
          <cx:pt idx="1689">Нормативные школы</cx:pt>
          <cx:pt idx="1690">Нормативные школы</cx:pt>
          <cx:pt idx="1691">Нормативные школы</cx:pt>
          <cx:pt idx="1692">Нормативные школы</cx:pt>
          <cx:pt idx="1693">Нормативные школы</cx:pt>
          <cx:pt idx="1694">Нормативные школы</cx:pt>
          <cx:pt idx="1695">Нормативные школы</cx:pt>
          <cx:pt idx="1696">Нормативные школы</cx:pt>
          <cx:pt idx="1697">Нормативные школы</cx:pt>
          <cx:pt idx="1698">Нормативные школы</cx:pt>
          <cx:pt idx="1699">Нормативные школы</cx:pt>
          <cx:pt idx="1700">Нормативные школы</cx:pt>
          <cx:pt idx="1701">Нормативные школы</cx:pt>
          <cx:pt idx="1702">Нормативные школы</cx:pt>
          <cx:pt idx="1703">Нормативные школы</cx:pt>
          <cx:pt idx="1704">Нормативные школы</cx:pt>
          <cx:pt idx="1705">Нормативные школы</cx:pt>
          <cx:pt idx="1706">Нормативные школы</cx:pt>
          <cx:pt idx="1707">Нормативные школы</cx:pt>
          <cx:pt idx="1708">Нормативные школы</cx:pt>
          <cx:pt idx="1709">Нормативные школы</cx:pt>
          <cx:pt idx="1710">Нормативные школы</cx:pt>
          <cx:pt idx="1711">Нормативные школы</cx:pt>
          <cx:pt idx="1712">Нормативные школы</cx:pt>
          <cx:pt idx="1713">Нормативные школы</cx:pt>
          <cx:pt idx="1714">Нормативные школы</cx:pt>
          <cx:pt idx="1715">Нормативные школы</cx:pt>
          <cx:pt idx="1716">Нормативные школы</cx:pt>
          <cx:pt idx="1717">Нормативные школы</cx:pt>
          <cx:pt idx="1718">Нормативные школы</cx:pt>
          <cx:pt idx="1719">Нормативные школы</cx:pt>
          <cx:pt idx="1720">Нормативные школы</cx:pt>
          <cx:pt idx="1721">Нормативные школы</cx:pt>
          <cx:pt idx="1722">Нормативные школы</cx:pt>
          <cx:pt idx="1723">Нормативные школы</cx:pt>
          <cx:pt idx="1724">Нормативные школы</cx:pt>
          <cx:pt idx="1725">Нормативные школы</cx:pt>
          <cx:pt idx="1726">Нормативные школы</cx:pt>
          <cx:pt idx="1727">Нормативные школы</cx:pt>
          <cx:pt idx="1728">Нормативные школы</cx:pt>
          <cx:pt idx="1729">Нормативные школы</cx:pt>
          <cx:pt idx="1730">Нормативные школы</cx:pt>
          <cx:pt idx="1731">Нормативные школы</cx:pt>
          <cx:pt idx="1732">Нормативные школы</cx:pt>
          <cx:pt idx="1733">Нормативные школы</cx:pt>
          <cx:pt idx="1734">Нормативные школы</cx:pt>
          <cx:pt idx="1735">Нормативные школы</cx:pt>
          <cx:pt idx="1736">Нормативные школы</cx:pt>
          <cx:pt idx="1737">Нормативные школы</cx:pt>
          <cx:pt idx="1738">Нормативные школы</cx:pt>
          <cx:pt idx="1739">Нормативные школы</cx:pt>
          <cx:pt idx="1740">Нормативные школы</cx:pt>
          <cx:pt idx="1741">Нормативные школы</cx:pt>
          <cx:pt idx="1742">Нормативные школы</cx:pt>
          <cx:pt idx="1743">Нормативные школы</cx:pt>
          <cx:pt idx="1744">Нормативные школы</cx:pt>
          <cx:pt idx="1745">Нормативные школы</cx:pt>
          <cx:pt idx="1746">Нормативные школы</cx:pt>
          <cx:pt idx="1747">Нормативные школы</cx:pt>
          <cx:pt idx="1748">Нормативные школы</cx:pt>
          <cx:pt idx="1749">Нормативные школы</cx:pt>
          <cx:pt idx="1750">Нормативные школы</cx:pt>
          <cx:pt idx="1751">Нормативные школы</cx:pt>
          <cx:pt idx="1752">Нормативные школы</cx:pt>
          <cx:pt idx="1753">Нормативные школы</cx:pt>
          <cx:pt idx="1754">Нормативные школы</cx:pt>
          <cx:pt idx="1755">Нормативные школы</cx:pt>
          <cx:pt idx="1756">Нормативные школы</cx:pt>
          <cx:pt idx="1757">Нормативные школы</cx:pt>
          <cx:pt idx="1758">Нормативные школы</cx:pt>
          <cx:pt idx="1759">Нормативные школы</cx:pt>
          <cx:pt idx="1760">Нормативные школы</cx:pt>
          <cx:pt idx="1761">Нормативные школы</cx:pt>
          <cx:pt idx="1762">Нормативные школы</cx:pt>
          <cx:pt idx="1763">Нормативные школы</cx:pt>
          <cx:pt idx="1764">Нормативные школы</cx:pt>
          <cx:pt idx="1765">Нормативные школы</cx:pt>
          <cx:pt idx="1766">Нормативные школы</cx:pt>
          <cx:pt idx="1767">Нормативные школы</cx:pt>
          <cx:pt idx="1768">Нормативные школы</cx:pt>
          <cx:pt idx="1769">Нормативные школы</cx:pt>
          <cx:pt idx="1770">Нормативные школы</cx:pt>
          <cx:pt idx="1771">Нормативные школы</cx:pt>
          <cx:pt idx="1772">Нормативные школы</cx:pt>
          <cx:pt idx="1773">Нормативные школы</cx:pt>
          <cx:pt idx="1774">Нормативные школы</cx:pt>
          <cx:pt idx="1775">Нормативные школы</cx:pt>
          <cx:pt idx="1776">Нормативные школы</cx:pt>
          <cx:pt idx="1777">Нормативные школы</cx:pt>
          <cx:pt idx="1778">Нормативные школы</cx:pt>
          <cx:pt idx="1779">Нормативные школы</cx:pt>
          <cx:pt idx="1780">Нормативные школы</cx:pt>
          <cx:pt idx="1781">Нормативные школы</cx:pt>
          <cx:pt idx="1782">Нормативные школы</cx:pt>
          <cx:pt idx="1783">Нормативные школы</cx:pt>
          <cx:pt idx="1784">Нормативные школы</cx:pt>
          <cx:pt idx="1785">Нормативные школы</cx:pt>
          <cx:pt idx="1786">Нормативные школы</cx:pt>
          <cx:pt idx="1787">Нормативные школы</cx:pt>
          <cx:pt idx="1788">Нормативные школы</cx:pt>
          <cx:pt idx="1789">Нормативные школы</cx:pt>
          <cx:pt idx="1790">Нормативные школы</cx:pt>
          <cx:pt idx="1791">Нормативные школы</cx:pt>
          <cx:pt idx="1792">Нормативные школы</cx:pt>
          <cx:pt idx="1793">Нормативные школы</cx:pt>
          <cx:pt idx="1794">Нормативные школы</cx:pt>
          <cx:pt idx="1795">Нормативные школы</cx:pt>
          <cx:pt idx="1796">Нормативные школы</cx:pt>
          <cx:pt idx="1797">Нормативные школы</cx:pt>
          <cx:pt idx="1798">Нормативные школы</cx:pt>
          <cx:pt idx="1799">Нормативные школы</cx:pt>
          <cx:pt idx="1800">Нормативные школы</cx:pt>
          <cx:pt idx="1801">Нормативные школы</cx:pt>
          <cx:pt idx="1802">Нормативные школы</cx:pt>
          <cx:pt idx="1803">Нормативные школы</cx:pt>
          <cx:pt idx="1804">Нормативные школы</cx:pt>
          <cx:pt idx="1805">Нормативные школы</cx:pt>
          <cx:pt idx="1806">Нормативные школы</cx:pt>
          <cx:pt idx="1807">Нормативные школы</cx:pt>
          <cx:pt idx="1808">Нормативные школы</cx:pt>
          <cx:pt idx="1809">Нормативные школы</cx:pt>
          <cx:pt idx="1810">Нормативные школы</cx:pt>
          <cx:pt idx="1811">Нормативные школы</cx:pt>
          <cx:pt idx="1812">Нормативные школы</cx:pt>
          <cx:pt idx="1813">Нормативные школы</cx:pt>
          <cx:pt idx="1814">Нормативные школы</cx:pt>
          <cx:pt idx="1815">Нормативные школы</cx:pt>
          <cx:pt idx="1816">Нормативные школы</cx:pt>
          <cx:pt idx="1817">Нормативные школы</cx:pt>
          <cx:pt idx="1818">Нормативные школы</cx:pt>
          <cx:pt idx="1819">Нормативные школы</cx:pt>
          <cx:pt idx="1820">Нормативные школы</cx:pt>
          <cx:pt idx="1821">Нормативные школы</cx:pt>
          <cx:pt idx="1822">Нормативные школы</cx:pt>
          <cx:pt idx="1823">Нормативные школы</cx:pt>
          <cx:pt idx="1824">Нормативные школы</cx:pt>
          <cx:pt idx="1825">Нормативные школы</cx:pt>
          <cx:pt idx="1826">Нормативные школы</cx:pt>
          <cx:pt idx="1827">Нормативные школы</cx:pt>
          <cx:pt idx="1828">Нормативные школы</cx:pt>
          <cx:pt idx="1829">Нормативные школы</cx:pt>
          <cx:pt idx="1830">Нормативные школы</cx:pt>
          <cx:pt idx="1831">Нормативные школы</cx:pt>
          <cx:pt idx="1832">Нормативные школы</cx:pt>
          <cx:pt idx="1833">Нормативные школы</cx:pt>
          <cx:pt idx="1834">Нормативные школы</cx:pt>
          <cx:pt idx="1835">Нормативные школы</cx:pt>
          <cx:pt idx="1836">Нормативные школы</cx:pt>
          <cx:pt idx="1837">Нормативные школы</cx:pt>
          <cx:pt idx="1838">Нормативные школы</cx:pt>
          <cx:pt idx="1839">Нормативные школы</cx:pt>
          <cx:pt idx="1840">Нормативные школы</cx:pt>
          <cx:pt idx="1841">Нормативные школы</cx:pt>
          <cx:pt idx="1842">Нормативные школы</cx:pt>
          <cx:pt idx="1843">Нормативные школы</cx:pt>
          <cx:pt idx="1844">Нормативные школы</cx:pt>
          <cx:pt idx="1845">Нормативные школы</cx:pt>
          <cx:pt idx="1846">Нормативные школы</cx:pt>
          <cx:pt idx="1847">Нормативные школы</cx:pt>
          <cx:pt idx="1848">Нормативные школы</cx:pt>
          <cx:pt idx="1849">Нормативные школы</cx:pt>
          <cx:pt idx="1850">Нормативные школы</cx:pt>
          <cx:pt idx="1851">Нормативные школы</cx:pt>
          <cx:pt idx="1852">Нормативные школы</cx:pt>
          <cx:pt idx="1853">Нормативные школы</cx:pt>
          <cx:pt idx="1854">Нормативные школы</cx:pt>
          <cx:pt idx="1855">Нормативные школы</cx:pt>
          <cx:pt idx="1856">Нормативные школы</cx:pt>
          <cx:pt idx="1857">Нормативные школы</cx:pt>
          <cx:pt idx="1858">Нормативные школы</cx:pt>
          <cx:pt idx="1859">Нормативные школы</cx:pt>
          <cx:pt idx="1860">Нормативные школы</cx:pt>
          <cx:pt idx="1861">Нормативные школы</cx:pt>
          <cx:pt idx="1862">Нормативные школы</cx:pt>
          <cx:pt idx="1863">Нормативные школы</cx:pt>
          <cx:pt idx="1864">Нормативные школы</cx:pt>
          <cx:pt idx="1865">Нормативные школы</cx:pt>
          <cx:pt idx="1866">Нормативные школы</cx:pt>
          <cx:pt idx="1867">Нормативные школы</cx:pt>
          <cx:pt idx="1868">Нормативные школы</cx:pt>
          <cx:pt idx="1869">Нормативные школы</cx:pt>
          <cx:pt idx="1870">Нормативные школы</cx:pt>
          <cx:pt idx="1871">Нормативные школы</cx:pt>
          <cx:pt idx="1872">Нормативные школы</cx:pt>
          <cx:pt idx="1873">Нормативные школы</cx:pt>
          <cx:pt idx="1874">Нормативные школы</cx:pt>
          <cx:pt idx="1875">Нормативные школы</cx:pt>
          <cx:pt idx="1876">Нормативные школы</cx:pt>
          <cx:pt idx="1877">Нормативные школы</cx:pt>
          <cx:pt idx="1878">Нормативные школы</cx:pt>
          <cx:pt idx="1879">Нормативные школы</cx:pt>
          <cx:pt idx="1880">Нормативные школы</cx:pt>
          <cx:pt idx="1881">Нормативные школы</cx:pt>
          <cx:pt idx="1882">Нормативные школы</cx:pt>
          <cx:pt idx="1883">Нормативные школы</cx:pt>
          <cx:pt idx="1884">Нормативные школы</cx:pt>
          <cx:pt idx="1885">Нормативные школы</cx:pt>
          <cx:pt idx="1886">Нормативные школы</cx:pt>
          <cx:pt idx="1887">Нормативные школы</cx:pt>
          <cx:pt idx="1888">Нормативные школы</cx:pt>
          <cx:pt idx="1889">Нормативные школы</cx:pt>
          <cx:pt idx="1890">Нормативные школы</cx:pt>
          <cx:pt idx="1891">Нормативные школы</cx:pt>
          <cx:pt idx="1892">Нормативные школы</cx:pt>
          <cx:pt idx="1893">Нормативные школы</cx:pt>
          <cx:pt idx="1894">Нормативные школы</cx:pt>
          <cx:pt idx="1895">Нормативные школы</cx:pt>
          <cx:pt idx="1896">Нормативные школы</cx:pt>
          <cx:pt idx="1897">Нормативные школы</cx:pt>
          <cx:pt idx="1898">Нормативные школы</cx:pt>
          <cx:pt idx="1899">Нормативные школы</cx:pt>
          <cx:pt idx="1900">Нормативные школы</cx:pt>
          <cx:pt idx="1901">Нормативные школы</cx:pt>
          <cx:pt idx="1902">Нормативные школы</cx:pt>
          <cx:pt idx="1903">Нормативные школы</cx:pt>
          <cx:pt idx="1904">Нормативные школы</cx:pt>
          <cx:pt idx="1905">Нормативные школы</cx:pt>
          <cx:pt idx="1906">Нормативные школы</cx:pt>
          <cx:pt idx="1907">Нормативные школы</cx:pt>
          <cx:pt idx="1908">Нормативные школы</cx:pt>
          <cx:pt idx="1909">Нормативные школы</cx:pt>
          <cx:pt idx="1910">Нормативные школы</cx:pt>
          <cx:pt idx="1911">Нормативные школы</cx:pt>
          <cx:pt idx="1912">Нормативные школы</cx:pt>
          <cx:pt idx="1913">Нормативные школы</cx:pt>
          <cx:pt idx="1914">Нормативные школы</cx:pt>
          <cx:pt idx="1915">Нормативные школы</cx:pt>
          <cx:pt idx="1916">Нормативные школы</cx:pt>
          <cx:pt idx="1917">Нормативные школы</cx:pt>
          <cx:pt idx="1918">Нормативные школы</cx:pt>
          <cx:pt idx="1919">Нормативные школы</cx:pt>
          <cx:pt idx="1920">Нормативные школы</cx:pt>
          <cx:pt idx="1921">Нормативные школы</cx:pt>
          <cx:pt idx="1922">Нормативные школы</cx:pt>
          <cx:pt idx="1923">Нормативные школы</cx:pt>
          <cx:pt idx="1924">Нормативные школы</cx:pt>
          <cx:pt idx="1925">Нормативные школы</cx:pt>
          <cx:pt idx="1926">Нормативные школы</cx:pt>
          <cx:pt idx="1927">Нормативные школы</cx:pt>
          <cx:pt idx="1928">Нормативные школы</cx:pt>
          <cx:pt idx="1929">Нормативные школы</cx:pt>
          <cx:pt idx="1930">Нормативные школы</cx:pt>
          <cx:pt idx="1931">Нормативные школы</cx:pt>
          <cx:pt idx="1932">Нормативные школы</cx:pt>
          <cx:pt idx="1933">Нормативные школы</cx:pt>
          <cx:pt idx="1934">Нормативные школы</cx:pt>
          <cx:pt idx="1935">Нормативные школы</cx:pt>
          <cx:pt idx="1936">Нормативные школы</cx:pt>
          <cx:pt idx="1937">Нормативные школы</cx:pt>
          <cx:pt idx="1938">Нормативные школы</cx:pt>
          <cx:pt idx="1939">Нормативные школы</cx:pt>
          <cx:pt idx="1940">Нормативные школы</cx:pt>
          <cx:pt idx="1941">Нормативные школы</cx:pt>
          <cx:pt idx="1942">Нормативные школы</cx:pt>
          <cx:pt idx="1943">Нормативные школы</cx:pt>
          <cx:pt idx="1944">Нормативные школы</cx:pt>
          <cx:pt idx="1945">Нормативные школы</cx:pt>
          <cx:pt idx="1946">Нормативные школы</cx:pt>
          <cx:pt idx="1947">Нормативные школы</cx:pt>
          <cx:pt idx="1948">Нормативные школы</cx:pt>
          <cx:pt idx="1949">Нормативные школы</cx:pt>
          <cx:pt idx="1950">Нормативные школы</cx:pt>
          <cx:pt idx="1951">Нормативные школы</cx:pt>
          <cx:pt idx="1952">Нормативные школы</cx:pt>
          <cx:pt idx="1953">Нормативные школы</cx:pt>
          <cx:pt idx="1954">Нормативные школы</cx:pt>
          <cx:pt idx="1955">Нормативные школы</cx:pt>
          <cx:pt idx="1956">Нормативные школы</cx:pt>
          <cx:pt idx="1957">Нормативные школы</cx:pt>
          <cx:pt idx="1958">Нормативные школы</cx:pt>
          <cx:pt idx="1959">Нормативные школы</cx:pt>
          <cx:pt idx="1960">Нормативные школы</cx:pt>
          <cx:pt idx="1961">Нормативные школы</cx:pt>
          <cx:pt idx="1962">Нормативные школы</cx:pt>
          <cx:pt idx="1963">Нормативные школы</cx:pt>
          <cx:pt idx="1964">Нормативные школы</cx:pt>
          <cx:pt idx="1965">Нормативные школы</cx:pt>
          <cx:pt idx="1966">Нормативные школы</cx:pt>
          <cx:pt idx="1967">Нормативные школы</cx:pt>
          <cx:pt idx="1968">Нормативные школы</cx:pt>
          <cx:pt idx="1969">Нормативные школы</cx:pt>
          <cx:pt idx="1970">Нормативные школы</cx:pt>
          <cx:pt idx="1971">Нормативные школы</cx:pt>
          <cx:pt idx="1972">Нормативные школы</cx:pt>
          <cx:pt idx="1973">Нормативные школы</cx:pt>
          <cx:pt idx="1974">Нормативные школы</cx:pt>
          <cx:pt idx="1975">Нормативные школы</cx:pt>
          <cx:pt idx="1976">Нормативные школы</cx:pt>
          <cx:pt idx="1977">Нормативные школы</cx:pt>
          <cx:pt idx="1978">Нормативные школы</cx:pt>
          <cx:pt idx="1979">Нормативные школы</cx:pt>
          <cx:pt idx="1980">Нормативные школы</cx:pt>
          <cx:pt idx="1981">Нормативные школы</cx:pt>
          <cx:pt idx="1982">Нормативные школы</cx:pt>
          <cx:pt idx="1983">Нормативные школы</cx:pt>
          <cx:pt idx="1984">Нормативные школы</cx:pt>
          <cx:pt idx="1985">Нормативные школы</cx:pt>
          <cx:pt idx="1986">Нормативные школы</cx:pt>
          <cx:pt idx="1987">Нормативные школы</cx:pt>
          <cx:pt idx="1988">Нормативные школы</cx:pt>
          <cx:pt idx="1989">Нормативные школы</cx:pt>
          <cx:pt idx="1990">Нормативные школы</cx:pt>
          <cx:pt idx="1991">Нормативные школы</cx:pt>
          <cx:pt idx="1992">Нормативные школы</cx:pt>
          <cx:pt idx="1993">Нормативные школы</cx:pt>
          <cx:pt idx="1994">Нормативные школы</cx:pt>
          <cx:pt idx="1995">Нормативные школы</cx:pt>
          <cx:pt idx="1996">Нормативные школы</cx:pt>
          <cx:pt idx="1997">Нормативные школы</cx:pt>
          <cx:pt idx="1998">Нормативные школы</cx:pt>
          <cx:pt idx="1999">Нормативные школы</cx:pt>
          <cx:pt idx="2000">Нормативные школы</cx:pt>
          <cx:pt idx="2001">Нормативные школы</cx:pt>
          <cx:pt idx="2002">Нормативные школы</cx:pt>
          <cx:pt idx="2003">Нормативные школы</cx:pt>
          <cx:pt idx="2004">Нормативные школы</cx:pt>
          <cx:pt idx="2005">Нормативные школы</cx:pt>
          <cx:pt idx="2006">Нормативные школы</cx:pt>
          <cx:pt idx="2007">Нормативные школы</cx:pt>
          <cx:pt idx="2008">Нормативные школы</cx:pt>
          <cx:pt idx="2009">Нормативные школы</cx:pt>
          <cx:pt idx="2010">Нормативные школы</cx:pt>
          <cx:pt idx="2011">Нормативные школы</cx:pt>
          <cx:pt idx="2012">Нормативные школы</cx:pt>
          <cx:pt idx="2013">Нормативные школы</cx:pt>
          <cx:pt idx="2014">Нормативные школы</cx:pt>
          <cx:pt idx="2015">Нормативные школы</cx:pt>
          <cx:pt idx="2016">Нормативные школы</cx:pt>
          <cx:pt idx="2017">Нормативные школы</cx:pt>
          <cx:pt idx="2018">Нормативные школы</cx:pt>
          <cx:pt idx="2019">Нормативные школы</cx:pt>
          <cx:pt idx="2020">Нормативные школы</cx:pt>
          <cx:pt idx="2021">Нормативные школы</cx:pt>
          <cx:pt idx="2022">Нормативные школы</cx:pt>
          <cx:pt idx="2023">Нормативные школы</cx:pt>
          <cx:pt idx="2024">Нормативные школы</cx:pt>
          <cx:pt idx="2025">Нормативные школы</cx:pt>
          <cx:pt idx="2026">Нормативные школы</cx:pt>
          <cx:pt idx="2027">Нормативные школы</cx:pt>
          <cx:pt idx="2028">Нормативные школы</cx:pt>
          <cx:pt idx="2029">Нормативные школы</cx:pt>
          <cx:pt idx="2030">Нормативные школы</cx:pt>
          <cx:pt idx="2031">Нормативные школы</cx:pt>
          <cx:pt idx="2032">Нормативные школы</cx:pt>
          <cx:pt idx="2033">Нормативные школы</cx:pt>
          <cx:pt idx="2034">Нормативные школы</cx:pt>
          <cx:pt idx="2035">Нормативные школы</cx:pt>
          <cx:pt idx="2036">Нормативные школы</cx:pt>
          <cx:pt idx="2037">Нормативные школы</cx:pt>
          <cx:pt idx="2038">Нормативные школы</cx:pt>
          <cx:pt idx="2039">Нормативные школы</cx:pt>
          <cx:pt idx="2040">Нормативные школы</cx:pt>
          <cx:pt idx="2041">Нормативные школы</cx:pt>
          <cx:pt idx="2042">Нормативные школы</cx:pt>
          <cx:pt idx="2043">Нормативные школы</cx:pt>
          <cx:pt idx="2044">Нормативные школы</cx:pt>
          <cx:pt idx="2045">Нормативные школы</cx:pt>
          <cx:pt idx="2046">Нормативные школы</cx:pt>
          <cx:pt idx="2047">Нормативные школы</cx:pt>
          <cx:pt idx="2048">Нормативные школы</cx:pt>
          <cx:pt idx="2049">Нормативные школы</cx:pt>
          <cx:pt idx="2050">Нормативные школы</cx:pt>
          <cx:pt idx="2051">Нормативные школы</cx:pt>
          <cx:pt idx="2052">Нормативные школы</cx:pt>
          <cx:pt idx="2053">Нормативные школы</cx:pt>
          <cx:pt idx="2054">Нормативные школы</cx:pt>
          <cx:pt idx="2055">Нормативные школы</cx:pt>
          <cx:pt idx="2056">Нормативные школы</cx:pt>
          <cx:pt idx="2057">Нормативные школы</cx:pt>
          <cx:pt idx="2058">Нормативные школы</cx:pt>
          <cx:pt idx="2059">Нормативные школы</cx:pt>
          <cx:pt idx="2060">Нормативные школы</cx:pt>
          <cx:pt idx="2061">Нормативные школы</cx:pt>
          <cx:pt idx="2062">Нормативные школы</cx:pt>
          <cx:pt idx="2063">Нормативные школы</cx:pt>
          <cx:pt idx="2064">Нормативные школы</cx:pt>
          <cx:pt idx="2065">Нормативные школы</cx:pt>
          <cx:pt idx="2066">Нормативные школы</cx:pt>
          <cx:pt idx="2067">Нормативные школы</cx:pt>
          <cx:pt idx="2068">Нормативные школы</cx:pt>
          <cx:pt idx="2069">Нормативные школы</cx:pt>
          <cx:pt idx="2070">Нормативные школы</cx:pt>
          <cx:pt idx="2071">Нормативные школы</cx:pt>
          <cx:pt idx="2072">Нормативные школы</cx:pt>
          <cx:pt idx="2073">Нормативные школы</cx:pt>
          <cx:pt idx="2074">Нормативные школы</cx:pt>
          <cx:pt idx="2075">Нормативные школы</cx:pt>
          <cx:pt idx="2076">Нормативные школы</cx:pt>
          <cx:pt idx="2077">Нормативные школы</cx:pt>
          <cx:pt idx="2078">Нормативные школы</cx:pt>
          <cx:pt idx="2079">Нормативные школы</cx:pt>
          <cx:pt idx="2080">Нормативные школы</cx:pt>
          <cx:pt idx="2081">Нормативные школы</cx:pt>
          <cx:pt idx="2082">Нормативные школы</cx:pt>
          <cx:pt idx="2083">Нормативные школы</cx:pt>
          <cx:pt idx="2084">Нормативные школы</cx:pt>
          <cx:pt idx="2085">Нормативные школы</cx:pt>
          <cx:pt idx="2086">Нормативные школы</cx:pt>
          <cx:pt idx="2087">Нормативные школы</cx:pt>
          <cx:pt idx="2088">Нормативные школы</cx:pt>
          <cx:pt idx="2089">Нормативные школы</cx:pt>
          <cx:pt idx="2090">Нормативные школы</cx:pt>
          <cx:pt idx="2091">Нормативные школы</cx:pt>
          <cx:pt idx="2092">Нормативные школы</cx:pt>
          <cx:pt idx="2093">Нормативные школы</cx:pt>
          <cx:pt idx="2094">Нормативные школы</cx:pt>
          <cx:pt idx="2095">Нормативные школы</cx:pt>
          <cx:pt idx="2096">Нормативные школы</cx:pt>
          <cx:pt idx="2097">Нормативные школы</cx:pt>
          <cx:pt idx="2098">Нормативные школы</cx:pt>
          <cx:pt idx="2099">Нормативные школы</cx:pt>
          <cx:pt idx="2100">Нормативные школы</cx:pt>
          <cx:pt idx="2101">Нормативные школы</cx:pt>
          <cx:pt idx="2102">Нормативные школы</cx:pt>
          <cx:pt idx="2103">Нормативные школы</cx:pt>
          <cx:pt idx="2104">Нормативные школы</cx:pt>
          <cx:pt idx="2105">Нормативные школы</cx:pt>
          <cx:pt idx="2106">Нормативные школы</cx:pt>
          <cx:pt idx="2107">Нормативные школы</cx:pt>
          <cx:pt idx="2108">Нормативные школы</cx:pt>
          <cx:pt idx="2109">Нормативные школы</cx:pt>
          <cx:pt idx="2110">Нормативные школы</cx:pt>
          <cx:pt idx="2111">Нормативные школы</cx:pt>
          <cx:pt idx="2112">Нормативные школы</cx:pt>
          <cx:pt idx="2113">Нормативные школы</cx:pt>
          <cx:pt idx="2114">Нормативные школы</cx:pt>
          <cx:pt idx="2115">Нормативные школы</cx:pt>
          <cx:pt idx="2116">Нормативные школы</cx:pt>
          <cx:pt idx="2117">Нормативные школы</cx:pt>
          <cx:pt idx="2118">Нормативные школы</cx:pt>
          <cx:pt idx="2119">Нормативные школы</cx:pt>
          <cx:pt idx="2120">Нормативные школы</cx:pt>
          <cx:pt idx="2121">Нормативные школы</cx:pt>
          <cx:pt idx="2122">Нормативные школы</cx:pt>
          <cx:pt idx="2123">Нормативные школы</cx:pt>
          <cx:pt idx="2124">Нормативные школы</cx:pt>
          <cx:pt idx="2125">Нормативные школы</cx:pt>
          <cx:pt idx="2126">Нормативные школы</cx:pt>
          <cx:pt idx="2127">Нормативные школы</cx:pt>
          <cx:pt idx="2128">Нормативные школы</cx:pt>
          <cx:pt idx="2129">Нормативные школы</cx:pt>
          <cx:pt idx="2130">Нормативные школы</cx:pt>
          <cx:pt idx="2131">Нормативные школы</cx:pt>
          <cx:pt idx="2132">Нормативные школы</cx:pt>
          <cx:pt idx="2133">Нормативные школы</cx:pt>
          <cx:pt idx="2134">Нормативные школы</cx:pt>
          <cx:pt idx="2135">Нормативные школы</cx:pt>
          <cx:pt idx="2136">Нормативные школы</cx:pt>
          <cx:pt idx="2137">Нормативные школы</cx:pt>
          <cx:pt idx="2138">Нормативные школы</cx:pt>
          <cx:pt idx="2139">Нормативные школы</cx:pt>
          <cx:pt idx="2140">Нормативные школы</cx:pt>
          <cx:pt idx="2141">Нормативные школы</cx:pt>
          <cx:pt idx="2142">Нормативные школы</cx:pt>
          <cx:pt idx="2143">Нормативные школы</cx:pt>
          <cx:pt idx="2144">Нормативные школы</cx:pt>
          <cx:pt idx="2145">Нормативные школы</cx:pt>
          <cx:pt idx="2146">Нормативные школы</cx:pt>
          <cx:pt idx="2147">Нормативные школы</cx:pt>
          <cx:pt idx="2148">Нормативные школы</cx:pt>
          <cx:pt idx="2149">Нормативные школы</cx:pt>
          <cx:pt idx="2150">Нормативные школы</cx:pt>
          <cx:pt idx="2151">Нормативные школы</cx:pt>
          <cx:pt idx="2152">Нормативные школы</cx:pt>
          <cx:pt idx="2153">Нормативные школы</cx:pt>
          <cx:pt idx="2154">Нормативные школы</cx:pt>
          <cx:pt idx="2155">Нормативные школы</cx:pt>
          <cx:pt idx="2156">Нормативные школы</cx:pt>
          <cx:pt idx="2157">Нормативные школы</cx:pt>
          <cx:pt idx="2158">Нормативные школы</cx:pt>
          <cx:pt idx="2159">Нормативные школы</cx:pt>
          <cx:pt idx="2160">Нормативные школы</cx:pt>
          <cx:pt idx="2161">Нормативные школы</cx:pt>
          <cx:pt idx="2162">Нормативные школы</cx:pt>
          <cx:pt idx="2163">Нормативные школы</cx:pt>
          <cx:pt idx="2164">Нормативные школы</cx:pt>
          <cx:pt idx="2165">Нормативные школы</cx:pt>
          <cx:pt idx="2166">Нормативные школы</cx:pt>
          <cx:pt idx="2167">Нормативные школы</cx:pt>
          <cx:pt idx="2168">Нормативные школы</cx:pt>
          <cx:pt idx="2169">Нормативные школы</cx:pt>
          <cx:pt idx="2170">Нормативные школы</cx:pt>
          <cx:pt idx="2171">Нормативные школы</cx:pt>
          <cx:pt idx="2172">Нормативные школы</cx:pt>
          <cx:pt idx="2173">Нормативные школы</cx:pt>
          <cx:pt idx="2174">Нормативные школы</cx:pt>
          <cx:pt idx="2175">Нормативные школы</cx:pt>
          <cx:pt idx="2176">Нормативные школы</cx:pt>
          <cx:pt idx="2177">Нормативные школы</cx:pt>
          <cx:pt idx="2178">Нормативные школы</cx:pt>
          <cx:pt idx="2179">Нормативные школы</cx:pt>
          <cx:pt idx="2180">Нормативные школы</cx:pt>
          <cx:pt idx="2181">Нормативные школы</cx:pt>
          <cx:pt idx="2182">Нормативные школы</cx:pt>
          <cx:pt idx="2183">Нормативные школы</cx:pt>
          <cx:pt idx="2184">Нормативные школы</cx:pt>
          <cx:pt idx="2185">Нормативные школы</cx:pt>
          <cx:pt idx="2186">Нормативные школы</cx:pt>
          <cx:pt idx="2187">Нормативные школы</cx:pt>
          <cx:pt idx="2188">Нормативные школы</cx:pt>
          <cx:pt idx="2189">Нормативные школы</cx:pt>
          <cx:pt idx="2190">Нормативные школы</cx:pt>
          <cx:pt idx="2191">Нормативные школы</cx:pt>
          <cx:pt idx="2192">Нормативные школы</cx:pt>
          <cx:pt idx="2193">Нормативные школы</cx:pt>
          <cx:pt idx="2194">Нормативные школы</cx:pt>
          <cx:pt idx="2195">Нормативные школы</cx:pt>
          <cx:pt idx="2196">Нормативные школы</cx:pt>
          <cx:pt idx="2197">Нормативные школы</cx:pt>
          <cx:pt idx="2198">Нормативные школы</cx:pt>
          <cx:pt idx="2199">Нормативные школы</cx:pt>
          <cx:pt idx="2200">Нормативные школы</cx:pt>
          <cx:pt idx="2201">Нормативные школы</cx:pt>
          <cx:pt idx="2202">Нормативные школы</cx:pt>
          <cx:pt idx="2203">Нормативные школы</cx:pt>
          <cx:pt idx="2204">Нормативные школы</cx:pt>
          <cx:pt idx="2205">Нормативные школы</cx:pt>
          <cx:pt idx="2206">Нормативные школы</cx:pt>
          <cx:pt idx="2207">Нормативные школы</cx:pt>
          <cx:pt idx="2208">Нормативные школы</cx:pt>
          <cx:pt idx="2209">Нормативные школы</cx:pt>
          <cx:pt idx="2210">Нормативные школы</cx:pt>
          <cx:pt idx="2211">Нормативные школы</cx:pt>
          <cx:pt idx="2212">Нормативные школы</cx:pt>
          <cx:pt idx="2213">Нормативные школы</cx:pt>
          <cx:pt idx="2214">Нормативные школы</cx:pt>
          <cx:pt idx="2215">Нормативные школы</cx:pt>
          <cx:pt idx="2216">Нормативные школы</cx:pt>
          <cx:pt idx="2217">Нормативные школы</cx:pt>
          <cx:pt idx="2218">Нормативные школы</cx:pt>
          <cx:pt idx="2219">Нормативные школы</cx:pt>
          <cx:pt idx="2220">Нормативные школы</cx:pt>
          <cx:pt idx="2221">Нормативные школы</cx:pt>
          <cx:pt idx="2222">Нормативные школы</cx:pt>
          <cx:pt idx="2223">Нормативные школы</cx:pt>
          <cx:pt idx="2224">Нормативные школы</cx:pt>
          <cx:pt idx="2225">Нормативные школы</cx:pt>
          <cx:pt idx="2226">Нормативные школы</cx:pt>
          <cx:pt idx="2227">Нормативные школы</cx:pt>
          <cx:pt idx="2228">Нормативные школы</cx:pt>
          <cx:pt idx="2229">Нормативные школы</cx:pt>
          <cx:pt idx="2230">Нормативные школы</cx:pt>
          <cx:pt idx="2231">Нормативные школы</cx:pt>
          <cx:pt idx="2232">Нормативные школы</cx:pt>
          <cx:pt idx="2233">Нормативные школы</cx:pt>
          <cx:pt idx="2234">Нормативные школы</cx:pt>
          <cx:pt idx="2235">Нормативные школы</cx:pt>
          <cx:pt idx="2236">Нормативные школы</cx:pt>
          <cx:pt idx="2237">Нормативные школы</cx:pt>
          <cx:pt idx="2238">Нормативные школы</cx:pt>
          <cx:pt idx="2239">Нормативные школы</cx:pt>
          <cx:pt idx="2240">Нормативные школы</cx:pt>
          <cx:pt idx="2241">Нормативные школы</cx:pt>
          <cx:pt idx="2242">Нормативные школы</cx:pt>
          <cx:pt idx="2243">Нормативные школы</cx:pt>
          <cx:pt idx="2244">Нормативные школы</cx:pt>
          <cx:pt idx="2245">Нормативные школы</cx:pt>
          <cx:pt idx="2246">Нормативные школы</cx:pt>
          <cx:pt idx="2247">Нормативные школы</cx:pt>
          <cx:pt idx="2248">Нормативные школы</cx:pt>
          <cx:pt idx="2249">Нормативные школы</cx:pt>
          <cx:pt idx="2250">Нормативные школы</cx:pt>
          <cx:pt idx="2251">Нормативные школы</cx:pt>
          <cx:pt idx="2252">Нормативные школы</cx:pt>
          <cx:pt idx="2253">Нормативные школы</cx:pt>
          <cx:pt idx="2254">Нормативные школы</cx:pt>
          <cx:pt idx="2255">Нормативные школы</cx:pt>
          <cx:pt idx="2256">Нормативные школы</cx:pt>
          <cx:pt idx="2257">Нормативные школы</cx:pt>
          <cx:pt idx="2258">Нормативные школы</cx:pt>
          <cx:pt idx="2259">Нормативные школы</cx:pt>
          <cx:pt idx="2260">Нормативные школы</cx:pt>
          <cx:pt idx="2261">Нормативные школы</cx:pt>
          <cx:pt idx="2262">Нормативные школы</cx:pt>
          <cx:pt idx="2263">Нормативные школы</cx:pt>
          <cx:pt idx="2264">Нормативные школы</cx:pt>
          <cx:pt idx="2265">Нормативные школы</cx:pt>
          <cx:pt idx="2266">Нормативные школы</cx:pt>
          <cx:pt idx="2267">Нормативные школы</cx:pt>
          <cx:pt idx="2268">Нормативные школы</cx:pt>
          <cx:pt idx="2269">Нормативные школы</cx:pt>
          <cx:pt idx="2270">Нормативные школы</cx:pt>
          <cx:pt idx="2271">Нормативные школы</cx:pt>
          <cx:pt idx="2272">Нормативные школы</cx:pt>
          <cx:pt idx="2273">Нормативные школы</cx:pt>
          <cx:pt idx="2274">Нормативные школы</cx:pt>
          <cx:pt idx="2275">Нормативные школы</cx:pt>
          <cx:pt idx="2276">Нормативные школы</cx:pt>
          <cx:pt idx="2277">Нормативные школы</cx:pt>
          <cx:pt idx="2278">Нормативные школы</cx:pt>
          <cx:pt idx="2279">Нормативные школы</cx:pt>
          <cx:pt idx="2280">Нормативные школы</cx:pt>
          <cx:pt idx="2281">Нормативные школы</cx:pt>
          <cx:pt idx="2282">Нормативные школы</cx:pt>
          <cx:pt idx="2283">Нормативные школы</cx:pt>
          <cx:pt idx="2284">Нормативные школы</cx:pt>
          <cx:pt idx="2285">Нормативные школы</cx:pt>
          <cx:pt idx="2286">Нормативные школы</cx:pt>
          <cx:pt idx="2287">Нормативные школы</cx:pt>
          <cx:pt idx="2288">Нормативные школы</cx:pt>
          <cx:pt idx="2289">Нормативные школы</cx:pt>
          <cx:pt idx="2290">Нормативные школы</cx:pt>
          <cx:pt idx="2291">Нормативные школы</cx:pt>
          <cx:pt idx="2292">Нормативные школы</cx:pt>
          <cx:pt idx="2293">Нормативные школы</cx:pt>
          <cx:pt idx="2294">Нормативные школы</cx:pt>
          <cx:pt idx="2295">Нормативные школы</cx:pt>
          <cx:pt idx="2296">Нормативные школы</cx:pt>
          <cx:pt idx="2297">Нормативные школы</cx:pt>
          <cx:pt idx="2298">Нормативные школы</cx:pt>
          <cx:pt idx="2299">Нормативные школы</cx:pt>
          <cx:pt idx="2300">Нормативные школы</cx:pt>
          <cx:pt idx="2301">Нормативные школы</cx:pt>
          <cx:pt idx="2302">Нормативные школы</cx:pt>
          <cx:pt idx="2303">Нормативные школы</cx:pt>
          <cx:pt idx="2304">Нормативные школы</cx:pt>
          <cx:pt idx="2305">Нормативные школы</cx:pt>
          <cx:pt idx="2306">Нормативные школы</cx:pt>
          <cx:pt idx="2307">Нормативные школы</cx:pt>
          <cx:pt idx="2308">Нормативные школы</cx:pt>
          <cx:pt idx="2309">Нормативные школы</cx:pt>
          <cx:pt idx="2310">Нормативные школы</cx:pt>
          <cx:pt idx="2311">Нормативные школы</cx:pt>
          <cx:pt idx="2312">Нормативные школы</cx:pt>
          <cx:pt idx="2313">Нормативные школы</cx:pt>
          <cx:pt idx="2314">Нормативные школы</cx:pt>
          <cx:pt idx="2315">Нормативные школы</cx:pt>
          <cx:pt idx="2316">Нормативные школы</cx:pt>
          <cx:pt idx="2317">Нормативные школы</cx:pt>
          <cx:pt idx="2318">Нормативные школы</cx:pt>
          <cx:pt idx="2319">Нормативные школы</cx:pt>
          <cx:pt idx="2320">Нормативные школы</cx:pt>
          <cx:pt idx="2321">Нормативные школы</cx:pt>
          <cx:pt idx="2322">Нормативные школы</cx:pt>
          <cx:pt idx="2323">Нормативные школы</cx:pt>
          <cx:pt idx="2324">Нормативные школы</cx:pt>
          <cx:pt idx="2325">Нормативные школы</cx:pt>
          <cx:pt idx="2326">Нормативные школы</cx:pt>
          <cx:pt idx="2327">Нормативные школы</cx:pt>
          <cx:pt idx="2328">Нормативные школы</cx:pt>
          <cx:pt idx="2329">Нормативные школы</cx:pt>
          <cx:pt idx="2330">Нормативные школы</cx:pt>
          <cx:pt idx="2331">Нормативные школы</cx:pt>
          <cx:pt idx="2332">Нормативные школы</cx:pt>
          <cx:pt idx="2333">Нормативные школы</cx:pt>
          <cx:pt idx="2334">Нормативные школы</cx:pt>
          <cx:pt idx="2335">Нормативные школы</cx:pt>
          <cx:pt idx="2336">Нормативные школы</cx:pt>
          <cx:pt idx="2337">Нормативные школы</cx:pt>
          <cx:pt idx="2338">Нормативные школы</cx:pt>
          <cx:pt idx="2339">Нормативные школы</cx:pt>
          <cx:pt idx="2340">Нормативные школы</cx:pt>
          <cx:pt idx="2341">Нормативные школы</cx:pt>
          <cx:pt idx="2342">Нормативные школы</cx:pt>
          <cx:pt idx="2343">Нормативные школы</cx:pt>
          <cx:pt idx="2344">Нормативные школы</cx:pt>
          <cx:pt idx="2345">Нормативные школы</cx:pt>
          <cx:pt idx="2346">Нормативные школы</cx:pt>
          <cx:pt idx="2347">Нормативные школы</cx:pt>
          <cx:pt idx="2348">Нормативные школы</cx:pt>
          <cx:pt idx="2349">Нормативные школы</cx:pt>
          <cx:pt idx="2350">Нормативные школы</cx:pt>
          <cx:pt idx="2351">Нормативные школы</cx:pt>
          <cx:pt idx="2352">Нормативные школы</cx:pt>
          <cx:pt idx="2353">Нормативные школы</cx:pt>
          <cx:pt idx="2354">Нормативные школы</cx:pt>
          <cx:pt idx="2355">Нормативные школы</cx:pt>
          <cx:pt idx="2356">Нормативные школы</cx:pt>
          <cx:pt idx="2357">Нормативные школы</cx:pt>
          <cx:pt idx="2358">Нормативные школы</cx:pt>
          <cx:pt idx="2359">Нормативные школы</cx:pt>
          <cx:pt idx="2360">Нормативные школы</cx:pt>
          <cx:pt idx="2361">Нормативные школы</cx:pt>
          <cx:pt idx="2362">Нормативные школы</cx:pt>
          <cx:pt idx="2363">Нормативные школы</cx:pt>
          <cx:pt idx="2364">Нормативные школы</cx:pt>
          <cx:pt idx="2365">Нормативные школы</cx:pt>
          <cx:pt idx="2366">Нормативные школы</cx:pt>
          <cx:pt idx="2367">Нормативные школы</cx:pt>
          <cx:pt idx="2368">Нормативные школы</cx:pt>
          <cx:pt idx="2369">Нормативные школы</cx:pt>
          <cx:pt idx="2370">Нормативные школы</cx:pt>
          <cx:pt idx="2371">Школы с устойчиво низкими результатами</cx:pt>
          <cx:pt idx="2372">Школы с устойчиво низкими результатами</cx:pt>
          <cx:pt idx="2373">Школы с устойчиво низкими результатами</cx:pt>
          <cx:pt idx="2374">Школы с устойчиво низкими результатами</cx:pt>
          <cx:pt idx="2375">Школы с устойчиво низкими результатами</cx:pt>
          <cx:pt idx="2376">Школы с устойчиво низкими результатами</cx:pt>
          <cx:pt idx="2377">Школы с устойчиво низкими результатами</cx:pt>
          <cx:pt idx="2378">Нормативные школы</cx:pt>
          <cx:pt idx="2379">Нормативные школы</cx:pt>
          <cx:pt idx="2380">Нормативные школы</cx:pt>
          <cx:pt idx="2381">Нормативные школы</cx:pt>
          <cx:pt idx="2382">Нормативные школы</cx:pt>
          <cx:pt idx="2383">Нормативные школы</cx:pt>
          <cx:pt idx="2384">Нормативные школы</cx:pt>
          <cx:pt idx="2385">Нормативные школы</cx:pt>
          <cx:pt idx="2386">Нормативные школы</cx:pt>
          <cx:pt idx="2387">Нормативные школы</cx:pt>
          <cx:pt idx="2388">Нормативные школы</cx:pt>
          <cx:pt idx="2389">Нормативные школы</cx:pt>
          <cx:pt idx="2390">Нормативные школы</cx:pt>
          <cx:pt idx="2391">Нормативные школы</cx:pt>
          <cx:pt idx="2392">Нормативные школы</cx:pt>
          <cx:pt idx="2393">Нормативные школы</cx:pt>
          <cx:pt idx="2394">Нормативные школы</cx:pt>
          <cx:pt idx="2395">Нормативные школы</cx:pt>
          <cx:pt idx="2396">Нормативные школы</cx:pt>
          <cx:pt idx="2397">Нормативные школы</cx:pt>
          <cx:pt idx="2398">Нормативные школы</cx:pt>
          <cx:pt idx="2399">Нормативные школы</cx:pt>
          <cx:pt idx="2400">Нормативные школы</cx:pt>
          <cx:pt idx="2401">Нормативные школы</cx:pt>
          <cx:pt idx="2402">Нормативные школы</cx:pt>
          <cx:pt idx="2403">Нормативные школы</cx:pt>
          <cx:pt idx="2404">Нормативные школы</cx:pt>
          <cx:pt idx="2405">Нормативные школы</cx:pt>
          <cx:pt idx="2406">Нормативные школы</cx:pt>
          <cx:pt idx="2407">Нормативные школы</cx:pt>
          <cx:pt idx="2408">Нормативные школы</cx:pt>
          <cx:pt idx="2409">Нормативные школы</cx:pt>
          <cx:pt idx="2410">Нормативные школы</cx:pt>
          <cx:pt idx="2411">Нормативные школы</cx:pt>
          <cx:pt idx="2412">Нормативные школы</cx:pt>
          <cx:pt idx="2413">Нормативные школы</cx:pt>
          <cx:pt idx="2414">Нормативные школы</cx:pt>
          <cx:pt idx="2415">Нормативные школы</cx:pt>
          <cx:pt idx="2416">Нормативные школы</cx:pt>
          <cx:pt idx="2417">Нормативные школы</cx:pt>
          <cx:pt idx="2418">Нормативные школы</cx:pt>
          <cx:pt idx="2419">Нормативные школы</cx:pt>
          <cx:pt idx="2420">Нормативные школы</cx:pt>
          <cx:pt idx="2421">Нормативные школы</cx:pt>
          <cx:pt idx="2422">Нормативные школы</cx:pt>
          <cx:pt idx="2423">Нормативные школы</cx:pt>
          <cx:pt idx="2424">Нормативные школы</cx:pt>
          <cx:pt idx="2425">Нормативные школы</cx:pt>
          <cx:pt idx="2426">Нормативные школы</cx:pt>
          <cx:pt idx="2427">Нормативные школы</cx:pt>
          <cx:pt idx="2428">Нормативные школы</cx:pt>
          <cx:pt idx="2429">Нормативные школы</cx:pt>
          <cx:pt idx="2430">Нормативные школы</cx:pt>
          <cx:pt idx="2431">Нормативные школы</cx:pt>
          <cx:pt idx="2432">Нормативные школы</cx:pt>
          <cx:pt idx="2433">Нормативные школы</cx:pt>
          <cx:pt idx="2434">Нормативные школы</cx:pt>
          <cx:pt idx="2435">Нормативные школы</cx:pt>
          <cx:pt idx="2436">Нормативные школы</cx:pt>
          <cx:pt idx="2437">Нормативные школы</cx:pt>
          <cx:pt idx="2438">Нормативные школы</cx:pt>
          <cx:pt idx="2439">Нормативные школы</cx:pt>
          <cx:pt idx="2440">Нормативные школы</cx:pt>
          <cx:pt idx="2441">Нормативные школы</cx:pt>
          <cx:pt idx="2442">Нормативные школы</cx:pt>
          <cx:pt idx="2443">Нормативные школы</cx:pt>
          <cx:pt idx="2444">Нормативные школы</cx:pt>
          <cx:pt idx="2445">Нормативные школы</cx:pt>
          <cx:pt idx="2446">Нормативные школы</cx:pt>
          <cx:pt idx="2447">Нормативные школы</cx:pt>
          <cx:pt idx="2448">Нормативные школы</cx:pt>
          <cx:pt idx="2449">Нормативные школы</cx:pt>
          <cx:pt idx="2450">Нормативные школы</cx:pt>
          <cx:pt idx="2451">Нормативные школы</cx:pt>
          <cx:pt idx="2452">Нормативные школы</cx:pt>
          <cx:pt idx="2453">Нормативные школы</cx:pt>
          <cx:pt idx="2454">Нормативные школы</cx:pt>
          <cx:pt idx="2455">Нормативные школы</cx:pt>
          <cx:pt idx="2456">Нормативные школы</cx:pt>
          <cx:pt idx="2457">Нормативные школы</cx:pt>
          <cx:pt idx="2458">Нормативные школы</cx:pt>
          <cx:pt idx="2459">Нормативные школы</cx:pt>
          <cx:pt idx="2460">Нормативные школы</cx:pt>
          <cx:pt idx="2461">Нормативные школы</cx:pt>
          <cx:pt idx="2462">Нормативные школы</cx:pt>
          <cx:pt idx="2463">Нормативные школы</cx:pt>
          <cx:pt idx="2464">Нормативные школы</cx:pt>
          <cx:pt idx="2465">Нормативные школы</cx:pt>
          <cx:pt idx="2466">Нормативные школы</cx:pt>
          <cx:pt idx="2467">Нормативные школы</cx:pt>
          <cx:pt idx="2468">Нормативные школы</cx:pt>
          <cx:pt idx="2469">Нормативные школы</cx:pt>
          <cx:pt idx="2470">Нормативные школы</cx:pt>
          <cx:pt idx="2471">Нормативные школы</cx:pt>
          <cx:pt idx="2472">Нормативные школы</cx:pt>
          <cx:pt idx="2473">Нормативные школы</cx:pt>
          <cx:pt idx="2474">Нормативные школы</cx:pt>
          <cx:pt idx="2475">Нормативные школы</cx:pt>
          <cx:pt idx="2476">Нормативные школы</cx:pt>
          <cx:pt idx="2477">Нормативные школы</cx:pt>
          <cx:pt idx="2478">Нормативные школы</cx:pt>
          <cx:pt idx="2479">Нормативные школы</cx:pt>
          <cx:pt idx="2480">Нормативные школы</cx:pt>
          <cx:pt idx="2481">Нормативные школы</cx:pt>
          <cx:pt idx="2482">Нормативные школы</cx:pt>
          <cx:pt idx="2483">Нормативные школы</cx:pt>
          <cx:pt idx="2484">Нормативные школы</cx:pt>
          <cx:pt idx="2485">Нормативные школы</cx:pt>
          <cx:pt idx="2486">Нормативные школы</cx:pt>
          <cx:pt idx="2487">Нормативные школы</cx:pt>
          <cx:pt idx="2488">Нормативные школы</cx:pt>
          <cx:pt idx="2489">Нормативные школы</cx:pt>
          <cx:pt idx="2490">Нормативные школы</cx:pt>
          <cx:pt idx="2491">Нормативные школы</cx:pt>
          <cx:pt idx="2492">Нормативные школы</cx:pt>
          <cx:pt idx="2493">Нормативные школы</cx:pt>
          <cx:pt idx="2494">Нормативные школы</cx:pt>
          <cx:pt idx="2495">Нормативные школы</cx:pt>
          <cx:pt idx="2496">Нормативные школы</cx:pt>
          <cx:pt idx="2497">Нормативные школы</cx:pt>
          <cx:pt idx="2498">Нормативные школы</cx:pt>
          <cx:pt idx="2499">Нормативные школы</cx:pt>
          <cx:pt idx="2500">Нормативные школы</cx:pt>
          <cx:pt idx="2501">Нормативные школы</cx:pt>
          <cx:pt idx="2502">Нормативные школы</cx:pt>
          <cx:pt idx="2503">Нормативные школы</cx:pt>
          <cx:pt idx="2504">Нормативные школы</cx:pt>
          <cx:pt idx="2505">Нормативные школы</cx:pt>
          <cx:pt idx="2506">Нормативные школы</cx:pt>
          <cx:pt idx="2507">Нормативные школы</cx:pt>
          <cx:pt idx="2508">Нормативные школы</cx:pt>
          <cx:pt idx="2509">Нормативные школы</cx:pt>
          <cx:pt idx="2510">Нормативные школы</cx:pt>
          <cx:pt idx="2511">Нормативные школы</cx:pt>
          <cx:pt idx="2512">Нормативные школы</cx:pt>
          <cx:pt idx="2513">Нормативные школы</cx:pt>
          <cx:pt idx="2514">Нормативные школы</cx:pt>
          <cx:pt idx="2515">Нормативные школы</cx:pt>
          <cx:pt idx="2516">Нормативные школы</cx:pt>
          <cx:pt idx="2517">Нормативные школы</cx:pt>
          <cx:pt idx="2518">Нормативные школы</cx:pt>
          <cx:pt idx="2519">Нормативные школы</cx:pt>
          <cx:pt idx="2520">Нормативные школы</cx:pt>
          <cx:pt idx="2521">Нормативные школы</cx:pt>
          <cx:pt idx="2522">Нормативные школы</cx:pt>
          <cx:pt idx="2523">Нормативные школы</cx:pt>
          <cx:pt idx="2524">Нормативные школы</cx:pt>
          <cx:pt idx="2525">Нормативные школы</cx:pt>
          <cx:pt idx="2526">Нормативные школы</cx:pt>
          <cx:pt idx="2527">Нормативные школы</cx:pt>
          <cx:pt idx="2528">Нормативные школы</cx:pt>
          <cx:pt idx="2529">Нормативные школы</cx:pt>
          <cx:pt idx="2530">Нормативные школы</cx:pt>
          <cx:pt idx="2531">Нормативные школы</cx:pt>
          <cx:pt idx="2532">Нормативные школы</cx:pt>
          <cx:pt idx="2533">Нормативные школы</cx:pt>
          <cx:pt idx="2534">Нормативные школы</cx:pt>
          <cx:pt idx="2535">Нормативные школы</cx:pt>
          <cx:pt idx="2536">Нормативные школы</cx:pt>
          <cx:pt idx="2537">Нормативные школы</cx:pt>
          <cx:pt idx="2538">Нормативные школы</cx:pt>
          <cx:pt idx="2539">Нормативные школы</cx:pt>
          <cx:pt idx="2540">Нормативные школы</cx:pt>
          <cx:pt idx="2541">Нормативные школы</cx:pt>
          <cx:pt idx="2542">Нормативные школы</cx:pt>
          <cx:pt idx="2543">Нормативные школы</cx:pt>
          <cx:pt idx="2544">Нормативные школы</cx:pt>
          <cx:pt idx="2545">Нормативные школы</cx:pt>
          <cx:pt idx="2546">Нормативные школы</cx:pt>
          <cx:pt idx="2547">Нормативные школы</cx:pt>
          <cx:pt idx="2548">Нормативные школы</cx:pt>
          <cx:pt idx="2549">Нормативные школы</cx:pt>
          <cx:pt idx="2550">Нормативные школы</cx:pt>
          <cx:pt idx="2551">Нормативные школы</cx:pt>
          <cx:pt idx="2552">Нормативные школы</cx:pt>
          <cx:pt idx="2553">Нормативные школы</cx:pt>
          <cx:pt idx="2554">Нормативные школы</cx:pt>
          <cx:pt idx="2555">Нормативные школы</cx:pt>
          <cx:pt idx="2556">Нормативные школы</cx:pt>
          <cx:pt idx="2557">Нормативные школы</cx:pt>
          <cx:pt idx="2558">Нормативные школы</cx:pt>
          <cx:pt idx="2559">Нормативные школы</cx:pt>
          <cx:pt idx="2560">Нормативные школы</cx:pt>
          <cx:pt idx="2561">Нормативные школы</cx:pt>
          <cx:pt idx="2562">Нормативные школы</cx:pt>
          <cx:pt idx="2563">Нормативные школы</cx:pt>
          <cx:pt idx="2564">Нормативные школы</cx:pt>
          <cx:pt idx="2565">Нормативные школы</cx:pt>
          <cx:pt idx="2566">Нормативные школы</cx:pt>
          <cx:pt idx="2567">Нормативные школы</cx:pt>
          <cx:pt idx="2568">Нормативные школы</cx:pt>
          <cx:pt idx="2569">Нормативные школы</cx:pt>
          <cx:pt idx="2570">Нормативные школы</cx:pt>
          <cx:pt idx="2571">Нормативные школы</cx:pt>
          <cx:pt idx="2572">Нормативные школы</cx:pt>
          <cx:pt idx="2573">Нормативные школы</cx:pt>
          <cx:pt idx="2574">Нормативные школы</cx:pt>
          <cx:pt idx="2575">Нормативные школы</cx:pt>
          <cx:pt idx="2576">Нормативные школы</cx:pt>
          <cx:pt idx="2577">Нормативные школы</cx:pt>
          <cx:pt idx="2578">Нормативные школы</cx:pt>
          <cx:pt idx="2579">Нормативные школы</cx:pt>
          <cx:pt idx="2580">Нормативные школы</cx:pt>
          <cx:pt idx="2581">Нормативные школы</cx:pt>
          <cx:pt idx="2582">Нормативные школы</cx:pt>
          <cx:pt idx="2583">Нормативные школы</cx:pt>
          <cx:pt idx="2584">Нормативные школы</cx:pt>
          <cx:pt idx="2585">Нормативные школы</cx:pt>
          <cx:pt idx="2586">Нормативные школы</cx:pt>
          <cx:pt idx="2587">Нормативные школы</cx:pt>
          <cx:pt idx="2588">Нормативные школы</cx:pt>
          <cx:pt idx="2589">Нормативные школы</cx:pt>
          <cx:pt idx="2590">Нормативные школы</cx:pt>
          <cx:pt idx="2591">Нормативные школы</cx:pt>
          <cx:pt idx="2592">Нормативные школы</cx:pt>
          <cx:pt idx="2593">Нормативные школы</cx:pt>
          <cx:pt idx="2594">Нормативные школы</cx:pt>
          <cx:pt idx="2595">Нормативные школы</cx:pt>
          <cx:pt idx="2596">Нормативные школы</cx:pt>
          <cx:pt idx="2597">Нормативные школы</cx:pt>
          <cx:pt idx="2598">Нормативные школы</cx:pt>
          <cx:pt idx="2599">Нормативные школы</cx:pt>
          <cx:pt idx="2600">Нормативные школы</cx:pt>
          <cx:pt idx="2601">Нормативные школы</cx:pt>
          <cx:pt idx="2602">Нормативные школы</cx:pt>
          <cx:pt idx="2603">Нормативные школы</cx:pt>
          <cx:pt idx="2604">Нормативные школы</cx:pt>
          <cx:pt idx="2605">Нормативные школы</cx:pt>
          <cx:pt idx="2606">Нормативные школы</cx:pt>
          <cx:pt idx="2607">Нормативные школы</cx:pt>
          <cx:pt idx="2608">Нормативные школы</cx:pt>
          <cx:pt idx="2609">Нормативные школы</cx:pt>
          <cx:pt idx="2610">Школы с устойчиво низкими результатами</cx:pt>
          <cx:pt idx="2611">Школы с устойчиво низкими результатами</cx:pt>
          <cx:pt idx="2612">Школы с устойчиво низкими результатами</cx:pt>
          <cx:pt idx="2613">Школы с устойчиво низкими результатами</cx:pt>
          <cx:pt idx="2614">Школы с устойчиво низкими результатами</cx:pt>
          <cx:pt idx="2615">Школы с устойчиво низкими результатами</cx:pt>
          <cx:pt idx="2616">Школы с устойчиво низкими результатами</cx:pt>
          <cx:pt idx="2617">Школы с устойчиво низкими результатами</cx:pt>
          <cx:pt idx="2618">Школы с устойчиво низкими результатами</cx:pt>
          <cx:pt idx="2619">Школы с устойчиво низкими результатами</cx:pt>
          <cx:pt idx="2620">Школы с устойчиво низкими результатами</cx:pt>
          <cx:pt idx="2621">Школы с устойчиво низкими результатами</cx:pt>
          <cx:pt idx="2622">Школы с устойчиво низкими результатами</cx:pt>
          <cx:pt idx="2623">Школы с устойчиво низкими результатами</cx:pt>
          <cx:pt idx="2624">Школы с устойчиво низкими результатами</cx:pt>
          <cx:pt idx="2625">Школы с устойчиво низкими результатами</cx:pt>
          <cx:pt idx="2626">Школы с устойчиво низкими результатами</cx:pt>
          <cx:pt idx="2627">Школы с устойчиво низкими результатами</cx:pt>
          <cx:pt idx="2628">Школы с устойчиво низкими результатами</cx:pt>
          <cx:pt idx="2629">Школы с устойчиво низкими результатами</cx:pt>
          <cx:pt idx="2630">Нормативные школы</cx:pt>
          <cx:pt idx="2631">Нормативные школы</cx:pt>
          <cx:pt idx="2632">Нормативные школы</cx:pt>
          <cx:pt idx="2633">Нормативные школы</cx:pt>
          <cx:pt idx="2634">Нормативные школы</cx:pt>
          <cx:pt idx="2635">Нормативные школы</cx:pt>
          <cx:pt idx="2636">Нормативные школы</cx:pt>
          <cx:pt idx="2637">Нормативные школы</cx:pt>
          <cx:pt idx="2638">Нормативные школы</cx:pt>
          <cx:pt idx="2639">Нормативные школы</cx:pt>
          <cx:pt idx="2640">Нормативные школы</cx:pt>
          <cx:pt idx="2641">Нормативные школы</cx:pt>
          <cx:pt idx="2642">Нормативные школы</cx:pt>
          <cx:pt idx="2643">Нормативные школы</cx:pt>
          <cx:pt idx="2644">Нормативные школы</cx:pt>
          <cx:pt idx="2645">Нормативные школы</cx:pt>
          <cx:pt idx="2646">Нормативные школы</cx:pt>
          <cx:pt idx="2647">Нормативные школы</cx:pt>
          <cx:pt idx="2648">Нормативные школы</cx:pt>
          <cx:pt idx="2649">Нормативные школы</cx:pt>
          <cx:pt idx="2650">Нормативные школы</cx:pt>
          <cx:pt idx="2651">Нормативные школы</cx:pt>
          <cx:pt idx="2652">Нормативные школы</cx:pt>
          <cx:pt idx="2653">Нормативные школы</cx:pt>
          <cx:pt idx="2654">Нормативные школы</cx:pt>
          <cx:pt idx="2655">Нормативные школы</cx:pt>
          <cx:pt idx="2656">Нормативные школы</cx:pt>
          <cx:pt idx="2657">Нормативные школы</cx:pt>
          <cx:pt idx="2658">Нормативные школы</cx:pt>
          <cx:pt idx="2659">Нормативные школы</cx:pt>
          <cx:pt idx="2660">Нормативные школы</cx:pt>
          <cx:pt idx="2661">Нормативные школы</cx:pt>
          <cx:pt idx="2662">Нормативные школы</cx:pt>
          <cx:pt idx="2663">Нормативные школы</cx:pt>
          <cx:pt idx="2664">Нормативные школы</cx:pt>
          <cx:pt idx="2665">Нормативные школы</cx:pt>
          <cx:pt idx="2666">Нормативные школы</cx:pt>
          <cx:pt idx="2667">Нормативные школы</cx:pt>
          <cx:pt idx="2668">Нормативные школы</cx:pt>
          <cx:pt idx="2669">Нормативные школы</cx:pt>
          <cx:pt idx="2670">Нормативные школы</cx:pt>
          <cx:pt idx="2671">Нормативные школы</cx:pt>
          <cx:pt idx="2672">Нормативные школы</cx:pt>
          <cx:pt idx="2673">Нормативные школы</cx:pt>
          <cx:pt idx="2674">Нормативные школы</cx:pt>
          <cx:pt idx="2675">Нормативные школы</cx:pt>
          <cx:pt idx="2676">Нормативные школы</cx:pt>
          <cx:pt idx="2677">Нормативные школы</cx:pt>
          <cx:pt idx="2678">Нормативные школы</cx:pt>
          <cx:pt idx="2679">Нормативные школы</cx:pt>
          <cx:pt idx="2680">Нормативные школы</cx:pt>
          <cx:pt idx="2681">Нормативные школы</cx:pt>
          <cx:pt idx="2682">Нормативные школы</cx:pt>
          <cx:pt idx="2683">Нормативные школы</cx:pt>
          <cx:pt idx="2684">Нормативные школы</cx:pt>
          <cx:pt idx="2685">Нормативные школы</cx:pt>
          <cx:pt idx="2686">Нормативные школы</cx:pt>
          <cx:pt idx="2687">Нормативные школы</cx:pt>
          <cx:pt idx="2688">Нормативные школы</cx:pt>
          <cx:pt idx="2689">Нормативные школы</cx:pt>
          <cx:pt idx="2690">Нормативные школы</cx:pt>
          <cx:pt idx="2691">Нормативные школы</cx:pt>
          <cx:pt idx="2692">Нормативные школы</cx:pt>
          <cx:pt idx="2693">Нормативные школы</cx:pt>
          <cx:pt idx="2694">Нормативные школы</cx:pt>
          <cx:pt idx="2695">Нормативные школы</cx:pt>
          <cx:pt idx="2696">Нормативные школы</cx:pt>
          <cx:pt idx="2697">Нормативные школы</cx:pt>
          <cx:pt idx="2698">Нормативные школы</cx:pt>
          <cx:pt idx="2699">Нормативные школы</cx:pt>
          <cx:pt idx="2700">Нормативные школы</cx:pt>
          <cx:pt idx="2701">Нормативные школы</cx:pt>
          <cx:pt idx="2702">Нормативные школы</cx:pt>
          <cx:pt idx="2703">Нормативные школы</cx:pt>
          <cx:pt idx="2704">Нормативные школы</cx:pt>
          <cx:pt idx="2705">Нормативные школы</cx:pt>
          <cx:pt idx="2706">Нормативные школы</cx:pt>
          <cx:pt idx="2707">Нормативные школы</cx:pt>
          <cx:pt idx="2708">Нормативные школы</cx:pt>
          <cx:pt idx="2709">Нормативные школы</cx:pt>
          <cx:pt idx="2710">Нормативные школы</cx:pt>
          <cx:pt idx="2711">Нормативные школы</cx:pt>
          <cx:pt idx="2712">Нормативные школы</cx:pt>
          <cx:pt idx="2713">Нормативные школы</cx:pt>
          <cx:pt idx="2714">Нормативные школы</cx:pt>
          <cx:pt idx="2715">Нормативные школы</cx:pt>
          <cx:pt idx="2716">Нормативные школы</cx:pt>
          <cx:pt idx="2717">Нормативные школы</cx:pt>
          <cx:pt idx="2718">Нормативные школы</cx:pt>
          <cx:pt idx="2719">Нормативные школы</cx:pt>
          <cx:pt idx="2720">Нормативные школы</cx:pt>
          <cx:pt idx="2721">Нормативные школы</cx:pt>
          <cx:pt idx="2722">Нормативные школы</cx:pt>
          <cx:pt idx="2723">Нормативные школы</cx:pt>
          <cx:pt idx="2724">Нормативные школы</cx:pt>
          <cx:pt idx="2725">Нормативные школы</cx:pt>
          <cx:pt idx="2726">Нормативные школы</cx:pt>
          <cx:pt idx="2727">Нормативные школы</cx:pt>
          <cx:pt idx="2728">Нормативные школы</cx:pt>
          <cx:pt idx="2729">Нормативные школы</cx:pt>
          <cx:pt idx="2730">Нормативные школы</cx:pt>
          <cx:pt idx="2731">Нормативные школы</cx:pt>
          <cx:pt idx="2732">Нормативные школы</cx:pt>
          <cx:pt idx="2733">Нормативные школы</cx:pt>
          <cx:pt idx="2734">Нормативные школы</cx:pt>
          <cx:pt idx="2735">Нормативные школы</cx:pt>
          <cx:pt idx="2736">Нормативные школы</cx:pt>
          <cx:pt idx="2737">Нормативные школы</cx:pt>
          <cx:pt idx="2738">Нормативные школы</cx:pt>
          <cx:pt idx="2739">Нормативные школы</cx:pt>
          <cx:pt idx="2740">Нормативные школы</cx:pt>
          <cx:pt idx="2741">Нормативные школы</cx:pt>
          <cx:pt idx="2742">Нормативные школы</cx:pt>
          <cx:pt idx="2743">Нормативные школы</cx:pt>
          <cx:pt idx="2744">Нормативные школы</cx:pt>
          <cx:pt idx="2745">Нормативные школы</cx:pt>
          <cx:pt idx="2746">Нормативные школы</cx:pt>
          <cx:pt idx="2747">Нормативные школы</cx:pt>
          <cx:pt idx="2748">Нормативные школы</cx:pt>
          <cx:pt idx="2749">Нормативные школы</cx:pt>
          <cx:pt idx="2750">Нормативные школы</cx:pt>
          <cx:pt idx="2751">Нормативные школы</cx:pt>
          <cx:pt idx="2752">Нормативные школы</cx:pt>
          <cx:pt idx="2753">Нормативные школы</cx:pt>
          <cx:pt idx="2754">Нормативные школы</cx:pt>
          <cx:pt idx="2755">Нормативные школы</cx:pt>
          <cx:pt idx="2756">Нормативные школы</cx:pt>
          <cx:pt idx="2757">Нормативные школы</cx:pt>
          <cx:pt idx="2758">Нормативные школы</cx:pt>
          <cx:pt idx="2759">Нормативные школы</cx:pt>
          <cx:pt idx="2760">Нормативные школы</cx:pt>
          <cx:pt idx="2761">Нормативные школы</cx:pt>
          <cx:pt idx="2762">Нормативные школы</cx:pt>
          <cx:pt idx="2763">Нормативные школы</cx:pt>
          <cx:pt idx="2764">Нормативные школы</cx:pt>
          <cx:pt idx="2765">Нормативные школы</cx:pt>
          <cx:pt idx="2766">Нормативные школы</cx:pt>
          <cx:pt idx="2767">Нормативные школы</cx:pt>
          <cx:pt idx="2768">Нормативные школы</cx:pt>
          <cx:pt idx="2769">Нормативные школы</cx:pt>
          <cx:pt idx="2770">Нормативные школы</cx:pt>
          <cx:pt idx="2771">Нормативные школы</cx:pt>
          <cx:pt idx="2772">Нормативные школы</cx:pt>
          <cx:pt idx="2773">Нормативные школы</cx:pt>
          <cx:pt idx="2774">Нормативные школы</cx:pt>
          <cx:pt idx="2775">Нормативные школы</cx:pt>
          <cx:pt idx="2776">Нормативные школы</cx:pt>
          <cx:pt idx="2777">Нормативные школы</cx:pt>
          <cx:pt idx="2778">Нормативные школы</cx:pt>
          <cx:pt idx="2779">Нормативные школы</cx:pt>
          <cx:pt idx="2780">Нормативные школы</cx:pt>
          <cx:pt idx="2781">Нормативные школы</cx:pt>
          <cx:pt idx="2782">Нормативные школы</cx:pt>
          <cx:pt idx="2783">Нормативные школы</cx:pt>
          <cx:pt idx="2784">Нормативные школы</cx:pt>
          <cx:pt idx="2785">Нормативные школы</cx:pt>
          <cx:pt idx="2786">Нормативные школы</cx:pt>
          <cx:pt idx="2787">Нормативные школы</cx:pt>
          <cx:pt idx="2788">Нормативные школы</cx:pt>
          <cx:pt idx="2789">Нормативные школы</cx:pt>
          <cx:pt idx="2790">Нормативные школы</cx:pt>
          <cx:pt idx="2791">Нормативные школы</cx:pt>
          <cx:pt idx="2792">Нормативные школы</cx:pt>
          <cx:pt idx="2793">Нормативные школы</cx:pt>
          <cx:pt idx="2794">Нормативные школы</cx:pt>
          <cx:pt idx="2795">Нормативные школы</cx:pt>
          <cx:pt idx="2796">Нормативные школы</cx:pt>
          <cx:pt idx="2797">Нормативные школы</cx:pt>
          <cx:pt idx="2798">Нормативные школы</cx:pt>
          <cx:pt idx="2799">Нормативные школы</cx:pt>
          <cx:pt idx="2800">Нормативные школы</cx:pt>
          <cx:pt idx="2801">Нормативные школы</cx:pt>
          <cx:pt idx="2802">Нормативные школы</cx:pt>
          <cx:pt idx="2803">Нормативные школы</cx:pt>
          <cx:pt idx="2804">Нормативные школы</cx:pt>
          <cx:pt idx="2805">Нормативные школы</cx:pt>
          <cx:pt idx="2806">Нормативные школы</cx:pt>
          <cx:pt idx="2807">Нормативные школы</cx:pt>
          <cx:pt idx="2808">Нормативные школы</cx:pt>
          <cx:pt idx="2809">Нормативные школы</cx:pt>
          <cx:pt idx="2810">Нормативные школы</cx:pt>
          <cx:pt idx="2811">Нормативные школы</cx:pt>
          <cx:pt idx="2812">Нормативные школы</cx:pt>
          <cx:pt idx="2813">Нормативные школы</cx:pt>
          <cx:pt idx="2814">Нормативные школы</cx:pt>
          <cx:pt idx="2815">Нормативные школы</cx:pt>
          <cx:pt idx="2816">Нормативные школы</cx:pt>
          <cx:pt idx="2817">Нормативные школы</cx:pt>
          <cx:pt idx="2818">Нормативные школы</cx:pt>
          <cx:pt idx="2819">Нормативные школы</cx:pt>
          <cx:pt idx="2820">Нормативные школы</cx:pt>
          <cx:pt idx="2821">Нормативные школы</cx:pt>
          <cx:pt idx="2822">Нормативные школы</cx:pt>
          <cx:pt idx="2823">Нормативные школы</cx:pt>
          <cx:pt idx="2824">Нормативные школы</cx:pt>
          <cx:pt idx="2825">Нормативные школы</cx:pt>
          <cx:pt idx="2826">Нормативные школы</cx:pt>
          <cx:pt idx="2827">Нормативные школы</cx:pt>
          <cx:pt idx="2828">Нормативные школы</cx:pt>
          <cx:pt idx="2829">Нормативные школы</cx:pt>
          <cx:pt idx="2830">Нормативные школы</cx:pt>
          <cx:pt idx="2831">Нормативные школы</cx:pt>
          <cx:pt idx="2832">Нормативные школы</cx:pt>
          <cx:pt idx="2833">Нормативные школы</cx:pt>
          <cx:pt idx="2834">Нормативные школы</cx:pt>
          <cx:pt idx="2835">Нормативные школы</cx:pt>
          <cx:pt idx="2836">Нормативные школы</cx:pt>
          <cx:pt idx="2837">Нормативные школы</cx:pt>
          <cx:pt idx="2838">Нормативные школы</cx:pt>
          <cx:pt idx="2839">Нормативные школы</cx:pt>
          <cx:pt idx="2840">Нормативные школы</cx:pt>
          <cx:pt idx="2841">Нормативные школы</cx:pt>
          <cx:pt idx="2842">Нормативные школы</cx:pt>
          <cx:pt idx="2843">Нормативные школы</cx:pt>
          <cx:pt idx="2844">Нормативные школы</cx:pt>
          <cx:pt idx="2845">Нормативные школы</cx:pt>
          <cx:pt idx="2846">Нормативные школы</cx:pt>
          <cx:pt idx="2847">Нормативные школы</cx:pt>
          <cx:pt idx="2848">Нормативные школы</cx:pt>
          <cx:pt idx="2849">Нормативные школы</cx:pt>
          <cx:pt idx="2850">Нормативные школы</cx:pt>
          <cx:pt idx="2851">Нормативные школы</cx:pt>
          <cx:pt idx="2852">Нормативные школы</cx:pt>
          <cx:pt idx="2853">Нормативные школы</cx:pt>
          <cx:pt idx="2854">Нормативные школы</cx:pt>
          <cx:pt idx="2855">Нормативные школы</cx:pt>
          <cx:pt idx="2856">Нормативные школы</cx:pt>
          <cx:pt idx="2857">Нормативные школы</cx:pt>
          <cx:pt idx="2858">Нормативные школы</cx:pt>
          <cx:pt idx="2859">Нормативные школы</cx:pt>
          <cx:pt idx="2860">Нормативные школы</cx:pt>
          <cx:pt idx="2861">Нормативные школы</cx:pt>
          <cx:pt idx="2862">Нормативные школы</cx:pt>
          <cx:pt idx="2863">Нормативные школы</cx:pt>
          <cx:pt idx="2864">Нормативные школы</cx:pt>
          <cx:pt idx="2865">Нормативные школы</cx:pt>
          <cx:pt idx="2866">Нормативные школы</cx:pt>
          <cx:pt idx="2867">Нормативные школы</cx:pt>
          <cx:pt idx="2868">Нормативные школы</cx:pt>
          <cx:pt idx="2869">Нормативные школы</cx:pt>
          <cx:pt idx="2870">Нормативные школы</cx:pt>
          <cx:pt idx="2871">Нормативные школы</cx:pt>
          <cx:pt idx="2872">Нормативные школы</cx:pt>
          <cx:pt idx="2873">Нормативные школы</cx:pt>
          <cx:pt idx="2874">Нормативные школы</cx:pt>
          <cx:pt idx="2875">Нормативные школы</cx:pt>
          <cx:pt idx="2876">Нормативные школы</cx:pt>
          <cx:pt idx="2877">Нормативные школы</cx:pt>
          <cx:pt idx="2878">Нормативные школы</cx:pt>
          <cx:pt idx="2879">Нормативные школы</cx:pt>
          <cx:pt idx="2880">Нормативные школы</cx:pt>
          <cx:pt idx="2881">Нормативные школы</cx:pt>
          <cx:pt idx="2882">Нормативные школы</cx:pt>
          <cx:pt idx="2883">Нормативные школы</cx:pt>
          <cx:pt idx="2884">Нормативные школы</cx:pt>
          <cx:pt idx="2885">Нормативные школы</cx:pt>
          <cx:pt idx="2886">Нормативные школы</cx:pt>
          <cx:pt idx="2887">Нормативные школы</cx:pt>
          <cx:pt idx="2888">Нормативные школы</cx:pt>
          <cx:pt idx="2889">Нормативные школы</cx:pt>
          <cx:pt idx="2890">Нормативные школы</cx:pt>
          <cx:pt idx="2891">Нормативные школы</cx:pt>
          <cx:pt idx="2892">Нормативные школы</cx:pt>
          <cx:pt idx="2893">Нормативные школы</cx:pt>
          <cx:pt idx="2894">Нормативные школы</cx:pt>
          <cx:pt idx="2895">Нормативные школы</cx:pt>
          <cx:pt idx="2896">Нормативные школы</cx:pt>
          <cx:pt idx="2897">Нормативные школы</cx:pt>
          <cx:pt idx="2898">Нормативные школы</cx:pt>
          <cx:pt idx="2899">Нормативные школы</cx:pt>
          <cx:pt idx="2900">Нормативные школы</cx:pt>
          <cx:pt idx="2901">Нормативные школы</cx:pt>
          <cx:pt idx="2902">Нормативные школы</cx:pt>
          <cx:pt idx="2903">Нормативные школы</cx:pt>
          <cx:pt idx="2904">Нормативные школы</cx:pt>
          <cx:pt idx="2905">Нормативные школы</cx:pt>
          <cx:pt idx="2906">Нормативные школы</cx:pt>
          <cx:pt idx="2907">Нормативные школы</cx:pt>
          <cx:pt idx="2908">Нормативные школы</cx:pt>
          <cx:pt idx="2909">Нормативные школы</cx:pt>
          <cx:pt idx="2910">Нормативные школы</cx:pt>
          <cx:pt idx="2911">Нормативные школы</cx:pt>
          <cx:pt idx="2912">Нормативные школы</cx:pt>
          <cx:pt idx="2913">Нормативные школы</cx:pt>
          <cx:pt idx="2914">Нормативные школы</cx:pt>
          <cx:pt idx="2915">Нормативные школы</cx:pt>
          <cx:pt idx="2916">Нормативные школы</cx:pt>
          <cx:pt idx="2917">Нормативные школы</cx:pt>
          <cx:pt idx="2918">Нормативные школы</cx:pt>
          <cx:pt idx="2919">Нормативные школы</cx:pt>
          <cx:pt idx="2920">Нормативные школы</cx:pt>
          <cx:pt idx="2921">Нормативные школы</cx:pt>
          <cx:pt idx="2922">Нормативные школы</cx:pt>
          <cx:pt idx="2923">Нормативные школы</cx:pt>
          <cx:pt idx="2924">Школы с устойчиво низкими результатами</cx:pt>
          <cx:pt idx="2925">Школы с устойчиво низкими результатами</cx:pt>
          <cx:pt idx="2926">Школы с устойчиво низкими результатами</cx:pt>
          <cx:pt idx="2927">Нормативные школы</cx:pt>
          <cx:pt idx="2928">Нормативные школы</cx:pt>
          <cx:pt idx="2929">Нормативные школы</cx:pt>
          <cx:pt idx="2930">Нормативные школы</cx:pt>
          <cx:pt idx="2931">Нормативные школы</cx:pt>
          <cx:pt idx="2932">Нормативные школы</cx:pt>
          <cx:pt idx="2933">Нормативные школы</cx:pt>
          <cx:pt idx="2934">Нормативные школы</cx:pt>
          <cx:pt idx="2935">Нормативные школы</cx:pt>
          <cx:pt idx="2936">Нормативные школы</cx:pt>
          <cx:pt idx="2937">Нормативные школы</cx:pt>
          <cx:pt idx="2938">Нормативные школы</cx:pt>
          <cx:pt idx="2939">Школы с устойчиво низкими результатами</cx:pt>
          <cx:pt idx="2940">Школы с устойчиво низкими результатами</cx:pt>
          <cx:pt idx="2941">Школы с устойчиво низкими результатами</cx:pt>
          <cx:pt idx="2942">Нормативные школы</cx:pt>
          <cx:pt idx="2943">Нормативные школы</cx:pt>
          <cx:pt idx="2944">Нормативные школы</cx:pt>
          <cx:pt idx="2945">Нормативные школы</cx:pt>
          <cx:pt idx="2946">Нормативные школы</cx:pt>
          <cx:pt idx="2947">Нормативные школы</cx:pt>
          <cx:pt idx="2948">Нормативные школы</cx:pt>
          <cx:pt idx="2949">Нормативные школы</cx:pt>
          <cx:pt idx="2950">Нормативные школы</cx:pt>
          <cx:pt idx="2951">Нормативные школы</cx:pt>
          <cx:pt idx="2952">Нормативные школы</cx:pt>
          <cx:pt idx="2953">Нормативные школы</cx:pt>
          <cx:pt idx="2954">Нормативные школы</cx:pt>
          <cx:pt idx="2955">Нормативные школы</cx:pt>
          <cx:pt idx="2956">Нормативные школы</cx:pt>
          <cx:pt idx="2957">Нормативные школы</cx:pt>
          <cx:pt idx="2958">Нормативные школы</cx:pt>
          <cx:pt idx="2959">Нормативные школы</cx:pt>
          <cx:pt idx="2960">Нормативные школы</cx:pt>
          <cx:pt idx="2961">Нормативные школы</cx:pt>
          <cx:pt idx="2962">Нормативные школы</cx:pt>
          <cx:pt idx="2963">Нормативные школы</cx:pt>
          <cx:pt idx="2964">Нормативные школы</cx:pt>
          <cx:pt idx="2965">Нормативные школы</cx:pt>
          <cx:pt idx="2966">Нормативные школы</cx:pt>
          <cx:pt idx="2967">Нормативные школы</cx:pt>
          <cx:pt idx="2968">Нормативные школы</cx:pt>
          <cx:pt idx="2969">Нормативные школы</cx:pt>
          <cx:pt idx="2970">Нормативные школы</cx:pt>
          <cx:pt idx="2971">Нормативные школы</cx:pt>
          <cx:pt idx="2972">Нормативные школы</cx:pt>
          <cx:pt idx="2973">Нормативные школы</cx:pt>
          <cx:pt idx="2974">Нормативные школы</cx:pt>
          <cx:pt idx="2975">Нормативные школы</cx:pt>
          <cx:pt idx="2976">Нормативные школы</cx:pt>
          <cx:pt idx="2977">Нормативные школы</cx:pt>
          <cx:pt idx="2978">Нормативные школы</cx:pt>
          <cx:pt idx="2979">Нормативные школы</cx:pt>
          <cx:pt idx="2980">Нормативные школы</cx:pt>
          <cx:pt idx="2981">Нормативные школы</cx:pt>
          <cx:pt idx="2982">Нормативные школы</cx:pt>
          <cx:pt idx="2983">Нормативные школы</cx:pt>
          <cx:pt idx="2984">Нормативные школы</cx:pt>
          <cx:pt idx="2985">Нормативные школы</cx:pt>
          <cx:pt idx="2986">Нормативные школы</cx:pt>
          <cx:pt idx="2987">Нормативные школы</cx:pt>
          <cx:pt idx="2988">Нормативные школы</cx:pt>
          <cx:pt idx="2989">Нормативные школы</cx:pt>
          <cx:pt idx="2990">Нормативные школы</cx:pt>
          <cx:pt idx="2991">Нормативные школы</cx:pt>
          <cx:pt idx="2992">Нормативные школы</cx:pt>
          <cx:pt idx="2993">Нормативные школы</cx:pt>
          <cx:pt idx="2994">Нормативные школы</cx:pt>
          <cx:pt idx="2995">Нормативные школы</cx:pt>
          <cx:pt idx="2996">Нормативные школы</cx:pt>
          <cx:pt idx="2997">Нормативные школы</cx:pt>
          <cx:pt idx="2998">Нормативные школы</cx:pt>
          <cx:pt idx="2999">Нормативные школы</cx:pt>
          <cx:pt idx="3000">Нормативные школы</cx:pt>
          <cx:pt idx="3001">Нормативные школы</cx:pt>
          <cx:pt idx="3002">Нормативные школы</cx:pt>
          <cx:pt idx="3003">Нормативные школы</cx:pt>
          <cx:pt idx="3004">Нормативные школы</cx:pt>
          <cx:pt idx="3005">Нормативные школы</cx:pt>
          <cx:pt idx="3006">Нормативные школы</cx:pt>
          <cx:pt idx="3007">Нормативные школы</cx:pt>
          <cx:pt idx="3008">Нормативные школы</cx:pt>
          <cx:pt idx="3009">Нормативные школы</cx:pt>
          <cx:pt idx="3010">Нормативные школы</cx:pt>
          <cx:pt idx="3011">Нормативные школы</cx:pt>
          <cx:pt idx="3012">Нормативные школы</cx:pt>
          <cx:pt idx="3013">Нормативные школы</cx:pt>
          <cx:pt idx="3014">Нормативные школы</cx:pt>
          <cx:pt idx="3015">Нормативные школы</cx:pt>
          <cx:pt idx="3016">Нормативные школы</cx:pt>
          <cx:pt idx="3017">Нормативные школы</cx:pt>
          <cx:pt idx="3018">Нормативные школы</cx:pt>
          <cx:pt idx="3019">Нормативные школы</cx:pt>
          <cx:pt idx="3020">Нормативные школы</cx:pt>
          <cx:pt idx="3021">Нормативные школы</cx:pt>
          <cx:pt idx="3022">Нормативные школы</cx:pt>
          <cx:pt idx="3023">Школы с устойчиво низкими результатами</cx:pt>
          <cx:pt idx="3024">Школы с устойчиво низкими результатами</cx:pt>
          <cx:pt idx="3025">Школы с устойчиво низкими результатами</cx:pt>
          <cx:pt idx="3026">Школы с устойчиво низкими результатами</cx:pt>
          <cx:pt idx="3027">Школы с устойчиво низкими результатами</cx:pt>
          <cx:pt idx="3028">Нормативные школы</cx:pt>
          <cx:pt idx="3029">Нормативные школы</cx:pt>
          <cx:pt idx="3030">Нормативные школы</cx:pt>
          <cx:pt idx="3031">Нормативные школы</cx:pt>
          <cx:pt idx="3032">Нормативные школы</cx:pt>
          <cx:pt idx="3033">Нормативные школы</cx:pt>
          <cx:pt idx="3034">Нормативные школы</cx:pt>
          <cx:pt idx="3035">Нормативные школы</cx:pt>
          <cx:pt idx="3036">Нормативные школы</cx:pt>
          <cx:pt idx="3037">Нормативные школы</cx:pt>
          <cx:pt idx="3038">Нормативные школы</cx:pt>
          <cx:pt idx="3039">Нормативные школы</cx:pt>
          <cx:pt idx="3040">Нормативные школы</cx:pt>
          <cx:pt idx="3041">Нормативные школы</cx:pt>
          <cx:pt idx="3042">Нормативные школы</cx:pt>
          <cx:pt idx="3043">Нормативные школы</cx:pt>
          <cx:pt idx="3044">Нормативные школы</cx:pt>
          <cx:pt idx="3045">Нормативные школы</cx:pt>
          <cx:pt idx="3046">Нормативные школы</cx:pt>
          <cx:pt idx="3047">Нормативные школы</cx:pt>
          <cx:pt idx="3048">Нормативные школы</cx:pt>
          <cx:pt idx="3049">Нормативные школы</cx:pt>
          <cx:pt idx="3050">Нормативные школы</cx:pt>
          <cx:pt idx="3051">Нормативные школы</cx:pt>
          <cx:pt idx="3052">Нормативные школы</cx:pt>
          <cx:pt idx="3053">Нормативные школы</cx:pt>
          <cx:pt idx="3054">Нормативные школы</cx:pt>
          <cx:pt idx="3055">Нормативные школы</cx:pt>
          <cx:pt idx="3056">Нормативные школы</cx:pt>
          <cx:pt idx="3057">Нормативные школы</cx:pt>
          <cx:pt idx="3058">Нормативные школы</cx:pt>
          <cx:pt idx="3059">Нормативные школы</cx:pt>
          <cx:pt idx="3060">Нормативные школы</cx:pt>
          <cx:pt idx="3061">Нормативные школы</cx:pt>
          <cx:pt idx="3062">Нормативные школы</cx:pt>
          <cx:pt idx="3063">Нормативные школы</cx:pt>
          <cx:pt idx="3064">Нормативные школы</cx:pt>
          <cx:pt idx="3065">Нормативные школы</cx:pt>
          <cx:pt idx="3066">Нормативные школы</cx:pt>
          <cx:pt idx="3067">Нормативные школы</cx:pt>
          <cx:pt idx="3068">Нормативные школы</cx:pt>
          <cx:pt idx="3069">Нормативные школы</cx:pt>
          <cx:pt idx="3070">Нормативные школы</cx:pt>
          <cx:pt idx="3071">Нормативные школы</cx:pt>
          <cx:pt idx="3072">Нормативные школы</cx:pt>
          <cx:pt idx="3073">Нормативные школы</cx:pt>
          <cx:pt idx="3074">Нормативные школы</cx:pt>
          <cx:pt idx="3075">Нормативные школы</cx:pt>
          <cx:pt idx="3076">Нормативные школы</cx:pt>
          <cx:pt idx="3077">Нормативные школы</cx:pt>
          <cx:pt idx="3078">Нормативные школы</cx:pt>
          <cx:pt idx="3079">Нормативные школы</cx:pt>
          <cx:pt idx="3080">Нормативные школы</cx:pt>
          <cx:pt idx="3081">Нормативные школы</cx:pt>
          <cx:pt idx="3082">Нормативные школы</cx:pt>
          <cx:pt idx="3083">Нормативные школы</cx:pt>
          <cx:pt idx="3084">Нормативные школы</cx:pt>
          <cx:pt idx="3085">Нормативные школы</cx:pt>
          <cx:pt idx="3086">Нормативные школы</cx:pt>
          <cx:pt idx="3087">Нормативные школы</cx:pt>
          <cx:pt idx="3088">Нормативные школы</cx:pt>
          <cx:pt idx="3089">Нормативные школы</cx:pt>
          <cx:pt idx="3090">Нормативные школы</cx:pt>
          <cx:pt idx="3091">Нормативные школы</cx:pt>
          <cx:pt idx="3092">Нормативные школы</cx:pt>
          <cx:pt idx="3093">Нормативные школы</cx:pt>
          <cx:pt idx="3094">Нормативные школы</cx:pt>
          <cx:pt idx="3095">Нормативные школы</cx:pt>
          <cx:pt idx="3096">Нормативные школы</cx:pt>
          <cx:pt idx="3097">Нормативные школы</cx:pt>
          <cx:pt idx="3098">Нормативные школы</cx:pt>
          <cx:pt idx="3099">Нормативные школы</cx:pt>
          <cx:pt idx="3100">Нормативные школы</cx:pt>
          <cx:pt idx="3101">Нормативные школы</cx:pt>
          <cx:pt idx="3102">Нормативные школы</cx:pt>
          <cx:pt idx="3103">Нормативные школы</cx:pt>
          <cx:pt idx="3104">Нормативные школы</cx:pt>
          <cx:pt idx="3105">Нормативные школы</cx:pt>
          <cx:pt idx="3106">Нормативные школы</cx:pt>
          <cx:pt idx="3107">Нормативные школы</cx:pt>
          <cx:pt idx="3108">Нормативные школы</cx:pt>
          <cx:pt idx="3109">Нормативные школы</cx:pt>
          <cx:pt idx="3110">Нормативные школы</cx:pt>
          <cx:pt idx="3111">Нормативные школы</cx:pt>
          <cx:pt idx="3112">Нормативные школы</cx:pt>
          <cx:pt idx="3113">Нормативные школы</cx:pt>
          <cx:pt idx="3114">Нормативные школы</cx:pt>
          <cx:pt idx="3115">Нормативные школы</cx:pt>
          <cx:pt idx="3116">Нормативные школы</cx:pt>
          <cx:pt idx="3117">Нормативные школы</cx:pt>
          <cx:pt idx="3118">Нормативные школы</cx:pt>
          <cx:pt idx="3119">Нормативные школы</cx:pt>
          <cx:pt idx="3120">Нормативные школы</cx:pt>
          <cx:pt idx="3121">Нормативные школы</cx:pt>
          <cx:pt idx="3122">Нормативные школы</cx:pt>
          <cx:pt idx="3123">Нормативные школы</cx:pt>
          <cx:pt idx="3124">Нормативные школы</cx:pt>
          <cx:pt idx="3125">Нормативные школы</cx:pt>
          <cx:pt idx="3126">Нормативные школы</cx:pt>
          <cx:pt idx="3127">Нормативные школы</cx:pt>
          <cx:pt idx="3128">Нормативные школы</cx:pt>
          <cx:pt idx="3129">Нормативные школы</cx:pt>
          <cx:pt idx="3130">Нормативные школы</cx:pt>
          <cx:pt idx="3131">Нормативные школы</cx:pt>
          <cx:pt idx="3132">Нормативные школы</cx:pt>
          <cx:pt idx="3133">Нормативные школы</cx:pt>
          <cx:pt idx="3134">Нормативные школы</cx:pt>
          <cx:pt idx="3135">Нормативные школы</cx:pt>
          <cx:pt idx="3136">Нормативные школы</cx:pt>
          <cx:pt idx="3137">Нормативные школы</cx:pt>
          <cx:pt idx="3138">Нормативные школы</cx:pt>
          <cx:pt idx="3139">Нормативные школы</cx:pt>
          <cx:pt idx="3140">Нормативные школы</cx:pt>
          <cx:pt idx="3141">Нормативные школы</cx:pt>
          <cx:pt idx="3142">Нормативные школы</cx:pt>
          <cx:pt idx="3143">Нормативные школы</cx:pt>
          <cx:pt idx="3144">Нормативные школы</cx:pt>
          <cx:pt idx="3145">Нормативные школы</cx:pt>
          <cx:pt idx="3146">Нормативные школы</cx:pt>
          <cx:pt idx="3147">Нормативные школы</cx:pt>
          <cx:pt idx="3148">Нормативные школы</cx:pt>
          <cx:pt idx="3149">Нормативные школы</cx:pt>
          <cx:pt idx="3150">Нормативные школы</cx:pt>
          <cx:pt idx="3151">Нормативные школы</cx:pt>
          <cx:pt idx="3152">Нормативные школы</cx:pt>
          <cx:pt idx="3153">Нормативные школы</cx:pt>
          <cx:pt idx="3154">Нормативные школы</cx:pt>
          <cx:pt idx="3155">Нормативные школы</cx:pt>
          <cx:pt idx="3156">Нормативные школы</cx:pt>
          <cx:pt idx="3157">Нормативные школы</cx:pt>
          <cx:pt idx="3158">Нормативные школы</cx:pt>
          <cx:pt idx="3159">Нормативные школы</cx:pt>
          <cx:pt idx="3160">Нормативные школы</cx:pt>
          <cx:pt idx="3161">Нормативные школы</cx:pt>
          <cx:pt idx="3162">Нормативные школы</cx:pt>
          <cx:pt idx="3163">Нормативные школы</cx:pt>
          <cx:pt idx="3164">Нормативные школы</cx:pt>
          <cx:pt idx="3165">Нормативные школы</cx:pt>
          <cx:pt idx="3166">Нормативные школы</cx:pt>
          <cx:pt idx="3167">Нормативные школы</cx:pt>
          <cx:pt idx="3168">Нормативные школы</cx:pt>
          <cx:pt idx="3169">Нормативные школы</cx:pt>
          <cx:pt idx="3170">Нормативные школы</cx:pt>
          <cx:pt idx="3171">Нормативные школы</cx:pt>
          <cx:pt idx="3172">Нормативные школы</cx:pt>
          <cx:pt idx="3173">Нормативные школы</cx:pt>
          <cx:pt idx="3174">Нормативные школы</cx:pt>
          <cx:pt idx="3175">Нормативные школы</cx:pt>
          <cx:pt idx="3176">Нормативные школы</cx:pt>
          <cx:pt idx="3177">Нормативные школы</cx:pt>
          <cx:pt idx="3178">Нормативные школы</cx:pt>
          <cx:pt idx="3179">Нормативные школы</cx:pt>
          <cx:pt idx="3180">Нормативные школы</cx:pt>
          <cx:pt idx="3181">Нормативные школы</cx:pt>
          <cx:pt idx="3182">Нормативные школы</cx:pt>
          <cx:pt idx="3183">Нормативные школы</cx:pt>
          <cx:pt idx="3184">Нормативные школы</cx:pt>
          <cx:pt idx="3185">Нормативные школы</cx:pt>
          <cx:pt idx="3186">Нормативные школы</cx:pt>
          <cx:pt idx="3187">Нормативные школы</cx:pt>
          <cx:pt idx="3188">Нормативные школы</cx:pt>
          <cx:pt idx="3189">Нормативные школы</cx:pt>
          <cx:pt idx="3190">Нормативные школы</cx:pt>
          <cx:pt idx="3191">Нормативные школы</cx:pt>
          <cx:pt idx="3192">Нормативные школы</cx:pt>
          <cx:pt idx="3193">Нормативные школы</cx:pt>
          <cx:pt idx="3194">Нормативные школы</cx:pt>
          <cx:pt idx="3195">Нормативные школы</cx:pt>
          <cx:pt idx="3196">Нормативные школы</cx:pt>
          <cx:pt idx="3197">Нормативные школы</cx:pt>
          <cx:pt idx="3198">Нормативные школы</cx:pt>
          <cx:pt idx="3199">Нормативные школы</cx:pt>
          <cx:pt idx="3200">Нормативные школы</cx:pt>
          <cx:pt idx="3201">Нормативные школы</cx:pt>
          <cx:pt idx="3202">Нормативные школы</cx:pt>
          <cx:pt idx="3203">Нормативные школы</cx:pt>
          <cx:pt idx="3204">Нормативные школы</cx:pt>
          <cx:pt idx="3205">Нормативные школы</cx:pt>
          <cx:pt idx="3206">Нормативные школы</cx:pt>
          <cx:pt idx="3207">Нормативные школы</cx:pt>
          <cx:pt idx="3208">Нормативные школы</cx:pt>
          <cx:pt idx="3209">Нормативные школы</cx:pt>
          <cx:pt idx="3210">Нормативные школы</cx:pt>
          <cx:pt idx="3211">Нормативные школы</cx:pt>
          <cx:pt idx="3212">Нормативные школы</cx:pt>
          <cx:pt idx="3213">Нормативные школы</cx:pt>
          <cx:pt idx="3214">Нормативные школы</cx:pt>
          <cx:pt idx="3215">Нормативные школы</cx:pt>
          <cx:pt idx="3216">Нормативные школы</cx:pt>
          <cx:pt idx="3217">Нормативные школы</cx:pt>
          <cx:pt idx="3218">Нормативные школы</cx:pt>
          <cx:pt idx="3219">Нормативные школы</cx:pt>
          <cx:pt idx="3220">Нормативные школы</cx:pt>
          <cx:pt idx="3221">Нормативные школы</cx:pt>
          <cx:pt idx="3222">Нормативные школы</cx:pt>
          <cx:pt idx="3223">Нормативные школы</cx:pt>
          <cx:pt idx="3224">Нормативные школы</cx:pt>
          <cx:pt idx="3225">Нормативные школы</cx:pt>
          <cx:pt idx="3226">Нормативные школы</cx:pt>
          <cx:pt idx="3227">Нормативные школы</cx:pt>
          <cx:pt idx="3228">Нормативные школы</cx:pt>
          <cx:pt idx="3229">Нормативные школы</cx:pt>
          <cx:pt idx="3230">Нормативные школы</cx:pt>
          <cx:pt idx="3231">Нормативные школы</cx:pt>
          <cx:pt idx="3232">Нормативные школы</cx:pt>
          <cx:pt idx="3233">Нормативные школы</cx:pt>
          <cx:pt idx="3234">Нормативные школы</cx:pt>
          <cx:pt idx="3235">Нормативные школы</cx:pt>
          <cx:pt idx="3236">Нормативные школы</cx:pt>
          <cx:pt idx="3237">Нормативные школы</cx:pt>
          <cx:pt idx="3238">Нормативные школы</cx:pt>
          <cx:pt idx="3239">Нормативные школы</cx:pt>
          <cx:pt idx="3240">Нормативные школы</cx:pt>
          <cx:pt idx="3241">Нормативные школы</cx:pt>
          <cx:pt idx="3242">Нормативные школы</cx:pt>
          <cx:pt idx="3243">Нормативные школы</cx:pt>
          <cx:pt idx="3244">Нормативные школы</cx:pt>
          <cx:pt idx="3245">Нормативные школы</cx:pt>
          <cx:pt idx="3246">Нормативные школы</cx:pt>
          <cx:pt idx="3247">Нормативные школы</cx:pt>
          <cx:pt idx="3248">Нормативные школы</cx:pt>
          <cx:pt idx="3249">Нормативные школы</cx:pt>
          <cx:pt idx="3250">Нормативные школы</cx:pt>
          <cx:pt idx="3251">Нормативные школы</cx:pt>
          <cx:pt idx="3252">Нормативные школы</cx:pt>
          <cx:pt idx="3253">Нормативные школы</cx:pt>
          <cx:pt idx="3254">Нормативные школы</cx:pt>
          <cx:pt idx="3255">Нормативные школы</cx:pt>
          <cx:pt idx="3256">Нормативные школы</cx:pt>
          <cx:pt idx="3257">Нормативные школы</cx:pt>
          <cx:pt idx="3258">Нормативные школы</cx:pt>
          <cx:pt idx="3259">Нормативные школы</cx:pt>
          <cx:pt idx="3260">Нормативные школы</cx:pt>
          <cx:pt idx="3261">Нормативные школы</cx:pt>
          <cx:pt idx="3262">Нормативные школы</cx:pt>
          <cx:pt idx="3263">Нормативные школы</cx:pt>
          <cx:pt idx="3264">Нормативные школы</cx:pt>
          <cx:pt idx="3265">Нормативные школы</cx:pt>
          <cx:pt idx="3266">Нормативные школы</cx:pt>
          <cx:pt idx="3267">Нормативные школы</cx:pt>
          <cx:pt idx="3268">Нормативные школы</cx:pt>
          <cx:pt idx="3269">Нормативные школы</cx:pt>
          <cx:pt idx="3270">Нормативные школы</cx:pt>
          <cx:pt idx="3271">Нормативные школы</cx:pt>
          <cx:pt idx="3272">Нормативные школы</cx:pt>
          <cx:pt idx="3273">Нормативные школы</cx:pt>
          <cx:pt idx="3274">Нормативные школы</cx:pt>
          <cx:pt idx="3275">Нормативные школы</cx:pt>
          <cx:pt idx="3276">Нормативные школы</cx:pt>
          <cx:pt idx="3277">Нормативные школы</cx:pt>
          <cx:pt idx="3278">Нормативные школы</cx:pt>
          <cx:pt idx="3279">Нормативные школы</cx:pt>
          <cx:pt idx="3280">Нормативные школы</cx:pt>
          <cx:pt idx="3281">Нормативные школы</cx:pt>
          <cx:pt idx="3282">Нормативные школы</cx:pt>
          <cx:pt idx="3283">Нормативные школы</cx:pt>
          <cx:pt idx="3284">Нормативные школы</cx:pt>
          <cx:pt idx="3285">Нормативные школы</cx:pt>
          <cx:pt idx="3286">Нормативные школы</cx:pt>
          <cx:pt idx="3287">Нормативные школы</cx:pt>
          <cx:pt idx="3288">Нормативные школы</cx:pt>
          <cx:pt idx="3289">Нормативные школы</cx:pt>
          <cx:pt idx="3290">Нормативные школы</cx:pt>
          <cx:pt idx="3291">Нормативные школы</cx:pt>
          <cx:pt idx="3292">Нормативные школы</cx:pt>
          <cx:pt idx="3293">Нормативные школы</cx:pt>
          <cx:pt idx="3294">Нормативные школы</cx:pt>
          <cx:pt idx="3295">Нормативные школы</cx:pt>
          <cx:pt idx="3296">Нормативные школы</cx:pt>
          <cx:pt idx="3297">Нормативные школы</cx:pt>
          <cx:pt idx="3298">Нормативные школы</cx:pt>
          <cx:pt idx="3299">Нормативные школы</cx:pt>
          <cx:pt idx="3300">Нормативные школы</cx:pt>
          <cx:pt idx="3301">Нормативные школы</cx:pt>
          <cx:pt idx="3302">Нормативные школы</cx:pt>
          <cx:pt idx="3303">Нормативные школы</cx:pt>
          <cx:pt idx="3304">Нормативные школы</cx:pt>
          <cx:pt idx="3305">Нормативные школы</cx:pt>
          <cx:pt idx="3306">Нормативные школы</cx:pt>
          <cx:pt idx="3307">Нормативные школы</cx:pt>
          <cx:pt idx="3308">Нормативные школы</cx:pt>
          <cx:pt idx="3309">Нормативные школы</cx:pt>
          <cx:pt idx="3310">Нормативные школы</cx:pt>
          <cx:pt idx="3311">Нормативные школы</cx:pt>
          <cx:pt idx="3312">Нормативные школы</cx:pt>
          <cx:pt idx="3313">Нормативные школы</cx:pt>
          <cx:pt idx="3314">Нормативные школы</cx:pt>
          <cx:pt idx="3315">Нормативные школы</cx:pt>
          <cx:pt idx="3316">Нормативные школы</cx:pt>
          <cx:pt idx="3317">Нормативные школы</cx:pt>
          <cx:pt idx="3318">Нормативные школы</cx:pt>
          <cx:pt idx="3319">Нормативные школы</cx:pt>
          <cx:pt idx="3320">Нормативные школы</cx:pt>
          <cx:pt idx="3321">Нормативные школы</cx:pt>
          <cx:pt idx="3322">Нормативные школы</cx:pt>
          <cx:pt idx="3323">Нормативные школы</cx:pt>
          <cx:pt idx="3324">Нормативные школы</cx:pt>
          <cx:pt idx="3325">Нормативные школы</cx:pt>
          <cx:pt idx="3326">Нормативные школы</cx:pt>
          <cx:pt idx="3327">Нормативные школы</cx:pt>
          <cx:pt idx="3328">Нормативные школы</cx:pt>
          <cx:pt idx="3329">Нормативные школы</cx:pt>
          <cx:pt idx="3330">Нормативные школы</cx:pt>
          <cx:pt idx="3331">Нормативные школы</cx:pt>
          <cx:pt idx="3332">Нормативные школы</cx:pt>
          <cx:pt idx="3333">Нормативные школы</cx:pt>
          <cx:pt idx="3334">Нормативные школы</cx:pt>
          <cx:pt idx="3335">Нормативные школы</cx:pt>
          <cx:pt idx="3336">Нормативные школы</cx:pt>
          <cx:pt idx="3337">Нормативные школы</cx:pt>
          <cx:pt idx="3338">Нормативные школы</cx:pt>
          <cx:pt idx="3339">Нормативные школы</cx:pt>
          <cx:pt idx="3340">Нормативные школы</cx:pt>
          <cx:pt idx="3341">Нормативные школы</cx:pt>
          <cx:pt idx="3342">Нормативные школы</cx:pt>
          <cx:pt idx="3343">Нормативные школы</cx:pt>
          <cx:pt idx="3344">Нормативные школы</cx:pt>
          <cx:pt idx="3345">Нормативные школы</cx:pt>
          <cx:pt idx="3346">Нормативные школы</cx:pt>
          <cx:pt idx="3347">Нормативные школы</cx:pt>
          <cx:pt idx="3348">Нормативные школы</cx:pt>
          <cx:pt idx="3349">Нормативные школы</cx:pt>
          <cx:pt idx="3350">Нормативные школы</cx:pt>
          <cx:pt idx="3351">Нормативные школы</cx:pt>
          <cx:pt idx="3352">Нормативные школы</cx:pt>
          <cx:pt idx="3353">Нормативные школы</cx:pt>
          <cx:pt idx="3354">Нормативные школы</cx:pt>
          <cx:pt idx="3355">Нормативные школы</cx:pt>
          <cx:pt idx="3356">Нормативные школы</cx:pt>
          <cx:pt idx="3357">Нормативные школы</cx:pt>
          <cx:pt idx="3358">Нормативные школы</cx:pt>
          <cx:pt idx="3359">Нормативные школы</cx:pt>
          <cx:pt idx="3360">Нормативные школы</cx:pt>
          <cx:pt idx="3361">Нормативные школы</cx:pt>
          <cx:pt idx="3362">Нормативные школы</cx:pt>
          <cx:pt idx="3363">Нормативные школы</cx:pt>
          <cx:pt idx="3364">Нормативные школы</cx:pt>
          <cx:pt idx="3365">Нормативные школы</cx:pt>
          <cx:pt idx="3366">Нормативные школы</cx:pt>
          <cx:pt idx="3367">Нормативные школы</cx:pt>
          <cx:pt idx="3368">Нормативные школы</cx:pt>
          <cx:pt idx="3369">Нормативные школы</cx:pt>
          <cx:pt idx="3370">Нормативные школы</cx:pt>
          <cx:pt idx="3371">Нормативные школы</cx:pt>
          <cx:pt idx="3372">Нормативные школы</cx:pt>
          <cx:pt idx="3373">Нормативные школы</cx:pt>
          <cx:pt idx="3374">Нормативные школы</cx:pt>
          <cx:pt idx="3375">Нормативные школы</cx:pt>
          <cx:pt idx="3376">Нормативные школы</cx:pt>
          <cx:pt idx="3377">Нормативные школы</cx:pt>
          <cx:pt idx="3378">Нормативные школы</cx:pt>
          <cx:pt idx="3379">Нормативные школы</cx:pt>
          <cx:pt idx="3380">Нормативные школы</cx:pt>
          <cx:pt idx="3381">Нормативные школы</cx:pt>
          <cx:pt idx="3382">Нормативные школы</cx:pt>
          <cx:pt idx="3383">Нормативные школы</cx:pt>
          <cx:pt idx="3384">Нормативные школы</cx:pt>
          <cx:pt idx="3385">Нормативные школы</cx:pt>
          <cx:pt idx="3386">Нормативные школы</cx:pt>
          <cx:pt idx="3387">Нормативные школы</cx:pt>
          <cx:pt idx="3388">Нормативные школы</cx:pt>
          <cx:pt idx="3389">Нормативные школы</cx:pt>
          <cx:pt idx="3390">Нормативные школы</cx:pt>
          <cx:pt idx="3391">Нормативные школы</cx:pt>
          <cx:pt idx="3392">Нормативные школы</cx:pt>
          <cx:pt idx="3393">Нормативные школы</cx:pt>
          <cx:pt idx="3394">Нормативные школы</cx:pt>
          <cx:pt idx="3395">Нормативные школы</cx:pt>
          <cx:pt idx="3396">Нормативные школы</cx:pt>
          <cx:pt idx="3397">Нормативные школы</cx:pt>
          <cx:pt idx="3398">Нормативные школы</cx:pt>
          <cx:pt idx="3399">Нормативные школы</cx:pt>
          <cx:pt idx="3400">Нормативные школы</cx:pt>
          <cx:pt idx="3401">Нормативные школы</cx:pt>
          <cx:pt idx="3402">Нормативные школы</cx:pt>
          <cx:pt idx="3403">Нормативные школы</cx:pt>
          <cx:pt idx="3404">Нормативные школы</cx:pt>
          <cx:pt idx="3405">Нормативные школы</cx:pt>
          <cx:pt idx="3406">Нормативные школы</cx:pt>
          <cx:pt idx="3407">Нормативные школы</cx:pt>
          <cx:pt idx="3408">Нормативные школы</cx:pt>
          <cx:pt idx="3409">Нормативные школы</cx:pt>
          <cx:pt idx="3410">Нормативные школы</cx:pt>
          <cx:pt idx="3411">Нормативные школы</cx:pt>
          <cx:pt idx="3412">Нормативные школы</cx:pt>
          <cx:pt idx="3413">Нормативные школы</cx:pt>
          <cx:pt idx="3414">Нормативные школы</cx:pt>
          <cx:pt idx="3415">Нормативные школы</cx:pt>
          <cx:pt idx="3416">Нормативные школы</cx:pt>
          <cx:pt idx="3417">Нормативные школы</cx:pt>
          <cx:pt idx="3418">Нормативные школы</cx:pt>
          <cx:pt idx="3419">Нормативные школы</cx:pt>
          <cx:pt idx="3420">Нормативные школы</cx:pt>
          <cx:pt idx="3421">Нормативные школы</cx:pt>
          <cx:pt idx="3422">Нормативные школы</cx:pt>
          <cx:pt idx="3423">Нормативные школы</cx:pt>
          <cx:pt idx="3424">Нормативные школы</cx:pt>
          <cx:pt idx="3425">Нормативные школы</cx:pt>
          <cx:pt idx="3426">Нормативные школы</cx:pt>
          <cx:pt idx="3427">Нормативные школы</cx:pt>
          <cx:pt idx="3428">Нормативные школы</cx:pt>
          <cx:pt idx="3429">Нормативные школы</cx:pt>
          <cx:pt idx="3430">Нормативные школы</cx:pt>
          <cx:pt idx="3431">Нормативные школы</cx:pt>
          <cx:pt idx="3432">Нормативные школы</cx:pt>
          <cx:pt idx="3433">Нормативные школы</cx:pt>
          <cx:pt idx="3434">Нормативные школы</cx:pt>
          <cx:pt idx="3435">Нормативные школы</cx:pt>
          <cx:pt idx="3436">Нормативные школы</cx:pt>
          <cx:pt idx="3437">Нормативные школы</cx:pt>
          <cx:pt idx="3438">Нормативные школы</cx:pt>
          <cx:pt idx="3439">Нормативные школы</cx:pt>
          <cx:pt idx="3440">Нормативные школы</cx:pt>
          <cx:pt idx="3441">Нормативные школы</cx:pt>
          <cx:pt idx="3442">Нормативные школы</cx:pt>
          <cx:pt idx="3443">Нормативные школы</cx:pt>
          <cx:pt idx="3444">Нормативные школы</cx:pt>
          <cx:pt idx="3445">Нормативные школы</cx:pt>
          <cx:pt idx="3446">Нормативные школы</cx:pt>
          <cx:pt idx="3447">Нормативные школы</cx:pt>
          <cx:pt idx="3448">Нормативные школы</cx:pt>
          <cx:pt idx="3449">Нормативные школы</cx:pt>
          <cx:pt idx="3450">Нормативные школы</cx:pt>
          <cx:pt idx="3451">Нормативные школы</cx:pt>
          <cx:pt idx="3452">Нормативные школы</cx:pt>
          <cx:pt idx="3453">Нормативные школы</cx:pt>
          <cx:pt idx="3454">Нормативные школы</cx:pt>
          <cx:pt idx="3455">Нормативные школы</cx:pt>
          <cx:pt idx="3456">Нормативные школы</cx:pt>
          <cx:pt idx="3457">Нормативные школы</cx:pt>
          <cx:pt idx="3458">Нормативные школы</cx:pt>
          <cx:pt idx="3459">Нормативные школы</cx:pt>
          <cx:pt idx="3460">Нормативные школы</cx:pt>
          <cx:pt idx="3461">Нормативные школы</cx:pt>
          <cx:pt idx="3462">Нормативные школы</cx:pt>
          <cx:pt idx="3463">Нормативные школы</cx:pt>
          <cx:pt idx="3464">Нормативные школы</cx:pt>
          <cx:pt idx="3465">Нормативные школы</cx:pt>
          <cx:pt idx="3466">Нормативные школы</cx:pt>
          <cx:pt idx="3467">Нормативные школы</cx:pt>
          <cx:pt idx="3468">Нормативные школы</cx:pt>
          <cx:pt idx="3469">Нормативные школы</cx:pt>
          <cx:pt idx="3470">Нормативные школы</cx:pt>
          <cx:pt idx="3471">Нормативные школы</cx:pt>
          <cx:pt idx="3472">Нормативные школы</cx:pt>
          <cx:pt idx="3473">Нормативные школы</cx:pt>
          <cx:pt idx="3474">Нормативные школы</cx:pt>
          <cx:pt idx="3475">Нормативные школы</cx:pt>
          <cx:pt idx="3476">Нормативные школы</cx:pt>
          <cx:pt idx="3477">Нормативные школы</cx:pt>
          <cx:pt idx="3478">Нормативные школы</cx:pt>
          <cx:pt idx="3479">Нормативные школы</cx:pt>
          <cx:pt idx="3480">Нормативные школы</cx:pt>
          <cx:pt idx="3481">Нормативные школы</cx:pt>
          <cx:pt idx="3482">Нормативные школы</cx:pt>
          <cx:pt idx="3483">Нормативные школы</cx:pt>
          <cx:pt idx="3484">Нормативные школы</cx:pt>
          <cx:pt idx="3485">Нормативные школы</cx:pt>
          <cx:pt idx="3486">Нормативные школы</cx:pt>
          <cx:pt idx="3487">Нормативные школы</cx:pt>
          <cx:pt idx="3488">Нормативные школы</cx:pt>
          <cx:pt idx="3489">Нормативные школы</cx:pt>
          <cx:pt idx="3490">Нормативные школы</cx:pt>
          <cx:pt idx="3491">Нормативные школы</cx:pt>
          <cx:pt idx="3492">Нормативные школы</cx:pt>
          <cx:pt idx="3493">Нормативные школы</cx:pt>
          <cx:pt idx="3494">Нормативные школы</cx:pt>
          <cx:pt idx="3495">Нормативные школы</cx:pt>
          <cx:pt idx="3496">Нормативные школы</cx:pt>
          <cx:pt idx="3497">Нормативные школы</cx:pt>
          <cx:pt idx="3498">Нормативные школы</cx:pt>
          <cx:pt idx="3499">Нормативные школы</cx:pt>
          <cx:pt idx="3500">Нормативные школы</cx:pt>
          <cx:pt idx="3501">Нормативные школы</cx:pt>
          <cx:pt idx="3502">Нормативные школы</cx:pt>
          <cx:pt idx="3503">Нормативные школы</cx:pt>
          <cx:pt idx="3504">Нормативные школы</cx:pt>
          <cx:pt idx="3505">Нормативные школы</cx:pt>
          <cx:pt idx="3506">Нормативные школы</cx:pt>
          <cx:pt idx="3507">Нормативные школы</cx:pt>
          <cx:pt idx="3508">Нормативные школы</cx:pt>
          <cx:pt idx="3509">Нормативные школы</cx:pt>
          <cx:pt idx="3510">Нормативные школы</cx:pt>
          <cx:pt idx="3511">Нормативные школы</cx:pt>
          <cx:pt idx="3512">Нормативные школы</cx:pt>
          <cx:pt idx="3513">Нормативные школы</cx:pt>
          <cx:pt idx="3514">Нормативные школы</cx:pt>
          <cx:pt idx="3515">Нормативные школы</cx:pt>
          <cx:pt idx="3516">Нормативные школы</cx:pt>
          <cx:pt idx="3517">Нормативные школы</cx:pt>
          <cx:pt idx="3518">Нормативные школы</cx:pt>
          <cx:pt idx="3519">Нормативные школы</cx:pt>
          <cx:pt idx="3520">Нормативные школы</cx:pt>
          <cx:pt idx="3521">Нормативные школы</cx:pt>
          <cx:pt idx="3522">Нормативные школы</cx:pt>
          <cx:pt idx="3523">Нормативные школы</cx:pt>
          <cx:pt idx="3524">Нормативные школы</cx:pt>
          <cx:pt idx="3525">Нормативные школы</cx:pt>
          <cx:pt idx="3526">Нормативные школы</cx:pt>
          <cx:pt idx="3527">Нормативные школы</cx:pt>
          <cx:pt idx="3528">Нормативные школы</cx:pt>
          <cx:pt idx="3529">Нормативные школы</cx:pt>
          <cx:pt idx="3530">Нормативные школы</cx:pt>
          <cx:pt idx="3531">Нормативные школы</cx:pt>
          <cx:pt idx="3532">Нормативные школы</cx:pt>
          <cx:pt idx="3533">Нормативные школы</cx:pt>
          <cx:pt idx="3534">Нормативные школы</cx:pt>
          <cx:pt idx="3535">Нормативные школы</cx:pt>
          <cx:pt idx="3536">Нормативные школы</cx:pt>
          <cx:pt idx="3537">Нормативные школы</cx:pt>
          <cx:pt idx="3538">Нормативные школы</cx:pt>
          <cx:pt idx="3539">Нормативные школы</cx:pt>
          <cx:pt idx="3540">Нормативные школы</cx:pt>
          <cx:pt idx="3541">Нормативные школы</cx:pt>
          <cx:pt idx="3542">Нормативные школы</cx:pt>
          <cx:pt idx="3543">Нормативные школы</cx:pt>
          <cx:pt idx="3544">Нормативные школы</cx:pt>
          <cx:pt idx="3545">Нормативные школы</cx:pt>
          <cx:pt idx="3546">Нормативные школы</cx:pt>
          <cx:pt idx="3547">Нормативные школы</cx:pt>
          <cx:pt idx="3548">Нормативные школы</cx:pt>
          <cx:pt idx="3549">Нормативные школы</cx:pt>
          <cx:pt idx="3550">Нормативные школы</cx:pt>
          <cx:pt idx="3551">Нормативные школы</cx:pt>
          <cx:pt idx="3552">Нормативные школы</cx:pt>
          <cx:pt idx="3553">Нормативные школы</cx:pt>
          <cx:pt idx="3554">Нормативные школы</cx:pt>
          <cx:pt idx="3555">Нормативные школы</cx:pt>
          <cx:pt idx="3556">Нормативные школы</cx:pt>
          <cx:pt idx="3557">Нормативные школы</cx:pt>
          <cx:pt idx="3558">Нормативные школы</cx:pt>
          <cx:pt idx="3559">Нормативные школы</cx:pt>
          <cx:pt idx="3560">Нормативные школы</cx:pt>
          <cx:pt idx="3561">Нормативные школы</cx:pt>
          <cx:pt idx="3562">Нормативные школы</cx:pt>
          <cx:pt idx="3563">Нормативные школы</cx:pt>
          <cx:pt idx="3564">Нормативные школы</cx:pt>
          <cx:pt idx="3565">Нормативные школы</cx:pt>
          <cx:pt idx="3566">Нормативные школы</cx:pt>
          <cx:pt idx="3567">Нормативные школы</cx:pt>
          <cx:pt idx="3568">Нормативные школы</cx:pt>
          <cx:pt idx="3569">Нормативные школы</cx:pt>
          <cx:pt idx="3570">Нормативные школы</cx:pt>
          <cx:pt idx="3571">Нормативные школы</cx:pt>
          <cx:pt idx="3572">Нормативные школы</cx:pt>
          <cx:pt idx="3573">Нормативные школы</cx:pt>
          <cx:pt idx="3574">Нормативные школы</cx:pt>
          <cx:pt idx="3575">Нормативные школы</cx:pt>
          <cx:pt idx="3576">Нормативные школы</cx:pt>
          <cx:pt idx="3577">Нормативные школы</cx:pt>
          <cx:pt idx="3578">Нормативные школы</cx:pt>
          <cx:pt idx="3579">Нормативные школы</cx:pt>
          <cx:pt idx="3580">Нормативные школы</cx:pt>
          <cx:pt idx="3581">Нормативные школы</cx:pt>
          <cx:pt idx="3582">Нормативные школы</cx:pt>
          <cx:pt idx="3583">Нормативные школы</cx:pt>
          <cx:pt idx="3584">Нормативные школы</cx:pt>
          <cx:pt idx="3585">Нормативные школы</cx:pt>
          <cx:pt idx="3586">Нормативные школы</cx:pt>
          <cx:pt idx="3587">Нормативные школы</cx:pt>
          <cx:pt idx="3588">Нормативные школы</cx:pt>
          <cx:pt idx="3589">Нормативные школы</cx:pt>
          <cx:pt idx="3590">Нормативные школы</cx:pt>
          <cx:pt idx="3591">Нормативные школы</cx:pt>
          <cx:pt idx="3592">Нормативные школы</cx:pt>
          <cx:pt idx="3593">Нормативные школы</cx:pt>
          <cx:pt idx="3594">Нормативные школы</cx:pt>
          <cx:pt idx="3595">Нормативные школы</cx:pt>
          <cx:pt idx="3596">Нормативные школы</cx:pt>
          <cx:pt idx="3597">Нормативные школы</cx:pt>
          <cx:pt idx="3598">Нормативные школы</cx:pt>
          <cx:pt idx="3599">Нормативные школы</cx:pt>
          <cx:pt idx="3600">Нормативные школы</cx:pt>
          <cx:pt idx="3601">Нормативные школы</cx:pt>
          <cx:pt idx="3602">Нормативные школы</cx:pt>
          <cx:pt idx="3603">Нормативные школы</cx:pt>
          <cx:pt idx="3604">Нормативные школы</cx:pt>
          <cx:pt idx="3605">Нормативные школы</cx:pt>
          <cx:pt idx="3606">Нормативные школы</cx:pt>
          <cx:pt idx="3607">Нормативные школы</cx:pt>
          <cx:pt idx="3608">Нормативные школы</cx:pt>
          <cx:pt idx="3609">Нормативные школы</cx:pt>
          <cx:pt idx="3610">Нормативные школы</cx:pt>
          <cx:pt idx="3611">Нормативные школы</cx:pt>
          <cx:pt idx="3612">Нормативные школы</cx:pt>
          <cx:pt idx="3613">Нормативные школы</cx:pt>
          <cx:pt idx="3614">Нормативные школы</cx:pt>
          <cx:pt idx="3615">Нормативные школы</cx:pt>
          <cx:pt idx="3616">Нормативные школы</cx:pt>
          <cx:pt idx="3617">Нормативные школы</cx:pt>
          <cx:pt idx="3618">Нормативные школы</cx:pt>
          <cx:pt idx="3619">Нормативные школы</cx:pt>
          <cx:pt idx="3620">Нормативные школы</cx:pt>
          <cx:pt idx="3621">Нормативные школы</cx:pt>
          <cx:pt idx="3622">Нормативные школы</cx:pt>
          <cx:pt idx="3623">Нормативные школы</cx:pt>
          <cx:pt idx="3624">Нормативные школы</cx:pt>
          <cx:pt idx="3625">Нормативные школы</cx:pt>
          <cx:pt idx="3626">Нормативные школы</cx:pt>
          <cx:pt idx="3627">Нормативные школы</cx:pt>
          <cx:pt idx="3628">Нормативные школы</cx:pt>
          <cx:pt idx="3629">Нормативные школы</cx:pt>
          <cx:pt idx="3630">Нормативные школы</cx:pt>
          <cx:pt idx="3631">Нормативные школы</cx:pt>
          <cx:pt idx="3632">Нормативные школы</cx:pt>
          <cx:pt idx="3633">Нормативные школы</cx:pt>
          <cx:pt idx="3634">Нормативные школы</cx:pt>
          <cx:pt idx="3635">Нормативные школы</cx:pt>
          <cx:pt idx="3636">Нормативные школы</cx:pt>
          <cx:pt idx="3637">Нормативные школы</cx:pt>
          <cx:pt idx="3638">Нормативные школы</cx:pt>
          <cx:pt idx="3639">Нормативные школы</cx:pt>
          <cx:pt idx="3640">Нормативные школы</cx:pt>
          <cx:pt idx="3641">Нормативные школы</cx:pt>
          <cx:pt idx="3642">Нормативные школы</cx:pt>
          <cx:pt idx="3643">Нормативные школы</cx:pt>
          <cx:pt idx="3644">Нормативные школы</cx:pt>
          <cx:pt idx="3645">Нормативные школы</cx:pt>
          <cx:pt idx="3646">Нормативные школы</cx:pt>
          <cx:pt idx="3647">Нормативные школы</cx:pt>
          <cx:pt idx="3648">Нормативные школы</cx:pt>
          <cx:pt idx="3649">Нормативные школы</cx:pt>
          <cx:pt idx="3650">Нормативные школы</cx:pt>
          <cx:pt idx="3651">Нормативные школы</cx:pt>
          <cx:pt idx="3652">Нормативные школы</cx:pt>
          <cx:pt idx="3653">Нормативные школы</cx:pt>
          <cx:pt idx="3654">Нормативные школы</cx:pt>
          <cx:pt idx="3655">Нормативные школы</cx:pt>
          <cx:pt idx="3656">Нормативные школы</cx:pt>
          <cx:pt idx="3657">Нормативные школы</cx:pt>
          <cx:pt idx="3658">Нормативные школы</cx:pt>
          <cx:pt idx="3659">Нормативные школы</cx:pt>
          <cx:pt idx="3660">Нормативные школы</cx:pt>
          <cx:pt idx="3661">Нормативные школы</cx:pt>
          <cx:pt idx="3662">Нормативные школы</cx:pt>
          <cx:pt idx="3663">Нормативные школы</cx:pt>
          <cx:pt idx="3664">Нормативные школы</cx:pt>
          <cx:pt idx="3665">Нормативные школы</cx:pt>
          <cx:pt idx="3666">Нормативные школы</cx:pt>
          <cx:pt idx="3667">Нормативные школы</cx:pt>
          <cx:pt idx="3668">Нормативные школы</cx:pt>
          <cx:pt idx="3669">Нормативные школы</cx:pt>
          <cx:pt idx="3670">Нормативные школы</cx:pt>
          <cx:pt idx="3671">Нормативные школы</cx:pt>
          <cx:pt idx="3672">Нормативные школы</cx:pt>
          <cx:pt idx="3673">Нормативные школы</cx:pt>
          <cx:pt idx="3674">Нормативные школы</cx:pt>
          <cx:pt idx="3675">Нормативные школы</cx:pt>
          <cx:pt idx="3676">Нормативные школы</cx:pt>
          <cx:pt idx="3677">Нормативные школы</cx:pt>
          <cx:pt idx="3678">Нормативные школы</cx:pt>
          <cx:pt idx="3679">Нормативные школы</cx:pt>
          <cx:pt idx="3680">Нормативные школы</cx:pt>
          <cx:pt idx="3681">Нормативные школы</cx:pt>
          <cx:pt idx="3682">Нормативные школы</cx:pt>
          <cx:pt idx="3683">Нормативные школы</cx:pt>
          <cx:pt idx="3684">Нормативные школы</cx:pt>
          <cx:pt idx="3685">Нормативные школы</cx:pt>
          <cx:pt idx="3686">Нормативные школы</cx:pt>
          <cx:pt idx="3687">Нормативные школы</cx:pt>
          <cx:pt idx="3688">Нормативные школы</cx:pt>
          <cx:pt idx="3689">Нормативные школы</cx:pt>
          <cx:pt idx="3690">Нормативные школы</cx:pt>
          <cx:pt idx="3691">Нормативные школы</cx:pt>
          <cx:pt idx="3692">Нормативные школы</cx:pt>
          <cx:pt idx="3693">Нормативные школы</cx:pt>
          <cx:pt idx="3694">Нормативные школы</cx:pt>
          <cx:pt idx="3695">Нормативные школы</cx:pt>
          <cx:pt idx="3696">Нормативные школы</cx:pt>
          <cx:pt idx="3697">Нормативные школы</cx:pt>
          <cx:pt idx="3698">Нормативные школы</cx:pt>
          <cx:pt idx="3699">Нормативные школы</cx:pt>
          <cx:pt idx="3700">Нормативные школы</cx:pt>
          <cx:pt idx="3701">Нормативные школы</cx:pt>
          <cx:pt idx="3702">Нормативные школы</cx:pt>
          <cx:pt idx="3703">Нормативные школы</cx:pt>
          <cx:pt idx="3704">Нормативные школы</cx:pt>
          <cx:pt idx="3705">Нормативные школы</cx:pt>
          <cx:pt idx="3706">Нормативные школы</cx:pt>
          <cx:pt idx="3707">Нормативные школы</cx:pt>
          <cx:pt idx="3708">Нормативные школы</cx:pt>
          <cx:pt idx="3709">Нормативные школы</cx:pt>
          <cx:pt idx="3710">Нормативные школы</cx:pt>
          <cx:pt idx="3711">Нормативные школы</cx:pt>
          <cx:pt idx="3712">Нормативные школы</cx:pt>
          <cx:pt idx="3713">Нормативные школы</cx:pt>
          <cx:pt idx="3714">Нормативные школы</cx:pt>
          <cx:pt idx="3715">Нормативные школы</cx:pt>
          <cx:pt idx="3716">Нормативные школы</cx:pt>
          <cx:pt idx="3717">Нормативные школы</cx:pt>
          <cx:pt idx="3718">Нормативные школы</cx:pt>
          <cx:pt idx="3719">Нормативные школы</cx:pt>
          <cx:pt idx="3720">Нормативные школы</cx:pt>
          <cx:pt idx="3721">Нормативные школы</cx:pt>
          <cx:pt idx="3722">Нормативные школы</cx:pt>
          <cx:pt idx="3723">Нормативные школы</cx:pt>
          <cx:pt idx="3724">Нормативные школы</cx:pt>
          <cx:pt idx="3725">Нормативные школы</cx:pt>
          <cx:pt idx="3726">Нормативные школы</cx:pt>
          <cx:pt idx="3727">Нормативные школы</cx:pt>
          <cx:pt idx="3728">Нормативные школы</cx:pt>
          <cx:pt idx="3729">Нормативные школы</cx:pt>
          <cx:pt idx="3730">Нормативные школы</cx:pt>
          <cx:pt idx="3731">Нормативные школы</cx:pt>
          <cx:pt idx="3732">Нормативные школы</cx:pt>
          <cx:pt idx="3733">Нормативные школы</cx:pt>
          <cx:pt idx="3734">Нормативные школы</cx:pt>
          <cx:pt idx="3735">Нормативные школы</cx:pt>
          <cx:pt idx="3736">Нормативные школы</cx:pt>
          <cx:pt idx="3737">Нормативные школы</cx:pt>
          <cx:pt idx="3738">Нормативные школы</cx:pt>
          <cx:pt idx="3739">Нормативные школы</cx:pt>
          <cx:pt idx="3740">Нормативные школы</cx:pt>
          <cx:pt idx="3741">Нормативные школы</cx:pt>
          <cx:pt idx="3742">Нормативные школы</cx:pt>
          <cx:pt idx="3743">Нормативные школы</cx:pt>
          <cx:pt idx="3744">Нормативные школы</cx:pt>
          <cx:pt idx="3745">Нормативные школы</cx:pt>
          <cx:pt idx="3746">Нормативные школы</cx:pt>
          <cx:pt idx="3747">Нормативные школы</cx:pt>
          <cx:pt idx="3748">Нормативные школы</cx:pt>
          <cx:pt idx="3749">Нормативные школы</cx:pt>
          <cx:pt idx="3750">Нормативные школы</cx:pt>
          <cx:pt idx="3751">Нормативные школы</cx:pt>
          <cx:pt idx="3752">Нормативные школы</cx:pt>
          <cx:pt idx="3753">Нормативные школы</cx:pt>
          <cx:pt idx="3754">Нормативные школы</cx:pt>
          <cx:pt idx="3755">Нормативные школы</cx:pt>
          <cx:pt idx="3756">Нормативные школы</cx:pt>
          <cx:pt idx="3757">Нормативные школы</cx:pt>
          <cx:pt idx="3758">Нормативные школы</cx:pt>
          <cx:pt idx="3759">Нормативные школы</cx:pt>
          <cx:pt idx="3760">Нормативные школы</cx:pt>
          <cx:pt idx="3761">Нормативные школы</cx:pt>
          <cx:pt idx="3762">Нормативные школы</cx:pt>
          <cx:pt idx="3763">Нормативные школы</cx:pt>
          <cx:pt idx="3764">Нормативные школы</cx:pt>
          <cx:pt idx="3765">Нормативные школы</cx:pt>
          <cx:pt idx="3766">Нормативные школы</cx:pt>
          <cx:pt idx="3767">Нормативные школы</cx:pt>
          <cx:pt idx="3768">Нормативные школы</cx:pt>
          <cx:pt idx="3769">Нормативные школы</cx:pt>
          <cx:pt idx="3770">Нормативные школы</cx:pt>
          <cx:pt idx="3771">Нормативные школы</cx:pt>
          <cx:pt idx="3772">Нормативные школы</cx:pt>
          <cx:pt idx="3773">Нормативные школы</cx:pt>
          <cx:pt idx="3774">Нормативные школы</cx:pt>
          <cx:pt idx="3775">Нормативные школы</cx:pt>
          <cx:pt idx="3776">Нормативные школы</cx:pt>
          <cx:pt idx="3777">Нормативные школы</cx:pt>
          <cx:pt idx="3778">Нормативные школы</cx:pt>
          <cx:pt idx="3779">Нормативные школы</cx:pt>
          <cx:pt idx="3780">Нормативные школы</cx:pt>
          <cx:pt idx="3781">Нормативные школы</cx:pt>
          <cx:pt idx="3782">Нормативные школы</cx:pt>
          <cx:pt idx="3783">Нормативные школы</cx:pt>
          <cx:pt idx="3784">Нормативные школы</cx:pt>
          <cx:pt idx="3785">Нормативные школы</cx:pt>
          <cx:pt idx="3786">Нормативные школы</cx:pt>
          <cx:pt idx="3787">Нормативные школы</cx:pt>
          <cx:pt idx="3788">Нормативные школы</cx:pt>
          <cx:pt idx="3789">Нормативные школы</cx:pt>
          <cx:pt idx="3790">Нормативные школы</cx:pt>
          <cx:pt idx="3791">Нормативные школы</cx:pt>
          <cx:pt idx="3792">Нормативные школы</cx:pt>
          <cx:pt idx="3793">Нормативные школы</cx:pt>
          <cx:pt idx="3794">Нормативные школы</cx:pt>
          <cx:pt idx="3795">Нормативные школы</cx:pt>
          <cx:pt idx="3796">Нормативные школы</cx:pt>
          <cx:pt idx="3797">Нормативные школы</cx:pt>
          <cx:pt idx="3798">Нормативные школы</cx:pt>
          <cx:pt idx="3799">Нормативные школы</cx:pt>
          <cx:pt idx="3800">Нормативные школы</cx:pt>
          <cx:pt idx="3801">Нормативные школы</cx:pt>
          <cx:pt idx="3802">Нормативные школы</cx:pt>
          <cx:pt idx="3803">Нормативные школы</cx:pt>
          <cx:pt idx="3804">Нормативные школы</cx:pt>
          <cx:pt idx="3805">Нормативные школы</cx:pt>
          <cx:pt idx="3806">Нормативные школы</cx:pt>
          <cx:pt idx="3807">Нормативные школы</cx:pt>
          <cx:pt idx="3808">Нормативные школы</cx:pt>
          <cx:pt idx="3809">Нормативные школы</cx:pt>
          <cx:pt idx="3810">Нормативные школы</cx:pt>
          <cx:pt idx="3811">Нормативные школы</cx:pt>
          <cx:pt idx="3812">Нормативные школы</cx:pt>
          <cx:pt idx="3813">Нормативные школы</cx:pt>
          <cx:pt idx="3814">Нормативные школы</cx:pt>
          <cx:pt idx="3815">Нормативные школы</cx:pt>
          <cx:pt idx="3816">Нормативные школы</cx:pt>
          <cx:pt idx="3817">Нормативные школы</cx:pt>
          <cx:pt idx="3818">Нормативные школы</cx:pt>
          <cx:pt idx="3819">Нормативные школы</cx:pt>
          <cx:pt idx="3820">Нормативные школы</cx:pt>
          <cx:pt idx="3821">Нормативные школы</cx:pt>
          <cx:pt idx="3822">Нормативные школы</cx:pt>
          <cx:pt idx="3823">Нормативные школы</cx:pt>
          <cx:pt idx="3824">Нормативные школы</cx:pt>
          <cx:pt idx="3825">Нормативные школы</cx:pt>
          <cx:pt idx="3826">Нормативные школы</cx:pt>
          <cx:pt idx="3827">Нормативные школы</cx:pt>
          <cx:pt idx="3828">Нормативные школы</cx:pt>
          <cx:pt idx="3829">Нормативные школы</cx:pt>
          <cx:pt idx="3830">Нормативные школы</cx:pt>
          <cx:pt idx="3831">Нормативные школы</cx:pt>
          <cx:pt idx="3832">Нормативные школы</cx:pt>
          <cx:pt idx="3833">Нормативные школы</cx:pt>
          <cx:pt idx="3834">Нормативные школы</cx:pt>
          <cx:pt idx="3835">Нормативные школы</cx:pt>
          <cx:pt idx="3836">Нормативные школы</cx:pt>
          <cx:pt idx="3837">Нормативные школы</cx:pt>
          <cx:pt idx="3838">Нормативные школы</cx:pt>
          <cx:pt idx="3839">Нормативные школы</cx:pt>
          <cx:pt idx="3840">Нормативные школы</cx:pt>
          <cx:pt idx="3841">Нормативные школы</cx:pt>
          <cx:pt idx="3842">Нормативные школы</cx:pt>
          <cx:pt idx="3843">Нормативные школы</cx:pt>
          <cx:pt idx="3844">Нормативные школы</cx:pt>
          <cx:pt idx="3845">Нормативные школы</cx:pt>
          <cx:pt idx="3846">Нормативные школы</cx:pt>
          <cx:pt idx="3847">Нормативные школы</cx:pt>
          <cx:pt idx="3848">Нормативные школы</cx:pt>
          <cx:pt idx="3849">Нормативные школы</cx:pt>
          <cx:pt idx="3850">Нормативные школы</cx:pt>
          <cx:pt idx="3851">Нормативные школы</cx:pt>
          <cx:pt idx="3852">Нормативные школы</cx:pt>
          <cx:pt idx="3853">Нормативные школы</cx:pt>
          <cx:pt idx="3854">Нормативные школы</cx:pt>
          <cx:pt idx="3855">Нормативные школы</cx:pt>
          <cx:pt idx="3856">Нормативные школы</cx:pt>
          <cx:pt idx="3857">Нормативные школы</cx:pt>
          <cx:pt idx="3858">Нормативные школы</cx:pt>
          <cx:pt idx="3859">Нормативные школы</cx:pt>
          <cx:pt idx="3860">Нормативные школы</cx:pt>
          <cx:pt idx="3861">Нормативные школы</cx:pt>
          <cx:pt idx="3862">Нормативные школы</cx:pt>
          <cx:pt idx="3863">Нормативные школы</cx:pt>
          <cx:pt idx="3864">Нормативные школы</cx:pt>
          <cx:pt idx="3865">Нормативные школы</cx:pt>
          <cx:pt idx="3866">Нормативные школы</cx:pt>
          <cx:pt idx="3867">Нормативные школы</cx:pt>
          <cx:pt idx="3868">Нормативные школы</cx:pt>
          <cx:pt idx="3869">Нормативные школы</cx:pt>
          <cx:pt idx="3870">Нормативные школы</cx:pt>
          <cx:pt idx="3871">Нормативные школы</cx:pt>
          <cx:pt idx="3872">Нормативные школы</cx:pt>
          <cx:pt idx="3873">Нормативные школы</cx:pt>
          <cx:pt idx="3874">Нормативные школы</cx:pt>
          <cx:pt idx="3875">Нормативные школы</cx:pt>
          <cx:pt idx="3876">Нормативные школы</cx:pt>
          <cx:pt idx="3877">Нормативные школы</cx:pt>
          <cx:pt idx="3878">Нормативные школы</cx:pt>
          <cx:pt idx="3879">Нормативные школы</cx:pt>
          <cx:pt idx="3880">Нормативные школы</cx:pt>
          <cx:pt idx="3881">Нормативные школы</cx:pt>
          <cx:pt idx="3882">Нормативные школы</cx:pt>
          <cx:pt idx="3883">Нормативные школы</cx:pt>
          <cx:pt idx="3884">Нормативные школы</cx:pt>
          <cx:pt idx="3885">Нормативные школы</cx:pt>
          <cx:pt idx="3886">Нормативные школы</cx:pt>
          <cx:pt idx="3887">Нормативные школы</cx:pt>
          <cx:pt idx="3888">Нормативные школы</cx:pt>
          <cx:pt idx="3889">Нормативные школы</cx:pt>
          <cx:pt idx="3890">Нормативные школы</cx:pt>
          <cx:pt idx="3891">Нормативные школы</cx:pt>
          <cx:pt idx="3892">Нормативные школы</cx:pt>
          <cx:pt idx="3893">Нормативные школы</cx:pt>
          <cx:pt idx="3894">Нормативные школы</cx:pt>
          <cx:pt idx="3895">Нормативные школы</cx:pt>
          <cx:pt idx="3896">Нормативные школы</cx:pt>
          <cx:pt idx="3897">Нормативные школы</cx:pt>
          <cx:pt idx="3898">Нормативные школы</cx:pt>
          <cx:pt idx="3899">Нормативные школы</cx:pt>
          <cx:pt idx="3900">Нормативные школы</cx:pt>
          <cx:pt idx="3901">Нормативные школы</cx:pt>
          <cx:pt idx="3902">Нормативные школы</cx:pt>
          <cx:pt idx="3903">Нормативные школы</cx:pt>
          <cx:pt idx="3904">Нормативные школы</cx:pt>
          <cx:pt idx="3905">Нормативные школы</cx:pt>
          <cx:pt idx="3906">Нормативные школы</cx:pt>
          <cx:pt idx="3907">Нормативные школы</cx:pt>
          <cx:pt idx="3908">Нормативные школы</cx:pt>
          <cx:pt idx="3909">Нормативные школы</cx:pt>
          <cx:pt idx="3910">Нормативные школы</cx:pt>
          <cx:pt idx="3911">Нормативные школы</cx:pt>
          <cx:pt idx="3912">Нормативные школы</cx:pt>
          <cx:pt idx="3913">Нормативные школы</cx:pt>
          <cx:pt idx="3914">Нормативные школы</cx:pt>
          <cx:pt idx="3915">Нормативные школы</cx:pt>
          <cx:pt idx="3916">Нормативные школы</cx:pt>
          <cx:pt idx="3917">Нормативные школы</cx:pt>
          <cx:pt idx="3918">Нормативные школы</cx:pt>
          <cx:pt idx="3919">Нормативные школы</cx:pt>
          <cx:pt idx="3920">Нормативные школы</cx:pt>
          <cx:pt idx="3921">Нормативные школы</cx:pt>
          <cx:pt idx="3922">Нормативные школы</cx:pt>
          <cx:pt idx="3923">Нормативные школы</cx:pt>
          <cx:pt idx="3924">Нормативные школы</cx:pt>
          <cx:pt idx="3925">Нормативные школы</cx:pt>
          <cx:pt idx="3926">Нормативные школы</cx:pt>
          <cx:pt idx="3927">Нормативные школы</cx:pt>
          <cx:pt idx="3928">Нормативные школы</cx:pt>
          <cx:pt idx="3929">Нормативные школы</cx:pt>
          <cx:pt idx="3930">Нормативные школы</cx:pt>
          <cx:pt idx="3931">Нормативные школы</cx:pt>
          <cx:pt idx="3932">Нормативные школы</cx:pt>
          <cx:pt idx="3933">Нормативные школы</cx:pt>
          <cx:pt idx="3934">Нормативные школы</cx:pt>
          <cx:pt idx="3935">Нормативные школы</cx:pt>
          <cx:pt idx="3936">Нормативные школы</cx:pt>
          <cx:pt idx="3937">Нормативные школы</cx:pt>
          <cx:pt idx="3938">Нормативные школы</cx:pt>
          <cx:pt idx="3939">Нормативные школы</cx:pt>
          <cx:pt idx="3940">Нормативные школы</cx:pt>
          <cx:pt idx="3941">Нормативные школы</cx:pt>
          <cx:pt idx="3942">Нормативные школы</cx:pt>
          <cx:pt idx="3943">Нормативные школы</cx:pt>
          <cx:pt idx="3944">Нормативные школы</cx:pt>
          <cx:pt idx="3945">Нормативные школы</cx:pt>
          <cx:pt idx="3946">Нормативные школы</cx:pt>
          <cx:pt idx="3947">Нормативные школы</cx:pt>
          <cx:pt idx="3948">Нормативные школы</cx:pt>
          <cx:pt idx="3949">Нормативные школы</cx:pt>
          <cx:pt idx="3950">Нормативные школы</cx:pt>
          <cx:pt idx="3951">Нормативные школы</cx:pt>
          <cx:pt idx="3952">Нормативные школы</cx:pt>
          <cx:pt idx="3953">Нормативные школы</cx:pt>
          <cx:pt idx="3954">Нормативные школы</cx:pt>
          <cx:pt idx="3955">Нормативные школы</cx:pt>
          <cx:pt idx="3956">Нормативные школы</cx:pt>
          <cx:pt idx="3957">Нормативные школы</cx:pt>
          <cx:pt idx="3958">Нормативные школы</cx:pt>
          <cx:pt idx="3959">Нормативные школы</cx:pt>
          <cx:pt idx="3960">Нормативные школы</cx:pt>
          <cx:pt idx="3961">Нормативные школы</cx:pt>
          <cx:pt idx="3962">Нормативные школы</cx:pt>
          <cx:pt idx="3963">Нормативные школы</cx:pt>
          <cx:pt idx="3964">Нормативные школы</cx:pt>
          <cx:pt idx="3965">Нормативные школы</cx:pt>
          <cx:pt idx="3966">Нормативные школы</cx:pt>
          <cx:pt idx="3967">Нормативные школы</cx:pt>
          <cx:pt idx="3968">Нормативные школы</cx:pt>
          <cx:pt idx="3969">Нормативные школы</cx:pt>
          <cx:pt idx="3970">Нормативные школы</cx:pt>
          <cx:pt idx="3971">Нормативные школы</cx:pt>
          <cx:pt idx="3972">Нормативные школы</cx:pt>
          <cx:pt idx="3973">Нормативные школы</cx:pt>
          <cx:pt idx="3974">Нормативные школы</cx:pt>
          <cx:pt idx="3975">Нормативные школы</cx:pt>
          <cx:pt idx="3976">Нормативные школы</cx:pt>
          <cx:pt idx="3977">Нормативные школы</cx:pt>
          <cx:pt idx="3978">Нормативные школы</cx:pt>
          <cx:pt idx="3979">Нормативные школы</cx:pt>
          <cx:pt idx="3980">Нормативные школы</cx:pt>
          <cx:pt idx="3981">Нормативные школы</cx:pt>
          <cx:pt idx="3982">Нормативные школы</cx:pt>
          <cx:pt idx="3983">Нормативные школы</cx:pt>
          <cx:pt idx="3984">Нормативные школы</cx:pt>
          <cx:pt idx="3985">Нормативные школы</cx:pt>
          <cx:pt idx="3986">Нормативные школы</cx:pt>
          <cx:pt idx="3987">Нормативные школы</cx:pt>
          <cx:pt idx="3988">Нормативные школы</cx:pt>
          <cx:pt idx="3989">Нормативные школы</cx:pt>
          <cx:pt idx="3990">Нормативные школы</cx:pt>
          <cx:pt idx="3991">Нормативные школы</cx:pt>
          <cx:pt idx="3992">Нормативные школы</cx:pt>
          <cx:pt idx="3993">Нормативные школы</cx:pt>
          <cx:pt idx="3994">Нормативные школы</cx:pt>
          <cx:pt idx="3995">Нормативные школы</cx:pt>
          <cx:pt idx="3996">Нормативные школы</cx:pt>
          <cx:pt idx="3997">Нормативные школы</cx:pt>
          <cx:pt idx="3998">Нормативные школы</cx:pt>
          <cx:pt idx="3999">Нормативные школы</cx:pt>
          <cx:pt idx="4000">Нормативные школы</cx:pt>
          <cx:pt idx="4001">Нормативные школы</cx:pt>
          <cx:pt idx="4002">Нормативные школы</cx:pt>
          <cx:pt idx="4003">Нормативные школы</cx:pt>
          <cx:pt idx="4004">Нормативные школы</cx:pt>
          <cx:pt idx="4005">Нормативные школы</cx:pt>
          <cx:pt idx="4006">Нормативные школы</cx:pt>
          <cx:pt idx="4007">Нормативные школы</cx:pt>
          <cx:pt idx="4008">Нормативные школы</cx:pt>
          <cx:pt idx="4009">Нормативные школы</cx:pt>
          <cx:pt idx="4010">Нормативные школы</cx:pt>
          <cx:pt idx="4011">Нормативные школы</cx:pt>
          <cx:pt idx="4012">Нормативные школы</cx:pt>
          <cx:pt idx="4013">Нормативные школы</cx:pt>
          <cx:pt idx="4014">Нормативные школы</cx:pt>
          <cx:pt idx="4015">Нормативные школы</cx:pt>
          <cx:pt idx="4016">Нормативные школы</cx:pt>
          <cx:pt idx="4017">Нормативные школы</cx:pt>
          <cx:pt idx="4018">Нормативные школы</cx:pt>
          <cx:pt idx="4019">Нормативные школы</cx:pt>
          <cx:pt idx="4020">Нормативные школы</cx:pt>
          <cx:pt idx="4021">Нормативные школы</cx:pt>
          <cx:pt idx="4022">Нормативные школы</cx:pt>
          <cx:pt idx="4023">Нормативные школы</cx:pt>
          <cx:pt idx="4024">Нормативные школы</cx:pt>
          <cx:pt idx="4025">Нормативные школы</cx:pt>
          <cx:pt idx="4026">Нормативные школы</cx:pt>
          <cx:pt idx="4027">Нормативные школы</cx:pt>
          <cx:pt idx="4028">Нормативные школы</cx:pt>
          <cx:pt idx="4029">Нормативные школы</cx:pt>
          <cx:pt idx="4030">Нормативные школы</cx:pt>
          <cx:pt idx="4031">Нормативные школы</cx:pt>
          <cx:pt idx="4032">Нормативные школы</cx:pt>
          <cx:pt idx="4033">Нормативные школы</cx:pt>
          <cx:pt idx="4034">Нормативные школы</cx:pt>
          <cx:pt idx="4035">Нормативные школы</cx:pt>
          <cx:pt idx="4036">Нормативные школы</cx:pt>
          <cx:pt idx="4037">Нормативные школы</cx:pt>
          <cx:pt idx="4038">Нормативные школы</cx:pt>
          <cx:pt idx="4039">Нормативные школы</cx:pt>
          <cx:pt idx="4040">Нормативные школы</cx:pt>
          <cx:pt idx="4041">Нормативные школы</cx:pt>
          <cx:pt idx="4042">Нормативные школы</cx:pt>
          <cx:pt idx="4043">Нормативные школы</cx:pt>
          <cx:pt idx="4044">Нормативные школы</cx:pt>
          <cx:pt idx="4045">Нормативные школы</cx:pt>
          <cx:pt idx="4046">Нормативные школы</cx:pt>
          <cx:pt idx="4047">Нормативные школы</cx:pt>
          <cx:pt idx="4048">Нормативные школы</cx:pt>
          <cx:pt idx="4049">Нормативные школы</cx:pt>
          <cx:pt idx="4050">Нормативные школы</cx:pt>
          <cx:pt idx="4051">Нормативные школы</cx:pt>
          <cx:pt idx="4052">Нормативные школы</cx:pt>
          <cx:pt idx="4053">Нормативные школы</cx:pt>
          <cx:pt idx="4054">Нормативные школы</cx:pt>
          <cx:pt idx="4055">Нормативные школы</cx:pt>
          <cx:pt idx="4056">Нормативные школы</cx:pt>
          <cx:pt idx="4057">Нормативные школы</cx:pt>
          <cx:pt idx="4058">Нормативные школы</cx:pt>
          <cx:pt idx="4059">Нормативные школы</cx:pt>
          <cx:pt idx="4060">Нормативные школы</cx:pt>
          <cx:pt idx="4061">Нормативные школы</cx:pt>
          <cx:pt idx="4062">Нормативные школы</cx:pt>
          <cx:pt idx="4063">Нормативные школы</cx:pt>
          <cx:pt idx="4064">Нормативные школы</cx:pt>
          <cx:pt idx="4065">Нормативные школы</cx:pt>
          <cx:pt idx="4066">Нормативные школы</cx:pt>
          <cx:pt idx="4067">Нормативные школы</cx:pt>
          <cx:pt idx="4068">Нормативные школы</cx:pt>
          <cx:pt idx="4069">Нормативные школы</cx:pt>
          <cx:pt idx="4070">Нормативные школы</cx:pt>
          <cx:pt idx="4071">Нормативные школы</cx:pt>
          <cx:pt idx="4072">Нормативные школы</cx:pt>
          <cx:pt idx="4073">Нормативные школы</cx:pt>
          <cx:pt idx="4074">Нормативные школы</cx:pt>
          <cx:pt idx="4075">Нормативные школы</cx:pt>
          <cx:pt idx="4076">Нормативные школы</cx:pt>
          <cx:pt idx="4077">Нормативные школы</cx:pt>
          <cx:pt idx="4078">Нормативные школы</cx:pt>
          <cx:pt idx="4079">Нормативные школы</cx:pt>
          <cx:pt idx="4080">Нормативные школы</cx:pt>
          <cx:pt idx="4081">Нормативные школы</cx:pt>
          <cx:pt idx="4082">Нормативные школы</cx:pt>
          <cx:pt idx="4083">Нормативные школы</cx:pt>
          <cx:pt idx="4084">Нормативные школы</cx:pt>
          <cx:pt idx="4085">Нормативные школы</cx:pt>
          <cx:pt idx="4086">Нормативные школы</cx:pt>
          <cx:pt idx="4087">Нормативные школы</cx:pt>
          <cx:pt idx="4088">Нормативные школы</cx:pt>
          <cx:pt idx="4089">Нормативные школы</cx:pt>
          <cx:pt idx="4090">Нормативные школы</cx:pt>
          <cx:pt idx="4091">Нормативные школы</cx:pt>
          <cx:pt idx="4092">Нормативные школы</cx:pt>
          <cx:pt idx="4093">Нормативные школы</cx:pt>
          <cx:pt idx="4094">Нормативные школы</cx:pt>
          <cx:pt idx="4095">Нормативные школы</cx:pt>
          <cx:pt idx="4096">Нормативные школы</cx:pt>
          <cx:pt idx="4097">Нормативные школы</cx:pt>
          <cx:pt idx="4098">Нормативные школы</cx:pt>
          <cx:pt idx="4099">Нормативные школы</cx:pt>
          <cx:pt idx="4100">Нормативные школы</cx:pt>
          <cx:pt idx="4101">Нормативные школы</cx:pt>
          <cx:pt idx="4102">Нормативные школы</cx:pt>
          <cx:pt idx="4103">Нормативные школы</cx:pt>
          <cx:pt idx="4104">Нормативные школы</cx:pt>
          <cx:pt idx="4105">Нормативные школы</cx:pt>
          <cx:pt idx="4106">Нормативные школы</cx:pt>
          <cx:pt idx="4107">Нормативные школы</cx:pt>
          <cx:pt idx="4108">Нормативные школы</cx:pt>
          <cx:pt idx="4109">Нормативные школы</cx:pt>
          <cx:pt idx="4110">Нормативные школы</cx:pt>
          <cx:pt idx="4111">Нормативные школы</cx:pt>
          <cx:pt idx="4112">Нормативные школы</cx:pt>
          <cx:pt idx="4113">Нормативные школы</cx:pt>
          <cx:pt idx="4114">Нормативные школы</cx:pt>
          <cx:pt idx="4115">Нормативные школы</cx:pt>
          <cx:pt idx="4116">Нормативные школы</cx:pt>
          <cx:pt idx="4117">Нормативные школы</cx:pt>
          <cx:pt idx="4118">Нормативные школы</cx:pt>
          <cx:pt idx="4119">Нормативные школы</cx:pt>
          <cx:pt idx="4120">Нормативные школы</cx:pt>
          <cx:pt idx="4121">Нормативные школы</cx:pt>
          <cx:pt idx="4122">Нормативные школы</cx:pt>
          <cx:pt idx="4123">Нормативные школы</cx:pt>
          <cx:pt idx="4124">Нормативные школы</cx:pt>
          <cx:pt idx="4125">Нормативные школы</cx:pt>
          <cx:pt idx="4126">Нормативные школы</cx:pt>
          <cx:pt idx="4127">Нормативные школы</cx:pt>
          <cx:pt idx="4128">Нормативные школы</cx:pt>
          <cx:pt idx="4129">Нормативные школы</cx:pt>
          <cx:pt idx="4130">Нормативные школы</cx:pt>
          <cx:pt idx="4131">Нормативные школы</cx:pt>
          <cx:pt idx="4132">Нормативные школы</cx:pt>
          <cx:pt idx="4133">Нормативные школы</cx:pt>
          <cx:pt idx="4134">Нормативные школы</cx:pt>
          <cx:pt idx="4135">Нормативные школы</cx:pt>
          <cx:pt idx="4136">Нормативные школы</cx:pt>
          <cx:pt idx="4137">Нормативные школы</cx:pt>
          <cx:pt idx="4138">Нормативные школы</cx:pt>
          <cx:pt idx="4139">Нормативные школы</cx:pt>
          <cx:pt idx="4140">Нормативные школы</cx:pt>
          <cx:pt idx="4141">Нормативные школы</cx:pt>
          <cx:pt idx="4142">Нормативные школы</cx:pt>
          <cx:pt idx="4143">Нормативные школы</cx:pt>
          <cx:pt idx="4144">Нормативные школы</cx:pt>
          <cx:pt idx="4145">Нормативные школы</cx:pt>
          <cx:pt idx="4146">Нормативные школы</cx:pt>
          <cx:pt idx="4147">Нормативные школы</cx:pt>
          <cx:pt idx="4148">Нормативные школы</cx:pt>
          <cx:pt idx="4149">Нормативные школы</cx:pt>
          <cx:pt idx="4150">Нормативные школы</cx:pt>
          <cx:pt idx="4151">Нормативные школы</cx:pt>
          <cx:pt idx="4152">Нормативные школы</cx:pt>
          <cx:pt idx="4153">Нормативные школы</cx:pt>
          <cx:pt idx="4154">Нормативные школы</cx:pt>
          <cx:pt idx="4155">Нормативные школы</cx:pt>
          <cx:pt idx="4156">Нормативные школы</cx:pt>
          <cx:pt idx="4157">Нормативные школы</cx:pt>
          <cx:pt idx="4158">Нормативные школы</cx:pt>
          <cx:pt idx="4159">Нормативные школы</cx:pt>
          <cx:pt idx="4160">Нормативные школы</cx:pt>
          <cx:pt idx="4161">Нормативные школы</cx:pt>
          <cx:pt idx="4162">Нормативные школы</cx:pt>
          <cx:pt idx="4163">Нормативные школы</cx:pt>
          <cx:pt idx="4164">Нормативные школы</cx:pt>
          <cx:pt idx="4165">Нормативные школы</cx:pt>
          <cx:pt idx="4166">Нормативные школы</cx:pt>
          <cx:pt idx="4167">Нормативные школы</cx:pt>
          <cx:pt idx="4168">Нормативные школы</cx:pt>
          <cx:pt idx="4169">Нормативные школы</cx:pt>
          <cx:pt idx="4170">Нормативные школы</cx:pt>
          <cx:pt idx="4171">Нормативные школы</cx:pt>
          <cx:pt idx="4172">Нормативные школы</cx:pt>
          <cx:pt idx="4173">Нормативные школы</cx:pt>
          <cx:pt idx="4174">Нормативные школы</cx:pt>
          <cx:pt idx="4175">Нормативные школы</cx:pt>
          <cx:pt idx="4176">Нормативные школы</cx:pt>
          <cx:pt idx="4177">Нормативные школы</cx:pt>
          <cx:pt idx="4178">Нормативные школы</cx:pt>
          <cx:pt idx="4179">Нормативные школы</cx:pt>
          <cx:pt idx="4180">Нормативные школы</cx:pt>
          <cx:pt idx="4181">Нормативные школы</cx:pt>
          <cx:pt idx="4182">Нормативные школы</cx:pt>
          <cx:pt idx="4183">Нормативные школы</cx:pt>
          <cx:pt idx="4184">Нормативные школы</cx:pt>
          <cx:pt idx="4185">Нормативные школы</cx:pt>
          <cx:pt idx="4186">Нормативные школы</cx:pt>
          <cx:pt idx="4187">Нормативные школы</cx:pt>
          <cx:pt idx="4188">Нормативные школы</cx:pt>
          <cx:pt idx="4189">Нормативные школы</cx:pt>
          <cx:pt idx="4190">Нормативные школы</cx:pt>
          <cx:pt idx="4191">Нормативные школы</cx:pt>
          <cx:pt idx="4192">Нормативные школы</cx:pt>
          <cx:pt idx="4193">Нормативные школы</cx:pt>
          <cx:pt idx="4194">Нормативные школы</cx:pt>
          <cx:pt idx="4195">Нормативные школы</cx:pt>
          <cx:pt idx="4196">Нормативные школы</cx:pt>
          <cx:pt idx="4197">Нормативные школы</cx:pt>
          <cx:pt idx="4198">Нормативные школы</cx:pt>
          <cx:pt idx="4199">Нормативные школы</cx:pt>
          <cx:pt idx="4200">Нормативные школы</cx:pt>
          <cx:pt idx="4201">Нормативные школы</cx:pt>
          <cx:pt idx="4202">Нормативные школы</cx:pt>
          <cx:pt idx="4203">Нормативные школы</cx:pt>
          <cx:pt idx="4204">Нормативные школы</cx:pt>
          <cx:pt idx="4205">Нормативные школы</cx:pt>
          <cx:pt idx="4206">Нормативные школы</cx:pt>
          <cx:pt idx="4207">Нормативные школы</cx:pt>
          <cx:pt idx="4208">Нормативные школы</cx:pt>
          <cx:pt idx="4209">Нормативные школы</cx:pt>
          <cx:pt idx="4210">Нормативные школы</cx:pt>
          <cx:pt idx="4211">Нормативные школы</cx:pt>
          <cx:pt idx="4212">Нормативные школы</cx:pt>
          <cx:pt idx="4213">Нормативные школы</cx:pt>
          <cx:pt idx="4214">Нормативные школы</cx:pt>
          <cx:pt idx="4215">Нормативные школы</cx:pt>
          <cx:pt idx="4216">Нормативные школы</cx:pt>
          <cx:pt idx="4217">Нормативные школы</cx:pt>
          <cx:pt idx="4218">Нормативные школы</cx:pt>
          <cx:pt idx="4219">Нормативные школы</cx:pt>
          <cx:pt idx="4220">Нормативные школы</cx:pt>
          <cx:pt idx="4221">Нормативные школы</cx:pt>
          <cx:pt idx="4222">Нормативные школы</cx:pt>
          <cx:pt idx="4223">Нормативные школы</cx:pt>
          <cx:pt idx="4224">Нормативные школы</cx:pt>
          <cx:pt idx="4225">Нормативные школы</cx:pt>
          <cx:pt idx="4226">Нормативные школы</cx:pt>
          <cx:pt idx="4227">Нормативные школы</cx:pt>
          <cx:pt idx="4228">Нормативные школы</cx:pt>
          <cx:pt idx="4229">Нормативные школы</cx:pt>
          <cx:pt idx="4230">Нормативные школы</cx:pt>
          <cx:pt idx="4231">Нормативные школы</cx:pt>
          <cx:pt idx="4232">Нормативные школы</cx:pt>
          <cx:pt idx="4233">Нормативные школы</cx:pt>
          <cx:pt idx="4234">Нормативные школы</cx:pt>
          <cx:pt idx="4235">Нормативные школы</cx:pt>
          <cx:pt idx="4236">Нормативные школы</cx:pt>
          <cx:pt idx="4237">Нормативные школы</cx:pt>
          <cx:pt idx="4238">Нормативные школы</cx:pt>
          <cx:pt idx="4239">Нормативные школы</cx:pt>
          <cx:pt idx="4240">Нормативные школы</cx:pt>
          <cx:pt idx="4241">Нормативные школы</cx:pt>
          <cx:pt idx="4242">Нормативные школы</cx:pt>
          <cx:pt idx="4243">Нормативные школы</cx:pt>
          <cx:pt idx="4244">Нормативные школы</cx:pt>
          <cx:pt idx="4245">Нормативные школы</cx:pt>
          <cx:pt idx="4246">Нормативные школы</cx:pt>
          <cx:pt idx="4247">Нормативные школы</cx:pt>
          <cx:pt idx="4248">Нормативные школы</cx:pt>
          <cx:pt idx="4249">Нормативные школы</cx:pt>
          <cx:pt idx="4250">Нормативные школы</cx:pt>
          <cx:pt idx="4251">Нормативные школы</cx:pt>
          <cx:pt idx="4252">Нормативные школы</cx:pt>
          <cx:pt idx="4253">Нормативные школы</cx:pt>
          <cx:pt idx="4254">Нормативные школы</cx:pt>
          <cx:pt idx="4255">Нормативные школы</cx:pt>
          <cx:pt idx="4256">Нормативные школы</cx:pt>
          <cx:pt idx="4257">Нормативные школы</cx:pt>
          <cx:pt idx="4258">Нормативные школы</cx:pt>
          <cx:pt idx="4259">Нормативные школы</cx:pt>
          <cx:pt idx="4260">Нормативные школы</cx:pt>
          <cx:pt idx="4261">Нормативные школы</cx:pt>
          <cx:pt idx="4262">Нормативные школы</cx:pt>
          <cx:pt idx="4263">Нормативные школы</cx:pt>
          <cx:pt idx="4264">Нормативные школы</cx:pt>
          <cx:pt idx="4265">Нормативные школы</cx:pt>
          <cx:pt idx="4266">Нормативные школы</cx:pt>
          <cx:pt idx="4267">Нормативные школы</cx:pt>
          <cx:pt idx="4268">Нормативные школы</cx:pt>
          <cx:pt idx="4269">Нормативные школы</cx:pt>
          <cx:pt idx="4270">Нормативные школы</cx:pt>
          <cx:pt idx="4271">Нормативные школы</cx:pt>
          <cx:pt idx="4272">Нормативные школы</cx:pt>
          <cx:pt idx="4273">Нормативные школы</cx:pt>
          <cx:pt idx="4274">Нормативные школы</cx:pt>
          <cx:pt idx="4275">Нормативные школы</cx:pt>
          <cx:pt idx="4276">Нормативные школы</cx:pt>
          <cx:pt idx="4277">Нормативные школы</cx:pt>
          <cx:pt idx="4278">Нормативные школы</cx:pt>
          <cx:pt idx="4279">Нормативные школы</cx:pt>
          <cx:pt idx="4280">Нормативные школы</cx:pt>
          <cx:pt idx="4281">Нормативные школы</cx:pt>
          <cx:pt idx="4282">Нормативные школы</cx:pt>
          <cx:pt idx="4283">Нормативные школы</cx:pt>
          <cx:pt idx="4284">Нормативные школы</cx:pt>
          <cx:pt idx="4285">Нормативные школы</cx:pt>
          <cx:pt idx="4286">Нормативные школы</cx:pt>
          <cx:pt idx="4287">Нормативные школы</cx:pt>
          <cx:pt idx="4288">Нормативные школы</cx:pt>
          <cx:pt idx="4289">Нормативные школы</cx:pt>
          <cx:pt idx="4290">Нормативные школы</cx:pt>
          <cx:pt idx="4291">Нормативные школы</cx:pt>
          <cx:pt idx="4292">Нормативные школы</cx:pt>
          <cx:pt idx="4293">Нормативные школы</cx:pt>
          <cx:pt idx="4294">Нормативные школы</cx:pt>
          <cx:pt idx="4295">Нормативные школы</cx:pt>
          <cx:pt idx="4296">Нормативные школы</cx:pt>
          <cx:pt idx="4297">Нормативные школы</cx:pt>
          <cx:pt idx="4298">Нормативные школы</cx:pt>
          <cx:pt idx="4299">Нормативные школы</cx:pt>
          <cx:pt idx="4300">Нормативные школы</cx:pt>
          <cx:pt idx="4301">Нормативные школы</cx:pt>
          <cx:pt idx="4302">Нормативные школы</cx:pt>
          <cx:pt idx="4303">Нормативные школы</cx:pt>
          <cx:pt idx="4304">Нормативные школы</cx:pt>
          <cx:pt idx="4305">Нормативные школы</cx:pt>
          <cx:pt idx="4306">Нормативные школы</cx:pt>
          <cx:pt idx="4307">Нормативные школы</cx:pt>
          <cx:pt idx="4308">Нормативные школы</cx:pt>
          <cx:pt idx="4309">Нормативные школы</cx:pt>
          <cx:pt idx="4310">Нормативные школы</cx:pt>
          <cx:pt idx="4311">Нормативные школы</cx:pt>
          <cx:pt idx="4312">Нормативные школы</cx:pt>
          <cx:pt idx="4313">Нормативные школы</cx:pt>
          <cx:pt idx="4314">Нормативные школы</cx:pt>
          <cx:pt idx="4315">Нормативные школы</cx:pt>
          <cx:pt idx="4316">Нормативные школы</cx:pt>
          <cx:pt idx="4317">Нормативные школы</cx:pt>
          <cx:pt idx="4318">Нормативные школы</cx:pt>
          <cx:pt idx="4319">Нормативные школы</cx:pt>
          <cx:pt idx="4320">Нормативные школы</cx:pt>
          <cx:pt idx="4321">Нормативные школы</cx:pt>
          <cx:pt idx="4322">Нормативные школы</cx:pt>
          <cx:pt idx="4323">Нормативные школы</cx:pt>
          <cx:pt idx="4324">Нормативные школы</cx:pt>
          <cx:pt idx="4325">Нормативные школы</cx:pt>
          <cx:pt idx="4326">Нормативные школы</cx:pt>
          <cx:pt idx="4327">Нормативные школы</cx:pt>
          <cx:pt idx="4328">Нормативные школы</cx:pt>
          <cx:pt idx="4329">Нормативные школы</cx:pt>
          <cx:pt idx="4330">Нормативные школы</cx:pt>
          <cx:pt idx="4331">Нормативные школы</cx:pt>
          <cx:pt idx="4332">Нормативные школы</cx:pt>
          <cx:pt idx="4333">Нормативные школы</cx:pt>
          <cx:pt idx="4334">Нормативные школы</cx:pt>
          <cx:pt idx="4335">Нормативные школы</cx:pt>
          <cx:pt idx="4336">Нормативные школы</cx:pt>
          <cx:pt idx="4337">Нормативные школы</cx:pt>
          <cx:pt idx="4338">Нормативные школы</cx:pt>
          <cx:pt idx="4339">Нормативные школы</cx:pt>
          <cx:pt idx="4340">Нормативные школы</cx:pt>
          <cx:pt idx="4341">Нормативные школы</cx:pt>
          <cx:pt idx="4342">Нормативные школы</cx:pt>
          <cx:pt idx="4343">Нормативные школы</cx:pt>
          <cx:pt idx="4344">Нормативные школы</cx:pt>
          <cx:pt idx="4345">Нормативные школы</cx:pt>
          <cx:pt idx="4346">Нормативные школы</cx:pt>
          <cx:pt idx="4347">Нормативные школы</cx:pt>
          <cx:pt idx="4348">Нормативные школы</cx:pt>
          <cx:pt idx="4349">Нормативные школы</cx:pt>
          <cx:pt idx="4350">Нормативные школы</cx:pt>
          <cx:pt idx="4351">Нормативные школы</cx:pt>
          <cx:pt idx="4352">Нормативные школы</cx:pt>
          <cx:pt idx="4353">Нормативные школы</cx:pt>
          <cx:pt idx="4354">Нормативные школы</cx:pt>
          <cx:pt idx="4355">Нормативные школы</cx:pt>
          <cx:pt idx="4356">Нормативные школы</cx:pt>
          <cx:pt idx="4357">Нормативные школы</cx:pt>
          <cx:pt idx="4358">Нормативные школы</cx:pt>
          <cx:pt idx="4359">Нормативные школы</cx:pt>
          <cx:pt idx="4360">Нормативные школы</cx:pt>
          <cx:pt idx="4361">Нормативные школы</cx:pt>
          <cx:pt idx="4362">Нормативные школы</cx:pt>
          <cx:pt idx="4363">Нормативные школы</cx:pt>
          <cx:pt idx="4364">Нормативные школы</cx:pt>
          <cx:pt idx="4365">Нормативные школы</cx:pt>
          <cx:pt idx="4366">Нормативные школы</cx:pt>
          <cx:pt idx="4367">Нормативные школы</cx:pt>
          <cx:pt idx="4368">Нормативные школы</cx:pt>
          <cx:pt idx="4369">Нормативные школы</cx:pt>
          <cx:pt idx="4370">Нормативные школы</cx:pt>
          <cx:pt idx="4371">Нормативные школы</cx:pt>
          <cx:pt idx="4372">Нормативные школы</cx:pt>
          <cx:pt idx="4373">Нормативные школы</cx:pt>
          <cx:pt idx="4374">Нормативные школы</cx:pt>
          <cx:pt idx="4375">Нормативные школы</cx:pt>
          <cx:pt idx="4376">Нормативные школы</cx:pt>
          <cx:pt idx="4377">Нормативные школы</cx:pt>
          <cx:pt idx="4378">Нормативные школы</cx:pt>
          <cx:pt idx="4379">Нормативные школы</cx:pt>
          <cx:pt idx="4380">Нормативные школы</cx:pt>
          <cx:pt idx="4381">Нормативные школы</cx:pt>
          <cx:pt idx="4382">Нормативные школы</cx:pt>
          <cx:pt idx="4383">Нормативные школы</cx:pt>
          <cx:pt idx="4384">Нормативные школы</cx:pt>
          <cx:pt idx="4385">Нормативные школы</cx:pt>
          <cx:pt idx="4386">Нормативные школы</cx:pt>
          <cx:pt idx="4387">Нормативные школы</cx:pt>
          <cx:pt idx="4388">Нормативные школы</cx:pt>
          <cx:pt idx="4389">Нормативные школы</cx:pt>
          <cx:pt idx="4390">Нормативные школы</cx:pt>
          <cx:pt idx="4391">Нормативные школы</cx:pt>
          <cx:pt idx="4392">Нормативные школы</cx:pt>
          <cx:pt idx="4393">Нормативные школы</cx:pt>
          <cx:pt idx="4394">Нормативные школы</cx:pt>
          <cx:pt idx="4395">Нормативные школы</cx:pt>
          <cx:pt idx="4396">Нормативные школы</cx:pt>
          <cx:pt idx="4397">Нормативные школы</cx:pt>
          <cx:pt idx="4398">Нормативные школы</cx:pt>
          <cx:pt idx="4399">Нормативные школы</cx:pt>
          <cx:pt idx="4400">Нормативные школы</cx:pt>
          <cx:pt idx="4401">Нормативные школы</cx:pt>
          <cx:pt idx="4402">Нормативные школы</cx:pt>
          <cx:pt idx="4403">Нормативные школы</cx:pt>
          <cx:pt idx="4404">Нормативные школы</cx:pt>
          <cx:pt idx="4405">Нормативные школы</cx:pt>
          <cx:pt idx="4406">Нормативные школы</cx:pt>
          <cx:pt idx="4407">Нормативные школы</cx:pt>
          <cx:pt idx="4408">Нормативные школы</cx:pt>
          <cx:pt idx="4409">Нормативные школы</cx:pt>
          <cx:pt idx="4410">Нормативные школы</cx:pt>
          <cx:pt idx="4411">Нормативные школы</cx:pt>
          <cx:pt idx="4412">Нормативные школы</cx:pt>
          <cx:pt idx="4413">Нормативные школы</cx:pt>
          <cx:pt idx="4414">Нормативные школы</cx:pt>
          <cx:pt idx="4415">Нормативные школы</cx:pt>
          <cx:pt idx="4416">Нормативные школы</cx:pt>
          <cx:pt idx="4417">Нормативные школы</cx:pt>
          <cx:pt idx="4418">Нормативные школы</cx:pt>
          <cx:pt idx="4419">Нормативные школы</cx:pt>
          <cx:pt idx="4420">Нормативные школы</cx:pt>
          <cx:pt idx="4421">Нормативные школы</cx:pt>
          <cx:pt idx="4422">Нормативные школы</cx:pt>
          <cx:pt idx="4423">Нормативные школы</cx:pt>
          <cx:pt idx="4424">Нормативные школы</cx:pt>
          <cx:pt idx="4425">Нормативные школы</cx:pt>
          <cx:pt idx="4426">Нормативные школы</cx:pt>
          <cx:pt idx="4427">Нормативные школы</cx:pt>
          <cx:pt idx="4428">Нормативные школы</cx:pt>
          <cx:pt idx="4429">Нормативные школы</cx:pt>
          <cx:pt idx="4430">Нормативные школы</cx:pt>
          <cx:pt idx="4431">Нормативные школы</cx:pt>
          <cx:pt idx="4432">Нормативные школы</cx:pt>
          <cx:pt idx="4433">Нормативные школы</cx:pt>
          <cx:pt idx="4434">Нормативные школы</cx:pt>
          <cx:pt idx="4435">Нормативные школы</cx:pt>
          <cx:pt idx="4436">Нормативные школы</cx:pt>
          <cx:pt idx="4437">Нормативные школы</cx:pt>
          <cx:pt idx="4438">Нормативные школы</cx:pt>
          <cx:pt idx="4439">Нормативные школы</cx:pt>
          <cx:pt idx="4440">Нормативные школы</cx:pt>
          <cx:pt idx="4441">Нормативные школы</cx:pt>
          <cx:pt idx="4442">Нормативные школы</cx:pt>
          <cx:pt idx="4443">Нормативные школы</cx:pt>
          <cx:pt idx="4444">Нормативные школы</cx:pt>
          <cx:pt idx="4445">Нормативные школы</cx:pt>
          <cx:pt idx="4446">Нормативные школы</cx:pt>
          <cx:pt idx="4447">Нормативные школы</cx:pt>
          <cx:pt idx="4448">Нормативные школы</cx:pt>
          <cx:pt idx="4449">Нормативные школы</cx:pt>
          <cx:pt idx="4450">Нормативные школы</cx:pt>
          <cx:pt idx="4451">Нормативные школы</cx:pt>
          <cx:pt idx="4452">Нормативные школы</cx:pt>
          <cx:pt idx="4453">Нормативные школы</cx:pt>
          <cx:pt idx="4454">Нормативные школы</cx:pt>
          <cx:pt idx="4455">Нормативные школы</cx:pt>
          <cx:pt idx="4456">Нормативные школы</cx:pt>
          <cx:pt idx="4457">Нормативные школы</cx:pt>
          <cx:pt idx="4458">Нормативные школы</cx:pt>
          <cx:pt idx="4459">Нормативные школы</cx:pt>
          <cx:pt idx="4460">Нормативные школы</cx:pt>
          <cx:pt idx="4461">Нормативные школы</cx:pt>
          <cx:pt idx="4462">Нормативные школы</cx:pt>
          <cx:pt idx="4463">Нормативные школы</cx:pt>
          <cx:pt idx="4464">Нормативные школы</cx:pt>
          <cx:pt idx="4465">Нормативные школы</cx:pt>
          <cx:pt idx="4466">Нормативные школы</cx:pt>
          <cx:pt idx="4467">Нормативные школы</cx:pt>
          <cx:pt idx="4468">Нормативные школы</cx:pt>
          <cx:pt idx="4469">Нормативные школы</cx:pt>
          <cx:pt idx="4470">Нормативные школы</cx:pt>
          <cx:pt idx="4471">Нормативные школы</cx:pt>
          <cx:pt idx="4472">Нормативные школы</cx:pt>
          <cx:pt idx="4473">Нормативные школы</cx:pt>
          <cx:pt idx="4474">Нормативные школы</cx:pt>
          <cx:pt idx="4475">Нормативные школы</cx:pt>
          <cx:pt idx="4476">Нормативные школы</cx:pt>
          <cx:pt idx="4477">Нормативные школы</cx:pt>
          <cx:pt idx="4478">Нормативные школы</cx:pt>
          <cx:pt idx="4479">Нормативные школы</cx:pt>
          <cx:pt idx="4480">Нормативные школы</cx:pt>
          <cx:pt idx="4481">Нормативные школы</cx:pt>
          <cx:pt idx="4482">Нормативные школы</cx:pt>
          <cx:pt idx="4483">Нормативные школы</cx:pt>
          <cx:pt idx="4484">Нормативные школы</cx:pt>
          <cx:pt idx="4485">Нормативные школы</cx:pt>
          <cx:pt idx="4486">Нормативные школы</cx:pt>
          <cx:pt idx="4487">Нормативные школы</cx:pt>
          <cx:pt idx="4488">Нормативные школы</cx:pt>
          <cx:pt idx="4489">Нормативные школы</cx:pt>
          <cx:pt idx="4490">Нормативные школы</cx:pt>
          <cx:pt idx="4491">Нормативные школы</cx:pt>
          <cx:pt idx="4492">Нормативные школы</cx:pt>
          <cx:pt idx="4493">Нормативные школы</cx:pt>
          <cx:pt idx="4494">Нормативные школы</cx:pt>
          <cx:pt idx="4495">Нормативные школы</cx:pt>
          <cx:pt idx="4496">Нормативные школы</cx:pt>
          <cx:pt idx="4497">Нормативные школы</cx:pt>
          <cx:pt idx="4498">Нормативные школы</cx:pt>
          <cx:pt idx="4499">Нормативные школы</cx:pt>
          <cx:pt idx="4500">Нормативные школы</cx:pt>
          <cx:pt idx="4501">Нормативные школы</cx:pt>
          <cx:pt idx="4502">Нормативные школы</cx:pt>
          <cx:pt idx="4503">Нормативные школы</cx:pt>
          <cx:pt idx="4504">Нормативные школы</cx:pt>
          <cx:pt idx="4505">Нормативные школы</cx:pt>
          <cx:pt idx="4506">Нормативные школы</cx:pt>
          <cx:pt idx="4507">Нормативные школы</cx:pt>
          <cx:pt idx="4508">Нормативные школы</cx:pt>
          <cx:pt idx="4509">Нормативные школы</cx:pt>
          <cx:pt idx="4510">Нормативные школы</cx:pt>
          <cx:pt idx="4511">Нормативные школы</cx:pt>
          <cx:pt idx="4512">Нормативные школы</cx:pt>
          <cx:pt idx="4513">Нормативные школы</cx:pt>
          <cx:pt idx="4514">Нормативные школы</cx:pt>
          <cx:pt idx="4515">Нормативные школы</cx:pt>
          <cx:pt idx="4516">Нормативные школы</cx:pt>
          <cx:pt idx="4517">Нормативные школы</cx:pt>
          <cx:pt idx="4518">Нормативные школы</cx:pt>
          <cx:pt idx="4519">Нормативные школы</cx:pt>
          <cx:pt idx="4520">Нормативные школы</cx:pt>
          <cx:pt idx="4521">Нормативные школы</cx:pt>
          <cx:pt idx="4522">Нормативные школы</cx:pt>
          <cx:pt idx="4523">Нормативные школы</cx:pt>
          <cx:pt idx="4524">Нормативные школы</cx:pt>
          <cx:pt idx="4525">Нормативные школы</cx:pt>
          <cx:pt idx="4526">Нормативные школы</cx:pt>
          <cx:pt idx="4527">Нормативные школы</cx:pt>
          <cx:pt idx="4528">Нормативные школы</cx:pt>
          <cx:pt idx="4529">Нормативные школы</cx:pt>
          <cx:pt idx="4530">Нормативные школы</cx:pt>
          <cx:pt idx="4531">Нормативные школы</cx:pt>
          <cx:pt idx="4532">Нормативные школы</cx:pt>
          <cx:pt idx="4533">Нормативные школы</cx:pt>
          <cx:pt idx="4534">Нормативные школы</cx:pt>
          <cx:pt idx="4535">Нормативные школы</cx:pt>
          <cx:pt idx="4536">Нормативные школы</cx:pt>
          <cx:pt idx="4537">Нормативные школы</cx:pt>
          <cx:pt idx="4538">Нормативные школы</cx:pt>
          <cx:pt idx="4539">Нормативные школы</cx:pt>
          <cx:pt idx="4540">Нормативные школы</cx:pt>
          <cx:pt idx="4541">Нормативные школы</cx:pt>
          <cx:pt idx="4542">Нормативные школы</cx:pt>
          <cx:pt idx="4543">Нормативные школы</cx:pt>
          <cx:pt idx="4544">Нормативные школы</cx:pt>
          <cx:pt idx="4545">Нормативные школы</cx:pt>
          <cx:pt idx="4546">Нормативные школы</cx:pt>
          <cx:pt idx="4547">Нормативные школы</cx:pt>
          <cx:pt idx="4548">Нормативные школы</cx:pt>
          <cx:pt idx="4549">Нормативные школы</cx:pt>
          <cx:pt idx="4550">Нормативные школы</cx:pt>
          <cx:pt idx="4551">Нормативные школы</cx:pt>
          <cx:pt idx="4552">Нормативные школы</cx:pt>
          <cx:pt idx="4553">Нормативные школы</cx:pt>
          <cx:pt idx="4554">Нормативные школы</cx:pt>
          <cx:pt idx="4555">Нормативные школы</cx:pt>
          <cx:pt idx="4556">Нормативные школы</cx:pt>
          <cx:pt idx="4557">Нормативные школы</cx:pt>
          <cx:pt idx="4558">Нормативные школы</cx:pt>
          <cx:pt idx="4559">Нормативные школы</cx:pt>
          <cx:pt idx="4560">Нормативные школы</cx:pt>
          <cx:pt idx="4561">Нормативные школы</cx:pt>
          <cx:pt idx="4562">Нормативные школы</cx:pt>
          <cx:pt idx="4563">Нормативные школы</cx:pt>
          <cx:pt idx="4564">Нормативные школы</cx:pt>
          <cx:pt idx="4565">Нормативные школы</cx:pt>
          <cx:pt idx="4566">Нормативные школы</cx:pt>
          <cx:pt idx="4567">Нормативные школы</cx:pt>
          <cx:pt idx="4568">Нормативные школы</cx:pt>
          <cx:pt idx="4569">Нормативные школы</cx:pt>
          <cx:pt idx="4570">Нормативные школы</cx:pt>
          <cx:pt idx="4571">Нормативные школы</cx:pt>
          <cx:pt idx="4572">Нормативные школы</cx:pt>
          <cx:pt idx="4573">Нормативные школы</cx:pt>
          <cx:pt idx="4574">Нормативные школы</cx:pt>
          <cx:pt idx="4575">Нормативные школы</cx:pt>
          <cx:pt idx="4576">Нормативные школы</cx:pt>
          <cx:pt idx="4577">Нормативные школы</cx:pt>
          <cx:pt idx="4578">Нормативные школы</cx:pt>
          <cx:pt idx="4579">Нормативные школы</cx:pt>
          <cx:pt idx="4580">Нормативные школы</cx:pt>
          <cx:pt idx="4581">Нормативные школы</cx:pt>
          <cx:pt idx="4582">Нормативные школы</cx:pt>
          <cx:pt idx="4583">Нормативные школы</cx:pt>
          <cx:pt idx="4584">Нормативные школы</cx:pt>
          <cx:pt idx="4585">Нормативные школы</cx:pt>
          <cx:pt idx="4586">Нормативные школы</cx:pt>
          <cx:pt idx="4587">Нормативные школы</cx:pt>
          <cx:pt idx="4588">Нормативные школы</cx:pt>
          <cx:pt idx="4589">Нормативные школы</cx:pt>
          <cx:pt idx="4590">Нормативные школы</cx:pt>
          <cx:pt idx="4591">Нормативные школы</cx:pt>
          <cx:pt idx="4592">Нормативные школы</cx:pt>
          <cx:pt idx="4593">Нормативные школы</cx:pt>
          <cx:pt idx="4594">Нормативные школы</cx:pt>
          <cx:pt idx="4595">Нормативные школы</cx:pt>
          <cx:pt idx="4596">Нормативные школы</cx:pt>
          <cx:pt idx="4597">Нормативные школы</cx:pt>
          <cx:pt idx="4598">Нормативные школы</cx:pt>
          <cx:pt idx="4599">Нормативные школы</cx:pt>
          <cx:pt idx="4600">Нормативные школы</cx:pt>
          <cx:pt idx="4601">Нормативные школы</cx:pt>
          <cx:pt idx="4602">Нормативные школы</cx:pt>
          <cx:pt idx="4603">Нормативные школы</cx:pt>
          <cx:pt idx="4604">Нормативные школы</cx:pt>
          <cx:pt idx="4605">Нормативные школы</cx:pt>
          <cx:pt idx="4606">Нормативные школы</cx:pt>
          <cx:pt idx="4607">Нормативные школы</cx:pt>
          <cx:pt idx="4608">Нормативные школы</cx:pt>
          <cx:pt idx="4609">Нормативные школы</cx:pt>
          <cx:pt idx="4610">Нормативные школы</cx:pt>
          <cx:pt idx="4611">Нормативные школы</cx:pt>
          <cx:pt idx="4612">Нормативные школы</cx:pt>
          <cx:pt idx="4613">Нормативные школы</cx:pt>
          <cx:pt idx="4614">Нормативные школы</cx:pt>
          <cx:pt idx="4615">Нормативные школы</cx:pt>
          <cx:pt idx="4616">Нормативные школы</cx:pt>
          <cx:pt idx="4617">Нормативные школы</cx:pt>
          <cx:pt idx="4618">Нормативные школы</cx:pt>
          <cx:pt idx="4619">Нормативные школы</cx:pt>
          <cx:pt idx="4620">Нормативные школы</cx:pt>
          <cx:pt idx="4621">Нормативные школы</cx:pt>
          <cx:pt idx="4622">Нормативные школы</cx:pt>
          <cx:pt idx="4623">Нормативные школы</cx:pt>
          <cx:pt idx="4624">Нормативные школы</cx:pt>
          <cx:pt idx="4625">Нормативные школы</cx:pt>
          <cx:pt idx="4626">Нормативные школы</cx:pt>
          <cx:pt idx="4627">Нормативные школы</cx:pt>
          <cx:pt idx="4628">Нормативные школы</cx:pt>
          <cx:pt idx="4629">Нормативные школы</cx:pt>
          <cx:pt idx="4630">Нормативные школы</cx:pt>
          <cx:pt idx="4631">Нормативные школы</cx:pt>
          <cx:pt idx="4632">Нормативные школы</cx:pt>
          <cx:pt idx="4633">Нормативные школы</cx:pt>
          <cx:pt idx="4634">Нормативные школы</cx:pt>
          <cx:pt idx="4635">Нормативные школы</cx:pt>
          <cx:pt idx="4636">Нормативные школы</cx:pt>
          <cx:pt idx="4637">Нормативные школы</cx:pt>
          <cx:pt idx="4638">Нормативные школы</cx:pt>
          <cx:pt idx="4639">Нормативные школы</cx:pt>
          <cx:pt idx="4640">Нормативные школы</cx:pt>
          <cx:pt idx="4641">Нормативные школы</cx:pt>
          <cx:pt idx="4642">Нормативные школы</cx:pt>
          <cx:pt idx="4643">Нормативные школы</cx:pt>
          <cx:pt idx="4644">Нормативные школы</cx:pt>
          <cx:pt idx="4645">Нормативные школы</cx:pt>
          <cx:pt idx="4646">Нормативные школы</cx:pt>
          <cx:pt idx="4647">Нормативные школы</cx:pt>
          <cx:pt idx="4648">Нормативные школы</cx:pt>
          <cx:pt idx="4649">Нормативные школы</cx:pt>
          <cx:pt idx="4650">Нормативные школы</cx:pt>
          <cx:pt idx="4651">Нормативные школы</cx:pt>
          <cx:pt idx="4652">Нормативные школы</cx:pt>
          <cx:pt idx="4653">Нормативные школы</cx:pt>
          <cx:pt idx="4654">Нормативные школы</cx:pt>
          <cx:pt idx="4655">Нормативные школы</cx:pt>
          <cx:pt idx="4656">Нормативные школы</cx:pt>
          <cx:pt idx="4657">Нормативные школы</cx:pt>
          <cx:pt idx="4658">Нормативные школы</cx:pt>
          <cx:pt idx="4659">Нормативные школы</cx:pt>
          <cx:pt idx="4660">Нормативные школы</cx:pt>
          <cx:pt idx="4661">Нормативные школы</cx:pt>
          <cx:pt idx="4662">Нормативные школы</cx:pt>
          <cx:pt idx="4663">Нормативные школы</cx:pt>
          <cx:pt idx="4664">Нормативные школы</cx:pt>
          <cx:pt idx="4665">Нормативные школы</cx:pt>
          <cx:pt idx="4666">Нормативные школы</cx:pt>
          <cx:pt idx="4667">Нормативные школы</cx:pt>
          <cx:pt idx="4668">Нормативные школы</cx:pt>
          <cx:pt idx="4669">Нормативные школы</cx:pt>
          <cx:pt idx="4670">Нормативные школы</cx:pt>
          <cx:pt idx="4671">Нормативные школы</cx:pt>
          <cx:pt idx="4672">Нормативные школы</cx:pt>
          <cx:pt idx="4673">Нормативные школы</cx:pt>
          <cx:pt idx="4674">Нормативные школы</cx:pt>
          <cx:pt idx="4675">Нормативные школы</cx:pt>
          <cx:pt idx="4676">Нормативные школы</cx:pt>
          <cx:pt idx="4677">Нормативные школы</cx:pt>
          <cx:pt idx="4678">Нормативные школы</cx:pt>
          <cx:pt idx="4679">Нормативные школы</cx:pt>
          <cx:pt idx="4680">Нормативные школы</cx:pt>
          <cx:pt idx="4681">Нормативные школы</cx:pt>
          <cx:pt idx="4682">Нормативные школы</cx:pt>
          <cx:pt idx="4683">Нормативные школы</cx:pt>
          <cx:pt idx="4684">Нормативные школы</cx:pt>
          <cx:pt idx="4685">Нормативные школы</cx:pt>
          <cx:pt idx="4686">Нормативные школы</cx:pt>
          <cx:pt idx="4687">Нормативные школы</cx:pt>
          <cx:pt idx="4688">Нормативные школы</cx:pt>
          <cx:pt idx="4689">Нормативные школы</cx:pt>
          <cx:pt idx="4690">Нормативные школы</cx:pt>
          <cx:pt idx="4691">Нормативные школы</cx:pt>
          <cx:pt idx="4692">Нормативные школы</cx:pt>
          <cx:pt idx="4693">Нормативные школы</cx:pt>
          <cx:pt idx="4694">Нормативные школы</cx:pt>
          <cx:pt idx="4695">Нормативные школы</cx:pt>
          <cx:pt idx="4696">Нормативные школы</cx:pt>
          <cx:pt idx="4697">Нормативные школы</cx:pt>
          <cx:pt idx="4698">Нормативные школы</cx:pt>
          <cx:pt idx="4699">Нормативные школы</cx:pt>
          <cx:pt idx="4700">Нормативные школы</cx:pt>
          <cx:pt idx="4701">Нормативные школы</cx:pt>
          <cx:pt idx="4702">Нормативные школы</cx:pt>
          <cx:pt idx="4703">Нормативные школы</cx:pt>
          <cx:pt idx="4704">Нормативные школы</cx:pt>
          <cx:pt idx="4705">Нормативные школы</cx:pt>
          <cx:pt idx="4706">Нормативные школы</cx:pt>
          <cx:pt idx="4707">Нормативные школы</cx:pt>
          <cx:pt idx="4708">Нормативные школы</cx:pt>
          <cx:pt idx="4709">Нормативные школы</cx:pt>
          <cx:pt idx="4710">Нормативные школы</cx:pt>
          <cx:pt idx="4711">Нормативные школы</cx:pt>
          <cx:pt idx="4712">Нормативные школы</cx:pt>
          <cx:pt idx="4713">Нормативные школы</cx:pt>
          <cx:pt idx="4714">Нормативные школы</cx:pt>
          <cx:pt idx="4715">Нормативные школы</cx:pt>
          <cx:pt idx="4716">Нормативные школы</cx:pt>
          <cx:pt idx="4717">Нормативные школы</cx:pt>
          <cx:pt idx="4718">Нормативные школы</cx:pt>
          <cx:pt idx="4719">Нормативные школы</cx:pt>
          <cx:pt idx="4720">Нормативные школы</cx:pt>
          <cx:pt idx="4721">Нормативные школы</cx:pt>
          <cx:pt idx="4722">Нормативные школы</cx:pt>
          <cx:pt idx="4723">Нормативные школы</cx:pt>
          <cx:pt idx="4724">Нормативные школы</cx:pt>
          <cx:pt idx="4725">Нормативные школы</cx:pt>
          <cx:pt idx="4726">Нормативные школы</cx:pt>
          <cx:pt idx="4727">Нормативные школы</cx:pt>
          <cx:pt idx="4728">Нормативные школы</cx:pt>
          <cx:pt idx="4729">Нормативные школы</cx:pt>
          <cx:pt idx="4730">Нормативные школы</cx:pt>
          <cx:pt idx="4731">Нормативные школы</cx:pt>
          <cx:pt idx="4732">Нормативные школы</cx:pt>
          <cx:pt idx="4733">Нормативные школы</cx:pt>
          <cx:pt idx="4734">Нормативные школы</cx:pt>
          <cx:pt idx="4735">Нормативные школы</cx:pt>
          <cx:pt idx="4736">Нормативные школы</cx:pt>
          <cx:pt idx="4737">Нормативные школы</cx:pt>
          <cx:pt idx="4738">Нормативные школы</cx:pt>
          <cx:pt idx="4739">Нормативные школы</cx:pt>
          <cx:pt idx="4740">Нормативные школы</cx:pt>
          <cx:pt idx="4741">Нормативные школы</cx:pt>
          <cx:pt idx="4742">Нормативные школы</cx:pt>
          <cx:pt idx="4743">Нормативные школы</cx:pt>
          <cx:pt idx="4744">Нормативные школы</cx:pt>
          <cx:pt idx="4745">Нормативные школы</cx:pt>
          <cx:pt idx="4746">Нормативные школы</cx:pt>
          <cx:pt idx="4747">Нормативные школы</cx:pt>
          <cx:pt idx="4748">Нормативные школы</cx:pt>
          <cx:pt idx="4749">Нормативные школы</cx:pt>
          <cx:pt idx="4750">Нормативные школы</cx:pt>
          <cx:pt idx="4751">Нормативные школы</cx:pt>
          <cx:pt idx="4752">Нормативные школы</cx:pt>
          <cx:pt idx="4753">Нормативные школы</cx:pt>
          <cx:pt idx="4754">Нормативные школы</cx:pt>
          <cx:pt idx="4755">Нормативные школы</cx:pt>
          <cx:pt idx="4756">Нормативные школы</cx:pt>
          <cx:pt idx="4757">Нормативные школы</cx:pt>
          <cx:pt idx="4758">Нормативные школы</cx:pt>
          <cx:pt idx="4759">Нормативные школы</cx:pt>
          <cx:pt idx="4760">Нормативные школы</cx:pt>
          <cx:pt idx="4761">Нормативные школы</cx:pt>
          <cx:pt idx="4762">Нормативные школы</cx:pt>
          <cx:pt idx="4763">Нормативные школы</cx:pt>
          <cx:pt idx="4764">Нормативные школы</cx:pt>
          <cx:pt idx="4765">Нормативные школы</cx:pt>
          <cx:pt idx="4766">Нормативные школы</cx:pt>
          <cx:pt idx="4767">Нормативные школы</cx:pt>
          <cx:pt idx="4768">Нормативные школы</cx:pt>
          <cx:pt idx="4769">Нормативные школы</cx:pt>
          <cx:pt idx="4770">Нормативные школы</cx:pt>
          <cx:pt idx="4771">Нормативные школы</cx:pt>
          <cx:pt idx="4772">Нормативные школы</cx:pt>
          <cx:pt idx="4773">Нормативные школы</cx:pt>
          <cx:pt idx="4774">Нормативные школы</cx:pt>
          <cx:pt idx="4775">Нормативные школы</cx:pt>
          <cx:pt idx="4776">Нормативные школы</cx:pt>
          <cx:pt idx="4777">Нормативные школы</cx:pt>
          <cx:pt idx="4778">Нормативные школы</cx:pt>
          <cx:pt idx="4779">Нормативные школы</cx:pt>
          <cx:pt idx="4780">Нормативные школы</cx:pt>
          <cx:pt idx="4781">Нормативные школы</cx:pt>
          <cx:pt idx="4782">Нормативные школы</cx:pt>
          <cx:pt idx="4783">Нормативные школы</cx:pt>
          <cx:pt idx="4784">Нормативные школы</cx:pt>
          <cx:pt idx="4785">Нормативные школы</cx:pt>
          <cx:pt idx="4786">Нормативные школы</cx:pt>
          <cx:pt idx="4787">Нормативные школы</cx:pt>
          <cx:pt idx="4788">Нормативные школы</cx:pt>
          <cx:pt idx="4789">Нормативные школы</cx:pt>
          <cx:pt idx="4790">Нормативные школы</cx:pt>
          <cx:pt idx="4791">Нормативные школы</cx:pt>
          <cx:pt idx="4792">Нормативные школы</cx:pt>
          <cx:pt idx="4793">Нормативные школы</cx:pt>
          <cx:pt idx="4794">Нормативные школы</cx:pt>
          <cx:pt idx="4795">Нормативные школы</cx:pt>
          <cx:pt idx="4796">Нормативные школы</cx:pt>
          <cx:pt idx="4797">Нормативные школы</cx:pt>
          <cx:pt idx="4798">Нормативные школы</cx:pt>
          <cx:pt idx="4799">Нормативные школы</cx:pt>
          <cx:pt idx="4800">Нормативные школы</cx:pt>
          <cx:pt idx="4801">Нормативные школы</cx:pt>
          <cx:pt idx="4802">Нормативные школы</cx:pt>
          <cx:pt idx="4803">Нормативные школы</cx:pt>
          <cx:pt idx="4804">Нормативные школы</cx:pt>
          <cx:pt idx="4805">Нормативные школы</cx:pt>
          <cx:pt idx="4806">Нормативные школы</cx:pt>
          <cx:pt idx="4807">Нормативные школы</cx:pt>
          <cx:pt idx="4808">Нормативные школы</cx:pt>
          <cx:pt idx="4809">Нормативные школы</cx:pt>
        </cx:lvl>
      </cx:strDim>
      <cx:numDim type="val">
        <cx:f>[sheet2.xlsx]Лист1!$K$2:$K$4811</cx:f>
        <cx:lvl ptCount="4810" formatCode="Основной">
          <cx:pt idx="0">28</cx:pt>
          <cx:pt idx="1">41</cx:pt>
          <cx:pt idx="2">38</cx:pt>
          <cx:pt idx="3">45</cx:pt>
          <cx:pt idx="4">41</cx:pt>
          <cx:pt idx="5">45</cx:pt>
          <cx:pt idx="6">44</cx:pt>
          <cx:pt idx="7">51</cx:pt>
          <cx:pt idx="8">41</cx:pt>
          <cx:pt idx="9">42</cx:pt>
          <cx:pt idx="10">41</cx:pt>
          <cx:pt idx="11">36</cx:pt>
          <cx:pt idx="12">41</cx:pt>
          <cx:pt idx="13">52</cx:pt>
          <cx:pt idx="14">42</cx:pt>
          <cx:pt idx="15">50</cx:pt>
          <cx:pt idx="16">50</cx:pt>
          <cx:pt idx="17">52</cx:pt>
          <cx:pt idx="18">49</cx:pt>
          <cx:pt idx="19">46</cx:pt>
          <cx:pt idx="20">45</cx:pt>
          <cx:pt idx="21">45</cx:pt>
          <cx:pt idx="22">49</cx:pt>
          <cx:pt idx="23">38</cx:pt>
          <cx:pt idx="24">50</cx:pt>
          <cx:pt idx="25">56</cx:pt>
          <cx:pt idx="26">41</cx:pt>
          <cx:pt idx="27">45</cx:pt>
          <cx:pt idx="28">56</cx:pt>
          <cx:pt idx="29">55</cx:pt>
          <cx:pt idx="30">51</cx:pt>
          <cx:pt idx="31">56</cx:pt>
          <cx:pt idx="32">40</cx:pt>
          <cx:pt idx="33">52</cx:pt>
          <cx:pt idx="34">48</cx:pt>
          <cx:pt idx="35">46</cx:pt>
          <cx:pt idx="36">42</cx:pt>
          <cx:pt idx="37">42</cx:pt>
          <cx:pt idx="38">38</cx:pt>
          <cx:pt idx="39">42</cx:pt>
          <cx:pt idx="40">43</cx:pt>
          <cx:pt idx="41">37</cx:pt>
          <cx:pt idx="42">36</cx:pt>
          <cx:pt idx="43">42</cx:pt>
          <cx:pt idx="44">38</cx:pt>
          <cx:pt idx="45">44</cx:pt>
          <cx:pt idx="46">45</cx:pt>
          <cx:pt idx="47">50</cx:pt>
          <cx:pt idx="48">25</cx:pt>
          <cx:pt idx="49">41</cx:pt>
          <cx:pt idx="50">51</cx:pt>
          <cx:pt idx="51">42</cx:pt>
          <cx:pt idx="52">48</cx:pt>
          <cx:pt idx="53">53</cx:pt>
          <cx:pt idx="54">46</cx:pt>
          <cx:pt idx="55">49</cx:pt>
          <cx:pt idx="56">71</cx:pt>
          <cx:pt idx="57">53</cx:pt>
          <cx:pt idx="58">40</cx:pt>
          <cx:pt idx="59">64</cx:pt>
          <cx:pt idx="60">56</cx:pt>
          <cx:pt idx="61">69</cx:pt>
          <cx:pt idx="62">55</cx:pt>
          <cx:pt idx="63">46</cx:pt>
          <cx:pt idx="64">49</cx:pt>
          <cx:pt idx="65">50</cx:pt>
          <cx:pt idx="66">61</cx:pt>
          <cx:pt idx="67">44</cx:pt>
          <cx:pt idx="68">40</cx:pt>
          <cx:pt idx="69">52</cx:pt>
          <cx:pt idx="70">50</cx:pt>
          <cx:pt idx="71">38</cx:pt>
          <cx:pt idx="72">32</cx:pt>
          <cx:pt idx="73">32</cx:pt>
          <cx:pt idx="74">49</cx:pt>
          <cx:pt idx="75">48</cx:pt>
          <cx:pt idx="76">46</cx:pt>
          <cx:pt idx="77">49</cx:pt>
          <cx:pt idx="78">53</cx:pt>
          <cx:pt idx="79">40</cx:pt>
          <cx:pt idx="80">50</cx:pt>
          <cx:pt idx="81">38</cx:pt>
          <cx:pt idx="82">55</cx:pt>
          <cx:pt idx="83">55</cx:pt>
          <cx:pt idx="84">43</cx:pt>
          <cx:pt idx="85">38</cx:pt>
          <cx:pt idx="86">54</cx:pt>
          <cx:pt idx="87">51</cx:pt>
          <cx:pt idx="88">41</cx:pt>
          <cx:pt idx="89">44</cx:pt>
          <cx:pt idx="90">51</cx:pt>
          <cx:pt idx="91">38</cx:pt>
          <cx:pt idx="92">49</cx:pt>
          <cx:pt idx="93">54</cx:pt>
          <cx:pt idx="94">37</cx:pt>
          <cx:pt idx="95">48</cx:pt>
          <cx:pt idx="96">51</cx:pt>
          <cx:pt idx="97">50</cx:pt>
          <cx:pt idx="98">42</cx:pt>
          <cx:pt idx="99">42</cx:pt>
          <cx:pt idx="100">45</cx:pt>
          <cx:pt idx="101">40</cx:pt>
          <cx:pt idx="102">49</cx:pt>
          <cx:pt idx="103">59</cx:pt>
          <cx:pt idx="104">36</cx:pt>
          <cx:pt idx="105">51</cx:pt>
          <cx:pt idx="106">64</cx:pt>
          <cx:pt idx="107">51</cx:pt>
          <cx:pt idx="108">34</cx:pt>
          <cx:pt idx="109">52</cx:pt>
          <cx:pt idx="110">61</cx:pt>
          <cx:pt idx="111">56</cx:pt>
          <cx:pt idx="112">42</cx:pt>
          <cx:pt idx="113">36</cx:pt>
          <cx:pt idx="114">43</cx:pt>
          <cx:pt idx="115">61</cx:pt>
          <cx:pt idx="116">41</cx:pt>
          <cx:pt idx="117">67</cx:pt>
          <cx:pt idx="118">67</cx:pt>
          <cx:pt idx="119">63</cx:pt>
          <cx:pt idx="120">57</cx:pt>
          <cx:pt idx="121">46</cx:pt>
          <cx:pt idx="122">67</cx:pt>
          <cx:pt idx="123">41</cx:pt>
          <cx:pt idx="124">59</cx:pt>
          <cx:pt idx="125">56</cx:pt>
          <cx:pt idx="126">53</cx:pt>
          <cx:pt idx="127">32</cx:pt>
          <cx:pt idx="128">60</cx:pt>
          <cx:pt idx="129">51</cx:pt>
          <cx:pt idx="130">69</cx:pt>
          <cx:pt idx="131">49</cx:pt>
          <cx:pt idx="132">57</cx:pt>
          <cx:pt idx="133">48</cx:pt>
          <cx:pt idx="134">60</cx:pt>
          <cx:pt idx="135">61</cx:pt>
          <cx:pt idx="136">54</cx:pt>
          <cx:pt idx="137">36</cx:pt>
          <cx:pt idx="138">48</cx:pt>
          <cx:pt idx="139">48</cx:pt>
          <cx:pt idx="140">56</cx:pt>
          <cx:pt idx="141">51</cx:pt>
          <cx:pt idx="142">44</cx:pt>
          <cx:pt idx="143">46</cx:pt>
          <cx:pt idx="144">43</cx:pt>
          <cx:pt idx="145">45</cx:pt>
          <cx:pt idx="146">45</cx:pt>
          <cx:pt idx="147">36</cx:pt>
          <cx:pt idx="148">32</cx:pt>
          <cx:pt idx="149">41</cx:pt>
          <cx:pt idx="150">45</cx:pt>
          <cx:pt idx="151">25</cx:pt>
          <cx:pt idx="152">40</cx:pt>
          <cx:pt idx="153">49</cx:pt>
          <cx:pt idx="154">46</cx:pt>
          <cx:pt idx="155">49</cx:pt>
          <cx:pt idx="156">37</cx:pt>
          <cx:pt idx="157">48</cx:pt>
          <cx:pt idx="158">41</cx:pt>
          <cx:pt idx="159">43</cx:pt>
          <cx:pt idx="160">50</cx:pt>
          <cx:pt idx="161">30</cx:pt>
          <cx:pt idx="162">41</cx:pt>
          <cx:pt idx="163">59</cx:pt>
          <cx:pt idx="164">38</cx:pt>
          <cx:pt idx="165">48</cx:pt>
          <cx:pt idx="166">37</cx:pt>
          <cx:pt idx="167">42</cx:pt>
          <cx:pt idx="168">46</cx:pt>
          <cx:pt idx="169">75</cx:pt>
          <cx:pt idx="170">28</cx:pt>
          <cx:pt idx="171">28</cx:pt>
          <cx:pt idx="172">43</cx:pt>
          <cx:pt idx="173">38</cx:pt>
          <cx:pt idx="174">48</cx:pt>
          <cx:pt idx="175">37</cx:pt>
          <cx:pt idx="176">49</cx:pt>
          <cx:pt idx="177">59</cx:pt>
          <cx:pt idx="178">56</cx:pt>
          <cx:pt idx="179">69</cx:pt>
          <cx:pt idx="180">63</cx:pt>
          <cx:pt idx="181">64</cx:pt>
          <cx:pt idx="182">57</cx:pt>
          <cx:pt idx="183">64</cx:pt>
          <cx:pt idx="184">56</cx:pt>
          <cx:pt idx="185">64</cx:pt>
          <cx:pt idx="186">40</cx:pt>
          <cx:pt idx="187">50</cx:pt>
          <cx:pt idx="188">43</cx:pt>
          <cx:pt idx="189">53</cx:pt>
          <cx:pt idx="190">44</cx:pt>
          <cx:pt idx="191">54</cx:pt>
          <cx:pt idx="192">53</cx:pt>
          <cx:pt idx="193">43</cx:pt>
          <cx:pt idx="194">59</cx:pt>
          <cx:pt idx="195">30</cx:pt>
          <cx:pt idx="196">54</cx:pt>
          <cx:pt idx="197">40</cx:pt>
          <cx:pt idx="198">46</cx:pt>
          <cx:pt idx="199">63</cx:pt>
          <cx:pt idx="200">41</cx:pt>
          <cx:pt idx="201">67</cx:pt>
          <cx:pt idx="202">54</cx:pt>
          <cx:pt idx="203">32</cx:pt>
          <cx:pt idx="204">37</cx:pt>
          <cx:pt idx="205">46</cx:pt>
          <cx:pt idx="206">40</cx:pt>
          <cx:pt idx="207">51</cx:pt>
          <cx:pt idx="208">41</cx:pt>
          <cx:pt idx="209">43</cx:pt>
          <cx:pt idx="210">41</cx:pt>
          <cx:pt idx="211">40</cx:pt>
          <cx:pt idx="212">44</cx:pt>
          <cx:pt idx="213">48</cx:pt>
          <cx:pt idx="214">52</cx:pt>
          <cx:pt idx="215">56</cx:pt>
          <cx:pt idx="216">43</cx:pt>
          <cx:pt idx="217">38</cx:pt>
          <cx:pt idx="218">37</cx:pt>
          <cx:pt idx="219">75</cx:pt>
          <cx:pt idx="220">56</cx:pt>
          <cx:pt idx="221">53</cx:pt>
          <cx:pt idx="222">54</cx:pt>
          <cx:pt idx="223">67</cx:pt>
          <cx:pt idx="224">49</cx:pt>
          <cx:pt idx="225">56</cx:pt>
          <cx:pt idx="226">72</cx:pt>
          <cx:pt idx="227">46</cx:pt>
          <cx:pt idx="228">60</cx:pt>
          <cx:pt idx="229">37</cx:pt>
          <cx:pt idx="230">32</cx:pt>
          <cx:pt idx="231">40</cx:pt>
          <cx:pt idx="232">64</cx:pt>
          <cx:pt idx="233">51</cx:pt>
          <cx:pt idx="234">71</cx:pt>
          <cx:pt idx="235">57</cx:pt>
          <cx:pt idx="236">81</cx:pt>
          <cx:pt idx="237">59</cx:pt>
          <cx:pt idx="238">43</cx:pt>
          <cx:pt idx="239">44</cx:pt>
          <cx:pt idx="240">59</cx:pt>
          <cx:pt idx="241">48</cx:pt>
          <cx:pt idx="242">44</cx:pt>
          <cx:pt idx="243">44</cx:pt>
          <cx:pt idx="244">56</cx:pt>
          <cx:pt idx="245">49</cx:pt>
          <cx:pt idx="246">50</cx:pt>
          <cx:pt idx="247">64</cx:pt>
          <cx:pt idx="248">28</cx:pt>
          <cx:pt idx="249">42</cx:pt>
          <cx:pt idx="250">48</cx:pt>
          <cx:pt idx="251">44</cx:pt>
          <cx:pt idx="252">54</cx:pt>
          <cx:pt idx="253">45</cx:pt>
          <cx:pt idx="254">45</cx:pt>
          <cx:pt idx="255">45</cx:pt>
          <cx:pt idx="256">42</cx:pt>
          <cx:pt idx="257">46</cx:pt>
          <cx:pt idx="258">43</cx:pt>
          <cx:pt idx="259">48</cx:pt>
          <cx:pt idx="260">48</cx:pt>
          <cx:pt idx="261">56</cx:pt>
          <cx:pt idx="262">44</cx:pt>
          <cx:pt idx="263">44</cx:pt>
          <cx:pt idx="264">45</cx:pt>
          <cx:pt idx="265">46</cx:pt>
          <cx:pt idx="266">52</cx:pt>
          <cx:pt idx="267">38</cx:pt>
          <cx:pt idx="268">37</cx:pt>
          <cx:pt idx="269">42</cx:pt>
          <cx:pt idx="270">37</cx:pt>
          <cx:pt idx="271">51</cx:pt>
          <cx:pt idx="272">52</cx:pt>
          <cx:pt idx="273">50</cx:pt>
          <cx:pt idx="274">43</cx:pt>
          <cx:pt idx="275">42</cx:pt>
          <cx:pt idx="276">44</cx:pt>
          <cx:pt idx="277">41</cx:pt>
          <cx:pt idx="278">44</cx:pt>
          <cx:pt idx="279">40</cx:pt>
          <cx:pt idx="280">50</cx:pt>
          <cx:pt idx="281">55</cx:pt>
          <cx:pt idx="282">41</cx:pt>
          <cx:pt idx="283">41</cx:pt>
          <cx:pt idx="284">38</cx:pt>
          <cx:pt idx="285">59</cx:pt>
          <cx:pt idx="286">60</cx:pt>
          <cx:pt idx="287">42</cx:pt>
          <cx:pt idx="288">52</cx:pt>
          <cx:pt idx="289">60</cx:pt>
          <cx:pt idx="290">52</cx:pt>
          <cx:pt idx="291">51</cx:pt>
          <cx:pt idx="292">40</cx:pt>
          <cx:pt idx="293">37</cx:pt>
          <cx:pt idx="294">50</cx:pt>
          <cx:pt idx="295">38</cx:pt>
          <cx:pt idx="296">56</cx:pt>
          <cx:pt idx="297">52</cx:pt>
          <cx:pt idx="298">52</cx:pt>
          <cx:pt idx="299">37</cx:pt>
          <cx:pt idx="300">41</cx:pt>
          <cx:pt idx="301">86</cx:pt>
          <cx:pt idx="302">44</cx:pt>
          <cx:pt idx="303">72</cx:pt>
          <cx:pt idx="304">48</cx:pt>
          <cx:pt idx="305">63</cx:pt>
          <cx:pt idx="306">53</cx:pt>
          <cx:pt idx="307">51</cx:pt>
          <cx:pt idx="308">37</cx:pt>
          <cx:pt idx="309">49</cx:pt>
          <cx:pt idx="310">60</cx:pt>
          <cx:pt idx="311">66</cx:pt>
          <cx:pt idx="312">72</cx:pt>
          <cx:pt idx="313">63</cx:pt>
          <cx:pt idx="314">42</cx:pt>
          <cx:pt idx="315">37</cx:pt>
          <cx:pt idx="316">40</cx:pt>
          <cx:pt idx="317">60</cx:pt>
          <cx:pt idx="318">48</cx:pt>
          <cx:pt idx="319">49</cx:pt>
          <cx:pt idx="320">57</cx:pt>
          <cx:pt idx="321">38</cx:pt>
          <cx:pt idx="322">67</cx:pt>
          <cx:pt idx="323">64</cx:pt>
          <cx:pt idx="324">48</cx:pt>
          <cx:pt idx="325">46</cx:pt>
          <cx:pt idx="326">37</cx:pt>
          <cx:pt idx="327">59</cx:pt>
          <cx:pt idx="328">37</cx:pt>
          <cx:pt idx="329">48</cx:pt>
          <cx:pt idx="330">45</cx:pt>
          <cx:pt idx="331">40</cx:pt>
          <cx:pt idx="332">46</cx:pt>
          <cx:pt idx="333">36</cx:pt>
          <cx:pt idx="334">55</cx:pt>
          <cx:pt idx="335">41</cx:pt>
          <cx:pt idx="336">45</cx:pt>
          <cx:pt idx="337">60</cx:pt>
          <cx:pt idx="338">51</cx:pt>
          <cx:pt idx="339">57</cx:pt>
          <cx:pt idx="340">55</cx:pt>
          <cx:pt idx="341">32</cx:pt>
          <cx:pt idx="342">41</cx:pt>
          <cx:pt idx="343">32</cx:pt>
          <cx:pt idx="344">53</cx:pt>
          <cx:pt idx="345">43</cx:pt>
          <cx:pt idx="346">44</cx:pt>
          <cx:pt idx="347">42</cx:pt>
          <cx:pt idx="348">41</cx:pt>
          <cx:pt idx="349">41</cx:pt>
          <cx:pt idx="350">60</cx:pt>
          <cx:pt idx="351">44</cx:pt>
          <cx:pt idx="352">40</cx:pt>
          <cx:pt idx="353">43</cx:pt>
          <cx:pt idx="354">48</cx:pt>
          <cx:pt idx="355">51</cx:pt>
          <cx:pt idx="356">57</cx:pt>
          <cx:pt idx="357">46</cx:pt>
          <cx:pt idx="358">48</cx:pt>
          <cx:pt idx="359">63</cx:pt>
          <cx:pt idx="360">63</cx:pt>
          <cx:pt idx="361">66</cx:pt>
          <cx:pt idx="362">42</cx:pt>
          <cx:pt idx="363">66</cx:pt>
          <cx:pt idx="364">63</cx:pt>
          <cx:pt idx="365">69</cx:pt>
          <cx:pt idx="366">53</cx:pt>
          <cx:pt idx="367">44</cx:pt>
          <cx:pt idx="368">51</cx:pt>
          <cx:pt idx="369">60</cx:pt>
          <cx:pt idx="370">32</cx:pt>
          <cx:pt idx="371">51</cx:pt>
          <cx:pt idx="372">67</cx:pt>
          <cx:pt idx="373">55</cx:pt>
          <cx:pt idx="374">48</cx:pt>
          <cx:pt idx="375">43</cx:pt>
          <cx:pt idx="376">61</cx:pt>
          <cx:pt idx="377">56</cx:pt>
          <cx:pt idx="378">41</cx:pt>
          <cx:pt idx="379">54</cx:pt>
          <cx:pt idx="380">37</cx:pt>
          <cx:pt idx="381">45</cx:pt>
          <cx:pt idx="382">43</cx:pt>
          <cx:pt idx="383">53</cx:pt>
          <cx:pt idx="384">41</cx:pt>
          <cx:pt idx="385">36</cx:pt>
          <cx:pt idx="386">53</cx:pt>
          <cx:pt idx="387">44</cx:pt>
          <cx:pt idx="388">42</cx:pt>
          <cx:pt idx="389">48</cx:pt>
          <cx:pt idx="390">36</cx:pt>
          <cx:pt idx="391">60</cx:pt>
          <cx:pt idx="392">41</cx:pt>
          <cx:pt idx="393">49</cx:pt>
          <cx:pt idx="394">38</cx:pt>
          <cx:pt idx="395">67</cx:pt>
          <cx:pt idx="396">57</cx:pt>
          <cx:pt idx="397">64</cx:pt>
          <cx:pt idx="398">94</cx:pt>
          <cx:pt idx="399">55</cx:pt>
          <cx:pt idx="400">67</cx:pt>
          <cx:pt idx="401">48</cx:pt>
          <cx:pt idx="402">46</cx:pt>
          <cx:pt idx="403">56</cx:pt>
          <cx:pt idx="404">52</cx:pt>
          <cx:pt idx="405">41</cx:pt>
          <cx:pt idx="406">50</cx:pt>
          <cx:pt idx="407">48</cx:pt>
          <cx:pt idx="408">51</cx:pt>
          <cx:pt idx="409">50</cx:pt>
          <cx:pt idx="410">43</cx:pt>
          <cx:pt idx="411">61</cx:pt>
          <cx:pt idx="412">42</cx:pt>
          <cx:pt idx="413">53</cx:pt>
          <cx:pt idx="414">44</cx:pt>
          <cx:pt idx="415">44</cx:pt>
          <cx:pt idx="416">45</cx:pt>
          <cx:pt idx="417">42</cx:pt>
          <cx:pt idx="418">43</cx:pt>
          <cx:pt idx="419">41</cx:pt>
          <cx:pt idx="420">40</cx:pt>
          <cx:pt idx="421">67</cx:pt>
          <cx:pt idx="422">49</cx:pt>
          <cx:pt idx="423">61</cx:pt>
          <cx:pt idx="424">72</cx:pt>
          <cx:pt idx="425">45</cx:pt>
          <cx:pt idx="426">53</cx:pt>
          <cx:pt idx="427">57</cx:pt>
          <cx:pt idx="428">46</cx:pt>
          <cx:pt idx="429">50</cx:pt>
          <cx:pt idx="430">49</cx:pt>
          <cx:pt idx="431">43</cx:pt>
          <cx:pt idx="432">38</cx:pt>
          <cx:pt idx="433">51</cx:pt>
          <cx:pt idx="434">44</cx:pt>
          <cx:pt idx="435">36</cx:pt>
          <cx:pt idx="436">43</cx:pt>
          <cx:pt idx="437">46</cx:pt>
          <cx:pt idx="438">59</cx:pt>
          <cx:pt idx="439">56</cx:pt>
          <cx:pt idx="440">55</cx:pt>
          <cx:pt idx="441">51</cx:pt>
          <cx:pt idx="442">41</cx:pt>
          <cx:pt idx="443">46</cx:pt>
          <cx:pt idx="444">59</cx:pt>
          <cx:pt idx="445">61</cx:pt>
          <cx:pt idx="446">53</cx:pt>
          <cx:pt idx="447">49</cx:pt>
          <cx:pt idx="448">57</cx:pt>
          <cx:pt idx="449">61</cx:pt>
          <cx:pt idx="450">49</cx:pt>
          <cx:pt idx="451">44</cx:pt>
          <cx:pt idx="452">57</cx:pt>
          <cx:pt idx="453">64</cx:pt>
          <cx:pt idx="454">63</cx:pt>
          <cx:pt idx="455">60</cx:pt>
          <cx:pt idx="456">56</cx:pt>
          <cx:pt idx="457">71</cx:pt>
          <cx:pt idx="458">51</cx:pt>
          <cx:pt idx="459">67</cx:pt>
          <cx:pt idx="460">52</cx:pt>
          <cx:pt idx="461">43</cx:pt>
          <cx:pt idx="462">57</cx:pt>
          <cx:pt idx="463">60</cx:pt>
          <cx:pt idx="464">49</cx:pt>
          <cx:pt idx="465">51</cx:pt>
          <cx:pt idx="466">55</cx:pt>
          <cx:pt idx="467">52</cx:pt>
          <cx:pt idx="468">43</cx:pt>
          <cx:pt idx="469">55</cx:pt>
          <cx:pt idx="470">40</cx:pt>
          <cx:pt idx="471">48</cx:pt>
          <cx:pt idx="472">44</cx:pt>
          <cx:pt idx="473">40</cx:pt>
          <cx:pt idx="474">57</cx:pt>
          <cx:pt idx="475">40</cx:pt>
          <cx:pt idx="476">45</cx:pt>
          <cx:pt idx="477">28</cx:pt>
          <cx:pt idx="478">36</cx:pt>
          <cx:pt idx="479">66</cx:pt>
          <cx:pt idx="480">43</cx:pt>
          <cx:pt idx="481">36</cx:pt>
          <cx:pt idx="482">38</cx:pt>
          <cx:pt idx="483">42</cx:pt>
          <cx:pt idx="484">42</cx:pt>
          <cx:pt idx="485">55</cx:pt>
          <cx:pt idx="486">30</cx:pt>
          <cx:pt idx="487">54</cx:pt>
          <cx:pt idx="488">56</cx:pt>
          <cx:pt idx="489">77</cx:pt>
          <cx:pt idx="490">45</cx:pt>
          <cx:pt idx="491">41</cx:pt>
          <cx:pt idx="492">67</cx:pt>
          <cx:pt idx="493">37</cx:pt>
          <cx:pt idx="494">57</cx:pt>
          <cx:pt idx="495">50</cx:pt>
          <cx:pt idx="496">45</cx:pt>
          <cx:pt idx="497">50</cx:pt>
          <cx:pt idx="498">51</cx:pt>
          <cx:pt idx="499">41</cx:pt>
          <cx:pt idx="500">45</cx:pt>
          <cx:pt idx="501">53</cx:pt>
          <cx:pt idx="502">54</cx:pt>
          <cx:pt idx="503">42</cx:pt>
          <cx:pt idx="504">46</cx:pt>
          <cx:pt idx="505">48</cx:pt>
          <cx:pt idx="506">40</cx:pt>
          <cx:pt idx="507">57</cx:pt>
          <cx:pt idx="508">48</cx:pt>
          <cx:pt idx="509">38</cx:pt>
          <cx:pt idx="510">43</cx:pt>
          <cx:pt idx="511">46</cx:pt>
          <cx:pt idx="512">56</cx:pt>
          <cx:pt idx="513">49</cx:pt>
          <cx:pt idx="514">32</cx:pt>
          <cx:pt idx="515">49</cx:pt>
          <cx:pt idx="516">44</cx:pt>
          <cx:pt idx="517">56</cx:pt>
          <cx:pt idx="518">42</cx:pt>
          <cx:pt idx="519">43</cx:pt>
          <cx:pt idx="520">45</cx:pt>
          <cx:pt idx="521">41</cx:pt>
          <cx:pt idx="522">49</cx:pt>
          <cx:pt idx="523">43</cx:pt>
          <cx:pt idx="524">42</cx:pt>
          <cx:pt idx="525">46</cx:pt>
          <cx:pt idx="526">46</cx:pt>
          <cx:pt idx="527">57</cx:pt>
          <cx:pt idx="528">54</cx:pt>
          <cx:pt idx="529">43</cx:pt>
          <cx:pt idx="530">52</cx:pt>
          <cx:pt idx="531">43</cx:pt>
          <cx:pt idx="532">55</cx:pt>
          <cx:pt idx="533">41</cx:pt>
          <cx:pt idx="534">55</cx:pt>
          <cx:pt idx="535">52</cx:pt>
          <cx:pt idx="536">53</cx:pt>
          <cx:pt idx="537">59</cx:pt>
          <cx:pt idx="538">45</cx:pt>
          <cx:pt idx="539">61</cx:pt>
          <cx:pt idx="540">40</cx:pt>
          <cx:pt idx="541">38</cx:pt>
          <cx:pt idx="542">46</cx:pt>
          <cx:pt idx="543">64</cx:pt>
          <cx:pt idx="544">44</cx:pt>
          <cx:pt idx="545">60</cx:pt>
          <cx:pt idx="546">51</cx:pt>
          <cx:pt idx="547">44</cx:pt>
          <cx:pt idx="548">44</cx:pt>
          <cx:pt idx="549">52</cx:pt>
          <cx:pt idx="550">54</cx:pt>
          <cx:pt idx="551">50</cx:pt>
          <cx:pt idx="552">57</cx:pt>
          <cx:pt idx="553">55</cx:pt>
          <cx:pt idx="554">42</cx:pt>
          <cx:pt idx="555">57</cx:pt>
          <cx:pt idx="556">43</cx:pt>
          <cx:pt idx="557">48</cx:pt>
          <cx:pt idx="558">51</cx:pt>
          <cx:pt idx="559">46</cx:pt>
          <cx:pt idx="560">50</cx:pt>
          <cx:pt idx="561">40</cx:pt>
          <cx:pt idx="562">36</cx:pt>
          <cx:pt idx="563">41</cx:pt>
          <cx:pt idx="564">64</cx:pt>
          <cx:pt idx="565">48</cx:pt>
          <cx:pt idx="566">42</cx:pt>
          <cx:pt idx="567">43</cx:pt>
          <cx:pt idx="568">44</cx:pt>
          <cx:pt idx="569">56</cx:pt>
          <cx:pt idx="570">48</cx:pt>
          <cx:pt idx="571">38</cx:pt>
          <cx:pt idx="572">45</cx:pt>
          <cx:pt idx="573">52</cx:pt>
          <cx:pt idx="574">42</cx:pt>
          <cx:pt idx="575">43</cx:pt>
          <cx:pt idx="576">44</cx:pt>
          <cx:pt idx="577">51</cx:pt>
          <cx:pt idx="578">54</cx:pt>
          <cx:pt idx="579">54</cx:pt>
          <cx:pt idx="580">40</cx:pt>
          <cx:pt idx="581">49</cx:pt>
          <cx:pt idx="582">61</cx:pt>
          <cx:pt idx="583">42</cx:pt>
          <cx:pt idx="584">52</cx:pt>
          <cx:pt idx="585">50</cx:pt>
          <cx:pt idx="586">55</cx:pt>
          <cx:pt idx="587">57</cx:pt>
          <cx:pt idx="588">38</cx:pt>
          <cx:pt idx="589">56</cx:pt>
          <cx:pt idx="590">46</cx:pt>
          <cx:pt idx="591">48</cx:pt>
          <cx:pt idx="592">49</cx:pt>
          <cx:pt idx="593">59</cx:pt>
          <cx:pt idx="594">44</cx:pt>
          <cx:pt idx="595">44</cx:pt>
          <cx:pt idx="596">36</cx:pt>
          <cx:pt idx="597">63</cx:pt>
          <cx:pt idx="598">42</cx:pt>
          <cx:pt idx="599">40</cx:pt>
          <cx:pt idx="600">46</cx:pt>
          <cx:pt idx="601">32</cx:pt>
          <cx:pt idx="602">40</cx:pt>
          <cx:pt idx="603">43</cx:pt>
          <cx:pt idx="604">49</cx:pt>
          <cx:pt idx="605">45</cx:pt>
          <cx:pt idx="606">45</cx:pt>
          <cx:pt idx="607">53</cx:pt>
          <cx:pt idx="608">38</cx:pt>
          <cx:pt idx="609">44</cx:pt>
          <cx:pt idx="610">36</cx:pt>
          <cx:pt idx="611">57</cx:pt>
          <cx:pt idx="612">41</cx:pt>
          <cx:pt idx="613">36</cx:pt>
          <cx:pt idx="614">41</cx:pt>
          <cx:pt idx="615">38</cx:pt>
          <cx:pt idx="616">36</cx:pt>
          <cx:pt idx="617">52</cx:pt>
          <cx:pt idx="618">51</cx:pt>
          <cx:pt idx="619">53</cx:pt>
          <cx:pt idx="620">55</cx:pt>
          <cx:pt idx="621">51</cx:pt>
          <cx:pt idx="622">56</cx:pt>
          <cx:pt idx="623">42</cx:pt>
          <cx:pt idx="624">49</cx:pt>
          <cx:pt idx="625">49</cx:pt>
          <cx:pt idx="626">46</cx:pt>
          <cx:pt idx="627">55</cx:pt>
          <cx:pt idx="628">48</cx:pt>
          <cx:pt idx="629">43</cx:pt>
          <cx:pt idx="630">49</cx:pt>
          <cx:pt idx="631">37</cx:pt>
          <cx:pt idx="632">52</cx:pt>
          <cx:pt idx="633">34</cx:pt>
          <cx:pt idx="634">40</cx:pt>
          <cx:pt idx="635">48</cx:pt>
          <cx:pt idx="636">50</cx:pt>
          <cx:pt idx="637">57</cx:pt>
          <cx:pt idx="638">49</cx:pt>
          <cx:pt idx="639">40</cx:pt>
          <cx:pt idx="640">41</cx:pt>
          <cx:pt idx="641">49</cx:pt>
          <cx:pt idx="642">43</cx:pt>
          <cx:pt idx="643">37</cx:pt>
          <cx:pt idx="644">56</cx:pt>
          <cx:pt idx="645">61</cx:pt>
          <cx:pt idx="646">52</cx:pt>
          <cx:pt idx="647">40</cx:pt>
          <cx:pt idx="648">43</cx:pt>
          <cx:pt idx="649">46</cx:pt>
          <cx:pt idx="650">43</cx:pt>
          <cx:pt idx="651">49</cx:pt>
          <cx:pt idx="652">43</cx:pt>
          <cx:pt idx="653">66</cx:pt>
          <cx:pt idx="654">50</cx:pt>
          <cx:pt idx="655">44</cx:pt>
          <cx:pt idx="656">34</cx:pt>
          <cx:pt idx="657">44</cx:pt>
          <cx:pt idx="658">46</cx:pt>
          <cx:pt idx="659">45</cx:pt>
          <cx:pt idx="660">49</cx:pt>
          <cx:pt idx="661">25</cx:pt>
          <cx:pt idx="662">51</cx:pt>
          <cx:pt idx="663">55</cx:pt>
          <cx:pt idx="664">38</cx:pt>
          <cx:pt idx="665">44</cx:pt>
          <cx:pt idx="666">50</cx:pt>
          <cx:pt idx="667">52</cx:pt>
          <cx:pt idx="668">46</cx:pt>
          <cx:pt idx="669">51</cx:pt>
          <cx:pt idx="670">44</cx:pt>
          <cx:pt idx="671">50</cx:pt>
          <cx:pt idx="672">54</cx:pt>
          <cx:pt idx="673">49</cx:pt>
          <cx:pt idx="674">41</cx:pt>
          <cx:pt idx="675">41</cx:pt>
          <cx:pt idx="676">43</cx:pt>
          <cx:pt idx="677">41</cx:pt>
          <cx:pt idx="678">44</cx:pt>
          <cx:pt idx="679">46</cx:pt>
          <cx:pt idx="680">37</cx:pt>
          <cx:pt idx="681">51</cx:pt>
          <cx:pt idx="682">54</cx:pt>
          <cx:pt idx="683">66</cx:pt>
          <cx:pt idx="684">41</cx:pt>
          <cx:pt idx="685">41</cx:pt>
          <cx:pt idx="686">42</cx:pt>
          <cx:pt idx="687">49</cx:pt>
          <cx:pt idx="688">30</cx:pt>
          <cx:pt idx="689">50</cx:pt>
          <cx:pt idx="690">45</cx:pt>
          <cx:pt idx="691">37</cx:pt>
          <cx:pt idx="692">52</cx:pt>
          <cx:pt idx="693">48</cx:pt>
          <cx:pt idx="694">44</cx:pt>
          <cx:pt idx="695">50</cx:pt>
          <cx:pt idx="696">38</cx:pt>
          <cx:pt idx="697">45</cx:pt>
          <cx:pt idx="698">45</cx:pt>
          <cx:pt idx="699">55</cx:pt>
          <cx:pt idx="700">51</cx:pt>
          <cx:pt idx="701">48</cx:pt>
          <cx:pt idx="702">49</cx:pt>
          <cx:pt idx="703">45</cx:pt>
          <cx:pt idx="704">42</cx:pt>
          <cx:pt idx="705">53</cx:pt>
          <cx:pt idx="706">53</cx:pt>
          <cx:pt idx="707">54</cx:pt>
          <cx:pt idx="708">53</cx:pt>
          <cx:pt idx="709">67</cx:pt>
          <cx:pt idx="710">43</cx:pt>
          <cx:pt idx="711">45</cx:pt>
          <cx:pt idx="712">42</cx:pt>
          <cx:pt idx="713">55</cx:pt>
          <cx:pt idx="714">50</cx:pt>
          <cx:pt idx="715">40</cx:pt>
          <cx:pt idx="716">46</cx:pt>
          <cx:pt idx="717">44</cx:pt>
          <cx:pt idx="718">42</cx:pt>
          <cx:pt idx="719">46</cx:pt>
          <cx:pt idx="720">40</cx:pt>
          <cx:pt idx="721">41</cx:pt>
          <cx:pt idx="722">44</cx:pt>
          <cx:pt idx="723">41</cx:pt>
          <cx:pt idx="724">45</cx:pt>
          <cx:pt idx="725">49</cx:pt>
          <cx:pt idx="726">40</cx:pt>
          <cx:pt idx="727">43</cx:pt>
          <cx:pt idx="728">36</cx:pt>
          <cx:pt idx="729">37</cx:pt>
          <cx:pt idx="730">40</cx:pt>
          <cx:pt idx="731">40</cx:pt>
          <cx:pt idx="732">49</cx:pt>
          <cx:pt idx="733">38</cx:pt>
          <cx:pt idx="734">37</cx:pt>
          <cx:pt idx="735">42</cx:pt>
          <cx:pt idx="736">40</cx:pt>
          <cx:pt idx="737">36</cx:pt>
          <cx:pt idx="738">38</cx:pt>
          <cx:pt idx="739">48</cx:pt>
          <cx:pt idx="740">30</cx:pt>
          <cx:pt idx="741">46</cx:pt>
          <cx:pt idx="742">42</cx:pt>
          <cx:pt idx="743">57</cx:pt>
          <cx:pt idx="744">56</cx:pt>
          <cx:pt idx="745">54</cx:pt>
          <cx:pt idx="746">55</cx:pt>
          <cx:pt idx="747">63</cx:pt>
          <cx:pt idx="748">51</cx:pt>
          <cx:pt idx="749">56</cx:pt>
          <cx:pt idx="750">41</cx:pt>
          <cx:pt idx="751">59</cx:pt>
          <cx:pt idx="752">54</cx:pt>
          <cx:pt idx="753">48</cx:pt>
          <cx:pt idx="754">61</cx:pt>
          <cx:pt idx="755">52</cx:pt>
          <cx:pt idx="756">49</cx:pt>
          <cx:pt idx="757">48</cx:pt>
          <cx:pt idx="758">44</cx:pt>
          <cx:pt idx="759">43</cx:pt>
          <cx:pt idx="760">36</cx:pt>
          <cx:pt idx="761">50</cx:pt>
          <cx:pt idx="762">53</cx:pt>
          <cx:pt idx="763">52</cx:pt>
          <cx:pt idx="764">45</cx:pt>
          <cx:pt idx="765">52</cx:pt>
          <cx:pt idx="766">63</cx:pt>
          <cx:pt idx="767">50</cx:pt>
          <cx:pt idx="768">61</cx:pt>
          <cx:pt idx="769">69</cx:pt>
          <cx:pt idx="770">69</cx:pt>
          <cx:pt idx="771">53</cx:pt>
          <cx:pt idx="772">54</cx:pt>
          <cx:pt idx="773">52</cx:pt>
          <cx:pt idx="774">46</cx:pt>
          <cx:pt idx="775">44</cx:pt>
          <cx:pt idx="776">52</cx:pt>
          <cx:pt idx="777">60</cx:pt>
          <cx:pt idx="778">60</cx:pt>
          <cx:pt idx="779">52</cx:pt>
          <cx:pt idx="780">38</cx:pt>
          <cx:pt idx="781">45</cx:pt>
          <cx:pt idx="782">64</cx:pt>
          <cx:pt idx="783">37</cx:pt>
          <cx:pt idx="784">41</cx:pt>
          <cx:pt idx="785">32</cx:pt>
          <cx:pt idx="786">48</cx:pt>
          <cx:pt idx="787">36</cx:pt>
          <cx:pt idx="788">43</cx:pt>
          <cx:pt idx="789">51</cx:pt>
          <cx:pt idx="790">49</cx:pt>
          <cx:pt idx="791">38</cx:pt>
          <cx:pt idx="792">52</cx:pt>
          <cx:pt idx="793">53</cx:pt>
          <cx:pt idx="794">42</cx:pt>
          <cx:pt idx="795">46</cx:pt>
          <cx:pt idx="796">51</cx:pt>
          <cx:pt idx="797">42</cx:pt>
          <cx:pt idx="798">41</cx:pt>
          <cx:pt idx="799">36</cx:pt>
          <cx:pt idx="800">45</cx:pt>
          <cx:pt idx="801">41</cx:pt>
          <cx:pt idx="802">61</cx:pt>
          <cx:pt idx="803">55</cx:pt>
          <cx:pt idx="804">59</cx:pt>
          <cx:pt idx="805">56</cx:pt>
          <cx:pt idx="806">81</cx:pt>
          <cx:pt idx="807">45</cx:pt>
          <cx:pt idx="808">32</cx:pt>
          <cx:pt idx="809">42</cx:pt>
          <cx:pt idx="810">32</cx:pt>
          <cx:pt idx="811">40</cx:pt>
          <cx:pt idx="812">48</cx:pt>
          <cx:pt idx="813">41</cx:pt>
          <cx:pt idx="814">44</cx:pt>
          <cx:pt idx="815">51</cx:pt>
          <cx:pt idx="816">40</cx:pt>
          <cx:pt idx="817">49</cx:pt>
          <cx:pt idx="818">40</cx:pt>
          <cx:pt idx="819">49</cx:pt>
          <cx:pt idx="820">42</cx:pt>
          <cx:pt idx="821">34</cx:pt>
          <cx:pt idx="822">52</cx:pt>
          <cx:pt idx="823">56</cx:pt>
          <cx:pt idx="824">52</cx:pt>
          <cx:pt idx="825">69</cx:pt>
          <cx:pt idx="826">48</cx:pt>
          <cx:pt idx="827">49</cx:pt>
          <cx:pt idx="828">38</cx:pt>
          <cx:pt idx="829">59</cx:pt>
          <cx:pt idx="830">49</cx:pt>
          <cx:pt idx="831">46</cx:pt>
          <cx:pt idx="832">55</cx:pt>
          <cx:pt idx="833">32</cx:pt>
          <cx:pt idx="834">48</cx:pt>
          <cx:pt idx="835">43</cx:pt>
          <cx:pt idx="836">69</cx:pt>
          <cx:pt idx="837">45</cx:pt>
          <cx:pt idx="838">43</cx:pt>
          <cx:pt idx="839">60</cx:pt>
          <cx:pt idx="840">46</cx:pt>
          <cx:pt idx="841">44</cx:pt>
          <cx:pt idx="842">57</cx:pt>
          <cx:pt idx="843">63</cx:pt>
          <cx:pt idx="844">44</cx:pt>
          <cx:pt idx="845">43</cx:pt>
          <cx:pt idx="846">45</cx:pt>
          <cx:pt idx="847">48</cx:pt>
          <cx:pt idx="848">54</cx:pt>
          <cx:pt idx="849">61</cx:pt>
          <cx:pt idx="850">45</cx:pt>
          <cx:pt idx="851">50</cx:pt>
          <cx:pt idx="852">60</cx:pt>
          <cx:pt idx="853">34</cx:pt>
          <cx:pt idx="854">56</cx:pt>
          <cx:pt idx="855">44</cx:pt>
          <cx:pt idx="856">46</cx:pt>
          <cx:pt idx="857">50</cx:pt>
          <cx:pt idx="858">50</cx:pt>
          <cx:pt idx="859">51</cx:pt>
          <cx:pt idx="860">53</cx:pt>
          <cx:pt idx="861">55</cx:pt>
          <cx:pt idx="862">52</cx:pt>
          <cx:pt idx="863">55</cx:pt>
          <cx:pt idx="864">54</cx:pt>
          <cx:pt idx="865">41</cx:pt>
          <cx:pt idx="866">56</cx:pt>
          <cx:pt idx="867">46</cx:pt>
          <cx:pt idx="868">59</cx:pt>
          <cx:pt idx="869">43</cx:pt>
          <cx:pt idx="870">49</cx:pt>
          <cx:pt idx="871">42</cx:pt>
          <cx:pt idx="872">71</cx:pt>
          <cx:pt idx="873">45</cx:pt>
          <cx:pt idx="874">44</cx:pt>
          <cx:pt idx="875">63</cx:pt>
          <cx:pt idx="876">40</cx:pt>
          <cx:pt idx="877">38</cx:pt>
          <cx:pt idx="878">34</cx:pt>
          <cx:pt idx="879">54</cx:pt>
          <cx:pt idx="880">37</cx:pt>
          <cx:pt idx="881">66</cx:pt>
          <cx:pt idx="882">25</cx:pt>
          <cx:pt idx="883">34</cx:pt>
          <cx:pt idx="884">38</cx:pt>
          <cx:pt idx="885">32</cx:pt>
          <cx:pt idx="886">57</cx:pt>
          <cx:pt idx="887">46</cx:pt>
          <cx:pt idx="888">52</cx:pt>
          <cx:pt idx="889">51</cx:pt>
          <cx:pt idx="890">59</cx:pt>
          <cx:pt idx="891">42</cx:pt>
          <cx:pt idx="892">53</cx:pt>
          <cx:pt idx="893">42</cx:pt>
          <cx:pt idx="894">50</cx:pt>
          <cx:pt idx="895">45</cx:pt>
          <cx:pt idx="896">48</cx:pt>
          <cx:pt idx="897">38</cx:pt>
          <cx:pt idx="898">38</cx:pt>
          <cx:pt idx="899">43</cx:pt>
          <cx:pt idx="900">52</cx:pt>
          <cx:pt idx="901">44</cx:pt>
          <cx:pt idx="902">54</cx:pt>
          <cx:pt idx="903">40</cx:pt>
          <cx:pt idx="904">36</cx:pt>
          <cx:pt idx="905">45</cx:pt>
          <cx:pt idx="906">42</cx:pt>
          <cx:pt idx="907">40</cx:pt>
          <cx:pt idx="908">54</cx:pt>
          <cx:pt idx="909">41</cx:pt>
          <cx:pt idx="910">32</cx:pt>
          <cx:pt idx="911">43</cx:pt>
          <cx:pt idx="912">48</cx:pt>
          <cx:pt idx="913">50</cx:pt>
          <cx:pt idx="914">42</cx:pt>
          <cx:pt idx="915">50</cx:pt>
          <cx:pt idx="916">48</cx:pt>
          <cx:pt idx="917">66</cx:pt>
          <cx:pt idx="918">36</cx:pt>
          <cx:pt idx="919">59</cx:pt>
          <cx:pt idx="920">53</cx:pt>
          <cx:pt idx="921">64</cx:pt>
          <cx:pt idx="922">51</cx:pt>
          <cx:pt idx="923">37</cx:pt>
          <cx:pt idx="924">48</cx:pt>
          <cx:pt idx="925">37</cx:pt>
          <cx:pt idx="926">48</cx:pt>
          <cx:pt idx="927">45</cx:pt>
          <cx:pt idx="928">44</cx:pt>
          <cx:pt idx="929">38</cx:pt>
          <cx:pt idx="930">37</cx:pt>
          <cx:pt idx="931">61</cx:pt>
          <cx:pt idx="932">52</cx:pt>
          <cx:pt idx="933">45</cx:pt>
          <cx:pt idx="934">49</cx:pt>
          <cx:pt idx="935">43</cx:pt>
          <cx:pt idx="936">44</cx:pt>
          <cx:pt idx="937">45</cx:pt>
          <cx:pt idx="938">42</cx:pt>
          <cx:pt idx="939">37</cx:pt>
          <cx:pt idx="940">37</cx:pt>
          <cx:pt idx="941">45</cx:pt>
          <cx:pt idx="942">45</cx:pt>
          <cx:pt idx="943">42</cx:pt>
          <cx:pt idx="944">50</cx:pt>
          <cx:pt idx="945">40</cx:pt>
          <cx:pt idx="946">40</cx:pt>
          <cx:pt idx="947">41</cx:pt>
          <cx:pt idx="948">38</cx:pt>
          <cx:pt idx="949">40</cx:pt>
          <cx:pt idx="950">37</cx:pt>
          <cx:pt idx="951">48</cx:pt>
          <cx:pt idx="952">42</cx:pt>
          <cx:pt idx="953">42</cx:pt>
          <cx:pt idx="954">53</cx:pt>
          <cx:pt idx="955">42</cx:pt>
          <cx:pt idx="956">43</cx:pt>
          <cx:pt idx="957">46</cx:pt>
          <cx:pt idx="958">37</cx:pt>
          <cx:pt idx="959">49</cx:pt>
          <cx:pt idx="960">42</cx:pt>
          <cx:pt idx="961">42</cx:pt>
          <cx:pt idx="962">42</cx:pt>
          <cx:pt idx="963">42</cx:pt>
          <cx:pt idx="964">55</cx:pt>
          <cx:pt idx="965">52</cx:pt>
          <cx:pt idx="966">44</cx:pt>
          <cx:pt idx="967">46</cx:pt>
          <cx:pt idx="968">38</cx:pt>
          <cx:pt idx="969">52</cx:pt>
          <cx:pt idx="970">63</cx:pt>
          <cx:pt idx="971">53</cx:pt>
          <cx:pt idx="972">52</cx:pt>
          <cx:pt idx="973">44</cx:pt>
          <cx:pt idx="974">38</cx:pt>
          <cx:pt idx="975">46</cx:pt>
          <cx:pt idx="976">50</cx:pt>
          <cx:pt idx="977">36</cx:pt>
          <cx:pt idx="978">40</cx:pt>
          <cx:pt idx="979">49</cx:pt>
          <cx:pt idx="980">37</cx:pt>
          <cx:pt idx="981">36</cx:pt>
          <cx:pt idx="982">46</cx:pt>
          <cx:pt idx="983">34</cx:pt>
          <cx:pt idx="984">54</cx:pt>
          <cx:pt idx="985">52</cx:pt>
          <cx:pt idx="986">43</cx:pt>
          <cx:pt idx="987">54</cx:pt>
          <cx:pt idx="988">44</cx:pt>
          <cx:pt idx="989">44</cx:pt>
          <cx:pt idx="990">52</cx:pt>
          <cx:pt idx="991">45</cx:pt>
          <cx:pt idx="992">38</cx:pt>
          <cx:pt idx="993">44</cx:pt>
          <cx:pt idx="994">69</cx:pt>
          <cx:pt idx="995">44</cx:pt>
          <cx:pt idx="996">40</cx:pt>
          <cx:pt idx="997">38</cx:pt>
          <cx:pt idx="998">43</cx:pt>
          <cx:pt idx="999">49</cx:pt>
          <cx:pt idx="1000">44</cx:pt>
          <cx:pt idx="1001">44</cx:pt>
          <cx:pt idx="1002">46</cx:pt>
          <cx:pt idx="1003">51</cx:pt>
          <cx:pt idx="1004">49</cx:pt>
          <cx:pt idx="1005">41</cx:pt>
          <cx:pt idx="1006">45</cx:pt>
          <cx:pt idx="1007">44</cx:pt>
          <cx:pt idx="1008">46</cx:pt>
          <cx:pt idx="1009">72</cx:pt>
          <cx:pt idx="1010">46</cx:pt>
          <cx:pt idx="1011">53</cx:pt>
          <cx:pt idx="1012">28</cx:pt>
          <cx:pt idx="1013">44</cx:pt>
          <cx:pt idx="1014">67</cx:pt>
          <cx:pt idx="1015">37</cx:pt>
          <cx:pt idx="1016">69</cx:pt>
          <cx:pt idx="1017">41</cx:pt>
          <cx:pt idx="1018">50</cx:pt>
          <cx:pt idx="1019">42</cx:pt>
          <cx:pt idx="1020">81</cx:pt>
          <cx:pt idx="1021">54</cx:pt>
          <cx:pt idx="1022">43</cx:pt>
          <cx:pt idx="1023">46</cx:pt>
          <cx:pt idx="1024">43</cx:pt>
          <cx:pt idx="1025">60</cx:pt>
          <cx:pt idx="1026">66</cx:pt>
          <cx:pt idx="1027">57</cx:pt>
          <cx:pt idx="1028">50</cx:pt>
          <cx:pt idx="1029">32</cx:pt>
          <cx:pt idx="1030">41</cx:pt>
          <cx:pt idx="1031">36</cx:pt>
          <cx:pt idx="1032">55</cx:pt>
          <cx:pt idx="1033">43</cx:pt>
          <cx:pt idx="1034">36</cx:pt>
          <cx:pt idx="1035">41</cx:pt>
          <cx:pt idx="1036">40</cx:pt>
          <cx:pt idx="1037">40</cx:pt>
          <cx:pt idx="1038">51</cx:pt>
          <cx:pt idx="1039">53</cx:pt>
          <cx:pt idx="1040">59</cx:pt>
          <cx:pt idx="1041">53</cx:pt>
          <cx:pt idx="1042">57</cx:pt>
          <cx:pt idx="1043">52</cx:pt>
          <cx:pt idx="1044">46</cx:pt>
          <cx:pt idx="1045">48</cx:pt>
          <cx:pt idx="1046">30</cx:pt>
          <cx:pt idx="1047">43</cx:pt>
          <cx:pt idx="1048">44</cx:pt>
          <cx:pt idx="1049">48</cx:pt>
          <cx:pt idx="1050">63</cx:pt>
          <cx:pt idx="1051">37</cx:pt>
          <cx:pt idx="1052">32</cx:pt>
          <cx:pt idx="1053">40</cx:pt>
          <cx:pt idx="1054">52</cx:pt>
          <cx:pt idx="1055">42</cx:pt>
          <cx:pt idx="1056">41</cx:pt>
          <cx:pt idx="1057">60</cx:pt>
          <cx:pt idx="1058">50</cx:pt>
          <cx:pt idx="1059">61</cx:pt>
          <cx:pt idx="1060">56</cx:pt>
          <cx:pt idx="1061">72</cx:pt>
          <cx:pt idx="1062">45</cx:pt>
          <cx:pt idx="1063">71</cx:pt>
          <cx:pt idx="1064">69</cx:pt>
          <cx:pt idx="1065">52</cx:pt>
          <cx:pt idx="1066">69</cx:pt>
          <cx:pt idx="1067">54</cx:pt>
          <cx:pt idx="1068">54</cx:pt>
          <cx:pt idx="1069">63</cx:pt>
          <cx:pt idx="1070">55</cx:pt>
          <cx:pt idx="1071">46</cx:pt>
          <cx:pt idx="1072">49</cx:pt>
          <cx:pt idx="1073">41</cx:pt>
          <cx:pt idx="1074">38</cx:pt>
          <cx:pt idx="1075">41</cx:pt>
          <cx:pt idx="1076">42</cx:pt>
          <cx:pt idx="1077">50</cx:pt>
          <cx:pt idx="1078">40</cx:pt>
          <cx:pt idx="1079">53</cx:pt>
          <cx:pt idx="1080">67</cx:pt>
          <cx:pt idx="1081">77</cx:pt>
          <cx:pt idx="1082">53</cx:pt>
          <cx:pt idx="1083">66</cx:pt>
          <cx:pt idx="1084">44</cx:pt>
          <cx:pt idx="1085">50</cx:pt>
          <cx:pt idx="1086">49</cx:pt>
          <cx:pt idx="1087">63</cx:pt>
          <cx:pt idx="1088">64</cx:pt>
          <cx:pt idx="1089">32</cx:pt>
          <cx:pt idx="1090">37</cx:pt>
          <cx:pt idx="1091">46</cx:pt>
          <cx:pt idx="1092">45</cx:pt>
          <cx:pt idx="1093">63</cx:pt>
          <cx:pt idx="1094">64</cx:pt>
          <cx:pt idx="1095">49</cx:pt>
          <cx:pt idx="1096">55</cx:pt>
          <cx:pt idx="1097">44</cx:pt>
          <cx:pt idx="1098">42</cx:pt>
          <cx:pt idx="1099">53</cx:pt>
          <cx:pt idx="1100">41</cx:pt>
          <cx:pt idx="1101">40</cx:pt>
          <cx:pt idx="1102">40</cx:pt>
          <cx:pt idx="1103">46</cx:pt>
          <cx:pt idx="1104">34</cx:pt>
          <cx:pt idx="1105">36</cx:pt>
          <cx:pt idx="1106">38</cx:pt>
          <cx:pt idx="1107">41</cx:pt>
          <cx:pt idx="1108">42</cx:pt>
          <cx:pt idx="1109">50</cx:pt>
          <cx:pt idx="1110">42</cx:pt>
          <cx:pt idx="1111">41</cx:pt>
          <cx:pt idx="1112">44</cx:pt>
          <cx:pt idx="1113">49</cx:pt>
          <cx:pt idx="1114">43</cx:pt>
          <cx:pt idx="1115">49</cx:pt>
          <cx:pt idx="1116">44</cx:pt>
          <cx:pt idx="1117">41</cx:pt>
          <cx:pt idx="1118">45</cx:pt>
          <cx:pt idx="1119">46</cx:pt>
          <cx:pt idx="1120">53</cx:pt>
          <cx:pt idx="1121">52</cx:pt>
          <cx:pt idx="1122">69</cx:pt>
          <cx:pt idx="1123">45</cx:pt>
          <cx:pt idx="1124">67</cx:pt>
          <cx:pt idx="1125">40</cx:pt>
          <cx:pt idx="1126">40</cx:pt>
          <cx:pt idx="1127">61</cx:pt>
          <cx:pt idx="1128">37</cx:pt>
          <cx:pt idx="1129">51</cx:pt>
          <cx:pt idx="1130">36</cx:pt>
          <cx:pt idx="1131">41</cx:pt>
          <cx:pt idx="1132">61</cx:pt>
          <cx:pt idx="1133">46</cx:pt>
          <cx:pt idx="1134">41</cx:pt>
          <cx:pt idx="1135">42</cx:pt>
          <cx:pt idx="1136">43</cx:pt>
          <cx:pt idx="1137">45</cx:pt>
          <cx:pt idx="1138">41</cx:pt>
          <cx:pt idx="1139">57</cx:pt>
          <cx:pt idx="1140">49</cx:pt>
          <cx:pt idx="1141">56</cx:pt>
          <cx:pt idx="1142">43</cx:pt>
          <cx:pt idx="1143">59</cx:pt>
          <cx:pt idx="1144">53</cx:pt>
          <cx:pt idx="1145">61</cx:pt>
          <cx:pt idx="1146">49</cx:pt>
          <cx:pt idx="1147">38</cx:pt>
          <cx:pt idx="1148">40</cx:pt>
          <cx:pt idx="1149">49</cx:pt>
          <cx:pt idx="1150">36</cx:pt>
          <cx:pt idx="1151">38</cx:pt>
          <cx:pt idx="1152">42</cx:pt>
          <cx:pt idx="1153">60</cx:pt>
          <cx:pt idx="1154">52</cx:pt>
          <cx:pt idx="1155">60</cx:pt>
          <cx:pt idx="1156">46</cx:pt>
          <cx:pt idx="1157">42</cx:pt>
          <cx:pt idx="1158">44</cx:pt>
          <cx:pt idx="1159">30</cx:pt>
          <cx:pt idx="1160">43</cx:pt>
          <cx:pt idx="1161">50</cx:pt>
          <cx:pt idx="1162">53</cx:pt>
          <cx:pt idx="1163">48</cx:pt>
          <cx:pt idx="1164">57</cx:pt>
          <cx:pt idx="1165">50</cx:pt>
          <cx:pt idx="1166">46</cx:pt>
          <cx:pt idx="1167">45</cx:pt>
          <cx:pt idx="1168">59</cx:pt>
          <cx:pt idx="1169">66</cx:pt>
          <cx:pt idx="1170">57</cx:pt>
          <cx:pt idx="1171">42</cx:pt>
          <cx:pt idx="1172">45</cx:pt>
          <cx:pt idx="1173">49</cx:pt>
          <cx:pt idx="1174">50</cx:pt>
          <cx:pt idx="1175">38</cx:pt>
          <cx:pt idx="1176">41</cx:pt>
          <cx:pt idx="1177">77</cx:pt>
          <cx:pt idx="1178">48</cx:pt>
          <cx:pt idx="1179">48</cx:pt>
          <cx:pt idx="1180">38</cx:pt>
          <cx:pt idx="1181">41</cx:pt>
          <cx:pt idx="1182">45</cx:pt>
          <cx:pt idx="1183">36</cx:pt>
          <cx:pt idx="1184">50</cx:pt>
          <cx:pt idx="1185">66</cx:pt>
          <cx:pt idx="1186">43</cx:pt>
          <cx:pt idx="1187">44</cx:pt>
          <cx:pt idx="1188">48</cx:pt>
          <cx:pt idx="1189">52</cx:pt>
          <cx:pt idx="1190">49</cx:pt>
          <cx:pt idx="1191">69</cx:pt>
          <cx:pt idx="1192">44</cx:pt>
          <cx:pt idx="1193">44</cx:pt>
          <cx:pt idx="1194">54</cx:pt>
          <cx:pt idx="1195">49</cx:pt>
          <cx:pt idx="1196">67</cx:pt>
          <cx:pt idx="1197">59</cx:pt>
          <cx:pt idx="1198">49</cx:pt>
          <cx:pt idx="1199">54</cx:pt>
          <cx:pt idx="1200">41</cx:pt>
          <cx:pt idx="1201">44</cx:pt>
          <cx:pt idx="1202">41</cx:pt>
          <cx:pt idx="1203">52</cx:pt>
          <cx:pt idx="1204">38</cx:pt>
          <cx:pt idx="1205">46</cx:pt>
          <cx:pt idx="1206">51</cx:pt>
          <cx:pt idx="1207">61</cx:pt>
          <cx:pt idx="1208">45</cx:pt>
          <cx:pt idx="1209">53</cx:pt>
          <cx:pt idx="1210">44</cx:pt>
          <cx:pt idx="1211">63</cx:pt>
          <cx:pt idx="1212">53</cx:pt>
          <cx:pt idx="1213">52</cx:pt>
          <cx:pt idx="1214">46</cx:pt>
          <cx:pt idx="1215">49</cx:pt>
          <cx:pt idx="1216">52</cx:pt>
          <cx:pt idx="1217">46</cx:pt>
          <cx:pt idx="1218">59</cx:pt>
          <cx:pt idx="1219">45</cx:pt>
          <cx:pt idx="1220">52</cx:pt>
          <cx:pt idx="1221">61</cx:pt>
          <cx:pt idx="1222">44</cx:pt>
          <cx:pt idx="1223">61</cx:pt>
          <cx:pt idx="1224">45</cx:pt>
          <cx:pt idx="1225">56</cx:pt>
          <cx:pt idx="1226">52</cx:pt>
          <cx:pt idx="1227">48</cx:pt>
          <cx:pt idx="1228">60</cx:pt>
          <cx:pt idx="1229">57</cx:pt>
          <cx:pt idx="1230">41</cx:pt>
          <cx:pt idx="1231">48</cx:pt>
          <cx:pt idx="1232">45</cx:pt>
          <cx:pt idx="1233">55</cx:pt>
          <cx:pt idx="1234">60</cx:pt>
          <cx:pt idx="1235">54</cx:pt>
          <cx:pt idx="1236">46</cx:pt>
          <cx:pt idx="1237">44</cx:pt>
          <cx:pt idx="1238">63</cx:pt>
          <cx:pt idx="1239">40</cx:pt>
          <cx:pt idx="1240">64</cx:pt>
          <cx:pt idx="1241">43</cx:pt>
          <cx:pt idx="1242">52</cx:pt>
          <cx:pt idx="1243">37</cx:pt>
          <cx:pt idx="1244">54</cx:pt>
          <cx:pt idx="1245">46</cx:pt>
          <cx:pt idx="1246">57</cx:pt>
          <cx:pt idx="1247">42</cx:pt>
          <cx:pt idx="1248">44</cx:pt>
          <cx:pt idx="1249">50</cx:pt>
          <cx:pt idx="1250">40</cx:pt>
          <cx:pt idx="1251">49</cx:pt>
          <cx:pt idx="1252">43</cx:pt>
          <cx:pt idx="1253">45</cx:pt>
          <cx:pt idx="1254">67</cx:pt>
          <cx:pt idx="1255">43</cx:pt>
          <cx:pt idx="1256">64</cx:pt>
          <cx:pt idx="1257">37</cx:pt>
          <cx:pt idx="1258">55</cx:pt>
          <cx:pt idx="1259">51</cx:pt>
          <cx:pt idx="1260">54</cx:pt>
          <cx:pt idx="1261">56</cx:pt>
          <cx:pt idx="1262">57</cx:pt>
          <cx:pt idx="1263">52</cx:pt>
          <cx:pt idx="1264">50</cx:pt>
          <cx:pt idx="1265">42</cx:pt>
          <cx:pt idx="1266">51</cx:pt>
          <cx:pt idx="1267">50</cx:pt>
          <cx:pt idx="1268">55</cx:pt>
          <cx:pt idx="1269">48</cx:pt>
          <cx:pt idx="1270">64</cx:pt>
          <cx:pt idx="1271">86</cx:pt>
          <cx:pt idx="1272">56</cx:pt>
          <cx:pt idx="1273">48</cx:pt>
          <cx:pt idx="1274">54</cx:pt>
          <cx:pt idx="1275">69</cx:pt>
          <cx:pt idx="1276">43</cx:pt>
          <cx:pt idx="1277">49</cx:pt>
          <cx:pt idx="1278">56</cx:pt>
          <cx:pt idx="1279">43</cx:pt>
          <cx:pt idx="1280">69</cx:pt>
          <cx:pt idx="1281">41</cx:pt>
          <cx:pt idx="1282">49</cx:pt>
          <cx:pt idx="1283">55</cx:pt>
          <cx:pt idx="1284">53</cx:pt>
          <cx:pt idx="1285">50</cx:pt>
          <cx:pt idx="1286">46</cx:pt>
          <cx:pt idx="1287">41</cx:pt>
          <cx:pt idx="1288">42</cx:pt>
          <cx:pt idx="1289">45</cx:pt>
          <cx:pt idx="1290">51</cx:pt>
          <cx:pt idx="1291">51</cx:pt>
          <cx:pt idx="1292">37</cx:pt>
          <cx:pt idx="1293">42</cx:pt>
          <cx:pt idx="1294">42</cx:pt>
          <cx:pt idx="1295">40</cx:pt>
          <cx:pt idx="1296">56</cx:pt>
          <cx:pt idx="1297">46</cx:pt>
          <cx:pt idx="1298">42</cx:pt>
          <cx:pt idx="1299">46</cx:pt>
          <cx:pt idx="1300">34</cx:pt>
          <cx:pt idx="1301">57</cx:pt>
          <cx:pt idx="1302">56</cx:pt>
          <cx:pt idx="1303">52</cx:pt>
          <cx:pt idx="1304">57</cx:pt>
          <cx:pt idx="1305">45</cx:pt>
          <cx:pt idx="1306">38</cx:pt>
          <cx:pt idx="1307">41</cx:pt>
          <cx:pt idx="1308">64</cx:pt>
          <cx:pt idx="1309">45</cx:pt>
          <cx:pt idx="1310">49</cx:pt>
          <cx:pt idx="1311">51</cx:pt>
          <cx:pt idx="1312">50</cx:pt>
          <cx:pt idx="1313">41</cx:pt>
          <cx:pt idx="1314">52</cx:pt>
          <cx:pt idx="1315">52</cx:pt>
          <cx:pt idx="1316">49</cx:pt>
          <cx:pt idx="1317">43</cx:pt>
          <cx:pt idx="1318">61</cx:pt>
          <cx:pt idx="1319">45</cx:pt>
          <cx:pt idx="1320">46</cx:pt>
          <cx:pt idx="1321">46</cx:pt>
          <cx:pt idx="1322">49</cx:pt>
          <cx:pt idx="1323">71</cx:pt>
          <cx:pt idx="1324">69</cx:pt>
          <cx:pt idx="1325">44</cx:pt>
          <cx:pt idx="1326">41</cx:pt>
          <cx:pt idx="1327">48</cx:pt>
          <cx:pt idx="1328">43</cx:pt>
          <cx:pt idx="1329">49</cx:pt>
          <cx:pt idx="1330">42</cx:pt>
          <cx:pt idx="1331">36</cx:pt>
          <cx:pt idx="1332">42</cx:pt>
          <cx:pt idx="1333">37</cx:pt>
          <cx:pt idx="1334">55</cx:pt>
          <cx:pt idx="1335">44</cx:pt>
          <cx:pt idx="1336">67</cx:pt>
          <cx:pt idx="1337">43</cx:pt>
          <cx:pt idx="1338">43</cx:pt>
          <cx:pt idx="1339">40</cx:pt>
          <cx:pt idx="1340">43</cx:pt>
          <cx:pt idx="1341">44</cx:pt>
          <cx:pt idx="1342">42</cx:pt>
          <cx:pt idx="1343">45</cx:pt>
          <cx:pt idx="1344">40</cx:pt>
          <cx:pt idx="1345">48</cx:pt>
          <cx:pt idx="1346">48</cx:pt>
          <cx:pt idx="1347">67</cx:pt>
          <cx:pt idx="1348">45</cx:pt>
          <cx:pt idx="1349">44</cx:pt>
          <cx:pt idx="1350">54</cx:pt>
          <cx:pt idx="1351">41</cx:pt>
          <cx:pt idx="1352">49</cx:pt>
          <cx:pt idx="1353">57</cx:pt>
          <cx:pt idx="1354">52</cx:pt>
          <cx:pt idx="1355">56</cx:pt>
          <cx:pt idx="1356">40</cx:pt>
          <cx:pt idx="1357">49</cx:pt>
          <cx:pt idx="1358">38</cx:pt>
          <cx:pt idx="1359">34</cx:pt>
          <cx:pt idx="1360">41</cx:pt>
          <cx:pt idx="1361">50</cx:pt>
          <cx:pt idx="1362">36</cx:pt>
          <cx:pt idx="1363">57</cx:pt>
          <cx:pt idx="1364">51</cx:pt>
          <cx:pt idx="1365">49</cx:pt>
          <cx:pt idx="1366">40</cx:pt>
          <cx:pt idx="1367">52</cx:pt>
          <cx:pt idx="1368">53</cx:pt>
          <cx:pt idx="1369">37</cx:pt>
          <cx:pt idx="1370">61</cx:pt>
          <cx:pt idx="1371">50</cx:pt>
          <cx:pt idx="1372">52</cx:pt>
          <cx:pt idx="1373">40</cx:pt>
          <cx:pt idx="1374">40</cx:pt>
          <cx:pt idx="1375">53</cx:pt>
          <cx:pt idx="1376">51</cx:pt>
          <cx:pt idx="1377">41</cx:pt>
          <cx:pt idx="1378">41</cx:pt>
          <cx:pt idx="1379">49</cx:pt>
          <cx:pt idx="1380">44</cx:pt>
          <cx:pt idx="1381">46</cx:pt>
          <cx:pt idx="1382">51</cx:pt>
          <cx:pt idx="1383">44</cx:pt>
          <cx:pt idx="1384">37</cx:pt>
          <cx:pt idx="1385">45</cx:pt>
          <cx:pt idx="1386">46</cx:pt>
          <cx:pt idx="1387">41</cx:pt>
          <cx:pt idx="1388">54</cx:pt>
          <cx:pt idx="1389">51</cx:pt>
          <cx:pt idx="1390">40</cx:pt>
          <cx:pt idx="1391">40</cx:pt>
          <cx:pt idx="1392">49</cx:pt>
          <cx:pt idx="1393">49</cx:pt>
          <cx:pt idx="1394">46</cx:pt>
          <cx:pt idx="1395">50</cx:pt>
          <cx:pt idx="1396">48</cx:pt>
          <cx:pt idx="1397">36</cx:pt>
          <cx:pt idx="1398">44</cx:pt>
          <cx:pt idx="1399">41</cx:pt>
          <cx:pt idx="1400">43</cx:pt>
          <cx:pt idx="1401">30</cx:pt>
          <cx:pt idx="1402">44</cx:pt>
          <cx:pt idx="1403">41</cx:pt>
          <cx:pt idx="1404">43</cx:pt>
          <cx:pt idx="1405">44</cx:pt>
          <cx:pt idx="1406">38</cx:pt>
          <cx:pt idx="1407">48</cx:pt>
          <cx:pt idx="1408">64</cx:pt>
          <cx:pt idx="1409">43</cx:pt>
          <cx:pt idx="1410">49</cx:pt>
          <cx:pt idx="1411">45</cx:pt>
          <cx:pt idx="1412">36</cx:pt>
          <cx:pt idx="1413">40</cx:pt>
          <cx:pt idx="1414">81</cx:pt>
          <cx:pt idx="1415">36</cx:pt>
          <cx:pt idx="1416">54</cx:pt>
          <cx:pt idx="1417">52</cx:pt>
          <cx:pt idx="1418">57</cx:pt>
          <cx:pt idx="1419">48</cx:pt>
          <cx:pt idx="1420">25</cx:pt>
          <cx:pt idx="1421">42</cx:pt>
          <cx:pt idx="1422">66</cx:pt>
          <cx:pt idx="1423">43</cx:pt>
          <cx:pt idx="1424">50</cx:pt>
          <cx:pt idx="1425">44</cx:pt>
          <cx:pt idx="1426">81</cx:pt>
          <cx:pt idx="1427">49</cx:pt>
          <cx:pt idx="1428">38</cx:pt>
          <cx:pt idx="1429">50</cx:pt>
          <cx:pt idx="1430">55</cx:pt>
          <cx:pt idx="1431">37</cx:pt>
          <cx:pt idx="1432">30</cx:pt>
          <cx:pt idx="1433">48</cx:pt>
          <cx:pt idx="1434">51</cx:pt>
          <cx:pt idx="1435">42</cx:pt>
          <cx:pt idx="1436">43</cx:pt>
          <cx:pt idx="1437">46</cx:pt>
          <cx:pt idx="1438">45</cx:pt>
          <cx:pt idx="1439">59</cx:pt>
          <cx:pt idx="1440">59</cx:pt>
          <cx:pt idx="1441">43</cx:pt>
          <cx:pt idx="1442">57</cx:pt>
          <cx:pt idx="1443">55</cx:pt>
          <cx:pt idx="1444">66</cx:pt>
          <cx:pt idx="1445">48</cx:pt>
          <cx:pt idx="1446">46</cx:pt>
          <cx:pt idx="1447">45</cx:pt>
          <cx:pt idx="1448">53</cx:pt>
          <cx:pt idx="1449">38</cx:pt>
          <cx:pt idx="1450">49</cx:pt>
          <cx:pt idx="1451">44</cx:pt>
          <cx:pt idx="1452">56</cx:pt>
          <cx:pt idx="1453">48</cx:pt>
          <cx:pt idx="1454">51</cx:pt>
          <cx:pt idx="1455">40</cx:pt>
          <cx:pt idx="1456">42</cx:pt>
          <cx:pt idx="1457">45</cx:pt>
          <cx:pt idx="1458">45</cx:pt>
          <cx:pt idx="1459">46</cx:pt>
          <cx:pt idx="1460">50</cx:pt>
          <cx:pt idx="1461">43</cx:pt>
          <cx:pt idx="1462">59</cx:pt>
          <cx:pt idx="1463">72</cx:pt>
          <cx:pt idx="1464">56</cx:pt>
          <cx:pt idx="1465">44</cx:pt>
          <cx:pt idx="1466">57</cx:pt>
          <cx:pt idx="1467">48</cx:pt>
          <cx:pt idx="1468">60</cx:pt>
          <cx:pt idx="1469">51</cx:pt>
          <cx:pt idx="1470">60</cx:pt>
          <cx:pt idx="1471">49</cx:pt>
          <cx:pt idx="1472">63</cx:pt>
          <cx:pt idx="1473">59</cx:pt>
          <cx:pt idx="1474">56</cx:pt>
          <cx:pt idx="1475">56</cx:pt>
          <cx:pt idx="1476">77</cx:pt>
          <cx:pt idx="1477">53</cx:pt>
          <cx:pt idx="1478">44</cx:pt>
          <cx:pt idx="1479">41</cx:pt>
          <cx:pt idx="1480">52</cx:pt>
          <cx:pt idx="1481">42</cx:pt>
          <cx:pt idx="1482">53</cx:pt>
          <cx:pt idx="1483">52</cx:pt>
          <cx:pt idx="1484">44</cx:pt>
          <cx:pt idx="1485">69</cx:pt>
          <cx:pt idx="1486">53</cx:pt>
          <cx:pt idx="1487">36</cx:pt>
          <cx:pt idx="1488">48</cx:pt>
          <cx:pt idx="1489">45</cx:pt>
          <cx:pt idx="1490">46</cx:pt>
          <cx:pt idx="1491">67</cx:pt>
          <cx:pt idx="1492">44</cx:pt>
          <cx:pt idx="1493">64</cx:pt>
          <cx:pt idx="1494">63</cx:pt>
          <cx:pt idx="1495">72</cx:pt>
          <cx:pt idx="1496">66</cx:pt>
          <cx:pt idx="1497">49</cx:pt>
          <cx:pt idx="1498">54</cx:pt>
          <cx:pt idx="1499">46</cx:pt>
          <cx:pt idx="1500">59</cx:pt>
          <cx:pt idx="1501">43</cx:pt>
          <cx:pt idx="1502">66</cx:pt>
          <cx:pt idx="1503">64</cx:pt>
          <cx:pt idx="1504">52</cx:pt>
          <cx:pt idx="1505">59</cx:pt>
          <cx:pt idx="1506">57</cx:pt>
          <cx:pt idx="1507">52</cx:pt>
          <cx:pt idx="1508">53</cx:pt>
          <cx:pt idx="1509">56</cx:pt>
          <cx:pt idx="1510">46</cx:pt>
          <cx:pt idx="1511">43</cx:pt>
          <cx:pt idx="1512">52</cx:pt>
          <cx:pt idx="1513">51</cx:pt>
          <cx:pt idx="1514">56</cx:pt>
          <cx:pt idx="1515">67</cx:pt>
          <cx:pt idx="1516">54</cx:pt>
          <cx:pt idx="1517">49</cx:pt>
          <cx:pt idx="1518">67</cx:pt>
          <cx:pt idx="1519">49</cx:pt>
          <cx:pt idx="1520">49</cx:pt>
          <cx:pt idx="1521">72</cx:pt>
          <cx:pt idx="1522">53</cx:pt>
          <cx:pt idx="1523">49</cx:pt>
          <cx:pt idx="1524">51</cx:pt>
          <cx:pt idx="1525">50</cx:pt>
          <cx:pt idx="1526">53</cx:pt>
          <cx:pt idx="1527">40</cx:pt>
          <cx:pt idx="1528">55</cx:pt>
          <cx:pt idx="1529">44</cx:pt>
          <cx:pt idx="1530">53</cx:pt>
          <cx:pt idx="1531">53</cx:pt>
          <cx:pt idx="1532">56</cx:pt>
          <cx:pt idx="1533">52</cx:pt>
          <cx:pt idx="1534">60</cx:pt>
          <cx:pt idx="1535">53</cx:pt>
          <cx:pt idx="1536">63</cx:pt>
          <cx:pt idx="1537">51</cx:pt>
          <cx:pt idx="1538">34</cx:pt>
          <cx:pt idx="1539">53</cx:pt>
          <cx:pt idx="1540">44</cx:pt>
          <cx:pt idx="1541">57</cx:pt>
          <cx:pt idx="1542">51</cx:pt>
          <cx:pt idx="1543">43</cx:pt>
          <cx:pt idx="1544">49</cx:pt>
          <cx:pt idx="1545">57</cx:pt>
          <cx:pt idx="1546">42</cx:pt>
          <cx:pt idx="1547">48</cx:pt>
          <cx:pt idx="1548">42</cx:pt>
          <cx:pt idx="1549">44</cx:pt>
          <cx:pt idx="1550">61</cx:pt>
          <cx:pt idx="1551">51</cx:pt>
          <cx:pt idx="1552">43</cx:pt>
          <cx:pt idx="1553">36</cx:pt>
          <cx:pt idx="1554">43</cx:pt>
          <cx:pt idx="1555">37</cx:pt>
          <cx:pt idx="1556">34</cx:pt>
          <cx:pt idx="1557">43</cx:pt>
          <cx:pt idx="1558">53</cx:pt>
          <cx:pt idx="1559">45</cx:pt>
          <cx:pt idx="1560">56</cx:pt>
          <cx:pt idx="1561">50</cx:pt>
          <cx:pt idx="1562">59</cx:pt>
          <cx:pt idx="1563">49</cx:pt>
          <cx:pt idx="1564">38</cx:pt>
          <cx:pt idx="1565">46</cx:pt>
          <cx:pt idx="1566">43</cx:pt>
          <cx:pt idx="1567">44</cx:pt>
          <cx:pt idx="1568">49</cx:pt>
          <cx:pt idx="1569">46</cx:pt>
          <cx:pt idx="1570">66</cx:pt>
          <cx:pt idx="1571">71</cx:pt>
          <cx:pt idx="1572">46</cx:pt>
          <cx:pt idx="1573">42</cx:pt>
          <cx:pt idx="1574">51</cx:pt>
          <cx:pt idx="1575">66</cx:pt>
          <cx:pt idx="1576">46</cx:pt>
          <cx:pt idx="1577">64</cx:pt>
          <cx:pt idx="1578">50</cx:pt>
          <cx:pt idx="1579">53</cx:pt>
          <cx:pt idx="1580">48</cx:pt>
          <cx:pt idx="1581">32</cx:pt>
          <cx:pt idx="1582">40</cx:pt>
          <cx:pt idx="1583">49</cx:pt>
          <cx:pt idx="1584">44</cx:pt>
          <cx:pt idx="1585">51</cx:pt>
          <cx:pt idx="1586">50</cx:pt>
          <cx:pt idx="1587">50</cx:pt>
          <cx:pt idx="1588">30</cx:pt>
          <cx:pt idx="1589">51</cx:pt>
          <cx:pt idx="1590">42</cx:pt>
          <cx:pt idx="1591">54</cx:pt>
          <cx:pt idx="1592">40</cx:pt>
          <cx:pt idx="1593">34</cx:pt>
          <cx:pt idx="1594">63</cx:pt>
          <cx:pt idx="1595">55</cx:pt>
          <cx:pt idx="1596">50</cx:pt>
          <cx:pt idx="1597">45</cx:pt>
          <cx:pt idx="1598">52</cx:pt>
          <cx:pt idx="1599">36</cx:pt>
          <cx:pt idx="1600">64</cx:pt>
          <cx:pt idx="1601">67</cx:pt>
          <cx:pt idx="1602">42</cx:pt>
          <cx:pt idx="1603">60</cx:pt>
          <cx:pt idx="1604">67</cx:pt>
          <cx:pt idx="1605">66</cx:pt>
          <cx:pt idx="1606">67</cx:pt>
          <cx:pt idx="1607">42</cx:pt>
          <cx:pt idx="1608">44</cx:pt>
          <cx:pt idx="1609">37</cx:pt>
          <cx:pt idx="1610">60</cx:pt>
          <cx:pt idx="1611">48</cx:pt>
          <cx:pt idx="1612">60</cx:pt>
          <cx:pt idx="1613">42</cx:pt>
          <cx:pt idx="1614">30</cx:pt>
          <cx:pt idx="1615">30</cx:pt>
          <cx:pt idx="1616">46</cx:pt>
          <cx:pt idx="1617">45</cx:pt>
          <cx:pt idx="1618">66</cx:pt>
          <cx:pt idx="1619">67</cx:pt>
          <cx:pt idx="1620">69</cx:pt>
          <cx:pt idx="1621">63</cx:pt>
          <cx:pt idx="1622">67</cx:pt>
          <cx:pt idx="1623">67</cx:pt>
          <cx:pt idx="1624">55</cx:pt>
          <cx:pt idx="1625">63</cx:pt>
          <cx:pt idx="1626">75</cx:pt>
          <cx:pt idx="1627">66</cx:pt>
          <cx:pt idx="1628">64</cx:pt>
          <cx:pt idx="1629">72</cx:pt>
          <cx:pt idx="1630">60</cx:pt>
          <cx:pt idx="1631">66</cx:pt>
          <cx:pt idx="1632">55</cx:pt>
          <cx:pt idx="1633">72</cx:pt>
          <cx:pt idx="1634">72</cx:pt>
          <cx:pt idx="1635">72</cx:pt>
          <cx:pt idx="1636">66</cx:pt>
          <cx:pt idx="1637">71</cx:pt>
          <cx:pt idx="1638">61</cx:pt>
          <cx:pt idx="1639">81</cx:pt>
          <cx:pt idx="1640">55</cx:pt>
          <cx:pt idx="1641">56</cx:pt>
          <cx:pt idx="1642">56</cx:pt>
          <cx:pt idx="1643">56</cx:pt>
          <cx:pt idx="1644">55</cx:pt>
          <cx:pt idx="1645">64</cx:pt>
          <cx:pt idx="1646">71</cx:pt>
          <cx:pt idx="1647">61</cx:pt>
          <cx:pt idx="1648">56</cx:pt>
          <cx:pt idx="1649">56</cx:pt>
          <cx:pt idx="1650">61</cx:pt>
          <cx:pt idx="1651">48</cx:pt>
          <cx:pt idx="1652">57</cx:pt>
          <cx:pt idx="1653">67</cx:pt>
          <cx:pt idx="1654">61</cx:pt>
          <cx:pt idx="1655">71</cx:pt>
          <cx:pt idx="1656">60</cx:pt>
          <cx:pt idx="1657">64</cx:pt>
          <cx:pt idx="1658">44</cx:pt>
          <cx:pt idx="1659">46</cx:pt>
          <cx:pt idx="1660">52</cx:pt>
          <cx:pt idx="1661">57</cx:pt>
          <cx:pt idx="1662">57</cx:pt>
          <cx:pt idx="1663">48</cx:pt>
          <cx:pt idx="1664">57</cx:pt>
          <cx:pt idx="1665">53</cx:pt>
          <cx:pt idx="1666">50</cx:pt>
          <cx:pt idx="1667">53</cx:pt>
          <cx:pt idx="1668">69</cx:pt>
          <cx:pt idx="1669">52</cx:pt>
          <cx:pt idx="1670">55</cx:pt>
          <cx:pt idx="1671">49</cx:pt>
          <cx:pt idx="1672">57</cx:pt>
          <cx:pt idx="1673">44</cx:pt>
          <cx:pt idx="1674">51</cx:pt>
          <cx:pt idx="1675">44</cx:pt>
          <cx:pt idx="1676">44</cx:pt>
          <cx:pt idx="1677">48</cx:pt>
          <cx:pt idx="1678">60</cx:pt>
          <cx:pt idx="1679">40</cx:pt>
          <cx:pt idx="1680">46</cx:pt>
          <cx:pt idx="1681">50</cx:pt>
          <cx:pt idx="1682">49</cx:pt>
          <cx:pt idx="1683">34</cx:pt>
          <cx:pt idx="1684">41</cx:pt>
          <cx:pt idx="1685">46</cx:pt>
          <cx:pt idx="1686">59</cx:pt>
          <cx:pt idx="1687">52</cx:pt>
          <cx:pt idx="1688">42</cx:pt>
          <cx:pt idx="1689">46</cx:pt>
          <cx:pt idx="1690">42</cx:pt>
          <cx:pt idx="1691">60</cx:pt>
          <cx:pt idx="1692">36</cx:pt>
          <cx:pt idx="1693">46</cx:pt>
          <cx:pt idx="1694">46</cx:pt>
          <cx:pt idx="1695">43</cx:pt>
          <cx:pt idx="1696">45</cx:pt>
          <cx:pt idx="1697">43</cx:pt>
          <cx:pt idx="1698">44</cx:pt>
          <cx:pt idx="1699">45</cx:pt>
          <cx:pt idx="1700">38</cx:pt>
          <cx:pt idx="1701">60</cx:pt>
          <cx:pt idx="1702">60</cx:pt>
          <cx:pt idx="1703">56</cx:pt>
          <cx:pt idx="1704">71</cx:pt>
          <cx:pt idx="1705">86</cx:pt>
          <cx:pt idx="1706">86</cx:pt>
          <cx:pt idx="1707">63</cx:pt>
          <cx:pt idx="1708">54</cx:pt>
          <cx:pt idx="1709">66</cx:pt>
          <cx:pt idx="1710">53</cx:pt>
          <cx:pt idx="1711">72</cx:pt>
          <cx:pt idx="1712">77</cx:pt>
          <cx:pt idx="1713">64</cx:pt>
          <cx:pt idx="1714">94</cx:pt>
          <cx:pt idx="1715">81</cx:pt>
          <cx:pt idx="1716">59</cx:pt>
          <cx:pt idx="1717">46</cx:pt>
          <cx:pt idx="1718">48</cx:pt>
          <cx:pt idx="1719">81</cx:pt>
          <cx:pt idx="1720">72</cx:pt>
          <cx:pt idx="1721">61</cx:pt>
          <cx:pt idx="1722">77</cx:pt>
          <cx:pt idx="1723">71</cx:pt>
          <cx:pt idx="1724">64</cx:pt>
          <cx:pt idx="1725">45</cx:pt>
          <cx:pt idx="1726">81</cx:pt>
          <cx:pt idx="1727">43</cx:pt>
          <cx:pt idx="1728">72</cx:pt>
          <cx:pt idx="1729">60</cx:pt>
          <cx:pt idx="1730">60</cx:pt>
          <cx:pt idx="1731">71</cx:pt>
          <cx:pt idx="1732">72</cx:pt>
          <cx:pt idx="1733">46</cx:pt>
          <cx:pt idx="1734">45</cx:pt>
          <cx:pt idx="1735">48</cx:pt>
          <cx:pt idx="1736">49</cx:pt>
          <cx:pt idx="1737">56</cx:pt>
          <cx:pt idx="1738">41</cx:pt>
          <cx:pt idx="1739">42</cx:pt>
          <cx:pt idx="1740">61</cx:pt>
          <cx:pt idx="1741">34</cx:pt>
          <cx:pt idx="1742">42</cx:pt>
          <cx:pt idx="1743">51</cx:pt>
          <cx:pt idx="1744">48</cx:pt>
          <cx:pt idx="1745">32</cx:pt>
          <cx:pt idx="1746">52</cx:pt>
          <cx:pt idx="1747">49</cx:pt>
          <cx:pt idx="1748">54</cx:pt>
          <cx:pt idx="1749">40</cx:pt>
          <cx:pt idx="1750">43</cx:pt>
          <cx:pt idx="1751">54</cx:pt>
          <cx:pt idx="1752">40</cx:pt>
          <cx:pt idx="1753">49</cx:pt>
          <cx:pt idx="1754">52</cx:pt>
          <cx:pt idx="1755">44</cx:pt>
          <cx:pt idx="1756">42</cx:pt>
          <cx:pt idx="1757">51</cx:pt>
          <cx:pt idx="1758">45</cx:pt>
          <cx:pt idx="1759">45</cx:pt>
          <cx:pt idx="1760">51</cx:pt>
          <cx:pt idx="1761">40</cx:pt>
          <cx:pt idx="1762">45</cx:pt>
          <cx:pt idx="1763">57</cx:pt>
          <cx:pt idx="1764">64</cx:pt>
          <cx:pt idx="1765">54</cx:pt>
          <cx:pt idx="1766">72</cx:pt>
          <cx:pt idx="1767">81</cx:pt>
          <cx:pt idx="1768">75</cx:pt>
          <cx:pt idx="1769">55</cx:pt>
          <cx:pt idx="1770">75</cx:pt>
          <cx:pt idx="1771">51</cx:pt>
          <cx:pt idx="1772">81</cx:pt>
          <cx:pt idx="1773">63</cx:pt>
          <cx:pt idx="1774">60</cx:pt>
          <cx:pt idx="1775">60</cx:pt>
          <cx:pt idx="1776">30</cx:pt>
          <cx:pt idx="1777">52</cx:pt>
          <cx:pt idx="1778">52</cx:pt>
          <cx:pt idx="1779">75</cx:pt>
          <cx:pt idx="1780">72</cx:pt>
          <cx:pt idx="1781">54</cx:pt>
          <cx:pt idx="1782">56</cx:pt>
          <cx:pt idx="1783">48</cx:pt>
          <cx:pt idx="1784">63</cx:pt>
          <cx:pt idx="1785">61</cx:pt>
          <cx:pt idx="1786">59</cx:pt>
          <cx:pt idx="1787">67</cx:pt>
          <cx:pt idx="1788">42</cx:pt>
          <cx:pt idx="1789">44</cx:pt>
          <cx:pt idx="1790">69</cx:pt>
          <cx:pt idx="1791">49</cx:pt>
          <cx:pt idx="1792">64</cx:pt>
          <cx:pt idx="1793">54</cx:pt>
          <cx:pt idx="1794">44</cx:pt>
          <cx:pt idx="1795">45</cx:pt>
          <cx:pt idx="1796">53</cx:pt>
          <cx:pt idx="1797">66</cx:pt>
          <cx:pt idx="1798">53</cx:pt>
          <cx:pt idx="1799">48</cx:pt>
          <cx:pt idx="1800">59</cx:pt>
          <cx:pt idx="1801">56</cx:pt>
          <cx:pt idx="1802">49</cx:pt>
          <cx:pt idx="1803">50</cx:pt>
          <cx:pt idx="1804">48</cx:pt>
          <cx:pt idx="1805">28</cx:pt>
          <cx:pt idx="1806">52</cx:pt>
          <cx:pt idx="1807">46</cx:pt>
          <cx:pt idx="1808">59</cx:pt>
          <cx:pt idx="1809">52</cx:pt>
          <cx:pt idx="1810">45</cx:pt>
          <cx:pt idx="1811">42</cx:pt>
          <cx:pt idx="1812">44</cx:pt>
          <cx:pt idx="1813">50</cx:pt>
          <cx:pt idx="1814">45</cx:pt>
          <cx:pt idx="1815">55</cx:pt>
          <cx:pt idx="1816">57</cx:pt>
          <cx:pt idx="1817">52</cx:pt>
          <cx:pt idx="1818">50</cx:pt>
          <cx:pt idx="1819">42</cx:pt>
          <cx:pt idx="1820">55</cx:pt>
          <cx:pt idx="1821">63</cx:pt>
          <cx:pt idx="1822">66</cx:pt>
          <cx:pt idx="1823">44</cx:pt>
          <cx:pt idx="1824">59</cx:pt>
          <cx:pt idx="1825">71</cx:pt>
          <cx:pt idx="1826">41</cx:pt>
          <cx:pt idx="1827">59</cx:pt>
          <cx:pt idx="1828">44</cx:pt>
          <cx:pt idx="1829">51</cx:pt>
          <cx:pt idx="1830">43</cx:pt>
          <cx:pt idx="1831">56</cx:pt>
          <cx:pt idx="1832">54</cx:pt>
          <cx:pt idx="1833">53</cx:pt>
          <cx:pt idx="1834">52</cx:pt>
          <cx:pt idx="1835">53</cx:pt>
          <cx:pt idx="1836">64</cx:pt>
          <cx:pt idx="1837">67</cx:pt>
          <cx:pt idx="1838">49</cx:pt>
          <cx:pt idx="1839">48</cx:pt>
          <cx:pt idx="1840">61</cx:pt>
          <cx:pt idx="1841">46</cx:pt>
          <cx:pt idx="1842">40</cx:pt>
          <cx:pt idx="1843">43</cx:pt>
          <cx:pt idx="1844">55</cx:pt>
          <cx:pt idx="1845">38</cx:pt>
          <cx:pt idx="1846">57</cx:pt>
          <cx:pt idx="1847">55</cx:pt>
          <cx:pt idx="1848">46</cx:pt>
          <cx:pt idx="1849">44</cx:pt>
          <cx:pt idx="1850">49</cx:pt>
          <cx:pt idx="1851">51</cx:pt>
          <cx:pt idx="1852">64</cx:pt>
          <cx:pt idx="1853">66</cx:pt>
          <cx:pt idx="1854">54</cx:pt>
          <cx:pt idx="1855">48</cx:pt>
          <cx:pt idx="1856">63</cx:pt>
          <cx:pt idx="1857">46</cx:pt>
          <cx:pt idx="1858">42</cx:pt>
          <cx:pt idx="1859">60</cx:pt>
          <cx:pt idx="1860">57</cx:pt>
          <cx:pt idx="1861">40</cx:pt>
          <cx:pt idx="1862">55</cx:pt>
          <cx:pt idx="1863">57</cx:pt>
          <cx:pt idx="1864">41</cx:pt>
          <cx:pt idx="1865">50</cx:pt>
          <cx:pt idx="1866">49</cx:pt>
          <cx:pt idx="1867">64</cx:pt>
          <cx:pt idx="1868">50</cx:pt>
          <cx:pt idx="1869">49</cx:pt>
          <cx:pt idx="1870">71</cx:pt>
          <cx:pt idx="1871">53</cx:pt>
          <cx:pt idx="1872">60</cx:pt>
          <cx:pt idx="1873">86</cx:pt>
          <cx:pt idx="1874">60</cx:pt>
          <cx:pt idx="1875">75</cx:pt>
          <cx:pt idx="1876">45</cx:pt>
          <cx:pt idx="1877">53</cx:pt>
          <cx:pt idx="1878">59</cx:pt>
          <cx:pt idx="1879">44</cx:pt>
          <cx:pt idx="1880">60</cx:pt>
          <cx:pt idx="1881">60</cx:pt>
          <cx:pt idx="1882">60</cx:pt>
          <cx:pt idx="1883">45</cx:pt>
          <cx:pt idx="1884">50</cx:pt>
          <cx:pt idx="1885">71</cx:pt>
          <cx:pt idx="1886">71</cx:pt>
          <cx:pt idx="1887">57</cx:pt>
          <cx:pt idx="1888">66</cx:pt>
          <cx:pt idx="1889">61</cx:pt>
          <cx:pt idx="1890">50</cx:pt>
          <cx:pt idx="1891">55</cx:pt>
          <cx:pt idx="1892">64</cx:pt>
          <cx:pt idx="1893">66</cx:pt>
          <cx:pt idx="1894">50</cx:pt>
          <cx:pt idx="1895">94</cx:pt>
          <cx:pt idx="1896">48</cx:pt>
          <cx:pt idx="1897">57</cx:pt>
          <cx:pt idx="1898">43</cx:pt>
          <cx:pt idx="1899">57</cx:pt>
          <cx:pt idx="1900">81</cx:pt>
          <cx:pt idx="1901">53</cx:pt>
          <cx:pt idx="1902">43</cx:pt>
          <cx:pt idx="1903">63</cx:pt>
          <cx:pt idx="1904">48</cx:pt>
          <cx:pt idx="1905">51</cx:pt>
          <cx:pt idx="1906">60</cx:pt>
          <cx:pt idx="1907">53</cx:pt>
          <cx:pt idx="1908">48</cx:pt>
          <cx:pt idx="1909">60</cx:pt>
          <cx:pt idx="1910">61</cx:pt>
          <cx:pt idx="1911">41</cx:pt>
          <cx:pt idx="1912">42</cx:pt>
          <cx:pt idx="1913">45</cx:pt>
          <cx:pt idx="1914">42</cx:pt>
          <cx:pt idx="1915">55</cx:pt>
          <cx:pt idx="1916">40</cx:pt>
          <cx:pt idx="1917">57</cx:pt>
          <cx:pt idx="1918">50</cx:pt>
          <cx:pt idx="1919">41</cx:pt>
          <cx:pt idx="1920">55</cx:pt>
          <cx:pt idx="1921">61</cx:pt>
          <cx:pt idx="1922">60</cx:pt>
          <cx:pt idx="1923">55</cx:pt>
          <cx:pt idx="1924">64</cx:pt>
          <cx:pt idx="1925">49</cx:pt>
          <cx:pt idx="1926">60</cx:pt>
          <cx:pt idx="1927">46</cx:pt>
          <cx:pt idx="1928">67</cx:pt>
          <cx:pt idx="1929">52</cx:pt>
          <cx:pt idx="1930">55</cx:pt>
          <cx:pt idx="1931">54</cx:pt>
          <cx:pt idx="1932">46</cx:pt>
          <cx:pt idx="1933">67</cx:pt>
          <cx:pt idx="1934">67</cx:pt>
          <cx:pt idx="1935">55</cx:pt>
          <cx:pt idx="1936">38</cx:pt>
          <cx:pt idx="1937">54</cx:pt>
          <cx:pt idx="1938">56</cx:pt>
          <cx:pt idx="1939">49</cx:pt>
          <cx:pt idx="1940">45</cx:pt>
          <cx:pt idx="1941">56</cx:pt>
          <cx:pt idx="1942">49</cx:pt>
          <cx:pt idx="1943">60</cx:pt>
          <cx:pt idx="1944">49</cx:pt>
          <cx:pt idx="1945">54</cx:pt>
          <cx:pt idx="1946">60</cx:pt>
          <cx:pt idx="1947">51</cx:pt>
          <cx:pt idx="1948">71</cx:pt>
          <cx:pt idx="1949">56</cx:pt>
          <cx:pt idx="1950">67</cx:pt>
          <cx:pt idx="1951">40</cx:pt>
          <cx:pt idx="1952">56</cx:pt>
          <cx:pt idx="1953">57</cx:pt>
          <cx:pt idx="1954">59</cx:pt>
          <cx:pt idx="1955">69</cx:pt>
          <cx:pt idx="1956">69</cx:pt>
          <cx:pt idx="1957">57</cx:pt>
          <cx:pt idx="1958">48</cx:pt>
          <cx:pt idx="1959">42</cx:pt>
          <cx:pt idx="1960">41</cx:pt>
          <cx:pt idx="1961">61</cx:pt>
          <cx:pt idx="1962">49</cx:pt>
          <cx:pt idx="1963">55</cx:pt>
          <cx:pt idx="1964">49</cx:pt>
          <cx:pt idx="1965">67</cx:pt>
          <cx:pt idx="1966">37</cx:pt>
          <cx:pt idx="1967">53</cx:pt>
          <cx:pt idx="1968">36</cx:pt>
          <cx:pt idx="1969">56</cx:pt>
          <cx:pt idx="1970">53</cx:pt>
          <cx:pt idx="1971">71</cx:pt>
          <cx:pt idx="1972">53</cx:pt>
          <cx:pt idx="1973">52</cx:pt>
          <cx:pt idx="1974">67</cx:pt>
          <cx:pt idx="1975">52</cx:pt>
          <cx:pt idx="1976">48</cx:pt>
          <cx:pt idx="1977">46</cx:pt>
          <cx:pt idx="1978">60</cx:pt>
          <cx:pt idx="1979">64</cx:pt>
          <cx:pt idx="1980">60</cx:pt>
          <cx:pt idx="1981">63</cx:pt>
          <cx:pt idx="1982">51</cx:pt>
          <cx:pt idx="1983">86</cx:pt>
          <cx:pt idx="1984">53</cx:pt>
          <cx:pt idx="1985">71</cx:pt>
          <cx:pt idx="1986">48</cx:pt>
          <cx:pt idx="1987">50</cx:pt>
          <cx:pt idx="1988">56</cx:pt>
          <cx:pt idx="1989">50</cx:pt>
          <cx:pt idx="1990">64</cx:pt>
          <cx:pt idx="1991">52</cx:pt>
          <cx:pt idx="1992">50</cx:pt>
          <cx:pt idx="1993">54</cx:pt>
          <cx:pt idx="1994">55</cx:pt>
          <cx:pt idx="1995">69</cx:pt>
          <cx:pt idx="1996">41</cx:pt>
          <cx:pt idx="1997">50</cx:pt>
          <cx:pt idx="1998">61</cx:pt>
          <cx:pt idx="1999">59</cx:pt>
          <cx:pt idx="2000">75</cx:pt>
          <cx:pt idx="2001">63</cx:pt>
          <cx:pt idx="2002">59</cx:pt>
          <cx:pt idx="2003">46</cx:pt>
          <cx:pt idx="2004">52</cx:pt>
          <cx:pt idx="2005">57</cx:pt>
          <cx:pt idx="2006">55</cx:pt>
          <cx:pt idx="2007">67</cx:pt>
          <cx:pt idx="2008">52</cx:pt>
          <cx:pt idx="2009">57</cx:pt>
          <cx:pt idx="2010">60</cx:pt>
          <cx:pt idx="2011">41</cx:pt>
          <cx:pt idx="2012">66</cx:pt>
          <cx:pt idx="2013">50</cx:pt>
          <cx:pt idx="2014">77</cx:pt>
          <cx:pt idx="2015">40</cx:pt>
          <cx:pt idx="2016">45</cx:pt>
          <cx:pt idx="2017">75</cx:pt>
          <cx:pt idx="2018">53</cx:pt>
          <cx:pt idx="2019">44</cx:pt>
          <cx:pt idx="2020">66</cx:pt>
          <cx:pt idx="2021">41</cx:pt>
          <cx:pt idx="2022">32</cx:pt>
          <cx:pt idx="2023">66</cx:pt>
          <cx:pt idx="2024">56</cx:pt>
          <cx:pt idx="2025">75</cx:pt>
          <cx:pt idx="2026">52</cx:pt>
          <cx:pt idx="2027">42</cx:pt>
          <cx:pt idx="2028">50</cx:pt>
          <cx:pt idx="2029">61</cx:pt>
          <cx:pt idx="2030">60</cx:pt>
          <cx:pt idx="2031">55</cx:pt>
          <cx:pt idx="2032">44</cx:pt>
          <cx:pt idx="2033">50</cx:pt>
          <cx:pt idx="2034">38</cx:pt>
          <cx:pt idx="2035">49</cx:pt>
          <cx:pt idx="2036">52</cx:pt>
          <cx:pt idx="2037">64</cx:pt>
          <cx:pt idx="2038">63</cx:pt>
          <cx:pt idx="2039">66</cx:pt>
          <cx:pt idx="2040">67</cx:pt>
          <cx:pt idx="2041">54</cx:pt>
          <cx:pt idx="2042">63</cx:pt>
          <cx:pt idx="2043">59</cx:pt>
          <cx:pt idx="2044">48</cx:pt>
          <cx:pt idx="2045">59</cx:pt>
          <cx:pt idx="2046">52</cx:pt>
          <cx:pt idx="2047">53</cx:pt>
          <cx:pt idx="2048">77</cx:pt>
          <cx:pt idx="2049">48</cx:pt>
          <cx:pt idx="2050">45</cx:pt>
          <cx:pt idx="2051">51</cx:pt>
          <cx:pt idx="2052">50</cx:pt>
          <cx:pt idx="2053">41</cx:pt>
          <cx:pt idx="2054">50</cx:pt>
          <cx:pt idx="2055">56</cx:pt>
          <cx:pt idx="2056">54</cx:pt>
          <cx:pt idx="2057">53</cx:pt>
          <cx:pt idx="2058">44</cx:pt>
          <cx:pt idx="2059">50</cx:pt>
          <cx:pt idx="2060">46</cx:pt>
          <cx:pt idx="2061">36</cx:pt>
          <cx:pt idx="2062">54</cx:pt>
          <cx:pt idx="2063">34</cx:pt>
          <cx:pt idx="2064">41</cx:pt>
          <cx:pt idx="2065">57</cx:pt>
          <cx:pt idx="2066">60</cx:pt>
          <cx:pt idx="2067">38</cx:pt>
          <cx:pt idx="2068">44</cx:pt>
          <cx:pt idx="2069">45</cx:pt>
          <cx:pt idx="2070">46</cx:pt>
          <cx:pt idx="2071">66</cx:pt>
          <cx:pt idx="2072">61</cx:pt>
          <cx:pt idx="2073">45</cx:pt>
          <cx:pt idx="2074">37</cx:pt>
          <cx:pt idx="2075">46</cx:pt>
          <cx:pt idx="2076">54</cx:pt>
          <cx:pt idx="2077">48</cx:pt>
          <cx:pt idx="2078">60</cx:pt>
          <cx:pt idx="2079">48</cx:pt>
          <cx:pt idx="2080">52</cx:pt>
          <cx:pt idx="2081">44</cx:pt>
          <cx:pt idx="2082">45</cx:pt>
          <cx:pt idx="2083">40</cx:pt>
          <cx:pt idx="2084">52</cx:pt>
          <cx:pt idx="2085">44</cx:pt>
          <cx:pt idx="2086">37</cx:pt>
          <cx:pt idx="2087">44</cx:pt>
          <cx:pt idx="2088">50</cx:pt>
          <cx:pt idx="2089">41</cx:pt>
          <cx:pt idx="2090">44</cx:pt>
          <cx:pt idx="2091">45</cx:pt>
          <cx:pt idx="2092">71</cx:pt>
          <cx:pt idx="2093">46</cx:pt>
          <cx:pt idx="2094">48</cx:pt>
          <cx:pt idx="2095">53</cx:pt>
          <cx:pt idx="2096">49</cx:pt>
          <cx:pt idx="2097">49</cx:pt>
          <cx:pt idx="2098">56</cx:pt>
          <cx:pt idx="2099">42</cx:pt>
          <cx:pt idx="2100">37</cx:pt>
          <cx:pt idx="2101">49</cx:pt>
          <cx:pt idx="2102">56</cx:pt>
          <cx:pt idx="2103">54</cx:pt>
          <cx:pt idx="2104">57</cx:pt>
          <cx:pt idx="2105">34</cx:pt>
          <cx:pt idx="2106">57</cx:pt>
          <cx:pt idx="2107">49</cx:pt>
          <cx:pt idx="2108">46</cx:pt>
          <cx:pt idx="2109">41</cx:pt>
          <cx:pt idx="2110">48</cx:pt>
          <cx:pt idx="2111">32</cx:pt>
          <cx:pt idx="2112">50</cx:pt>
          <cx:pt idx="2113">48</cx:pt>
          <cx:pt idx="2114">40</cx:pt>
          <cx:pt idx="2115">50</cx:pt>
          <cx:pt idx="2116">51</cx:pt>
          <cx:pt idx="2117">52</cx:pt>
          <cx:pt idx="2118">45</cx:pt>
          <cx:pt idx="2119">43</cx:pt>
          <cx:pt idx="2120">42</cx:pt>
          <cx:pt idx="2121">52</cx:pt>
          <cx:pt idx="2122">63</cx:pt>
          <cx:pt idx="2123">55</cx:pt>
          <cx:pt idx="2124">44</cx:pt>
          <cx:pt idx="2125">49</cx:pt>
          <cx:pt idx="2126">54</cx:pt>
          <cx:pt idx="2127">66</cx:pt>
          <cx:pt idx="2128">43</cx:pt>
          <cx:pt idx="2129">54</cx:pt>
          <cx:pt idx="2130">38</cx:pt>
          <cx:pt idx="2131">36</cx:pt>
          <cx:pt idx="2132">49</cx:pt>
          <cx:pt idx="2133">53</cx:pt>
          <cx:pt idx="2134">41</cx:pt>
          <cx:pt idx="2135">41</cx:pt>
          <cx:pt idx="2136">53</cx:pt>
          <cx:pt idx="2137">59</cx:pt>
          <cx:pt idx="2138">51</cx:pt>
          <cx:pt idx="2139">54</cx:pt>
          <cx:pt idx="2140">63</cx:pt>
          <cx:pt idx="2141">45</cx:pt>
          <cx:pt idx="2142">48</cx:pt>
          <cx:pt idx="2143">60</cx:pt>
          <cx:pt idx="2144">59</cx:pt>
          <cx:pt idx="2145">52</cx:pt>
          <cx:pt idx="2146">46</cx:pt>
          <cx:pt idx="2147">57</cx:pt>
          <cx:pt idx="2148">42</cx:pt>
          <cx:pt idx="2149">53</cx:pt>
          <cx:pt idx="2150">52</cx:pt>
          <cx:pt idx="2151">42</cx:pt>
          <cx:pt idx="2152">55</cx:pt>
          <cx:pt idx="2153">30</cx:pt>
          <cx:pt idx="2154">59</cx:pt>
          <cx:pt idx="2155">53</cx:pt>
          <cx:pt idx="2156">63</cx:pt>
          <cx:pt idx="2157">49</cx:pt>
          <cx:pt idx="2158">49</cx:pt>
          <cx:pt idx="2159">52</cx:pt>
          <cx:pt idx="2160">61</cx:pt>
          <cx:pt idx="2161">43</cx:pt>
          <cx:pt idx="2162">54</cx:pt>
          <cx:pt idx="2163">38</cx:pt>
          <cx:pt idx="2164">40</cx:pt>
          <cx:pt idx="2165">38</cx:pt>
          <cx:pt idx="2166">38</cx:pt>
          <cx:pt idx="2167">49</cx:pt>
          <cx:pt idx="2168">37</cx:pt>
          <cx:pt idx="2169">42</cx:pt>
          <cx:pt idx="2170">46</cx:pt>
          <cx:pt idx="2171">49</cx:pt>
          <cx:pt idx="2172">57</cx:pt>
          <cx:pt idx="2173">52</cx:pt>
          <cx:pt idx="2174">46</cx:pt>
          <cx:pt idx="2175">37</cx:pt>
          <cx:pt idx="2176">66</cx:pt>
          <cx:pt idx="2177">51</cx:pt>
          <cx:pt idx="2178">43</cx:pt>
          <cx:pt idx="2179">34</cx:pt>
          <cx:pt idx="2180">46</cx:pt>
          <cx:pt idx="2181">60</cx:pt>
          <cx:pt idx="2182">48</cx:pt>
          <cx:pt idx="2183">48</cx:pt>
          <cx:pt idx="2184">41</cx:pt>
          <cx:pt idx="2185">44</cx:pt>
          <cx:pt idx="2186">32</cx:pt>
          <cx:pt idx="2187">40</cx:pt>
          <cx:pt idx="2188">56</cx:pt>
          <cx:pt idx="2189">57</cx:pt>
          <cx:pt idx="2190">44</cx:pt>
          <cx:pt idx="2191">45</cx:pt>
          <cx:pt idx="2192">37</cx:pt>
          <cx:pt idx="2193">38</cx:pt>
          <cx:pt idx="2194">56</cx:pt>
          <cx:pt idx="2195">50</cx:pt>
          <cx:pt idx="2196">49</cx:pt>
          <cx:pt idx="2197">41</cx:pt>
          <cx:pt idx="2198">46</cx:pt>
          <cx:pt idx="2199">42</cx:pt>
          <cx:pt idx="2200">49</cx:pt>
          <cx:pt idx="2201">45</cx:pt>
          <cx:pt idx="2202">34</cx:pt>
          <cx:pt idx="2203">42</cx:pt>
          <cx:pt idx="2204">53</cx:pt>
          <cx:pt idx="2205">45</cx:pt>
          <cx:pt idx="2206">66</cx:pt>
          <cx:pt idx="2207">54</cx:pt>
          <cx:pt idx="2208">45</cx:pt>
          <cx:pt idx="2209">36</cx:pt>
          <cx:pt idx="2210">32</cx:pt>
          <cx:pt idx="2211">55</cx:pt>
          <cx:pt idx="2212">44</cx:pt>
          <cx:pt idx="2213">45</cx:pt>
          <cx:pt idx="2214">43</cx:pt>
          <cx:pt idx="2215">50</cx:pt>
          <cx:pt idx="2216">51</cx:pt>
          <cx:pt idx="2217">50</cx:pt>
          <cx:pt idx="2218">52</cx:pt>
          <cx:pt idx="2219">63</cx:pt>
          <cx:pt idx="2220">61</cx:pt>
          <cx:pt idx="2221">40</cx:pt>
          <cx:pt idx="2222">48</cx:pt>
          <cx:pt idx="2223">66</cx:pt>
          <cx:pt idx="2224">57</cx:pt>
          <cx:pt idx="2225">59</cx:pt>
          <cx:pt idx="2226">60</cx:pt>
          <cx:pt idx="2227">63</cx:pt>
          <cx:pt idx="2228">63</cx:pt>
          <cx:pt idx="2229">48</cx:pt>
          <cx:pt idx="2230">57</cx:pt>
          <cx:pt idx="2231">49</cx:pt>
          <cx:pt idx="2232">59</cx:pt>
          <cx:pt idx="2233">53</cx:pt>
          <cx:pt idx="2234">72</cx:pt>
          <cx:pt idx="2235">81</cx:pt>
          <cx:pt idx="2236">61</cx:pt>
          <cx:pt idx="2237">61</cx:pt>
          <cx:pt idx="2238">50</cx:pt>
          <cx:pt idx="2239">64</cx:pt>
          <cx:pt idx="2240">67</cx:pt>
          <cx:pt idx="2241">60</cx:pt>
          <cx:pt idx="2242">52</cx:pt>
          <cx:pt idx="2243">54</cx:pt>
          <cx:pt idx="2244">44</cx:pt>
          <cx:pt idx="2245">64</cx:pt>
          <cx:pt idx="2246">55</cx:pt>
          <cx:pt idx="2247">51</cx:pt>
          <cx:pt idx="2248">55</cx:pt>
          <cx:pt idx="2249">42</cx:pt>
          <cx:pt idx="2250">53</cx:pt>
          <cx:pt idx="2251">55</cx:pt>
          <cx:pt idx="2252">51</cx:pt>
          <cx:pt idx="2253">44</cx:pt>
          <cx:pt idx="2254">53</cx:pt>
          <cx:pt idx="2255">45</cx:pt>
          <cx:pt idx="2256">66</cx:pt>
          <cx:pt idx="2257">45</cx:pt>
          <cx:pt idx="2258">46</cx:pt>
          <cx:pt idx="2259">46</cx:pt>
          <cx:pt idx="2260">54</cx:pt>
          <cx:pt idx="2261">60</cx:pt>
          <cx:pt idx="2262">55</cx:pt>
          <cx:pt idx="2263">40</cx:pt>
          <cx:pt idx="2264">46</cx:pt>
          <cx:pt idx="2265">59</cx:pt>
          <cx:pt idx="2266">50</cx:pt>
          <cx:pt idx="2267">50</cx:pt>
          <cx:pt idx="2268">49</cx:pt>
          <cx:pt idx="2269">69</cx:pt>
          <cx:pt idx="2270">67</cx:pt>
          <cx:pt idx="2271">48</cx:pt>
          <cx:pt idx="2272">67</cx:pt>
          <cx:pt idx="2273">54</cx:pt>
          <cx:pt idx="2274">42</cx:pt>
          <cx:pt idx="2275">42</cx:pt>
          <cx:pt idx="2276">50</cx:pt>
          <cx:pt idx="2277">41</cx:pt>
          <cx:pt idx="2278">41</cx:pt>
          <cx:pt idx="2279">67</cx:pt>
          <cx:pt idx="2280">67</cx:pt>
          <cx:pt idx="2281">46</cx:pt>
          <cx:pt idx="2282">55</cx:pt>
          <cx:pt idx="2283">51</cx:pt>
          <cx:pt idx="2284">40</cx:pt>
          <cx:pt idx="2285">45</cx:pt>
          <cx:pt idx="2286">43</cx:pt>
          <cx:pt idx="2287">52</cx:pt>
          <cx:pt idx="2288">56</cx:pt>
          <cx:pt idx="2289">52</cx:pt>
          <cx:pt idx="2290">41</cx:pt>
          <cx:pt idx="2291">52</cx:pt>
          <cx:pt idx="2292">38</cx:pt>
          <cx:pt idx="2293">64</cx:pt>
          <cx:pt idx="2294">46</cx:pt>
          <cx:pt idx="2295">48</cx:pt>
          <cx:pt idx="2296">44</cx:pt>
          <cx:pt idx="2297">38</cx:pt>
          <cx:pt idx="2298">60</cx:pt>
          <cx:pt idx="2299">48</cx:pt>
          <cx:pt idx="2300">50</cx:pt>
          <cx:pt idx="2301">50</cx:pt>
          <cx:pt idx="2302">45</cx:pt>
          <cx:pt idx="2303">55</cx:pt>
          <cx:pt idx="2304">59</cx:pt>
          <cx:pt idx="2305">72</cx:pt>
          <cx:pt idx="2306">51</cx:pt>
          <cx:pt idx="2307">40</cx:pt>
          <cx:pt idx="2308">38</cx:pt>
          <cx:pt idx="2309">60</cx:pt>
          <cx:pt idx="2310">61</cx:pt>
          <cx:pt idx="2311">66</cx:pt>
          <cx:pt idx="2312">51</cx:pt>
          <cx:pt idx="2313">42</cx:pt>
          <cx:pt idx="2314">45</cx:pt>
          <cx:pt idx="2315">45</cx:pt>
          <cx:pt idx="2316">46</cx:pt>
          <cx:pt idx="2317">60</cx:pt>
          <cx:pt idx="2318">64</cx:pt>
          <cx:pt idx="2319">36</cx:pt>
          <cx:pt idx="2320">51</cx:pt>
          <cx:pt idx="2321">66</cx:pt>
          <cx:pt idx="2322">49</cx:pt>
          <cx:pt idx="2323">49</cx:pt>
          <cx:pt idx="2324">59</cx:pt>
          <cx:pt idx="2325">44</cx:pt>
          <cx:pt idx="2326">50</cx:pt>
          <cx:pt idx="2327">49</cx:pt>
          <cx:pt idx="2328">63</cx:pt>
          <cx:pt idx="2329">60</cx:pt>
          <cx:pt idx="2330">28</cx:pt>
          <cx:pt idx="2331">36</cx:pt>
          <cx:pt idx="2332">66</cx:pt>
          <cx:pt idx="2333">61</cx:pt>
          <cx:pt idx="2334">42</cx:pt>
          <cx:pt idx="2335">51</cx:pt>
          <cx:pt idx="2336">40</cx:pt>
          <cx:pt idx="2337">66</cx:pt>
          <cx:pt idx="2338">61</cx:pt>
          <cx:pt idx="2339">81</cx:pt>
          <cx:pt idx="2340">40</cx:pt>
          <cx:pt idx="2341">59</cx:pt>
          <cx:pt idx="2342">51</cx:pt>
          <cx:pt idx="2343">53</cx:pt>
          <cx:pt idx="2344">38</cx:pt>
          <cx:pt idx="2345">52</cx:pt>
          <cx:pt idx="2346">67</cx:pt>
          <cx:pt idx="2347">46</cx:pt>
          <cx:pt idx="2348">53</cx:pt>
          <cx:pt idx="2349">43</cx:pt>
          <cx:pt idx="2350">60</cx:pt>
          <cx:pt idx="2351">71</cx:pt>
          <cx:pt idx="2352">51</cx:pt>
          <cx:pt idx="2353">52</cx:pt>
          <cx:pt idx="2354">49</cx:pt>
          <cx:pt idx="2355">56</cx:pt>
          <cx:pt idx="2356">51</cx:pt>
          <cx:pt idx="2357">56</cx:pt>
          <cx:pt idx="2358">56</cx:pt>
          <cx:pt idx="2359">43</cx:pt>
          <cx:pt idx="2360">71</cx:pt>
          <cx:pt idx="2361">57</cx:pt>
          <cx:pt idx="2362">55</cx:pt>
          <cx:pt idx="2363">57</cx:pt>
          <cx:pt idx="2364">50</cx:pt>
          <cx:pt idx="2365">51</cx:pt>
          <cx:pt idx="2366">63</cx:pt>
          <cx:pt idx="2367">54</cx:pt>
          <cx:pt idx="2368">50</cx:pt>
          <cx:pt idx="2369">64</cx:pt>
          <cx:pt idx="2370">53</cx:pt>
          <cx:pt idx="2371">71</cx:pt>
          <cx:pt idx="2372">67</cx:pt>
          <cx:pt idx="2373">66</cx:pt>
          <cx:pt idx="2374">59</cx:pt>
          <cx:pt idx="2375">60</cx:pt>
          <cx:pt idx="2376">66</cx:pt>
          <cx:pt idx="2377">61</cx:pt>
          <cx:pt idx="2378">45</cx:pt>
          <cx:pt idx="2379">53</cx:pt>
          <cx:pt idx="2380">53</cx:pt>
          <cx:pt idx="2381">48</cx:pt>
          <cx:pt idx="2382">55</cx:pt>
          <cx:pt idx="2383">56</cx:pt>
          <cx:pt idx="2384">55</cx:pt>
          <cx:pt idx="2385">42</cx:pt>
          <cx:pt idx="2386">48</cx:pt>
          <cx:pt idx="2387">53</cx:pt>
          <cx:pt idx="2388">57</cx:pt>
          <cx:pt idx="2389">49</cx:pt>
          <cx:pt idx="2390">60</cx:pt>
          <cx:pt idx="2391">54</cx:pt>
          <cx:pt idx="2392">53</cx:pt>
          <cx:pt idx="2393">63</cx:pt>
          <cx:pt idx="2394">50</cx:pt>
          <cx:pt idx="2395">44</cx:pt>
          <cx:pt idx="2396">45</cx:pt>
          <cx:pt idx="2397">49</cx:pt>
          <cx:pt idx="2398">41</cx:pt>
          <cx:pt idx="2399">71</cx:pt>
          <cx:pt idx="2400">44</cx:pt>
          <cx:pt idx="2401">45</cx:pt>
          <cx:pt idx="2402">60</cx:pt>
          <cx:pt idx="2403">46</cx:pt>
          <cx:pt idx="2404">12</cx:pt>
          <cx:pt idx="2405">56</cx:pt>
          <cx:pt idx="2406">43</cx:pt>
          <cx:pt idx="2407">41</cx:pt>
          <cx:pt idx="2408">40</cx:pt>
          <cx:pt idx="2409">45</cx:pt>
          <cx:pt idx="2410">51</cx:pt>
          <cx:pt idx="2411">54</cx:pt>
          <cx:pt idx="2412">40</cx:pt>
          <cx:pt idx="2413">46</cx:pt>
          <cx:pt idx="2414">56</cx:pt>
          <cx:pt idx="2415">43</cx:pt>
          <cx:pt idx="2416">48</cx:pt>
          <cx:pt idx="2417">63</cx:pt>
          <cx:pt idx="2418">42</cx:pt>
          <cx:pt idx="2419">51</cx:pt>
          <cx:pt idx="2420">51</cx:pt>
          <cx:pt idx="2421">57</cx:pt>
          <cx:pt idx="2422">48</cx:pt>
          <cx:pt idx="2423">54</cx:pt>
          <cx:pt idx="2424">59</cx:pt>
          <cx:pt idx="2425">55</cx:pt>
          <cx:pt idx="2426">54</cx:pt>
          <cx:pt idx="2427">56</cx:pt>
          <cx:pt idx="2428">63</cx:pt>
          <cx:pt idx="2429">52</cx:pt>
          <cx:pt idx="2430">64</cx:pt>
          <cx:pt idx="2431">49</cx:pt>
          <cx:pt idx="2432">45</cx:pt>
          <cx:pt idx="2433">50</cx:pt>
          <cx:pt idx="2434">51</cx:pt>
          <cx:pt idx="2435">46</cx:pt>
          <cx:pt idx="2436">52</cx:pt>
          <cx:pt idx="2437">40</cx:pt>
          <cx:pt idx="2438">51</cx:pt>
          <cx:pt idx="2439">42</cx:pt>
          <cx:pt idx="2440">52</cx:pt>
          <cx:pt idx="2441">45</cx:pt>
          <cx:pt idx="2442">59</cx:pt>
          <cx:pt idx="2443">48</cx:pt>
          <cx:pt idx="2444">55</cx:pt>
          <cx:pt idx="2445">49</cx:pt>
          <cx:pt idx="2446">55</cx:pt>
          <cx:pt idx="2447">38</cx:pt>
          <cx:pt idx="2448">46</cx:pt>
          <cx:pt idx="2449">45</cx:pt>
          <cx:pt idx="2450">55</cx:pt>
          <cx:pt idx="2451">44</cx:pt>
          <cx:pt idx="2452">45</cx:pt>
          <cx:pt idx="2453">51</cx:pt>
          <cx:pt idx="2454">44</cx:pt>
          <cx:pt idx="2455">57</cx:pt>
          <cx:pt idx="2456">55</cx:pt>
          <cx:pt idx="2457">46</cx:pt>
          <cx:pt idx="2458">59</cx:pt>
          <cx:pt idx="2459">54</cx:pt>
          <cx:pt idx="2460">59</cx:pt>
          <cx:pt idx="2461">45</cx:pt>
          <cx:pt idx="2462">46</cx:pt>
          <cx:pt idx="2463">52</cx:pt>
          <cx:pt idx="2464">52</cx:pt>
          <cx:pt idx="2465">41</cx:pt>
          <cx:pt idx="2466">44</cx:pt>
          <cx:pt idx="2467">51</cx:pt>
          <cx:pt idx="2468">50</cx:pt>
          <cx:pt idx="2469">48</cx:pt>
          <cx:pt idx="2470">50</cx:pt>
          <cx:pt idx="2471">42</cx:pt>
          <cx:pt idx="2472">69</cx:pt>
          <cx:pt idx="2473">46</cx:pt>
          <cx:pt idx="2474">50</cx:pt>
          <cx:pt idx="2475">43</cx:pt>
          <cx:pt idx="2476">45</cx:pt>
          <cx:pt idx="2477">49</cx:pt>
          <cx:pt idx="2478">53</cx:pt>
          <cx:pt idx="2479">45</cx:pt>
          <cx:pt idx="2480">42</cx:pt>
          <cx:pt idx="2481">59</cx:pt>
          <cx:pt idx="2482">49</cx:pt>
          <cx:pt idx="2483">43</cx:pt>
          <cx:pt idx="2484">49</cx:pt>
          <cx:pt idx="2485">60</cx:pt>
          <cx:pt idx="2486">51</cx:pt>
          <cx:pt idx="2487">51</cx:pt>
          <cx:pt idx="2488">41</cx:pt>
          <cx:pt idx="2489">63</cx:pt>
          <cx:pt idx="2490">48</cx:pt>
          <cx:pt idx="2491">48</cx:pt>
          <cx:pt idx="2492">46</cx:pt>
          <cx:pt idx="2493">59</cx:pt>
          <cx:pt idx="2494">52</cx:pt>
          <cx:pt idx="2495">51</cx:pt>
          <cx:pt idx="2496">51</cx:pt>
          <cx:pt idx="2497">44</cx:pt>
          <cx:pt idx="2498">41</cx:pt>
          <cx:pt idx="2499">43</cx:pt>
          <cx:pt idx="2500">81</cx:pt>
          <cx:pt idx="2501">86</cx:pt>
          <cx:pt idx="2502">52</cx:pt>
          <cx:pt idx="2503">55</cx:pt>
          <cx:pt idx="2504">61</cx:pt>
          <cx:pt idx="2505">54</cx:pt>
          <cx:pt idx="2506">54</cx:pt>
          <cx:pt idx="2507">55</cx:pt>
          <cx:pt idx="2508">52</cx:pt>
          <cx:pt idx="2509">60</cx:pt>
          <cx:pt idx="2510">52</cx:pt>
          <cx:pt idx="2511">71</cx:pt>
          <cx:pt idx="2512">44</cx:pt>
          <cx:pt idx="2513">60</cx:pt>
          <cx:pt idx="2514">69</cx:pt>
          <cx:pt idx="2515">46</cx:pt>
          <cx:pt idx="2516">81</cx:pt>
          <cx:pt idx="2517">51</cx:pt>
          <cx:pt idx="2518">41</cx:pt>
          <cx:pt idx="2519">52</cx:pt>
          <cx:pt idx="2520">43</cx:pt>
          <cx:pt idx="2521">34</cx:pt>
          <cx:pt idx="2522">40</cx:pt>
          <cx:pt idx="2523">48</cx:pt>
          <cx:pt idx="2524">59</cx:pt>
          <cx:pt idx="2525">46</cx:pt>
          <cx:pt idx="2526">43</cx:pt>
          <cx:pt idx="2527">57</cx:pt>
          <cx:pt idx="2528">52</cx:pt>
          <cx:pt idx="2529">61</cx:pt>
          <cx:pt idx="2530">60</cx:pt>
          <cx:pt idx="2531">46</cx:pt>
          <cx:pt idx="2532">61</cx:pt>
          <cx:pt idx="2533">49</cx:pt>
          <cx:pt idx="2534">60</cx:pt>
          <cx:pt idx="2535">54</cx:pt>
          <cx:pt idx="2536">61</cx:pt>
          <cx:pt idx="2537">49</cx:pt>
          <cx:pt idx="2538">44</cx:pt>
          <cx:pt idx="2539">55</cx:pt>
          <cx:pt idx="2540">61</cx:pt>
          <cx:pt idx="2541">45</cx:pt>
          <cx:pt idx="2542">55</cx:pt>
          <cx:pt idx="2543">59</cx:pt>
          <cx:pt idx="2544">37</cx:pt>
          <cx:pt idx="2545">46</cx:pt>
          <cx:pt idx="2546">55</cx:pt>
          <cx:pt idx="2547">57</cx:pt>
          <cx:pt idx="2548">61</cx:pt>
          <cx:pt idx="2549">66</cx:pt>
          <cx:pt idx="2550">57</cx:pt>
          <cx:pt idx="2551">63</cx:pt>
          <cx:pt idx="2552">54</cx:pt>
          <cx:pt idx="2553">57</cx:pt>
          <cx:pt idx="2554">57</cx:pt>
          <cx:pt idx="2555">49</cx:pt>
          <cx:pt idx="2556">69</cx:pt>
          <cx:pt idx="2557">51</cx:pt>
          <cx:pt idx="2558">42</cx:pt>
          <cx:pt idx="2559">48</cx:pt>
          <cx:pt idx="2560">57</cx:pt>
          <cx:pt idx="2561">56</cx:pt>
          <cx:pt idx="2562">59</cx:pt>
          <cx:pt idx="2563">40</cx:pt>
          <cx:pt idx="2564">45</cx:pt>
          <cx:pt idx="2565">49</cx:pt>
          <cx:pt idx="2566">53</cx:pt>
          <cx:pt idx="2567">52</cx:pt>
          <cx:pt idx="2568">69</cx:pt>
          <cx:pt idx="2569">41</cx:pt>
          <cx:pt idx="2570">53</cx:pt>
          <cx:pt idx="2571">57</cx:pt>
          <cx:pt idx="2572">63</cx:pt>
          <cx:pt idx="2573">49</cx:pt>
          <cx:pt idx="2574">69</cx:pt>
          <cx:pt idx="2575">46</cx:pt>
          <cx:pt idx="2576">51</cx:pt>
          <cx:pt idx="2577">60</cx:pt>
          <cx:pt idx="2578">46</cx:pt>
          <cx:pt idx="2579">77</cx:pt>
          <cx:pt idx="2580">60</cx:pt>
          <cx:pt idx="2581">55</cx:pt>
          <cx:pt idx="2582">48</cx:pt>
          <cx:pt idx="2583">52</cx:pt>
          <cx:pt idx="2584">48</cx:pt>
          <cx:pt idx="2585">51</cx:pt>
          <cx:pt idx="2586">40</cx:pt>
          <cx:pt idx="2587">40</cx:pt>
          <cx:pt idx="2588">51</cx:pt>
          <cx:pt idx="2589">45</cx:pt>
          <cx:pt idx="2590">53</cx:pt>
          <cx:pt idx="2591">54</cx:pt>
          <cx:pt idx="2592">44</cx:pt>
          <cx:pt idx="2593">51</cx:pt>
          <cx:pt idx="2594">46</cx:pt>
          <cx:pt idx="2595">42</cx:pt>
          <cx:pt idx="2596">42</cx:pt>
          <cx:pt idx="2597">40</cx:pt>
          <cx:pt idx="2598">48</cx:pt>
          <cx:pt idx="2599">55</cx:pt>
          <cx:pt idx="2600">45</cx:pt>
          <cx:pt idx="2601">50</cx:pt>
          <cx:pt idx="2602">49</cx:pt>
          <cx:pt idx="2603">52</cx:pt>
          <cx:pt idx="2604">55</cx:pt>
          <cx:pt idx="2605">41</cx:pt>
          <cx:pt idx="2606">56</cx:pt>
          <cx:pt idx="2607">46</cx:pt>
          <cx:pt idx="2608">36</cx:pt>
          <cx:pt idx="2609">55</cx:pt>
          <cx:pt idx="2610">53</cx:pt>
          <cx:pt idx="2611">42</cx:pt>
          <cx:pt idx="2612">42</cx:pt>
          <cx:pt idx="2613">42</cx:pt>
          <cx:pt idx="2614">49</cx:pt>
          <cx:pt idx="2615">50</cx:pt>
          <cx:pt idx="2616">54</cx:pt>
          <cx:pt idx="2617">53</cx:pt>
          <cx:pt idx="2618">45</cx:pt>
          <cx:pt idx="2619">43</cx:pt>
          <cx:pt idx="2620">51</cx:pt>
          <cx:pt idx="2621">48</cx:pt>
          <cx:pt idx="2622">48</cx:pt>
          <cx:pt idx="2623">44</cx:pt>
          <cx:pt idx="2624">51</cx:pt>
          <cx:pt idx="2625">46</cx:pt>
          <cx:pt idx="2626">41</cx:pt>
          <cx:pt idx="2627">42</cx:pt>
          <cx:pt idx="2628">49</cx:pt>
          <cx:pt idx="2629">50</cx:pt>
          <cx:pt idx="2630">59</cx:pt>
          <cx:pt idx="2631">41</cx:pt>
          <cx:pt idx="2632">49</cx:pt>
          <cx:pt idx="2633">46</cx:pt>
          <cx:pt idx="2634">64</cx:pt>
          <cx:pt idx="2635">57</cx:pt>
          <cx:pt idx="2636">53</cx:pt>
          <cx:pt idx="2637">53</cx:pt>
          <cx:pt idx="2638">72</cx:pt>
          <cx:pt idx="2639">52</cx:pt>
          <cx:pt idx="2640">81</cx:pt>
          <cx:pt idx="2641">45</cx:pt>
          <cx:pt idx="2642">61</cx:pt>
          <cx:pt idx="2643">56</cx:pt>
          <cx:pt idx="2644">52</cx:pt>
          <cx:pt idx="2645">77</cx:pt>
          <cx:pt idx="2646">34</cx:pt>
          <cx:pt idx="2647">60</cx:pt>
          <cx:pt idx="2648">55</cx:pt>
          <cx:pt idx="2649">48</cx:pt>
          <cx:pt idx="2650">38</cx:pt>
          <cx:pt idx="2651">54</cx:pt>
          <cx:pt idx="2652">71</cx:pt>
          <cx:pt idx="2653">63</cx:pt>
          <cx:pt idx="2654">36</cx:pt>
          <cx:pt idx="2655">71</cx:pt>
          <cx:pt idx="2656">59</cx:pt>
          <cx:pt idx="2657">60</cx:pt>
          <cx:pt idx="2658">52</cx:pt>
          <cx:pt idx="2659">66</cx:pt>
          <cx:pt idx="2660">66</cx:pt>
          <cx:pt idx="2661">54</cx:pt>
          <cx:pt idx="2662">60</cx:pt>
          <cx:pt idx="2663">63</cx:pt>
          <cx:pt idx="2664">46</cx:pt>
          <cx:pt idx="2665">44</cx:pt>
          <cx:pt idx="2666">52</cx:pt>
          <cx:pt idx="2667">42</cx:pt>
          <cx:pt idx="2668">63</cx:pt>
          <cx:pt idx="2669">49</cx:pt>
          <cx:pt idx="2670">61</cx:pt>
          <cx:pt idx="2671">61</cx:pt>
          <cx:pt idx="2672">56</cx:pt>
          <cx:pt idx="2673">61</cx:pt>
          <cx:pt idx="2674">44</cx:pt>
          <cx:pt idx="2675">75</cx:pt>
          <cx:pt idx="2676">67</cx:pt>
          <cx:pt idx="2677">67</cx:pt>
          <cx:pt idx="2678">72</cx:pt>
          <cx:pt idx="2679">61</cx:pt>
          <cx:pt idx="2680">49</cx:pt>
          <cx:pt idx="2681">50</cx:pt>
          <cx:pt idx="2682">57</cx:pt>
          <cx:pt idx="2683">45</cx:pt>
          <cx:pt idx="2684">46</cx:pt>
          <cx:pt idx="2685">41</cx:pt>
          <cx:pt idx="2686">48</cx:pt>
          <cx:pt idx="2687">55</cx:pt>
          <cx:pt idx="2688">60</cx:pt>
          <cx:pt idx="2689">51</cx:pt>
          <cx:pt idx="2690">69</cx:pt>
          <cx:pt idx="2691">63</cx:pt>
          <cx:pt idx="2692">51</cx:pt>
          <cx:pt idx="2693">49</cx:pt>
          <cx:pt idx="2694">53</cx:pt>
          <cx:pt idx="2695">44</cx:pt>
          <cx:pt idx="2696">41</cx:pt>
          <cx:pt idx="2697">49</cx:pt>
          <cx:pt idx="2698">59</cx:pt>
          <cx:pt idx="2699">42</cx:pt>
          <cx:pt idx="2700">53</cx:pt>
          <cx:pt idx="2701">63</cx:pt>
          <cx:pt idx="2702">55</cx:pt>
          <cx:pt idx="2703">50</cx:pt>
          <cx:pt idx="2704">49</cx:pt>
          <cx:pt idx="2705">69</cx:pt>
          <cx:pt idx="2706">81</cx:pt>
          <cx:pt idx="2707">67</cx:pt>
          <cx:pt idx="2708">60</cx:pt>
          <cx:pt idx="2709">57</cx:pt>
          <cx:pt idx="2710">64</cx:pt>
          <cx:pt idx="2711">57</cx:pt>
          <cx:pt idx="2712">43</cx:pt>
          <cx:pt idx="2713">55</cx:pt>
          <cx:pt idx="2714">60</cx:pt>
          <cx:pt idx="2715">71</cx:pt>
          <cx:pt idx="2716">71</cx:pt>
          <cx:pt idx="2717">69</cx:pt>
          <cx:pt idx="2718">63</cx:pt>
          <cx:pt idx="2719">56</cx:pt>
          <cx:pt idx="2720">41</cx:pt>
          <cx:pt idx="2721">51</cx:pt>
          <cx:pt idx="2722">45</cx:pt>
          <cx:pt idx="2723">67</cx:pt>
          <cx:pt idx="2724">53</cx:pt>
          <cx:pt idx="2725">44</cx:pt>
          <cx:pt idx="2726">53</cx:pt>
          <cx:pt idx="2727">66</cx:pt>
          <cx:pt idx="2728">69</cx:pt>
          <cx:pt idx="2729">49</cx:pt>
          <cx:pt idx="2730">44</cx:pt>
          <cx:pt idx="2731">77</cx:pt>
          <cx:pt idx="2732">61</cx:pt>
          <cx:pt idx="2733">64</cx:pt>
          <cx:pt idx="2734">60</cx:pt>
          <cx:pt idx="2735">61</cx:pt>
          <cx:pt idx="2736">66</cx:pt>
          <cx:pt idx="2737">49</cx:pt>
          <cx:pt idx="2738">60</cx:pt>
          <cx:pt idx="2739">59</cx:pt>
          <cx:pt idx="2740">64</cx:pt>
          <cx:pt idx="2741">64</cx:pt>
          <cx:pt idx="2742">59</cx:pt>
          <cx:pt idx="2743">67</cx:pt>
          <cx:pt idx="2744">69</cx:pt>
          <cx:pt idx="2745">46</cx:pt>
          <cx:pt idx="2746">59</cx:pt>
          <cx:pt idx="2747">52</cx:pt>
          <cx:pt idx="2748">66</cx:pt>
          <cx:pt idx="2749">50</cx:pt>
          <cx:pt idx="2750">77</cx:pt>
          <cx:pt idx="2751">63</cx:pt>
          <cx:pt idx="2752">67</cx:pt>
          <cx:pt idx="2753">72</cx:pt>
          <cx:pt idx="2754">49</cx:pt>
          <cx:pt idx="2755">51</cx:pt>
          <cx:pt idx="2756">61</cx:pt>
          <cx:pt idx="2757">46</cx:pt>
          <cx:pt idx="2758">57</cx:pt>
          <cx:pt idx="2759">60</cx:pt>
          <cx:pt idx="2760">55</cx:pt>
          <cx:pt idx="2761">55</cx:pt>
          <cx:pt idx="2762">60</cx:pt>
          <cx:pt idx="2763">53</cx:pt>
          <cx:pt idx="2764">63</cx:pt>
          <cx:pt idx="2765">52</cx:pt>
          <cx:pt idx="2766">77</cx:pt>
          <cx:pt idx="2767">50</cx:pt>
          <cx:pt idx="2768">64</cx:pt>
          <cx:pt idx="2769">94</cx:pt>
          <cx:pt idx="2770">56</cx:pt>
          <cx:pt idx="2771">54</cx:pt>
          <cx:pt idx="2772">71</cx:pt>
          <cx:pt idx="2773">72</cx:pt>
          <cx:pt idx="2774">77</cx:pt>
          <cx:pt idx="2775">63</cx:pt>
          <cx:pt idx="2776">52</cx:pt>
          <cx:pt idx="2777">45</cx:pt>
          <cx:pt idx="2778">57</cx:pt>
          <cx:pt idx="2779">40</cx:pt>
          <cx:pt idx="2780">67</cx:pt>
          <cx:pt idx="2781">59</cx:pt>
          <cx:pt idx="2782">71</cx:pt>
          <cx:pt idx="2783">46</cx:pt>
          <cx:pt idx="2784">50</cx:pt>
          <cx:pt idx="2785">48</cx:pt>
          <cx:pt idx="2786">53</cx:pt>
          <cx:pt idx="2787">49</cx:pt>
          <cx:pt idx="2788">75</cx:pt>
          <cx:pt idx="2789">59</cx:pt>
          <cx:pt idx="2790">34</cx:pt>
          <cx:pt idx="2791">57</cx:pt>
          <cx:pt idx="2792">42</cx:pt>
          <cx:pt idx="2793">45</cx:pt>
          <cx:pt idx="2794">50</cx:pt>
          <cx:pt idx="2795">43</cx:pt>
          <cx:pt idx="2796">60</cx:pt>
          <cx:pt idx="2797">59</cx:pt>
          <cx:pt idx="2798">52</cx:pt>
          <cx:pt idx="2799">45</cx:pt>
          <cx:pt idx="2800">67</cx:pt>
          <cx:pt idx="2801">51</cx:pt>
          <cx:pt idx="2802">42</cx:pt>
          <cx:pt idx="2803">63</cx:pt>
          <cx:pt idx="2804">48</cx:pt>
          <cx:pt idx="2805">69</cx:pt>
          <cx:pt idx="2806">66</cx:pt>
          <cx:pt idx="2807">64</cx:pt>
          <cx:pt idx="2808">41</cx:pt>
          <cx:pt idx="2809">50</cx:pt>
          <cx:pt idx="2810">57</cx:pt>
          <cx:pt idx="2811">52</cx:pt>
          <cx:pt idx="2812">40</cx:pt>
          <cx:pt idx="2813">34</cx:pt>
          <cx:pt idx="2814">45</cx:pt>
          <cx:pt idx="2815">59</cx:pt>
          <cx:pt idx="2816">50</cx:pt>
          <cx:pt idx="2817">45</cx:pt>
          <cx:pt idx="2818">57</cx:pt>
          <cx:pt idx="2819">42</cx:pt>
          <cx:pt idx="2820">50</cx:pt>
          <cx:pt idx="2821">64</cx:pt>
          <cx:pt idx="2822">54</cx:pt>
          <cx:pt idx="2823">55</cx:pt>
          <cx:pt idx="2824">53</cx:pt>
          <cx:pt idx="2825">42</cx:pt>
          <cx:pt idx="2826">37</cx:pt>
          <cx:pt idx="2827">46</cx:pt>
          <cx:pt idx="2828">40</cx:pt>
          <cx:pt idx="2829">52</cx:pt>
          <cx:pt idx="2830">61</cx:pt>
          <cx:pt idx="2831">34</cx:pt>
          <cx:pt idx="2832">48</cx:pt>
          <cx:pt idx="2833">57</cx:pt>
          <cx:pt idx="2834">44</cx:pt>
          <cx:pt idx="2835">53</cx:pt>
          <cx:pt idx="2836">51</cx:pt>
          <cx:pt idx="2837">51</cx:pt>
          <cx:pt idx="2838">54</cx:pt>
          <cx:pt idx="2839">45</cx:pt>
          <cx:pt idx="2840">28</cx:pt>
          <cx:pt idx="2841">48</cx:pt>
          <cx:pt idx="2842">45</cx:pt>
          <cx:pt idx="2843">51</cx:pt>
          <cx:pt idx="2844">12</cx:pt>
          <cx:pt idx="2845">43</cx:pt>
          <cx:pt idx="2846">37</cx:pt>
          <cx:pt idx="2847">32</cx:pt>
          <cx:pt idx="2848">41</cx:pt>
          <cx:pt idx="2849">40</cx:pt>
          <cx:pt idx="2850">43</cx:pt>
          <cx:pt idx="2851">42</cx:pt>
          <cx:pt idx="2852">40</cx:pt>
          <cx:pt idx="2853">50</cx:pt>
          <cx:pt idx="2854">34</cx:pt>
          <cx:pt idx="2855">48</cx:pt>
          <cx:pt idx="2856">32</cx:pt>
          <cx:pt idx="2857">37</cx:pt>
          <cx:pt idx="2858">48</cx:pt>
          <cx:pt idx="2859">40</cx:pt>
          <cx:pt idx="2860">45</cx:pt>
          <cx:pt idx="2861">43</cx:pt>
          <cx:pt idx="2862">42</cx:pt>
          <cx:pt idx="2863">36</cx:pt>
          <cx:pt idx="2864">41</cx:pt>
          <cx:pt idx="2865">40</cx:pt>
          <cx:pt idx="2866">43</cx:pt>
          <cx:pt idx="2867">57</cx:pt>
          <cx:pt idx="2868">49</cx:pt>
          <cx:pt idx="2869">45</cx:pt>
          <cx:pt idx="2870">53</cx:pt>
          <cx:pt idx="2871">42</cx:pt>
          <cx:pt idx="2872">30</cx:pt>
          <cx:pt idx="2873">52</cx:pt>
          <cx:pt idx="2874">54</cx:pt>
          <cx:pt idx="2875">64</cx:pt>
          <cx:pt idx="2876">71</cx:pt>
          <cx:pt idx="2877">64</cx:pt>
          <cx:pt idx="2878">57</cx:pt>
          <cx:pt idx="2879">63</cx:pt>
          <cx:pt idx="2880">59</cx:pt>
          <cx:pt idx="2881">61</cx:pt>
          <cx:pt idx="2882">55</cx:pt>
          <cx:pt idx="2883">52</cx:pt>
          <cx:pt idx="2884">57</cx:pt>
          <cx:pt idx="2885">55</cx:pt>
          <cx:pt idx="2886">60</cx:pt>
          <cx:pt idx="2887">46</cx:pt>
          <cx:pt idx="2888">50</cx:pt>
          <cx:pt idx="2889">59</cx:pt>
          <cx:pt idx="2890">50</cx:pt>
          <cx:pt idx="2891">72</cx:pt>
          <cx:pt idx="2892">36</cx:pt>
          <cx:pt idx="2893">56</cx:pt>
          <cx:pt idx="2894">45</cx:pt>
          <cx:pt idx="2895">42</cx:pt>
          <cx:pt idx="2896">56</cx:pt>
          <cx:pt idx="2897">43</cx:pt>
          <cx:pt idx="2898">45</cx:pt>
          <cx:pt idx="2899">64</cx:pt>
          <cx:pt idx="2900">49</cx:pt>
          <cx:pt idx="2901">43</cx:pt>
          <cx:pt idx="2902">41</cx:pt>
          <cx:pt idx="2903">52</cx:pt>
          <cx:pt idx="2904">52</cx:pt>
          <cx:pt idx="2905">42</cx:pt>
          <cx:pt idx="2906">51</cx:pt>
          <cx:pt idx="2907">44</cx:pt>
          <cx:pt idx="2908">42</cx:pt>
          <cx:pt idx="2909">48</cx:pt>
          <cx:pt idx="2910">49</cx:pt>
          <cx:pt idx="2911">57</cx:pt>
          <cx:pt idx="2912">59</cx:pt>
          <cx:pt idx="2913">43</cx:pt>
          <cx:pt idx="2914">64</cx:pt>
          <cx:pt idx="2915">45</cx:pt>
          <cx:pt idx="2916">49</cx:pt>
          <cx:pt idx="2917">38</cx:pt>
          <cx:pt idx="2918">52</cx:pt>
          <cx:pt idx="2919">38</cx:pt>
          <cx:pt idx="2920">43</cx:pt>
          <cx:pt idx="2921">43</cx:pt>
          <cx:pt idx="2922">54</cx:pt>
          <cx:pt idx="2923">40</cx:pt>
          <cx:pt idx="2924">57</cx:pt>
          <cx:pt idx="2925">55</cx:pt>
          <cx:pt idx="2926">69</cx:pt>
          <cx:pt idx="2927">54</cx:pt>
          <cx:pt idx="2928">38</cx:pt>
          <cx:pt idx="2929">56</cx:pt>
          <cx:pt idx="2930">41</cx:pt>
          <cx:pt idx="2931">54</cx:pt>
          <cx:pt idx="2932">37</cx:pt>
          <cx:pt idx="2933">43</cx:pt>
          <cx:pt idx="2934">40</cx:pt>
          <cx:pt idx="2935">55</cx:pt>
          <cx:pt idx="2936">37</cx:pt>
          <cx:pt idx="2937">53</cx:pt>
          <cx:pt idx="2938">30</cx:pt>
          <cx:pt idx="2939">40</cx:pt>
          <cx:pt idx="2940">44</cx:pt>
          <cx:pt idx="2941">36</cx:pt>
          <cx:pt idx="2942">42</cx:pt>
          <cx:pt idx="2943">37</cx:pt>
          <cx:pt idx="2944">34</cx:pt>
          <cx:pt idx="2945">56</cx:pt>
          <cx:pt idx="2946">43</cx:pt>
          <cx:pt idx="2947">53</cx:pt>
          <cx:pt idx="2948">48</cx:pt>
          <cx:pt idx="2949">42</cx:pt>
          <cx:pt idx="2950">57</cx:pt>
          <cx:pt idx="2951">43</cx:pt>
          <cx:pt idx="2952">42</cx:pt>
          <cx:pt idx="2953">43</cx:pt>
          <cx:pt idx="2954">54</cx:pt>
          <cx:pt idx="2955">43</cx:pt>
          <cx:pt idx="2956">42</cx:pt>
          <cx:pt idx="2957">43</cx:pt>
          <cx:pt idx="2958">45</cx:pt>
          <cx:pt idx="2959">41</cx:pt>
          <cx:pt idx="2960">55</cx:pt>
          <cx:pt idx="2961">41</cx:pt>
          <cx:pt idx="2962">42</cx:pt>
          <cx:pt idx="2963">54</cx:pt>
          <cx:pt idx="2964">42</cx:pt>
          <cx:pt idx="2965">49</cx:pt>
          <cx:pt idx="2966">45</cx:pt>
          <cx:pt idx="2967">46</cx:pt>
          <cx:pt idx="2968">44</cx:pt>
          <cx:pt idx="2969">36</cx:pt>
          <cx:pt idx="2970">56</cx:pt>
          <cx:pt idx="2971">59</cx:pt>
          <cx:pt idx="2972">45</cx:pt>
          <cx:pt idx="2973">54</cx:pt>
          <cx:pt idx="2974">53</cx:pt>
          <cx:pt idx="2975">46</cx:pt>
          <cx:pt idx="2976">38</cx:pt>
          <cx:pt idx="2977">46</cx:pt>
          <cx:pt idx="2978">38</cx:pt>
          <cx:pt idx="2979">38</cx:pt>
          <cx:pt idx="2980">34</cx:pt>
          <cx:pt idx="2981">60</cx:pt>
          <cx:pt idx="2982">48</cx:pt>
          <cx:pt idx="2983">54</cx:pt>
          <cx:pt idx="2984">45</cx:pt>
          <cx:pt idx="2985">52</cx:pt>
          <cx:pt idx="2986">61</cx:pt>
          <cx:pt idx="2987">40</cx:pt>
          <cx:pt idx="2988">52</cx:pt>
          <cx:pt idx="2989">43</cx:pt>
          <cx:pt idx="2990">44</cx:pt>
          <cx:pt idx="2991">50</cx:pt>
          <cx:pt idx="2992">53</cx:pt>
          <cx:pt idx="2993">56</cx:pt>
          <cx:pt idx="2994">61</cx:pt>
          <cx:pt idx="2995">53</cx:pt>
          <cx:pt idx="2996">49</cx:pt>
          <cx:pt idx="2997">40</cx:pt>
          <cx:pt idx="2998">69</cx:pt>
          <cx:pt idx="2999">54</cx:pt>
          <cx:pt idx="3000">51</cx:pt>
          <cx:pt idx="3001">67</cx:pt>
          <cx:pt idx="3002">59</cx:pt>
          <cx:pt idx="3003">53</cx:pt>
          <cx:pt idx="3004">59</cx:pt>
          <cx:pt idx="3005">34</cx:pt>
          <cx:pt idx="3006">36</cx:pt>
          <cx:pt idx="3007">34</cx:pt>
          <cx:pt idx="3008">57</cx:pt>
          <cx:pt idx="3009">46</cx:pt>
          <cx:pt idx="3010">54</cx:pt>
          <cx:pt idx="3011">41</cx:pt>
          <cx:pt idx="3012">49</cx:pt>
          <cx:pt idx="3013">36</cx:pt>
          <cx:pt idx="3014">41</cx:pt>
          <cx:pt idx="3015">44</cx:pt>
          <cx:pt idx="3016">40</cx:pt>
          <cx:pt idx="3017">49</cx:pt>
          <cx:pt idx="3018">40</cx:pt>
          <cx:pt idx="3019">36</cx:pt>
          <cx:pt idx="3020">43</cx:pt>
          <cx:pt idx="3021">42</cx:pt>
          <cx:pt idx="3022">34</cx:pt>
          <cx:pt idx="3023">48</cx:pt>
          <cx:pt idx="3024">42</cx:pt>
          <cx:pt idx="3025">51</cx:pt>
          <cx:pt idx="3026">41</cx:pt>
          <cx:pt idx="3027">61</cx:pt>
          <cx:pt idx="3028">38</cx:pt>
          <cx:pt idx="3029">45</cx:pt>
          <cx:pt idx="3030">63</cx:pt>
          <cx:pt idx="3031">40</cx:pt>
          <cx:pt idx="3032">40</cx:pt>
          <cx:pt idx="3033">42</cx:pt>
          <cx:pt idx="3034">45</cx:pt>
          <cx:pt idx="3035">43</cx:pt>
          <cx:pt idx="3036">44</cx:pt>
          <cx:pt idx="3037">43</cx:pt>
          <cx:pt idx="3038">30</cx:pt>
          <cx:pt idx="3039">38</cx:pt>
          <cx:pt idx="3040">45</cx:pt>
          <cx:pt idx="3041">49</cx:pt>
          <cx:pt idx="3042">41</cx:pt>
          <cx:pt idx="3043">40</cx:pt>
          <cx:pt idx="3044">48</cx:pt>
          <cx:pt idx="3045">44</cx:pt>
          <cx:pt idx="3046">51</cx:pt>
          <cx:pt idx="3047">45</cx:pt>
          <cx:pt idx="3048">40</cx:pt>
          <cx:pt idx="3049">51</cx:pt>
          <cx:pt idx="3050">46</cx:pt>
          <cx:pt idx="3051">50</cx:pt>
          <cx:pt idx="3052">43</cx:pt>
          <cx:pt idx="3053">67</cx:pt>
          <cx:pt idx="3054">54</cx:pt>
          <cx:pt idx="3055">38</cx:pt>
          <cx:pt idx="3056">43</cx:pt>
          <cx:pt idx="3057">41</cx:pt>
          <cx:pt idx="3058">30</cx:pt>
          <cx:pt idx="3059">32</cx:pt>
          <cx:pt idx="3060">50</cx:pt>
          <cx:pt idx="3061">50</cx:pt>
          <cx:pt idx="3062">46</cx:pt>
          <cx:pt idx="3063">37</cx:pt>
          <cx:pt idx="3064">48</cx:pt>
          <cx:pt idx="3065">55</cx:pt>
          <cx:pt idx="3066">48</cx:pt>
          <cx:pt idx="3067">66</cx:pt>
          <cx:pt idx="3068">45</cx:pt>
          <cx:pt idx="3069">40</cx:pt>
          <cx:pt idx="3070">63</cx:pt>
          <cx:pt idx="3071">57</cx:pt>
          <cx:pt idx="3072">40</cx:pt>
          <cx:pt idx="3073">49</cx:pt>
          <cx:pt idx="3074">46</cx:pt>
          <cx:pt idx="3075">46</cx:pt>
          <cx:pt idx="3076">43</cx:pt>
          <cx:pt idx="3077">49</cx:pt>
          <cx:pt idx="3078">43</cx:pt>
          <cx:pt idx="3079">40</cx:pt>
          <cx:pt idx="3080">50</cx:pt>
          <cx:pt idx="3081">43</cx:pt>
          <cx:pt idx="3082">49</cx:pt>
          <cx:pt idx="3083">71</cx:pt>
          <cx:pt idx="3084">46</cx:pt>
          <cx:pt idx="3085">44</cx:pt>
          <cx:pt idx="3086">49</cx:pt>
          <cx:pt idx="3087">48</cx:pt>
          <cx:pt idx="3088">41</cx:pt>
          <cx:pt idx="3089">64</cx:pt>
          <cx:pt idx="3090">60</cx:pt>
          <cx:pt idx="3091">38</cx:pt>
          <cx:pt idx="3092">46</cx:pt>
          <cx:pt idx="3093">56</cx:pt>
          <cx:pt idx="3094">63</cx:pt>
          <cx:pt idx="3095">46</cx:pt>
          <cx:pt idx="3096">53</cx:pt>
          <cx:pt idx="3097">48</cx:pt>
          <cx:pt idx="3098">48</cx:pt>
          <cx:pt idx="3099">67</cx:pt>
          <cx:pt idx="3100">34</cx:pt>
          <cx:pt idx="3101">44</cx:pt>
          <cx:pt idx="3102">45</cx:pt>
          <cx:pt idx="3103">42</cx:pt>
          <cx:pt idx="3104">43</cx:pt>
          <cx:pt idx="3105">45</cx:pt>
          <cx:pt idx="3106">41</cx:pt>
          <cx:pt idx="3107">42</cx:pt>
          <cx:pt idx="3108">61</cx:pt>
          <cx:pt idx="3109">60</cx:pt>
          <cx:pt idx="3110">60</cx:pt>
          <cx:pt idx="3111">71</cx:pt>
          <cx:pt idx="3112">57</cx:pt>
          <cx:pt idx="3113">81</cx:pt>
          <cx:pt idx="3114">64</cx:pt>
          <cx:pt idx="3115">42</cx:pt>
          <cx:pt idx="3116">44</cx:pt>
          <cx:pt idx="3117">53</cx:pt>
          <cx:pt idx="3118">51</cx:pt>
          <cx:pt idx="3119">46</cx:pt>
          <cx:pt idx="3120">61</cx:pt>
          <cx:pt idx="3121">45</cx:pt>
          <cx:pt idx="3122">48</cx:pt>
          <cx:pt idx="3123">56</cx:pt>
          <cx:pt idx="3124">61</cx:pt>
          <cx:pt idx="3125">50</cx:pt>
          <cx:pt idx="3126">50</cx:pt>
          <cx:pt idx="3127">51</cx:pt>
          <cx:pt idx="3128">43</cx:pt>
          <cx:pt idx="3129">42</cx:pt>
          <cx:pt idx="3130">48</cx:pt>
          <cx:pt idx="3131">38</cx:pt>
          <cx:pt idx="3132">52</cx:pt>
          <cx:pt idx="3133">46</cx:pt>
          <cx:pt idx="3134">37</cx:pt>
          <cx:pt idx="3135">57</cx:pt>
          <cx:pt idx="3136">52</cx:pt>
          <cx:pt idx="3137">45</cx:pt>
          <cx:pt idx="3138">64</cx:pt>
          <cx:pt idx="3139">48</cx:pt>
          <cx:pt idx="3140">49</cx:pt>
          <cx:pt idx="3141">40</cx:pt>
          <cx:pt idx="3142">50</cx:pt>
          <cx:pt idx="3143">56</cx:pt>
          <cx:pt idx="3144">55</cx:pt>
          <cx:pt idx="3145">51</cx:pt>
          <cx:pt idx="3146">45</cx:pt>
          <cx:pt idx="3147">48</cx:pt>
          <cx:pt idx="3148">41</cx:pt>
          <cx:pt idx="3149">63</cx:pt>
          <cx:pt idx="3150">54</cx:pt>
          <cx:pt idx="3151">48</cx:pt>
          <cx:pt idx="3152">60</cx:pt>
          <cx:pt idx="3153">43</cx:pt>
          <cx:pt idx="3154">52</cx:pt>
          <cx:pt idx="3155">38</cx:pt>
          <cx:pt idx="3156">48</cx:pt>
          <cx:pt idx="3157">40</cx:pt>
          <cx:pt idx="3158">46</cx:pt>
          <cx:pt idx="3159">59</cx:pt>
          <cx:pt idx="3160">37</cx:pt>
          <cx:pt idx="3161">43</cx:pt>
          <cx:pt idx="3162">64</cx:pt>
          <cx:pt idx="3163">72</cx:pt>
          <cx:pt idx="3164">72</cx:pt>
          <cx:pt idx="3165">69</cx:pt>
          <cx:pt idx="3166">57</cx:pt>
          <cx:pt idx="3167">57</cx:pt>
          <cx:pt idx="3168">67</cx:pt>
          <cx:pt idx="3169">63</cx:pt>
          <cx:pt idx="3170">60</cx:pt>
          <cx:pt idx="3171">56</cx:pt>
          <cx:pt idx="3172">50</cx:pt>
          <cx:pt idx="3173">51</cx:pt>
          <cx:pt idx="3174">57</cx:pt>
          <cx:pt idx="3175">49</cx:pt>
          <cx:pt idx="3176">71</cx:pt>
          <cx:pt idx="3177">63</cx:pt>
          <cx:pt idx="3178">51</cx:pt>
          <cx:pt idx="3179">56</cx:pt>
          <cx:pt idx="3180">60</cx:pt>
          <cx:pt idx="3181">60</cx:pt>
          <cx:pt idx="3182">45</cx:pt>
          <cx:pt idx="3183">66</cx:pt>
          <cx:pt idx="3184">69</cx:pt>
          <cx:pt idx="3185">56</cx:pt>
          <cx:pt idx="3186">56</cx:pt>
          <cx:pt idx="3187">50</cx:pt>
          <cx:pt idx="3188">61</cx:pt>
          <cx:pt idx="3189">63</cx:pt>
          <cx:pt idx="3190">69</cx:pt>
          <cx:pt idx="3191">48</cx:pt>
          <cx:pt idx="3192">55</cx:pt>
          <cx:pt idx="3193">77</cx:pt>
          <cx:pt idx="3194">53</cx:pt>
          <cx:pt idx="3195">55</cx:pt>
          <cx:pt idx="3196">81</cx:pt>
          <cx:pt idx="3197">55</cx:pt>
          <cx:pt idx="3198">41</cx:pt>
          <cx:pt idx="3199">48</cx:pt>
          <cx:pt idx="3200">64</cx:pt>
          <cx:pt idx="3201">48</cx:pt>
          <cx:pt idx="3202">46</cx:pt>
          <cx:pt idx="3203">56</cx:pt>
          <cx:pt idx="3204">63</cx:pt>
          <cx:pt idx="3205">54</cx:pt>
          <cx:pt idx="3206">61</cx:pt>
          <cx:pt idx="3207">60</cx:pt>
          <cx:pt idx="3208">46</cx:pt>
          <cx:pt idx="3209">66</cx:pt>
          <cx:pt idx="3210">56</cx:pt>
          <cx:pt idx="3211">50</cx:pt>
          <cx:pt idx="3212">54</cx:pt>
          <cx:pt idx="3213">75</cx:pt>
          <cx:pt idx="3214">72</cx:pt>
          <cx:pt idx="3215">57</cx:pt>
          <cx:pt idx="3216">66</cx:pt>
          <cx:pt idx="3217">50</cx:pt>
          <cx:pt idx="3218">69</cx:pt>
          <cx:pt idx="3219">51</cx:pt>
          <cx:pt idx="3220">51</cx:pt>
          <cx:pt idx="3221">36</cx:pt>
          <cx:pt idx="3222">54</cx:pt>
          <cx:pt idx="3223">34</cx:pt>
          <cx:pt idx="3224">40</cx:pt>
          <cx:pt idx="3225">40</cx:pt>
          <cx:pt idx="3226">36</cx:pt>
          <cx:pt idx="3227">48</cx:pt>
          <cx:pt idx="3228">30</cx:pt>
          <cx:pt idx="3229">43</cx:pt>
          <cx:pt idx="3230">41</cx:pt>
          <cx:pt idx="3231">32</cx:pt>
          <cx:pt idx="3232">12</cx:pt>
          <cx:pt idx="3233">34</cx:pt>
          <cx:pt idx="3234">56</cx:pt>
          <cx:pt idx="3235">40</cx:pt>
          <cx:pt idx="3236">54</cx:pt>
          <cx:pt idx="3237">45</cx:pt>
          <cx:pt idx="3238">44</cx:pt>
          <cx:pt idx="3239">45</cx:pt>
          <cx:pt idx="3240">53</cx:pt>
          <cx:pt idx="3241">44</cx:pt>
          <cx:pt idx="3242">51</cx:pt>
          <cx:pt idx="3243">45</cx:pt>
          <cx:pt idx="3244">40</cx:pt>
          <cx:pt idx="3245">52</cx:pt>
          <cx:pt idx="3246">42</cx:pt>
          <cx:pt idx="3247">49</cx:pt>
          <cx:pt idx="3248">56</cx:pt>
          <cx:pt idx="3249">43</cx:pt>
          <cx:pt idx="3250">55</cx:pt>
          <cx:pt idx="3251">48</cx:pt>
          <cx:pt idx="3252">49</cx:pt>
          <cx:pt idx="3253">44</cx:pt>
          <cx:pt idx="3254">45</cx:pt>
          <cx:pt idx="3255">53</cx:pt>
          <cx:pt idx="3256">38</cx:pt>
          <cx:pt idx="3257">20</cx:pt>
          <cx:pt idx="3258">51</cx:pt>
          <cx:pt idx="3259">69</cx:pt>
          <cx:pt idx="3260">41</cx:pt>
          <cx:pt idx="3261">59</cx:pt>
          <cx:pt idx="3262">44</cx:pt>
          <cx:pt idx="3263">52</cx:pt>
          <cx:pt idx="3264">43</cx:pt>
          <cx:pt idx="3265">43</cx:pt>
          <cx:pt idx="3266">44</cx:pt>
          <cx:pt idx="3267">52</cx:pt>
          <cx:pt idx="3268">38</cx:pt>
          <cx:pt idx="3269">50</cx:pt>
          <cx:pt idx="3270">48</cx:pt>
          <cx:pt idx="3271">40</cx:pt>
          <cx:pt idx="3272">38</cx:pt>
          <cx:pt idx="3273">36</cx:pt>
          <cx:pt idx="3274">56</cx:pt>
          <cx:pt idx="3275">41</cx:pt>
          <cx:pt idx="3276">40</cx:pt>
          <cx:pt idx="3277">42</cx:pt>
          <cx:pt idx="3278">51</cx:pt>
          <cx:pt idx="3279">52</cx:pt>
          <cx:pt idx="3280">59</cx:pt>
          <cx:pt idx="3281">25</cx:pt>
          <cx:pt idx="3282">55</cx:pt>
          <cx:pt idx="3283">25</cx:pt>
          <cx:pt idx="3284">40</cx:pt>
          <cx:pt idx="3285">42</cx:pt>
          <cx:pt idx="3286">53</cx:pt>
          <cx:pt idx="3287">61</cx:pt>
          <cx:pt idx="3288">43</cx:pt>
          <cx:pt idx="3289">46</cx:pt>
          <cx:pt idx="3290">40</cx:pt>
          <cx:pt idx="3291">61</cx:pt>
          <cx:pt idx="3292">61</cx:pt>
          <cx:pt idx="3293">20</cx:pt>
          <cx:pt idx="3294">43</cx:pt>
          <cx:pt idx="3295">48</cx:pt>
          <cx:pt idx="3296">51</cx:pt>
          <cx:pt idx="3297">20</cx:pt>
          <cx:pt idx="3298">37</cx:pt>
          <cx:pt idx="3299">38</cx:pt>
          <cx:pt idx="3300">52</cx:pt>
          <cx:pt idx="3301">20</cx:pt>
          <cx:pt idx="3302">20</cx:pt>
          <cx:pt idx="3303">41</cx:pt>
          <cx:pt idx="3304">67</cx:pt>
          <cx:pt idx="3305">20</cx:pt>
          <cx:pt idx="3306">20</cx:pt>
          <cx:pt idx="3307">25</cx:pt>
          <cx:pt idx="3308">45</cx:pt>
          <cx:pt idx="3309">41</cx:pt>
          <cx:pt idx="3310">55</cx:pt>
          <cx:pt idx="3311">52</cx:pt>
          <cx:pt idx="3312">20</cx:pt>
          <cx:pt idx="3313">37</cx:pt>
          <cx:pt idx="3314">56</cx:pt>
          <cx:pt idx="3315">43</cx:pt>
          <cx:pt idx="3316">30</cx:pt>
          <cx:pt idx="3317">25</cx:pt>
          <cx:pt idx="3318">41</cx:pt>
          <cx:pt idx="3319">50</cx:pt>
          <cx:pt idx="3320">20</cx:pt>
          <cx:pt idx="3321">50</cx:pt>
          <cx:pt idx="3322">12</cx:pt>
          <cx:pt idx="3323">49</cx:pt>
          <cx:pt idx="3324">25</cx:pt>
          <cx:pt idx="3325">25</cx:pt>
          <cx:pt idx="3326">32</cx:pt>
          <cx:pt idx="3327">45</cx:pt>
          <cx:pt idx="3328">53</cx:pt>
          <cx:pt idx="3329">30</cx:pt>
          <cx:pt idx="3330">53</cx:pt>
          <cx:pt idx="3331">36</cx:pt>
          <cx:pt idx="3332">43</cx:pt>
          <cx:pt idx="3333">57</cx:pt>
          <cx:pt idx="3334">36</cx:pt>
          <cx:pt idx="3335">20</cx:pt>
          <cx:pt idx="3336">54</cx:pt>
          <cx:pt idx="3337">71</cx:pt>
          <cx:pt idx="3338">86</cx:pt>
          <cx:pt idx="3339">71</cx:pt>
          <cx:pt idx="3340">71</cx:pt>
          <cx:pt idx="3341">77</cx:pt>
          <cx:pt idx="3342">72</cx:pt>
          <cx:pt idx="3343">64</cx:pt>
          <cx:pt idx="3344">75</cx:pt>
          <cx:pt idx="3345">81</cx:pt>
          <cx:pt idx="3346">86</cx:pt>
          <cx:pt idx="3347">72</cx:pt>
          <cx:pt idx="3348">75</cx:pt>
          <cx:pt idx="3349">54</cx:pt>
          <cx:pt idx="3350">63</cx:pt>
          <cx:pt idx="3351">54</cx:pt>
          <cx:pt idx="3352">46</cx:pt>
          <cx:pt idx="3353">48</cx:pt>
          <cx:pt idx="3354">44</cx:pt>
          <cx:pt idx="3355">60</cx:pt>
          <cx:pt idx="3356">53</cx:pt>
          <cx:pt idx="3357">52</cx:pt>
          <cx:pt idx="3358">40</cx:pt>
          <cx:pt idx="3359">59</cx:pt>
          <cx:pt idx="3360">53</cx:pt>
          <cx:pt idx="3361">54</cx:pt>
          <cx:pt idx="3362">60</cx:pt>
          <cx:pt idx="3363">61</cx:pt>
          <cx:pt idx="3364">52</cx:pt>
          <cx:pt idx="3365">41</cx:pt>
          <cx:pt idx="3366">59</cx:pt>
          <cx:pt idx="3367">63</cx:pt>
          <cx:pt idx="3368">60</cx:pt>
          <cx:pt idx="3369">43</cx:pt>
          <cx:pt idx="3370">66</cx:pt>
          <cx:pt idx="3371">72</cx:pt>
          <cx:pt idx="3372">52</cx:pt>
          <cx:pt idx="3373">45</cx:pt>
          <cx:pt idx="3374">50</cx:pt>
          <cx:pt idx="3375">57</cx:pt>
          <cx:pt idx="3376">56</cx:pt>
          <cx:pt idx="3377">45</cx:pt>
          <cx:pt idx="3378">42</cx:pt>
          <cx:pt idx="3379">60</cx:pt>
          <cx:pt idx="3380">46</cx:pt>
          <cx:pt idx="3381">37</cx:pt>
          <cx:pt idx="3382">52</cx:pt>
          <cx:pt idx="3383">46</cx:pt>
          <cx:pt idx="3384">46</cx:pt>
          <cx:pt idx="3385">67</cx:pt>
          <cx:pt idx="3386">54</cx:pt>
          <cx:pt idx="3387">50</cx:pt>
          <cx:pt idx="3388">46</cx:pt>
          <cx:pt idx="3389">64</cx:pt>
          <cx:pt idx="3390">60</cx:pt>
          <cx:pt idx="3391">42</cx:pt>
          <cx:pt idx="3392">38</cx:pt>
          <cx:pt idx="3393">38</cx:pt>
          <cx:pt idx="3394">45</cx:pt>
          <cx:pt idx="3395">52</cx:pt>
          <cx:pt idx="3396">54</cx:pt>
          <cx:pt idx="3397">57</cx:pt>
          <cx:pt idx="3398">46</cx:pt>
          <cx:pt idx="3399">52</cx:pt>
          <cx:pt idx="3400">56</cx:pt>
          <cx:pt idx="3401">43</cx:pt>
          <cx:pt idx="3402">50</cx:pt>
          <cx:pt idx="3403">54</cx:pt>
          <cx:pt idx="3404">43</cx:pt>
          <cx:pt idx="3405">43</cx:pt>
          <cx:pt idx="3406">50</cx:pt>
          <cx:pt idx="3407">38</cx:pt>
          <cx:pt idx="3408">36</cx:pt>
          <cx:pt idx="3409">60</cx:pt>
          <cx:pt idx="3410">61</cx:pt>
          <cx:pt idx="3411">60</cx:pt>
          <cx:pt idx="3412">43</cx:pt>
          <cx:pt idx="3413">52</cx:pt>
          <cx:pt idx="3414">51</cx:pt>
          <cx:pt idx="3415">57</cx:pt>
          <cx:pt idx="3416">61</cx:pt>
          <cx:pt idx="3417">42</cx:pt>
          <cx:pt idx="3418">63</cx:pt>
          <cx:pt idx="3419">53</cx:pt>
          <cx:pt idx="3420">61</cx:pt>
          <cx:pt idx="3421">48</cx:pt>
          <cx:pt idx="3422">57</cx:pt>
          <cx:pt idx="3423">56</cx:pt>
          <cx:pt idx="3424">54</cx:pt>
          <cx:pt idx="3425">44</cx:pt>
          <cx:pt idx="3426">53</cx:pt>
          <cx:pt idx="3427">71</cx:pt>
          <cx:pt idx="3428">67</cx:pt>
          <cx:pt idx="3429">28</cx:pt>
          <cx:pt idx="3430">59</cx:pt>
          <cx:pt idx="3431">44</cx:pt>
          <cx:pt idx="3432">36</cx:pt>
          <cx:pt idx="3433">48</cx:pt>
          <cx:pt idx="3434">59</cx:pt>
          <cx:pt idx="3435">64</cx:pt>
          <cx:pt idx="3436">48</cx:pt>
          <cx:pt idx="3437">54</cx:pt>
          <cx:pt idx="3438">34</cx:pt>
          <cx:pt idx="3439">71</cx:pt>
          <cx:pt idx="3440">49</cx:pt>
          <cx:pt idx="3441">64</cx:pt>
          <cx:pt idx="3442">28</cx:pt>
          <cx:pt idx="3443">38</cx:pt>
          <cx:pt idx="3444">53</cx:pt>
          <cx:pt idx="3445">44</cx:pt>
          <cx:pt idx="3446">41</cx:pt>
          <cx:pt idx="3447">57</cx:pt>
          <cx:pt idx="3448">20</cx:pt>
          <cx:pt idx="3449">41</cx:pt>
          <cx:pt idx="3450">40</cx:pt>
          <cx:pt idx="3451">37</cx:pt>
          <cx:pt idx="3452">44</cx:pt>
          <cx:pt idx="3453">75</cx:pt>
          <cx:pt idx="3454">45</cx:pt>
          <cx:pt idx="3455">46</cx:pt>
          <cx:pt idx="3456">56</cx:pt>
          <cx:pt idx="3457">57</cx:pt>
          <cx:pt idx="3458">53</cx:pt>
          <cx:pt idx="3459">67</cx:pt>
          <cx:pt idx="3460">42</cx:pt>
          <cx:pt idx="3461">60</cx:pt>
          <cx:pt idx="3462">69</cx:pt>
          <cx:pt idx="3463">32</cx:pt>
          <cx:pt idx="3464">30</cx:pt>
          <cx:pt idx="3465">41</cx:pt>
          <cx:pt idx="3466">50</cx:pt>
          <cx:pt idx="3467">48</cx:pt>
          <cx:pt idx="3468">57</cx:pt>
          <cx:pt idx="3469">42</cx:pt>
          <cx:pt idx="3470">44</cx:pt>
          <cx:pt idx="3471">37</cx:pt>
          <cx:pt idx="3472">55</cx:pt>
          <cx:pt idx="3473">42</cx:pt>
          <cx:pt idx="3474">61</cx:pt>
          <cx:pt idx="3475">64</cx:pt>
          <cx:pt idx="3476">53</cx:pt>
          <cx:pt idx="3477">51</cx:pt>
          <cx:pt idx="3478">50</cx:pt>
          <cx:pt idx="3479">46</cx:pt>
          <cx:pt idx="3480">38</cx:pt>
          <cx:pt idx="3481">46</cx:pt>
          <cx:pt idx="3482">63</cx:pt>
          <cx:pt idx="3483">51</cx:pt>
          <cx:pt idx="3484">44</cx:pt>
          <cx:pt idx="3485">45</cx:pt>
          <cx:pt idx="3486">72</cx:pt>
          <cx:pt idx="3487">51</cx:pt>
          <cx:pt idx="3488">44</cx:pt>
          <cx:pt idx="3489">51</cx:pt>
          <cx:pt idx="3490">55</cx:pt>
          <cx:pt idx="3491">61</cx:pt>
          <cx:pt idx="3492">66</cx:pt>
          <cx:pt idx="3493">38</cx:pt>
          <cx:pt idx="3494">49</cx:pt>
          <cx:pt idx="3495">32</cx:pt>
          <cx:pt idx="3496">49</cx:pt>
          <cx:pt idx="3497">55</cx:pt>
          <cx:pt idx="3498">43</cx:pt>
          <cx:pt idx="3499">59</cx:pt>
          <cx:pt idx="3500">57</cx:pt>
          <cx:pt idx="3501">45</cx:pt>
          <cx:pt idx="3502">28</cx:pt>
          <cx:pt idx="3503">55</cx:pt>
          <cx:pt idx="3504">52</cx:pt>
          <cx:pt idx="3505">50</cx:pt>
          <cx:pt idx="3506">48</cx:pt>
          <cx:pt idx="3507">57</cx:pt>
          <cx:pt idx="3508">49</cx:pt>
          <cx:pt idx="3509">44</cx:pt>
          <cx:pt idx="3510">42</cx:pt>
          <cx:pt idx="3511">42</cx:pt>
          <cx:pt idx="3512">49</cx:pt>
          <cx:pt idx="3513">55</cx:pt>
          <cx:pt idx="3514">60</cx:pt>
          <cx:pt idx="3515">54</cx:pt>
          <cx:pt idx="3516">40</cx:pt>
          <cx:pt idx="3517">81</cx:pt>
          <cx:pt idx="3518">60</cx:pt>
          <cx:pt idx="3519">53</cx:pt>
          <cx:pt idx="3520">61</cx:pt>
          <cx:pt idx="3521">56</cx:pt>
          <cx:pt idx="3522">40</cx:pt>
          <cx:pt idx="3523">75</cx:pt>
          <cx:pt idx="3524">63</cx:pt>
          <cx:pt idx="3525">69</cx:pt>
          <cx:pt idx="3526">66</cx:pt>
          <cx:pt idx="3527">60</cx:pt>
          <cx:pt idx="3528">46</cx:pt>
          <cx:pt idx="3529">48</cx:pt>
          <cx:pt idx="3530">41</cx:pt>
          <cx:pt idx="3531">51</cx:pt>
          <cx:pt idx="3532">41</cx:pt>
          <cx:pt idx="3533">37</cx:pt>
          <cx:pt idx="3534">40</cx:pt>
          <cx:pt idx="3535">44</cx:pt>
          <cx:pt idx="3536">53</cx:pt>
          <cx:pt idx="3537">37</cx:pt>
          <cx:pt idx="3538">34</cx:pt>
          <cx:pt idx="3539">45</cx:pt>
          <cx:pt idx="3540">53</cx:pt>
          <cx:pt idx="3541">53</cx:pt>
          <cx:pt idx="3542">44</cx:pt>
          <cx:pt idx="3543">46</cx:pt>
          <cx:pt idx="3544">42</cx:pt>
          <cx:pt idx="3545">46</cx:pt>
          <cx:pt idx="3546">38</cx:pt>
          <cx:pt idx="3547">54</cx:pt>
          <cx:pt idx="3548">41</cx:pt>
          <cx:pt idx="3549">56</cx:pt>
          <cx:pt idx="3550">49</cx:pt>
          <cx:pt idx="3551">46</cx:pt>
          <cx:pt idx="3552">50</cx:pt>
          <cx:pt idx="3553">43</cx:pt>
          <cx:pt idx="3554">54</cx:pt>
          <cx:pt idx="3555">56</cx:pt>
          <cx:pt idx="3556">53</cx:pt>
          <cx:pt idx="3557">63</cx:pt>
          <cx:pt idx="3558">55</cx:pt>
          <cx:pt idx="3559">52</cx:pt>
          <cx:pt idx="3560">66</cx:pt>
          <cx:pt idx="3561">69</cx:pt>
          <cx:pt idx="3562">25</cx:pt>
          <cx:pt idx="3563">46</cx:pt>
          <cx:pt idx="3564">63</cx:pt>
          <cx:pt idx="3565">48</cx:pt>
          <cx:pt idx="3566">53</cx:pt>
          <cx:pt idx="3567">56</cx:pt>
          <cx:pt idx="3568">52</cx:pt>
          <cx:pt idx="3569">72</cx:pt>
          <cx:pt idx="3570">59</cx:pt>
          <cx:pt idx="3571">50</cx:pt>
          <cx:pt idx="3572">55</cx:pt>
          <cx:pt idx="3573">59</cx:pt>
          <cx:pt idx="3574">45</cx:pt>
          <cx:pt idx="3575">57</cx:pt>
          <cx:pt idx="3576">55</cx:pt>
          <cx:pt idx="3577">48</cx:pt>
          <cx:pt idx="3578">54</cx:pt>
          <cx:pt idx="3579">42</cx:pt>
          <cx:pt idx="3580">43</cx:pt>
          <cx:pt idx="3581">59</cx:pt>
          <cx:pt idx="3582">57</cx:pt>
          <cx:pt idx="3583">77</cx:pt>
          <cx:pt idx="3584">42</cx:pt>
          <cx:pt idx="3585">50</cx:pt>
          <cx:pt idx="3586">59</cx:pt>
          <cx:pt idx="3587">50</cx:pt>
          <cx:pt idx="3588">48</cx:pt>
          <cx:pt idx="3589">60</cx:pt>
          <cx:pt idx="3590">86</cx:pt>
          <cx:pt idx="3591">37</cx:pt>
          <cx:pt idx="3592">86</cx:pt>
          <cx:pt idx="3593">52</cx:pt>
          <cx:pt idx="3594">53</cx:pt>
          <cx:pt idx="3595">50</cx:pt>
          <cx:pt idx="3596">67</cx:pt>
          <cx:pt idx="3597">54</cx:pt>
          <cx:pt idx="3598">45</cx:pt>
          <cx:pt idx="3599">55</cx:pt>
          <cx:pt idx="3600">67</cx:pt>
          <cx:pt idx="3601">54</cx:pt>
          <cx:pt idx="3602">43</cx:pt>
          <cx:pt idx="3603">44</cx:pt>
          <cx:pt idx="3604">66</cx:pt>
          <cx:pt idx="3605">67</cx:pt>
          <cx:pt idx="3606">54</cx:pt>
          <cx:pt idx="3607">59</cx:pt>
          <cx:pt idx="3608">64</cx:pt>
          <cx:pt idx="3609">56</cx:pt>
          <cx:pt idx="3610">57</cx:pt>
          <cx:pt idx="3611">52</cx:pt>
          <cx:pt idx="3612">59</cx:pt>
          <cx:pt idx="3613">61</cx:pt>
          <cx:pt idx="3614">51</cx:pt>
          <cx:pt idx="3615">57</cx:pt>
          <cx:pt idx="3616">52</cx:pt>
          <cx:pt idx="3617">51</cx:pt>
          <cx:pt idx="3618">55</cx:pt>
          <cx:pt idx="3619">45</cx:pt>
          <cx:pt idx="3620">64</cx:pt>
          <cx:pt idx="3621">54</cx:pt>
          <cx:pt idx="3622">44</cx:pt>
          <cx:pt idx="3623">69</cx:pt>
          <cx:pt idx="3624">49</cx:pt>
          <cx:pt idx="3625">63</cx:pt>
          <cx:pt idx="3626">59</cx:pt>
          <cx:pt idx="3627">59</cx:pt>
          <cx:pt idx="3628">61</cx:pt>
          <cx:pt idx="3629">49</cx:pt>
          <cx:pt idx="3630">56</cx:pt>
          <cx:pt idx="3631">50</cx:pt>
          <cx:pt idx="3632">41</cx:pt>
          <cx:pt idx="3633">56</cx:pt>
          <cx:pt idx="3634">54</cx:pt>
          <cx:pt idx="3635">42</cx:pt>
          <cx:pt idx="3636">49</cx:pt>
          <cx:pt idx="3637">71</cx:pt>
          <cx:pt idx="3638">49</cx:pt>
          <cx:pt idx="3639">69</cx:pt>
          <cx:pt idx="3640">44</cx:pt>
          <cx:pt idx="3641">52</cx:pt>
          <cx:pt idx="3642">67</cx:pt>
          <cx:pt idx="3643">55</cx:pt>
          <cx:pt idx="3644">50</cx:pt>
          <cx:pt idx="3645">60</cx:pt>
          <cx:pt idx="3646">52</cx:pt>
          <cx:pt idx="3647">51</cx:pt>
          <cx:pt idx="3648">43</cx:pt>
          <cx:pt idx="3649">32</cx:pt>
          <cx:pt idx="3650">52</cx:pt>
          <cx:pt idx="3651">52</cx:pt>
          <cx:pt idx="3652">45</cx:pt>
          <cx:pt idx="3653">63</cx:pt>
          <cx:pt idx="3654">57</cx:pt>
          <cx:pt idx="3655">53</cx:pt>
          <cx:pt idx="3656">46</cx:pt>
          <cx:pt idx="3657">46</cx:pt>
          <cx:pt idx="3658">53</cx:pt>
          <cx:pt idx="3659">37</cx:pt>
          <cx:pt idx="3660">55</cx:pt>
          <cx:pt idx="3661">63</cx:pt>
          <cx:pt idx="3662">40</cx:pt>
          <cx:pt idx="3663">48</cx:pt>
          <cx:pt idx="3664">49</cx:pt>
          <cx:pt idx="3665">45</cx:pt>
          <cx:pt idx="3666">37</cx:pt>
          <cx:pt idx="3667">45</cx:pt>
          <cx:pt idx="3668">56</cx:pt>
          <cx:pt idx="3669">49</cx:pt>
          <cx:pt idx="3670">40</cx:pt>
          <cx:pt idx="3671">59</cx:pt>
          <cx:pt idx="3672">41</cx:pt>
          <cx:pt idx="3673">46</cx:pt>
          <cx:pt idx="3674">55</cx:pt>
          <cx:pt idx="3675">50</cx:pt>
          <cx:pt idx="3676">42</cx:pt>
          <cx:pt idx="3677">52</cx:pt>
          <cx:pt idx="3678">36</cx:pt>
          <cx:pt idx="3679">42</cx:pt>
          <cx:pt idx="3680">43</cx:pt>
          <cx:pt idx="3681">63</cx:pt>
          <cx:pt idx="3682">44</cx:pt>
          <cx:pt idx="3683">52</cx:pt>
          <cx:pt idx="3684">51</cx:pt>
          <cx:pt idx="3685">55</cx:pt>
          <cx:pt idx="3686">44</cx:pt>
          <cx:pt idx="3687">57</cx:pt>
          <cx:pt idx="3688">59</cx:pt>
          <cx:pt idx="3689">55</cx:pt>
          <cx:pt idx="3690">40</cx:pt>
          <cx:pt idx="3691">86</cx:pt>
          <cx:pt idx="3692">57</cx:pt>
          <cx:pt idx="3693">56</cx:pt>
          <cx:pt idx="3694">57</cx:pt>
          <cx:pt idx="3695">38</cx:pt>
          <cx:pt idx="3696">57</cx:pt>
          <cx:pt idx="3697">45</cx:pt>
          <cx:pt idx="3698">55</cx:pt>
          <cx:pt idx="3699">55</cx:pt>
          <cx:pt idx="3700">56</cx:pt>
          <cx:pt idx="3701">81</cx:pt>
          <cx:pt idx="3702">49</cx:pt>
          <cx:pt idx="3703">64</cx:pt>
          <cx:pt idx="3704">49</cx:pt>
          <cx:pt idx="3705">64</cx:pt>
          <cx:pt idx="3706">41</cx:pt>
          <cx:pt idx="3707">50</cx:pt>
          <cx:pt idx="3708">38</cx:pt>
          <cx:pt idx="3709">43</cx:pt>
          <cx:pt idx="3710">45</cx:pt>
          <cx:pt idx="3711">49</cx:pt>
          <cx:pt idx="3712">48</cx:pt>
          <cx:pt idx="3713">43</cx:pt>
          <cx:pt idx="3714">36</cx:pt>
          <cx:pt idx="3715">51</cx:pt>
          <cx:pt idx="3716">55</cx:pt>
          <cx:pt idx="3717">43</cx:pt>
          <cx:pt idx="3718">61</cx:pt>
          <cx:pt idx="3719">56</cx:pt>
          <cx:pt idx="3720">51</cx:pt>
          <cx:pt idx="3721">43</cx:pt>
          <cx:pt idx="3722">45</cx:pt>
          <cx:pt idx="3723">55</cx:pt>
          <cx:pt idx="3724">37</cx:pt>
          <cx:pt idx="3725">52</cx:pt>
          <cx:pt idx="3726">44</cx:pt>
          <cx:pt idx="3727">53</cx:pt>
          <cx:pt idx="3728">46</cx:pt>
          <cx:pt idx="3729">54</cx:pt>
          <cx:pt idx="3730">52</cx:pt>
          <cx:pt idx="3731">56</cx:pt>
          <cx:pt idx="3732">69</cx:pt>
          <cx:pt idx="3733">71</cx:pt>
          <cx:pt idx="3734">51</cx:pt>
          <cx:pt idx="3735">46</cx:pt>
          <cx:pt idx="3736">42</cx:pt>
          <cx:pt idx="3737">56</cx:pt>
          <cx:pt idx="3738">45</cx:pt>
          <cx:pt idx="3739">49</cx:pt>
          <cx:pt idx="3740">57</cx:pt>
          <cx:pt idx="3741">54</cx:pt>
          <cx:pt idx="3742">48</cx:pt>
          <cx:pt idx="3743">63</cx:pt>
          <cx:pt idx="3744">43</cx:pt>
          <cx:pt idx="3745">57</cx:pt>
          <cx:pt idx="3746">41</cx:pt>
          <cx:pt idx="3747">45</cx:pt>
          <cx:pt idx="3748">36</cx:pt>
          <cx:pt idx="3749">55</cx:pt>
          <cx:pt idx="3750">48</cx:pt>
          <cx:pt idx="3751">48</cx:pt>
          <cx:pt idx="3752">43</cx:pt>
          <cx:pt idx="3753">50</cx:pt>
          <cx:pt idx="3754">69</cx:pt>
          <cx:pt idx="3755">63</cx:pt>
          <cx:pt idx="3756">42</cx:pt>
          <cx:pt idx="3757">57</cx:pt>
          <cx:pt idx="3758">81</cx:pt>
          <cx:pt idx="3759">42</cx:pt>
          <cx:pt idx="3760">69</cx:pt>
          <cx:pt idx="3761">66</cx:pt>
          <cx:pt idx="3762">59</cx:pt>
          <cx:pt idx="3763">46</cx:pt>
          <cx:pt idx="3764">48</cx:pt>
          <cx:pt idx="3765">57</cx:pt>
          <cx:pt idx="3766">71</cx:pt>
          <cx:pt idx="3767">52</cx:pt>
          <cx:pt idx="3768">61</cx:pt>
          <cx:pt idx="3769">50</cx:pt>
          <cx:pt idx="3770">38</cx:pt>
          <cx:pt idx="3771">46</cx:pt>
          <cx:pt idx="3772">53</cx:pt>
          <cx:pt idx="3773">57</cx:pt>
          <cx:pt idx="3774">53</cx:pt>
          <cx:pt idx="3775">61</cx:pt>
          <cx:pt idx="3776">69</cx:pt>
          <cx:pt idx="3777">43</cx:pt>
          <cx:pt idx="3778">63</cx:pt>
          <cx:pt idx="3779">63</cx:pt>
          <cx:pt idx="3780">53</cx:pt>
          <cx:pt idx="3781">52</cx:pt>
          <cx:pt idx="3782">60</cx:pt>
          <cx:pt idx="3783">48</cx:pt>
          <cx:pt idx="3784">54</cx:pt>
          <cx:pt idx="3785">48</cx:pt>
          <cx:pt idx="3786">41</cx:pt>
          <cx:pt idx="3787">53</cx:pt>
          <cx:pt idx="3788">44</cx:pt>
          <cx:pt idx="3789">54</cx:pt>
          <cx:pt idx="3790">42</cx:pt>
          <cx:pt idx="3791">43</cx:pt>
          <cx:pt idx="3792">41</cx:pt>
          <cx:pt idx="3793">41</cx:pt>
          <cx:pt idx="3794">66</cx:pt>
          <cx:pt idx="3795">66</cx:pt>
          <cx:pt idx="3796">48</cx:pt>
          <cx:pt idx="3797">46</cx:pt>
          <cx:pt idx="3798">66</cx:pt>
          <cx:pt idx="3799">48</cx:pt>
          <cx:pt idx="3800">75</cx:pt>
          <cx:pt idx="3801">61</cx:pt>
          <cx:pt idx="3802">48</cx:pt>
          <cx:pt idx="3803">57</cx:pt>
          <cx:pt idx="3804">44</cx:pt>
          <cx:pt idx="3805">46</cx:pt>
          <cx:pt idx="3806">38</cx:pt>
          <cx:pt idx="3807">55</cx:pt>
          <cx:pt idx="3808">53</cx:pt>
          <cx:pt idx="3809">60</cx:pt>
          <cx:pt idx="3810">50</cx:pt>
          <cx:pt idx="3811">51</cx:pt>
          <cx:pt idx="3812">49</cx:pt>
          <cx:pt idx="3813">45</cx:pt>
          <cx:pt idx="3814">56</cx:pt>
          <cx:pt idx="3815">42</cx:pt>
          <cx:pt idx="3816">43</cx:pt>
          <cx:pt idx="3817">46</cx:pt>
          <cx:pt idx="3818">57</cx:pt>
          <cx:pt idx="3819">71</cx:pt>
          <cx:pt idx="3820">48</cx:pt>
          <cx:pt idx="3821">67</cx:pt>
          <cx:pt idx="3822">59</cx:pt>
          <cx:pt idx="3823">55</cx:pt>
          <cx:pt idx="3824">66</cx:pt>
          <cx:pt idx="3825">53</cx:pt>
          <cx:pt idx="3826">61</cx:pt>
          <cx:pt idx="3827">56</cx:pt>
          <cx:pt idx="3828">59</cx:pt>
          <cx:pt idx="3829">61</cx:pt>
          <cx:pt idx="3830">60</cx:pt>
          <cx:pt idx="3831">41</cx:pt>
          <cx:pt idx="3832">64</cx:pt>
          <cx:pt idx="3833">51</cx:pt>
          <cx:pt idx="3834">51</cx:pt>
          <cx:pt idx="3835">57</cx:pt>
          <cx:pt idx="3836">51</cx:pt>
          <cx:pt idx="3837">50</cx:pt>
          <cx:pt idx="3838">55</cx:pt>
          <cx:pt idx="3839">41</cx:pt>
          <cx:pt idx="3840">56</cx:pt>
          <cx:pt idx="3841">48</cx:pt>
          <cx:pt idx="3842">61</cx:pt>
          <cx:pt idx="3843">55</cx:pt>
          <cx:pt idx="3844">36</cx:pt>
          <cx:pt idx="3845">54</cx:pt>
          <cx:pt idx="3846">71</cx:pt>
          <cx:pt idx="3847">50</cx:pt>
          <cx:pt idx="3848">46</cx:pt>
          <cx:pt idx="3849">53</cx:pt>
          <cx:pt idx="3850">48</cx:pt>
          <cx:pt idx="3851">48</cx:pt>
          <cx:pt idx="3852">57</cx:pt>
          <cx:pt idx="3853">49</cx:pt>
          <cx:pt idx="3854">69</cx:pt>
          <cx:pt idx="3855">66</cx:pt>
          <cx:pt idx="3856">49</cx:pt>
          <cx:pt idx="3857">36</cx:pt>
          <cx:pt idx="3858">34</cx:pt>
          <cx:pt idx="3859">63</cx:pt>
          <cx:pt idx="3860">40</cx:pt>
          <cx:pt idx="3861">44</cx:pt>
          <cx:pt idx="3862">50</cx:pt>
          <cx:pt idx="3863">44</cx:pt>
          <cx:pt idx="3864">45</cx:pt>
          <cx:pt idx="3865">51</cx:pt>
          <cx:pt idx="3866">38</cx:pt>
          <cx:pt idx="3867">44</cx:pt>
          <cx:pt idx="3868">57</cx:pt>
          <cx:pt idx="3869">49</cx:pt>
          <cx:pt idx="3870">54</cx:pt>
          <cx:pt idx="3871">63</cx:pt>
          <cx:pt idx="3872">53</cx:pt>
          <cx:pt idx="3873">51</cx:pt>
          <cx:pt idx="3874">45</cx:pt>
          <cx:pt idx="3875">46</cx:pt>
          <cx:pt idx="3876">45</cx:pt>
          <cx:pt idx="3877">54</cx:pt>
          <cx:pt idx="3878">54</cx:pt>
          <cx:pt idx="3879">61</cx:pt>
          <cx:pt idx="3880">56</cx:pt>
          <cx:pt idx="3881">43</cx:pt>
          <cx:pt idx="3882">54</cx:pt>
          <cx:pt idx="3883">59</cx:pt>
          <cx:pt idx="3884">42</cx:pt>
          <cx:pt idx="3885">48</cx:pt>
          <cx:pt idx="3886">40</cx:pt>
          <cx:pt idx="3887">56</cx:pt>
          <cx:pt idx="3888">64</cx:pt>
          <cx:pt idx="3889">49</cx:pt>
          <cx:pt idx="3890">43</cx:pt>
          <cx:pt idx="3891">38</cx:pt>
          <cx:pt idx="3892">38</cx:pt>
          <cx:pt idx="3893">44</cx:pt>
          <cx:pt idx="3894">49</cx:pt>
          <cx:pt idx="3895">45</cx:pt>
          <cx:pt idx="3896">43</cx:pt>
          <cx:pt idx="3897">48</cx:pt>
          <cx:pt idx="3898">52</cx:pt>
          <cx:pt idx="3899">42</cx:pt>
          <cx:pt idx="3900">71</cx:pt>
          <cx:pt idx="3901">51</cx:pt>
          <cx:pt idx="3902">53</cx:pt>
          <cx:pt idx="3903">45</cx:pt>
          <cx:pt idx="3904">51</cx:pt>
          <cx:pt idx="3905">52</cx:pt>
          <cx:pt idx="3906">53</cx:pt>
          <cx:pt idx="3907">53</cx:pt>
          <cx:pt idx="3908">61</cx:pt>
          <cx:pt idx="3909">54</cx:pt>
          <cx:pt idx="3910">46</cx:pt>
          <cx:pt idx="3911">51</cx:pt>
          <cx:pt idx="3912">50</cx:pt>
          <cx:pt idx="3913">63</cx:pt>
          <cx:pt idx="3914">44</cx:pt>
          <cx:pt idx="3915">54</cx:pt>
          <cx:pt idx="3916">56</cx:pt>
          <cx:pt idx="3917">63</cx:pt>
          <cx:pt idx="3918">66</cx:pt>
          <cx:pt idx="3919">52</cx:pt>
          <cx:pt idx="3920">54</cx:pt>
          <cx:pt idx="3921">48</cx:pt>
          <cx:pt idx="3922">48</cx:pt>
          <cx:pt idx="3923">63</cx:pt>
          <cx:pt idx="3924">45</cx:pt>
          <cx:pt idx="3925">56</cx:pt>
          <cx:pt idx="3926">60</cx:pt>
          <cx:pt idx="3927">44</cx:pt>
          <cx:pt idx="3928">46</cx:pt>
          <cx:pt idx="3929">57</cx:pt>
          <cx:pt idx="3930">59</cx:pt>
          <cx:pt idx="3931">56</cx:pt>
          <cx:pt idx="3932">48</cx:pt>
          <cx:pt idx="3933">53</cx:pt>
          <cx:pt idx="3934">59</cx:pt>
          <cx:pt idx="3935">56</cx:pt>
          <cx:pt idx="3936">49</cx:pt>
          <cx:pt idx="3937">41</cx:pt>
          <cx:pt idx="3938">46</cx:pt>
          <cx:pt idx="3939">56</cx:pt>
          <cx:pt idx="3940">52</cx:pt>
          <cx:pt idx="3941">66</cx:pt>
          <cx:pt idx="3942">52</cx:pt>
          <cx:pt idx="3943">43</cx:pt>
          <cx:pt idx="3944">45</cx:pt>
          <cx:pt idx="3945">59</cx:pt>
          <cx:pt idx="3946">48</cx:pt>
          <cx:pt idx="3947">54</cx:pt>
          <cx:pt idx="3948">40</cx:pt>
          <cx:pt idx="3949">51</cx:pt>
          <cx:pt idx="3950">40</cx:pt>
          <cx:pt idx="3951">41</cx:pt>
          <cx:pt idx="3952">69</cx:pt>
          <cx:pt idx="3953">46</cx:pt>
          <cx:pt idx="3954">42</cx:pt>
          <cx:pt idx="3955">52</cx:pt>
          <cx:pt idx="3956">43</cx:pt>
          <cx:pt idx="3957">41</cx:pt>
          <cx:pt idx="3958">41</cx:pt>
          <cx:pt idx="3959">40</cx:pt>
          <cx:pt idx="3960">55</cx:pt>
          <cx:pt idx="3961">59</cx:pt>
          <cx:pt idx="3962">34</cx:pt>
          <cx:pt idx="3963">44</cx:pt>
          <cx:pt idx="3964">48</cx:pt>
          <cx:pt idx="3965">45</cx:pt>
          <cx:pt idx="3966">48</cx:pt>
          <cx:pt idx="3967">43</cx:pt>
          <cx:pt idx="3968">41</cx:pt>
          <cx:pt idx="3969">38</cx:pt>
          <cx:pt idx="3970">56</cx:pt>
          <cx:pt idx="3971">61</cx:pt>
          <cx:pt idx="3972">51</cx:pt>
          <cx:pt idx="3973">49</cx:pt>
          <cx:pt idx="3974">40</cx:pt>
          <cx:pt idx="3975">44</cx:pt>
          <cx:pt idx="3976">57</cx:pt>
          <cx:pt idx="3977">53</cx:pt>
          <cx:pt idx="3978">52</cx:pt>
          <cx:pt idx="3979">37</cx:pt>
          <cx:pt idx="3980">63</cx:pt>
          <cx:pt idx="3981">55</cx:pt>
          <cx:pt idx="3982">37</cx:pt>
          <cx:pt idx="3983">59</cx:pt>
          <cx:pt idx="3984">51</cx:pt>
          <cx:pt idx="3985">52</cx:pt>
          <cx:pt idx="3986">44</cx:pt>
          <cx:pt idx="3987">49</cx:pt>
          <cx:pt idx="3988">37</cx:pt>
          <cx:pt idx="3989">53</cx:pt>
          <cx:pt idx="3990">49</cx:pt>
          <cx:pt idx="3991">60</cx:pt>
          <cx:pt idx="3992">51</cx:pt>
          <cx:pt idx="3993">66</cx:pt>
          <cx:pt idx="3994">53</cx:pt>
          <cx:pt idx="3995">55</cx:pt>
          <cx:pt idx="3996">48</cx:pt>
          <cx:pt idx="3997">44</cx:pt>
          <cx:pt idx="3998">56</cx:pt>
          <cx:pt idx="3999">48</cx:pt>
          <cx:pt idx="4000">46</cx:pt>
          <cx:pt idx="4001">43</cx:pt>
          <cx:pt idx="4002">32</cx:pt>
          <cx:pt idx="4003">43</cx:pt>
          <cx:pt idx="4004">52</cx:pt>
          <cx:pt idx="4005">42</cx:pt>
          <cx:pt idx="4006">42</cx:pt>
          <cx:pt idx="4007">55</cx:pt>
          <cx:pt idx="4008">38</cx:pt>
          <cx:pt idx="4009">61</cx:pt>
          <cx:pt idx="4010">43</cx:pt>
          <cx:pt idx="4011">71</cx:pt>
          <cx:pt idx="4012">46</cx:pt>
          <cx:pt idx="4013">42</cx:pt>
          <cx:pt idx="4014">41</cx:pt>
          <cx:pt idx="4015">57</cx:pt>
          <cx:pt idx="4016">52</cx:pt>
          <cx:pt idx="4017">41</cx:pt>
          <cx:pt idx="4018">64</cx:pt>
          <cx:pt idx="4019">60</cx:pt>
          <cx:pt idx="4020">42</cx:pt>
          <cx:pt idx="4021">44</cx:pt>
          <cx:pt idx="4022">38</cx:pt>
          <cx:pt idx="4023">37</cx:pt>
          <cx:pt idx="4024">50</cx:pt>
          <cx:pt idx="4025">52</cx:pt>
          <cx:pt idx="4026">46</cx:pt>
          <cx:pt idx="4027">59</cx:pt>
          <cx:pt idx="4028">46</cx:pt>
          <cx:pt idx="4029">44</cx:pt>
          <cx:pt idx="4030">51</cx:pt>
          <cx:pt idx="4031">56</cx:pt>
          <cx:pt idx="4032">56</cx:pt>
          <cx:pt idx="4033">41</cx:pt>
          <cx:pt idx="4034">44</cx:pt>
          <cx:pt idx="4035">44</cx:pt>
          <cx:pt idx="4036">49</cx:pt>
          <cx:pt idx="4037">45</cx:pt>
          <cx:pt idx="4038">46</cx:pt>
          <cx:pt idx="4039">46</cx:pt>
          <cx:pt idx="4040">44</cx:pt>
          <cx:pt idx="4041">52</cx:pt>
          <cx:pt idx="4042">53</cx:pt>
          <cx:pt idx="4043">32</cx:pt>
          <cx:pt idx="4044">32</cx:pt>
          <cx:pt idx="4045">45</cx:pt>
          <cx:pt idx="4046">52</cx:pt>
          <cx:pt idx="4047">46</cx:pt>
          <cx:pt idx="4048">64</cx:pt>
          <cx:pt idx="4049">51</cx:pt>
          <cx:pt idx="4050">43</cx:pt>
          <cx:pt idx="4051">37</cx:pt>
          <cx:pt idx="4052">64</cx:pt>
          <cx:pt idx="4053">44</cx:pt>
          <cx:pt idx="4054">46</cx:pt>
          <cx:pt idx="4055">41</cx:pt>
          <cx:pt idx="4056">52</cx:pt>
          <cx:pt idx="4057">46</cx:pt>
          <cx:pt idx="4058">55</cx:pt>
          <cx:pt idx="4059">48</cx:pt>
          <cx:pt idx="4060">43</cx:pt>
          <cx:pt idx="4061">43</cx:pt>
          <cx:pt idx="4062">37</cx:pt>
          <cx:pt idx="4063">43</cx:pt>
          <cx:pt idx="4064">42</cx:pt>
          <cx:pt idx="4065">38</cx:pt>
          <cx:pt idx="4066">53</cx:pt>
          <cx:pt idx="4067">30</cx:pt>
          <cx:pt idx="4068">49</cx:pt>
          <cx:pt idx="4069">59</cx:pt>
          <cx:pt idx="4070">43</cx:pt>
          <cx:pt idx="4071">45</cx:pt>
          <cx:pt idx="4072">42</cx:pt>
          <cx:pt idx="4073">44</cx:pt>
          <cx:pt idx="4074">66</cx:pt>
          <cx:pt idx="4075">42</cx:pt>
          <cx:pt idx="4076">51</cx:pt>
          <cx:pt idx="4077">53</cx:pt>
          <cx:pt idx="4078">36</cx:pt>
          <cx:pt idx="4079">54</cx:pt>
          <cx:pt idx="4080">44</cx:pt>
          <cx:pt idx="4081">53</cx:pt>
          <cx:pt idx="4082">45</cx:pt>
          <cx:pt idx="4083">48</cx:pt>
          <cx:pt idx="4084">42</cx:pt>
          <cx:pt idx="4085">61</cx:pt>
          <cx:pt idx="4086">59</cx:pt>
          <cx:pt idx="4087">44</cx:pt>
          <cx:pt idx="4088">48</cx:pt>
          <cx:pt idx="4089">51</cx:pt>
          <cx:pt idx="4090">50</cx:pt>
          <cx:pt idx="4091">51</cx:pt>
          <cx:pt idx="4092">41</cx:pt>
          <cx:pt idx="4093">41</cx:pt>
          <cx:pt idx="4094">71</cx:pt>
          <cx:pt idx="4095">53</cx:pt>
          <cx:pt idx="4096">54</cx:pt>
          <cx:pt idx="4097">63</cx:pt>
          <cx:pt idx="4098">42</cx:pt>
          <cx:pt idx="4099">45</cx:pt>
          <cx:pt idx="4100">52</cx:pt>
          <cx:pt idx="4101">51</cx:pt>
          <cx:pt idx="4102">60</cx:pt>
          <cx:pt idx="4103">46</cx:pt>
          <cx:pt idx="4104">54</cx:pt>
          <cx:pt idx="4105">43</cx:pt>
          <cx:pt idx="4106">55</cx:pt>
          <cx:pt idx="4107">48</cx:pt>
          <cx:pt idx="4108">45</cx:pt>
          <cx:pt idx="4109">45</cx:pt>
          <cx:pt idx="4110">66</cx:pt>
          <cx:pt idx="4111">43</cx:pt>
          <cx:pt idx="4112">41</cx:pt>
          <cx:pt idx="4113">46</cx:pt>
          <cx:pt idx="4114">41</cx:pt>
          <cx:pt idx="4115">44</cx:pt>
          <cx:pt idx="4116">43</cx:pt>
          <cx:pt idx="4117">46</cx:pt>
          <cx:pt idx="4118">48</cx:pt>
          <cx:pt idx="4119">61</cx:pt>
          <cx:pt idx="4120">55</cx:pt>
          <cx:pt idx="4121">48</cx:pt>
          <cx:pt idx="4122">42</cx:pt>
          <cx:pt idx="4123">52</cx:pt>
          <cx:pt idx="4124">38</cx:pt>
          <cx:pt idx="4125">56</cx:pt>
          <cx:pt idx="4126">43</cx:pt>
          <cx:pt idx="4127">38</cx:pt>
          <cx:pt idx="4128">36</cx:pt>
          <cx:pt idx="4129">48</cx:pt>
          <cx:pt idx="4130">41</cx:pt>
          <cx:pt idx="4131">56</cx:pt>
          <cx:pt idx="4132">44</cx:pt>
          <cx:pt idx="4133">42</cx:pt>
          <cx:pt idx="4134">45</cx:pt>
          <cx:pt idx="4135">34</cx:pt>
          <cx:pt idx="4136">64</cx:pt>
          <cx:pt idx="4137">49</cx:pt>
          <cx:pt idx="4138">49</cx:pt>
          <cx:pt idx="4139">51</cx:pt>
          <cx:pt idx="4140">42</cx:pt>
          <cx:pt idx="4141">38</cx:pt>
          <cx:pt idx="4142">48</cx:pt>
          <cx:pt idx="4143">42</cx:pt>
          <cx:pt idx="4144">55</cx:pt>
          <cx:pt idx="4145">44</cx:pt>
          <cx:pt idx="4146">43</cx:pt>
          <cx:pt idx="4147">43</cx:pt>
          <cx:pt idx="4148">48</cx:pt>
          <cx:pt idx="4149">38</cx:pt>
          <cx:pt idx="4150">49</cx:pt>
          <cx:pt idx="4151">46</cx:pt>
          <cx:pt idx="4152">43</cx:pt>
          <cx:pt idx="4153">48</cx:pt>
          <cx:pt idx="4154">36</cx:pt>
          <cx:pt idx="4155">41</cx:pt>
          <cx:pt idx="4156">38</cx:pt>
          <cx:pt idx="4157">46</cx:pt>
          <cx:pt idx="4158">38</cx:pt>
          <cx:pt idx="4159">53</cx:pt>
          <cx:pt idx="4160">46</cx:pt>
          <cx:pt idx="4161">42</cx:pt>
          <cx:pt idx="4162">38</cx:pt>
          <cx:pt idx="4163">37</cx:pt>
          <cx:pt idx="4164">37</cx:pt>
          <cx:pt idx="4165">54</cx:pt>
          <cx:pt idx="4166">37</cx:pt>
          <cx:pt idx="4167">41</cx:pt>
          <cx:pt idx="4168">42</cx:pt>
          <cx:pt idx="4169">49</cx:pt>
          <cx:pt idx="4170">64</cx:pt>
          <cx:pt idx="4171">46</cx:pt>
          <cx:pt idx="4172">42</cx:pt>
          <cx:pt idx="4173">54</cx:pt>
          <cx:pt idx="4174">44</cx:pt>
          <cx:pt idx="4175">48</cx:pt>
          <cx:pt idx="4176">43</cx:pt>
          <cx:pt idx="4177">42</cx:pt>
          <cx:pt idx="4178">38</cx:pt>
          <cx:pt idx="4179">43</cx:pt>
          <cx:pt idx="4180">43</cx:pt>
          <cx:pt idx="4181">46</cx:pt>
          <cx:pt idx="4182">28</cx:pt>
          <cx:pt idx="4183">28</cx:pt>
          <cx:pt idx="4184">44</cx:pt>
          <cx:pt idx="4185">36</cx:pt>
          <cx:pt idx="4186">40</cx:pt>
          <cx:pt idx="4187">45</cx:pt>
          <cx:pt idx="4188">40</cx:pt>
          <cx:pt idx="4189">40</cx:pt>
          <cx:pt idx="4190">44</cx:pt>
          <cx:pt idx="4191">46</cx:pt>
          <cx:pt idx="4192">63</cx:pt>
          <cx:pt idx="4193">45</cx:pt>
          <cx:pt idx="4194">55</cx:pt>
          <cx:pt idx="4195">49</cx:pt>
          <cx:pt idx="4196">43</cx:pt>
          <cx:pt idx="4197">57</cx:pt>
          <cx:pt idx="4198">56</cx:pt>
          <cx:pt idx="4199">42</cx:pt>
          <cx:pt idx="4200">55</cx:pt>
          <cx:pt idx="4201">38</cx:pt>
          <cx:pt idx="4202">55</cx:pt>
          <cx:pt idx="4203">43</cx:pt>
          <cx:pt idx="4204">40</cx:pt>
          <cx:pt idx="4205">56</cx:pt>
          <cx:pt idx="4206">53</cx:pt>
          <cx:pt idx="4207">52</cx:pt>
          <cx:pt idx="4208">43</cx:pt>
          <cx:pt idx="4209">41</cx:pt>
          <cx:pt idx="4210">34</cx:pt>
          <cx:pt idx="4211">48</cx:pt>
          <cx:pt idx="4212">37</cx:pt>
          <cx:pt idx="4213">60</cx:pt>
          <cx:pt idx="4214">34</cx:pt>
          <cx:pt idx="4215">36</cx:pt>
          <cx:pt idx="4216">50</cx:pt>
          <cx:pt idx="4217">41</cx:pt>
          <cx:pt idx="4218">32</cx:pt>
          <cx:pt idx="4219">61</cx:pt>
          <cx:pt idx="4220">25</cx:pt>
          <cx:pt idx="4221">45</cx:pt>
          <cx:pt idx="4222">34</cx:pt>
          <cx:pt idx="4223">45</cx:pt>
          <cx:pt idx="4224">43</cx:pt>
          <cx:pt idx="4225">48</cx:pt>
          <cx:pt idx="4226">49</cx:pt>
          <cx:pt idx="4227">38</cx:pt>
          <cx:pt idx="4228">42</cx:pt>
          <cx:pt idx="4229">41</cx:pt>
          <cx:pt idx="4230">54</cx:pt>
          <cx:pt idx="4231">44</cx:pt>
          <cx:pt idx="4232">52</cx:pt>
          <cx:pt idx="4233">46</cx:pt>
          <cx:pt idx="4234">48</cx:pt>
          <cx:pt idx="4235">38</cx:pt>
          <cx:pt idx="4236">60</cx:pt>
          <cx:pt idx="4237">41</cx:pt>
          <cx:pt idx="4238">57</cx:pt>
          <cx:pt idx="4239">40</cx:pt>
          <cx:pt idx="4240">45</cx:pt>
          <cx:pt idx="4241">40</cx:pt>
          <cx:pt idx="4242">48</cx:pt>
          <cx:pt idx="4243">41</cx:pt>
          <cx:pt idx="4244">72</cx:pt>
          <cx:pt idx="4245">56</cx:pt>
          <cx:pt idx="4246">42</cx:pt>
          <cx:pt idx="4247">56</cx:pt>
          <cx:pt idx="4248">48</cx:pt>
          <cx:pt idx="4249">44</cx:pt>
          <cx:pt idx="4250">44</cx:pt>
          <cx:pt idx="4251">45</cx:pt>
          <cx:pt idx="4252">51</cx:pt>
          <cx:pt idx="4253">52</cx:pt>
          <cx:pt idx="4254">46</cx:pt>
          <cx:pt idx="4255">37</cx:pt>
          <cx:pt idx="4256">71</cx:pt>
          <cx:pt idx="4257">44</cx:pt>
          <cx:pt idx="4258">43</cx:pt>
          <cx:pt idx="4259">48</cx:pt>
          <cx:pt idx="4260">48</cx:pt>
          <cx:pt idx="4261">41</cx:pt>
          <cx:pt idx="4262">36</cx:pt>
          <cx:pt idx="4263">42</cx:pt>
          <cx:pt idx="4264">44</cx:pt>
          <cx:pt idx="4265">53</cx:pt>
          <cx:pt idx="4266">44</cx:pt>
          <cx:pt idx="4267">50</cx:pt>
          <cx:pt idx="4268">67</cx:pt>
          <cx:pt idx="4269">49</cx:pt>
          <cx:pt idx="4270">46</cx:pt>
          <cx:pt idx="4271">44</cx:pt>
          <cx:pt idx="4272">37</cx:pt>
          <cx:pt idx="4273">55</cx:pt>
          <cx:pt idx="4274">46</cx:pt>
          <cx:pt idx="4275">43</cx:pt>
          <cx:pt idx="4276">37</cx:pt>
          <cx:pt idx="4277">49</cx:pt>
          <cx:pt idx="4278">43</cx:pt>
          <cx:pt idx="4279">51</cx:pt>
          <cx:pt idx="4280">41</cx:pt>
          <cx:pt idx="4281">41</cx:pt>
          <cx:pt idx="4282">42</cx:pt>
          <cx:pt idx="4283">37</cx:pt>
          <cx:pt idx="4284">56</cx:pt>
          <cx:pt idx="4285">45</cx:pt>
          <cx:pt idx="4286">61</cx:pt>
          <cx:pt idx="4287">49</cx:pt>
          <cx:pt idx="4288">42</cx:pt>
          <cx:pt idx="4289">34</cx:pt>
          <cx:pt idx="4290">43</cx:pt>
          <cx:pt idx="4291">67</cx:pt>
          <cx:pt idx="4292">43</cx:pt>
          <cx:pt idx="4293">72</cx:pt>
          <cx:pt idx="4294">77</cx:pt>
          <cx:pt idx="4295">66</cx:pt>
          <cx:pt idx="4296">59</cx:pt>
          <cx:pt idx="4297">49</cx:pt>
          <cx:pt idx="4298">86</cx:pt>
          <cx:pt idx="4299">64</cx:pt>
          <cx:pt idx="4300">51</cx:pt>
          <cx:pt idx="4301">69</cx:pt>
          <cx:pt idx="4302">69</cx:pt>
          <cx:pt idx="4303">60</cx:pt>
          <cx:pt idx="4304">59</cx:pt>
          <cx:pt idx="4305">57</cx:pt>
          <cx:pt idx="4306">54</cx:pt>
          <cx:pt idx="4307">66</cx:pt>
          <cx:pt idx="4308">37</cx:pt>
          <cx:pt idx="4309">63</cx:pt>
          <cx:pt idx="4310">49</cx:pt>
          <cx:pt idx="4311">71</cx:pt>
          <cx:pt idx="4312">64</cx:pt>
          <cx:pt idx="4313">51</cx:pt>
          <cx:pt idx="4314">60</cx:pt>
          <cx:pt idx="4315">50</cx:pt>
          <cx:pt idx="4316">51</cx:pt>
          <cx:pt idx="4317">55</cx:pt>
          <cx:pt idx="4318">42</cx:pt>
          <cx:pt idx="4319">63</cx:pt>
          <cx:pt idx="4320">57</cx:pt>
          <cx:pt idx="4321">50</cx:pt>
          <cx:pt idx="4322">42</cx:pt>
          <cx:pt idx="4323">59</cx:pt>
          <cx:pt idx="4324">60</cx:pt>
          <cx:pt idx="4325">56</cx:pt>
          <cx:pt idx="4326">40</cx:pt>
          <cx:pt idx="4327">42</cx:pt>
          <cx:pt idx="4328">64</cx:pt>
          <cx:pt idx="4329">43</cx:pt>
          <cx:pt idx="4330">57</cx:pt>
          <cx:pt idx="4331">43</cx:pt>
          <cx:pt idx="4332">61</cx:pt>
          <cx:pt idx="4333">63</cx:pt>
          <cx:pt idx="4334">44</cx:pt>
          <cx:pt idx="4335">51</cx:pt>
          <cx:pt idx="4336">48</cx:pt>
          <cx:pt idx="4337">46</cx:pt>
          <cx:pt idx="4338">50</cx:pt>
          <cx:pt idx="4339">41</cx:pt>
          <cx:pt idx="4340">53</cx:pt>
          <cx:pt idx="4341">53</cx:pt>
          <cx:pt idx="4342">51</cx:pt>
          <cx:pt idx="4343">40</cx:pt>
          <cx:pt idx="4344">57</cx:pt>
          <cx:pt idx="4345">64</cx:pt>
          <cx:pt idx="4346">46</cx:pt>
          <cx:pt idx="4347">52</cx:pt>
          <cx:pt idx="4348">56</cx:pt>
          <cx:pt idx="4349">59</cx:pt>
          <cx:pt idx="4350">42</cx:pt>
          <cx:pt idx="4351">69</cx:pt>
          <cx:pt idx="4352">61</cx:pt>
          <cx:pt idx="4353">64</cx:pt>
          <cx:pt idx="4354">48</cx:pt>
          <cx:pt idx="4355">42</cx:pt>
          <cx:pt idx="4356">44</cx:pt>
          <cx:pt idx="4357">57</cx:pt>
          <cx:pt idx="4358">45</cx:pt>
          <cx:pt idx="4359">63</cx:pt>
          <cx:pt idx="4360">45</cx:pt>
          <cx:pt idx="4361">45</cx:pt>
          <cx:pt idx="4362">43</cx:pt>
          <cx:pt idx="4363">45</cx:pt>
          <cx:pt idx="4364">55</cx:pt>
          <cx:pt idx="4365">45</cx:pt>
          <cx:pt idx="4366">43</cx:pt>
          <cx:pt idx="4367">59</cx:pt>
          <cx:pt idx="4368">51</cx:pt>
          <cx:pt idx="4369">51</cx:pt>
          <cx:pt idx="4370">53</cx:pt>
          <cx:pt idx="4371">44</cx:pt>
          <cx:pt idx="4372">49</cx:pt>
          <cx:pt idx="4373">50</cx:pt>
          <cx:pt idx="4374">56</cx:pt>
          <cx:pt idx="4375">51</cx:pt>
          <cx:pt idx="4376">59</cx:pt>
          <cx:pt idx="4377">59</cx:pt>
          <cx:pt idx="4378">50</cx:pt>
          <cx:pt idx="4379">49</cx:pt>
          <cx:pt idx="4380">45</cx:pt>
          <cx:pt idx="4381">42</cx:pt>
          <cx:pt idx="4382">61</cx:pt>
          <cx:pt idx="4383">59</cx:pt>
          <cx:pt idx="4384">56</cx:pt>
          <cx:pt idx="4385">46</cx:pt>
          <cx:pt idx="4386">51</cx:pt>
          <cx:pt idx="4387">45</cx:pt>
          <cx:pt idx="4388">69</cx:pt>
          <cx:pt idx="4389">50</cx:pt>
          <cx:pt idx="4390">45</cx:pt>
          <cx:pt idx="4391">38</cx:pt>
          <cx:pt idx="4392">37</cx:pt>
          <cx:pt idx="4393">48</cx:pt>
          <cx:pt idx="4394">45</cx:pt>
          <cx:pt idx="4395">42</cx:pt>
          <cx:pt idx="4396">50</cx:pt>
          <cx:pt idx="4397">61</cx:pt>
          <cx:pt idx="4398">52</cx:pt>
          <cx:pt idx="4399">46</cx:pt>
          <cx:pt idx="4400">45</cx:pt>
          <cx:pt idx="4401">52</cx:pt>
          <cx:pt idx="4402">64</cx:pt>
          <cx:pt idx="4403">59</cx:pt>
          <cx:pt idx="4404">53</cx:pt>
          <cx:pt idx="4405">48</cx:pt>
          <cx:pt idx="4406">49</cx:pt>
          <cx:pt idx="4407">44</cx:pt>
          <cx:pt idx="4408">43</cx:pt>
          <cx:pt idx="4409">38</cx:pt>
          <cx:pt idx="4410">36</cx:pt>
          <cx:pt idx="4411">28</cx:pt>
          <cx:pt idx="4412">50</cx:pt>
          <cx:pt idx="4413">46</cx:pt>
          <cx:pt idx="4414">36</cx:pt>
          <cx:pt idx="4415">49</cx:pt>
          <cx:pt idx="4416">57</cx:pt>
          <cx:pt idx="4417">42</cx:pt>
          <cx:pt idx="4418">38</cx:pt>
          <cx:pt idx="4419">46</cx:pt>
          <cx:pt idx="4420">53</cx:pt>
          <cx:pt idx="4421">67</cx:pt>
          <cx:pt idx="4422">49</cx:pt>
          <cx:pt idx="4423">43</cx:pt>
          <cx:pt idx="4424">44</cx:pt>
          <cx:pt idx="4425">63</cx:pt>
          <cx:pt idx="4426">42</cx:pt>
          <cx:pt idx="4427">48</cx:pt>
          <cx:pt idx="4428">37</cx:pt>
          <cx:pt idx="4429">61</cx:pt>
          <cx:pt idx="4430">25</cx:pt>
          <cx:pt idx="4431">43</cx:pt>
          <cx:pt idx="4432">67</cx:pt>
          <cx:pt idx="4433">52</cx:pt>
          <cx:pt idx="4434">60</cx:pt>
          <cx:pt idx="4435">40</cx:pt>
          <cx:pt idx="4436">40</cx:pt>
          <cx:pt idx="4437">50</cx:pt>
          <cx:pt idx="4438">37</cx:pt>
          <cx:pt idx="4439">51</cx:pt>
          <cx:pt idx="4440">56</cx:pt>
          <cx:pt idx="4441">41</cx:pt>
          <cx:pt idx="4442">53</cx:pt>
          <cx:pt idx="4443">42</cx:pt>
          <cx:pt idx="4444">55</cx:pt>
          <cx:pt idx="4445">59</cx:pt>
          <cx:pt idx="4446">60</cx:pt>
          <cx:pt idx="4447">59</cx:pt>
          <cx:pt idx="4448">37</cx:pt>
          <cx:pt idx="4449">36</cx:pt>
          <cx:pt idx="4450">59</cx:pt>
          <cx:pt idx="4451">38</cx:pt>
          <cx:pt idx="4452">51</cx:pt>
          <cx:pt idx="4453">44</cx:pt>
          <cx:pt idx="4454">40</cx:pt>
          <cx:pt idx="4455">41</cx:pt>
          <cx:pt idx="4456">36</cx:pt>
          <cx:pt idx="4457">41</cx:pt>
          <cx:pt idx="4458">45</cx:pt>
          <cx:pt idx="4459">41</cx:pt>
          <cx:pt idx="4460">34</cx:pt>
          <cx:pt idx="4461">61</cx:pt>
          <cx:pt idx="4462">37</cx:pt>
          <cx:pt idx="4463">44</cx:pt>
          <cx:pt idx="4464">42</cx:pt>
          <cx:pt idx="4465">59</cx:pt>
          <cx:pt idx="4466">49</cx:pt>
          <cx:pt idx="4467">34</cx:pt>
          <cx:pt idx="4468">49</cx:pt>
          <cx:pt idx="4469">55</cx:pt>
          <cx:pt idx="4470">50</cx:pt>
          <cx:pt idx="4471">48</cx:pt>
          <cx:pt idx="4472">49</cx:pt>
          <cx:pt idx="4473">42</cx:pt>
          <cx:pt idx="4474">67</cx:pt>
          <cx:pt idx="4475">49</cx:pt>
          <cx:pt idx="4476">61</cx:pt>
          <cx:pt idx="4477">43</cx:pt>
          <cx:pt idx="4478">50</cx:pt>
          <cx:pt idx="4479">48</cx:pt>
          <cx:pt idx="4480">38</cx:pt>
          <cx:pt idx="4481">50</cx:pt>
          <cx:pt idx="4482">48</cx:pt>
          <cx:pt idx="4483">45</cx:pt>
          <cx:pt idx="4484">43</cx:pt>
          <cx:pt idx="4485">63</cx:pt>
          <cx:pt idx="4486">42</cx:pt>
          <cx:pt idx="4487">45</cx:pt>
          <cx:pt idx="4488">37</cx:pt>
          <cx:pt idx="4489">64</cx:pt>
          <cx:pt idx="4490">54</cx:pt>
          <cx:pt idx="4491">46</cx:pt>
          <cx:pt idx="4492">45</cx:pt>
          <cx:pt idx="4493">42</cx:pt>
          <cx:pt idx="4494">57</cx:pt>
          <cx:pt idx="4495">40</cx:pt>
          <cx:pt idx="4496">37</cx:pt>
          <cx:pt idx="4497">42</cx:pt>
          <cx:pt idx="4498">57</cx:pt>
          <cx:pt idx="4499">41</cx:pt>
          <cx:pt idx="4500">56</cx:pt>
          <cx:pt idx="4501">25</cx:pt>
          <cx:pt idx="4502">56</cx:pt>
          <cx:pt idx="4503">36</cx:pt>
          <cx:pt idx="4504">43</cx:pt>
          <cx:pt idx="4505">38</cx:pt>
          <cx:pt idx="4506">48</cx:pt>
          <cx:pt idx="4507">77</cx:pt>
          <cx:pt idx="4508">56</cx:pt>
          <cx:pt idx="4509">51</cx:pt>
          <cx:pt idx="4510">40</cx:pt>
          <cx:pt idx="4511">54</cx:pt>
          <cx:pt idx="4512">38</cx:pt>
          <cx:pt idx="4513">46</cx:pt>
          <cx:pt idx="4514">38</cx:pt>
          <cx:pt idx="4515">38</cx:pt>
          <cx:pt idx="4516">41</cx:pt>
          <cx:pt idx="4517">53</cx:pt>
          <cx:pt idx="4518">38</cx:pt>
          <cx:pt idx="4519">42</cx:pt>
          <cx:pt idx="4520">36</cx:pt>
          <cx:pt idx="4521">38</cx:pt>
          <cx:pt idx="4522">43</cx:pt>
          <cx:pt idx="4523">38</cx:pt>
          <cx:pt idx="4524">40</cx:pt>
          <cx:pt idx="4525">45</cx:pt>
          <cx:pt idx="4526">52</cx:pt>
          <cx:pt idx="4527">56</cx:pt>
          <cx:pt idx="4528">43</cx:pt>
          <cx:pt idx="4529">48</cx:pt>
          <cx:pt idx="4530">49</cx:pt>
          <cx:pt idx="4531">51</cx:pt>
          <cx:pt idx="4532">53</cx:pt>
          <cx:pt idx="4533">71</cx:pt>
          <cx:pt idx="4534">59</cx:pt>
          <cx:pt idx="4535">51</cx:pt>
          <cx:pt idx="4536">50</cx:pt>
          <cx:pt idx="4537">54</cx:pt>
          <cx:pt idx="4538">37</cx:pt>
          <cx:pt idx="4539">49</cx:pt>
          <cx:pt idx="4540">52</cx:pt>
          <cx:pt idx="4541">46</cx:pt>
          <cx:pt idx="4542">46</cx:pt>
          <cx:pt idx="4543">50</cx:pt>
          <cx:pt idx="4544">32</cx:pt>
          <cx:pt idx="4545">55</cx:pt>
          <cx:pt idx="4546">49</cx:pt>
          <cx:pt idx="4547">53</cx:pt>
          <cx:pt idx="4548">49</cx:pt>
          <cx:pt idx="4549">57</cx:pt>
          <cx:pt idx="4550">49</cx:pt>
          <cx:pt idx="4551">55</cx:pt>
          <cx:pt idx="4552">42</cx:pt>
          <cx:pt idx="4553">41</cx:pt>
          <cx:pt idx="4554">36</cx:pt>
          <cx:pt idx="4555">49</cx:pt>
          <cx:pt idx="4556">48</cx:pt>
          <cx:pt idx="4557">50</cx:pt>
          <cx:pt idx="4558">37</cx:pt>
          <cx:pt idx="4559">50</cx:pt>
          <cx:pt idx="4560">45</cx:pt>
          <cx:pt idx="4561">48</cx:pt>
          <cx:pt idx="4562">38</cx:pt>
          <cx:pt idx="4563">36</cx:pt>
          <cx:pt idx="4564">40</cx:pt>
          <cx:pt idx="4565">48</cx:pt>
          <cx:pt idx="4566">43</cx:pt>
          <cx:pt idx="4567">32</cx:pt>
          <cx:pt idx="4568">38</cx:pt>
          <cx:pt idx="4569">45</cx:pt>
          <cx:pt idx="4570">36</cx:pt>
          <cx:pt idx="4571">42</cx:pt>
          <cx:pt idx="4572">61</cx:pt>
          <cx:pt idx="4573">46</cx:pt>
          <cx:pt idx="4574">51</cx:pt>
          <cx:pt idx="4575">71</cx:pt>
          <cx:pt idx="4576">46</cx:pt>
          <cx:pt idx="4577">72</cx:pt>
          <cx:pt idx="4578">52</cx:pt>
          <cx:pt idx="4579">69</cx:pt>
          <cx:pt idx="4580">53</cx:pt>
          <cx:pt idx="4581">63</cx:pt>
          <cx:pt idx="4582">55</cx:pt>
          <cx:pt idx="4583">56</cx:pt>
          <cx:pt idx="4584">50</cx:pt>
          <cx:pt idx="4585">45</cx:pt>
          <cx:pt idx="4586">46</cx:pt>
          <cx:pt idx="4587">71</cx:pt>
          <cx:pt idx="4588">52</cx:pt>
          <cx:pt idx="4589">57</cx:pt>
          <cx:pt idx="4590">59</cx:pt>
          <cx:pt idx="4591">57</cx:pt>
          <cx:pt idx="4592">36</cx:pt>
          <cx:pt idx="4593">53</cx:pt>
          <cx:pt idx="4594">38</cx:pt>
          <cx:pt idx="4595">53</cx:pt>
          <cx:pt idx="4596">37</cx:pt>
          <cx:pt idx="4597">46</cx:pt>
          <cx:pt idx="4598">45</cx:pt>
          <cx:pt idx="4599">43</cx:pt>
          <cx:pt idx="4600">49</cx:pt>
          <cx:pt idx="4601">32</cx:pt>
          <cx:pt idx="4602">36</cx:pt>
          <cx:pt idx="4603">48</cx:pt>
          <cx:pt idx="4604">43</cx:pt>
          <cx:pt idx="4605">43</cx:pt>
          <cx:pt idx="4606">46</cx:pt>
          <cx:pt idx="4607">53</cx:pt>
          <cx:pt idx="4608">48</cx:pt>
          <cx:pt idx="4609">52</cx:pt>
          <cx:pt idx="4610">53</cx:pt>
          <cx:pt idx="4611">44</cx:pt>
          <cx:pt idx="4612">37</cx:pt>
          <cx:pt idx="4613">34</cx:pt>
          <cx:pt idx="4614">44</cx:pt>
          <cx:pt idx="4615">54</cx:pt>
          <cx:pt idx="4616">41</cx:pt>
          <cx:pt idx="4617">61</cx:pt>
          <cx:pt idx="4618">46</cx:pt>
          <cx:pt idx="4619">50</cx:pt>
          <cx:pt idx="4620">42</cx:pt>
          <cx:pt idx="4621">60</cx:pt>
          <cx:pt idx="4622">53</cx:pt>
          <cx:pt idx="4623">54</cx:pt>
          <cx:pt idx="4624">61</cx:pt>
          <cx:pt idx="4625">77</cx:pt>
          <cx:pt idx="4626">53</cx:pt>
          <cx:pt idx="4627">72</cx:pt>
          <cx:pt idx="4628">86</cx:pt>
          <cx:pt idx="4629">52</cx:pt>
          <cx:pt idx="4630">49</cx:pt>
          <cx:pt idx="4631">57</cx:pt>
          <cx:pt idx="4632">75</cx:pt>
          <cx:pt idx="4633">61</cx:pt>
          <cx:pt idx="4634">50</cx:pt>
          <cx:pt idx="4635">53</cx:pt>
          <cx:pt idx="4636">67</cx:pt>
          <cx:pt idx="4637">41</cx:pt>
          <cx:pt idx="4638">81</cx:pt>
          <cx:pt idx="4639">61</cx:pt>
          <cx:pt idx="4640">54</cx:pt>
          <cx:pt idx="4641">53</cx:pt>
          <cx:pt idx="4642">43</cx:pt>
          <cx:pt idx="4643">50</cx:pt>
          <cx:pt idx="4644">43</cx:pt>
          <cx:pt idx="4645">48</cx:pt>
          <cx:pt idx="4646">60</cx:pt>
          <cx:pt idx="4647">67</cx:pt>
          <cx:pt idx="4648">49</cx:pt>
          <cx:pt idx="4649">48</cx:pt>
          <cx:pt idx="4650">42</cx:pt>
          <cx:pt idx="4651">43</cx:pt>
          <cx:pt idx="4652">48</cx:pt>
          <cx:pt idx="4653">49</cx:pt>
          <cx:pt idx="4654">40</cx:pt>
          <cx:pt idx="4655">41</cx:pt>
          <cx:pt idx="4656">50</cx:pt>
          <cx:pt idx="4657">75</cx:pt>
          <cx:pt idx="4658">59</cx:pt>
          <cx:pt idx="4659">55</cx:pt>
          <cx:pt idx="4660">51</cx:pt>
          <cx:pt idx="4661">52</cx:pt>
          <cx:pt idx="4662">46</cx:pt>
          <cx:pt idx="4663">60</cx:pt>
          <cx:pt idx="4664">55</cx:pt>
          <cx:pt idx="4665">38</cx:pt>
          <cx:pt idx="4666">41</cx:pt>
          <cx:pt idx="4667">55</cx:pt>
          <cx:pt idx="4668">60</cx:pt>
          <cx:pt idx="4669">45</cx:pt>
          <cx:pt idx="4670">57</cx:pt>
          <cx:pt idx="4671">43</cx:pt>
          <cx:pt idx="4672">44</cx:pt>
          <cx:pt idx="4673">40</cx:pt>
          <cx:pt idx="4674">49</cx:pt>
          <cx:pt idx="4675">45</cx:pt>
          <cx:pt idx="4676">60</cx:pt>
          <cx:pt idx="4677">43</cx:pt>
          <cx:pt idx="4678">51</cx:pt>
          <cx:pt idx="4679">43</cx:pt>
          <cx:pt idx="4680">45</cx:pt>
          <cx:pt idx="4681">57</cx:pt>
          <cx:pt idx="4682">50</cx:pt>
          <cx:pt idx="4683">45</cx:pt>
          <cx:pt idx="4684">54</cx:pt>
          <cx:pt idx="4685">40</cx:pt>
          <cx:pt idx="4686">41</cx:pt>
          <cx:pt idx="4687">49</cx:pt>
          <cx:pt idx="4688">46</cx:pt>
          <cx:pt idx="4689">43</cx:pt>
          <cx:pt idx="4690">51</cx:pt>
          <cx:pt idx="4691">41</cx:pt>
          <cx:pt idx="4692">44</cx:pt>
          <cx:pt idx="4693">41</cx:pt>
          <cx:pt idx="4694">54</cx:pt>
          <cx:pt idx="4695">51</cx:pt>
          <cx:pt idx="4696">41</cx:pt>
          <cx:pt idx="4697">54</cx:pt>
          <cx:pt idx="4698">56</cx:pt>
          <cx:pt idx="4699">59</cx:pt>
          <cx:pt idx="4700">50</cx:pt>
          <cx:pt idx="4701">48</cx:pt>
          <cx:pt idx="4702">43</cx:pt>
          <cx:pt idx="4703">46</cx:pt>
          <cx:pt idx="4704">49</cx:pt>
          <cx:pt idx="4705">44</cx:pt>
          <cx:pt idx="4706">43</cx:pt>
          <cx:pt idx="4707">38</cx:pt>
          <cx:pt idx="4708">45</cx:pt>
          <cx:pt idx="4709">45</cx:pt>
          <cx:pt idx="4710">41</cx:pt>
          <cx:pt idx="4711">46</cx:pt>
          <cx:pt idx="4712">54</cx:pt>
          <cx:pt idx="4713">45</cx:pt>
          <cx:pt idx="4714">67</cx:pt>
          <cx:pt idx="4715">43</cx:pt>
          <cx:pt idx="4716">51</cx:pt>
          <cx:pt idx="4717">44</cx:pt>
          <cx:pt idx="4718">40</cx:pt>
          <cx:pt idx="4719">44</cx:pt>
          <cx:pt idx="4720">48</cx:pt>
          <cx:pt idx="4721">41</cx:pt>
          <cx:pt idx="4722">45</cx:pt>
          <cx:pt idx="4723">48</cx:pt>
          <cx:pt idx="4724">41</cx:pt>
          <cx:pt idx="4725">49</cx:pt>
          <cx:pt idx="4726">41</cx:pt>
          <cx:pt idx="4727">45</cx:pt>
          <cx:pt idx="4728">53</cx:pt>
          <cx:pt idx="4729">48</cx:pt>
          <cx:pt idx="4730">43</cx:pt>
          <cx:pt idx="4731">54</cx:pt>
          <cx:pt idx="4732">59</cx:pt>
          <cx:pt idx="4733">41</cx:pt>
          <cx:pt idx="4734">54</cx:pt>
          <cx:pt idx="4735">51</cx:pt>
          <cx:pt idx="4736">64</cx:pt>
          <cx:pt idx="4737">52</cx:pt>
          <cx:pt idx="4738">44</cx:pt>
          <cx:pt idx="4739">52</cx:pt>
          <cx:pt idx="4740">43</cx:pt>
          <cx:pt idx="4741">44</cx:pt>
          <cx:pt idx="4742">49</cx:pt>
          <cx:pt idx="4743">49</cx:pt>
          <cx:pt idx="4744">54</cx:pt>
          <cx:pt idx="4745">37</cx:pt>
          <cx:pt idx="4746">69</cx:pt>
          <cx:pt idx="4747">32</cx:pt>
          <cx:pt idx="4748">53</cx:pt>
          <cx:pt idx="4749">37</cx:pt>
          <cx:pt idx="4750">37</cx:pt>
          <cx:pt idx="4751">38</cx:pt>
          <cx:pt idx="4752">36</cx:pt>
          <cx:pt idx="4753">46</cx:pt>
          <cx:pt idx="4754">64</cx:pt>
          <cx:pt idx="4755">37</cx:pt>
          <cx:pt idx="4756">52</cx:pt>
          <cx:pt idx="4757">42</cx:pt>
          <cx:pt idx="4758">42</cx:pt>
          <cx:pt idx="4759">38</cx:pt>
          <cx:pt idx="4760">42</cx:pt>
          <cx:pt idx="4761">63</cx:pt>
          <cx:pt idx="4762">55</cx:pt>
          <cx:pt idx="4763">67</cx:pt>
          <cx:pt idx="4764">49</cx:pt>
          <cx:pt idx="4765">66</cx:pt>
          <cx:pt idx="4766">50</cx:pt>
          <cx:pt idx="4767">61</cx:pt>
          <cx:pt idx="4768">67</cx:pt>
          <cx:pt idx="4769">59</cx:pt>
          <cx:pt idx="4770">81</cx:pt>
          <cx:pt idx="4771">56</cx:pt>
          <cx:pt idx="4772">48</cx:pt>
          <cx:pt idx="4773">57</cx:pt>
          <cx:pt idx="4774">54</cx:pt>
          <cx:pt idx="4775">69</cx:pt>
          <cx:pt idx="4776">64</cx:pt>
          <cx:pt idx="4777">55</cx:pt>
          <cx:pt idx="4778">49</cx:pt>
          <cx:pt idx="4779">46</cx:pt>
          <cx:pt idx="4780">56</cx:pt>
          <cx:pt idx="4781">52</cx:pt>
          <cx:pt idx="4782">69</cx:pt>
          <cx:pt idx="4783">61</cx:pt>
          <cx:pt idx="4784">61</cx:pt>
          <cx:pt idx="4785">72</cx:pt>
          <cx:pt idx="4786">77</cx:pt>
          <cx:pt idx="4787">64</cx:pt>
          <cx:pt idx="4788">49</cx:pt>
          <cx:pt idx="4789">71</cx:pt>
          <cx:pt idx="4790">49</cx:pt>
          <cx:pt idx="4791">34</cx:pt>
          <cx:pt idx="4792">55</cx:pt>
          <cx:pt idx="4793">60</cx:pt>
          <cx:pt idx="4794">42</cx:pt>
          <cx:pt idx="4795">60</cx:pt>
          <cx:pt idx="4796">48</cx:pt>
          <cx:pt idx="4797">36</cx:pt>
          <cx:pt idx="4798">43</cx:pt>
          <cx:pt idx="4799">45</cx:pt>
          <cx:pt idx="4800">38</cx:pt>
          <cx:pt idx="4801">52</cx:pt>
          <cx:pt idx="4802">59</cx:pt>
          <cx:pt idx="4803">66</cx:pt>
          <cx:pt idx="4804">42</cx:pt>
          <cx:pt idx="4805">43</cx:pt>
          <cx:pt idx="4806">52</cx:pt>
          <cx:pt idx="4807">45</cx:pt>
          <cx:pt idx="4808">45</cx:pt>
          <cx:pt idx="4809">45</cx:pt>
        </cx:lvl>
      </cx:numDim>
    </cx:data>
    <cx:data id="1">
      <cx:strDim type="cat">
        <cx:f>[sheet2.xlsx]Лист1!$F$2:$F$4811</cx:f>
        <cx:lvl ptCount="4810">
          <cx:pt idx="0">Нормативные школы</cx:pt>
          <cx:pt idx="1">Нормативные школы</cx:pt>
          <cx:pt idx="2">Нормативные школы</cx:pt>
          <cx:pt idx="3">Нормативные школы</cx:pt>
          <cx:pt idx="4">Нормативные школы</cx:pt>
          <cx:pt idx="5">Нормативные школы</cx:pt>
          <cx:pt idx="6">Нормативные школы</cx:pt>
          <cx:pt idx="7">Нормативные школы</cx:pt>
          <cx:pt idx="8">Нормативные школы</cx:pt>
          <cx:pt idx="9">Нормативные школы</cx:pt>
          <cx:pt idx="10">Нормативные школы</cx:pt>
          <cx:pt idx="11">Нормативные школы</cx:pt>
          <cx:pt idx="12">Нормативные школы</cx:pt>
          <cx:pt idx="13">Нормативные школы</cx:pt>
          <cx:pt idx="14">Нормативные школы</cx:pt>
          <cx:pt idx="15">Нормативные школы</cx:pt>
          <cx:pt idx="16">Нормативные школы</cx:pt>
          <cx:pt idx="17">Нормативные школы</cx:pt>
          <cx:pt idx="18">Нормативные школы</cx:pt>
          <cx:pt idx="19">Нормативные школы</cx:pt>
          <cx:pt idx="20">Нормативные школы</cx:pt>
          <cx:pt idx="21">Нормативные школы</cx:pt>
          <cx:pt idx="22">Нормативные школы</cx:pt>
          <cx:pt idx="23">Нормативные школы</cx:pt>
          <cx:pt idx="24">Нормативные школы</cx:pt>
          <cx:pt idx="25">Нормативные школы</cx:pt>
          <cx:pt idx="26">Нормативные школы</cx:pt>
          <cx:pt idx="27">Нормативные школы</cx:pt>
          <cx:pt idx="28">Нормативные школы</cx:pt>
          <cx:pt idx="29">Нормативные школы</cx:pt>
          <cx:pt idx="30">Нормативные школы</cx:pt>
          <cx:pt idx="31">Нормативные школы</cx:pt>
          <cx:pt idx="32">Нормативные школы</cx:pt>
          <cx:pt idx="33">Нормативные школы</cx:pt>
          <cx:pt idx="34">Нормативные школы</cx:pt>
          <cx:pt idx="35">Нормативные школы</cx:pt>
          <cx:pt idx="36">Нормативные школы</cx:pt>
          <cx:pt idx="37">Нормативные школы</cx:pt>
          <cx:pt idx="38">Нормативные школы</cx:pt>
          <cx:pt idx="39">Нормативные школы</cx:pt>
          <cx:pt idx="40">Нормативные школы</cx:pt>
          <cx:pt idx="41">Нормативные школы</cx:pt>
          <cx:pt idx="42">Нормативные школы</cx:pt>
          <cx:pt idx="43">Нормативные школы</cx:pt>
          <cx:pt idx="44">Нормативные школы</cx:pt>
          <cx:pt idx="45">Нормативные школы</cx:pt>
          <cx:pt idx="46">Нормативные школы</cx:pt>
          <cx:pt idx="47">Нормативные школы</cx:pt>
          <cx:pt idx="48">Нормативные школы</cx:pt>
          <cx:pt idx="49">Нормативные школы</cx:pt>
          <cx:pt idx="50">Нормативные школы</cx:pt>
          <cx:pt idx="51">Нормативные школы</cx:pt>
          <cx:pt idx="52">Нормативные школы</cx:pt>
          <cx:pt idx="53">Нормативные школы</cx:pt>
          <cx:pt idx="54">Школы с устойчиво низкими результатами</cx:pt>
          <cx:pt idx="55">Школы с устойчиво низкими результатами</cx:pt>
          <cx:pt idx="56">Нормативные школы</cx:pt>
          <cx:pt idx="57">Нормативные школы</cx:pt>
          <cx:pt idx="58">Нормативные школы</cx:pt>
          <cx:pt idx="59">Нормативные школы</cx:pt>
          <cx:pt idx="60">Нормативные школы</cx:pt>
          <cx:pt idx="61">Нормативные школы</cx:pt>
          <cx:pt idx="62">Нормативные школы</cx:pt>
          <cx:pt idx="63">Нормативные школы</cx:pt>
          <cx:pt idx="64">Нормативные школы</cx:pt>
          <cx:pt idx="65">Нормативные школы</cx:pt>
          <cx:pt idx="66">Нормативные школы</cx:pt>
          <cx:pt idx="67">Нормативные школы</cx:pt>
          <cx:pt idx="68">Нормативные школы</cx:pt>
          <cx:pt idx="69">Нормативные школы</cx:pt>
          <cx:pt idx="70">Нормативные школы</cx:pt>
          <cx:pt idx="71">Нормативные школы</cx:pt>
          <cx:pt idx="72">Нормативные школы</cx:pt>
          <cx:pt idx="73">Нормативные школы</cx:pt>
          <cx:pt idx="74">Нормативные школы</cx:pt>
          <cx:pt idx="75">Нормативные школы</cx:pt>
          <cx:pt idx="76">Нормативные школы</cx:pt>
          <cx:pt idx="77">Нормативные школы</cx:pt>
          <cx:pt idx="78">Нормативные школы</cx:pt>
          <cx:pt idx="79">Нормативные школы</cx:pt>
          <cx:pt idx="80">Нормативные школы</cx:pt>
          <cx:pt idx="81">Нормативные школы</cx:pt>
          <cx:pt idx="82">Нормативные школы</cx:pt>
          <cx:pt idx="83">Нормативные школы</cx:pt>
          <cx:pt idx="84">Нормативные школы</cx:pt>
          <cx:pt idx="85">Нормативные школы</cx:pt>
          <cx:pt idx="86">Нормативные школы</cx:pt>
          <cx:pt idx="87">Нормативные школы</cx:pt>
          <cx:pt idx="88">Нормативные школы</cx:pt>
          <cx:pt idx="89">Нормативные школы</cx:pt>
          <cx:pt idx="90">Нормативные школы</cx:pt>
          <cx:pt idx="91">Нормативные школы</cx:pt>
          <cx:pt idx="92">Нормативные школы</cx:pt>
          <cx:pt idx="93">Нормативные школы</cx:pt>
          <cx:pt idx="94">Нормативные школы</cx:pt>
          <cx:pt idx="95">Нормативные школы</cx:pt>
          <cx:pt idx="96">Нормативные школы</cx:pt>
          <cx:pt idx="97">Нормативные школы</cx:pt>
          <cx:pt idx="98">Нормативные школы</cx:pt>
          <cx:pt idx="99">Нормативные школы</cx:pt>
          <cx:pt idx="100">Нормативные школы</cx:pt>
          <cx:pt idx="101">Нормативные школы</cx:pt>
          <cx:pt idx="102">Нормативные школы</cx:pt>
          <cx:pt idx="103">Нормативные школы</cx:pt>
          <cx:pt idx="104">Нормативные школы</cx:pt>
          <cx:pt idx="105">Нормативные школы</cx:pt>
          <cx:pt idx="106">Нормативные школы</cx:pt>
          <cx:pt idx="107">Нормативные школы</cx:pt>
          <cx:pt idx="108">Нормативные школы</cx:pt>
          <cx:pt idx="109">Нормативные школы</cx:pt>
          <cx:pt idx="110">Нормативные школы</cx:pt>
          <cx:pt idx="111">Нормативные школы</cx:pt>
          <cx:pt idx="112">Нормативные школы</cx:pt>
          <cx:pt idx="113">Нормативные школы</cx:pt>
          <cx:pt idx="114">Нормативные школы</cx:pt>
          <cx:pt idx="115">Нормативные школы</cx:pt>
          <cx:pt idx="116">Нормативные школы</cx:pt>
          <cx:pt idx="117">Нормативные школы</cx:pt>
          <cx:pt idx="118">Нормативные школы</cx:pt>
          <cx:pt idx="119">Нормативные школы</cx:pt>
          <cx:pt idx="120">Нормативные школы</cx:pt>
          <cx:pt idx="121">Нормативные школы</cx:pt>
          <cx:pt idx="122">Нормативные школы</cx:pt>
          <cx:pt idx="123">Нормативные школы</cx:pt>
          <cx:pt idx="124">Нормативные школы</cx:pt>
          <cx:pt idx="125">Нормативные школы</cx:pt>
          <cx:pt idx="126">Нормативные школы</cx:pt>
          <cx:pt idx="127">Нормативные школы</cx:pt>
          <cx:pt idx="128">Нормативные школы</cx:pt>
          <cx:pt idx="129">Нормативные школы</cx:pt>
          <cx:pt idx="130">Нормативные школы</cx:pt>
          <cx:pt idx="131">Нормативные школы</cx:pt>
          <cx:pt idx="132">Нормативные школы</cx:pt>
          <cx:pt idx="133">Нормативные школы</cx:pt>
          <cx:pt idx="134">Нормативные школы</cx:pt>
          <cx:pt idx="135">Нормативные школы</cx:pt>
          <cx:pt idx="136">Нормативные школы</cx:pt>
          <cx:pt idx="137">Нормативные школы</cx:pt>
          <cx:pt idx="138">Нормативные школы</cx:pt>
          <cx:pt idx="139">Нормативные школы</cx:pt>
          <cx:pt idx="140">Нормативные школы</cx:pt>
          <cx:pt idx="141">Нормативные школы</cx:pt>
          <cx:pt idx="142">Нормативные школы</cx:pt>
          <cx:pt idx="143">Нормативные школы</cx:pt>
          <cx:pt idx="144">Нормативные школы</cx:pt>
          <cx:pt idx="145">Нормативные школы</cx:pt>
          <cx:pt idx="146">Нормативные школы</cx:pt>
          <cx:pt idx="147">Нормативные школы</cx:pt>
          <cx:pt idx="148">Нормативные школы</cx:pt>
          <cx:pt idx="149">Нормативные школы</cx:pt>
          <cx:pt idx="150">Нормативные школы</cx:pt>
          <cx:pt idx="151">Нормативные школы</cx:pt>
          <cx:pt idx="152">Нормативные школы</cx:pt>
          <cx:pt idx="153">Нормативные школы</cx:pt>
          <cx:pt idx="154">Нормативные школы</cx:pt>
          <cx:pt idx="155">Нормативные школы</cx:pt>
          <cx:pt idx="156">Нормативные школы</cx:pt>
          <cx:pt idx="157">Нормативные школы</cx:pt>
          <cx:pt idx="158">Нормативные школы</cx:pt>
          <cx:pt idx="159">Нормативные школы</cx:pt>
          <cx:pt idx="160">Нормативные школы</cx:pt>
          <cx:pt idx="161">Нормативные школы</cx:pt>
          <cx:pt idx="162">Нормативные школы</cx:pt>
          <cx:pt idx="163">Нормативные школы</cx:pt>
          <cx:pt idx="164">Нормативные школы</cx:pt>
          <cx:pt idx="165">Нормативные школы</cx:pt>
          <cx:pt idx="166">Нормативные школы</cx:pt>
          <cx:pt idx="167">Нормативные школы</cx:pt>
          <cx:pt idx="168">Нормативные школы</cx:pt>
          <cx:pt idx="169">Нормативные школы</cx:pt>
          <cx:pt idx="170">Нормативные школы</cx:pt>
          <cx:pt idx="171">Нормативные школы</cx:pt>
          <cx:pt idx="172">Нормативные школы</cx:pt>
          <cx:pt idx="173">Нормативные школы</cx:pt>
          <cx:pt idx="174">Нормативные школы</cx:pt>
          <cx:pt idx="175">Нормативные школы</cx:pt>
          <cx:pt idx="176">Нормативные школы</cx:pt>
          <cx:pt idx="177">Нормативные школы</cx:pt>
          <cx:pt idx="178">Нормативные школы</cx:pt>
          <cx:pt idx="179">Нормативные школы</cx:pt>
          <cx:pt idx="180">Нормативные школы</cx:pt>
          <cx:pt idx="181">Нормативные школы</cx:pt>
          <cx:pt idx="182">Нормативные школы</cx:pt>
          <cx:pt idx="183">Нормативные школы</cx:pt>
          <cx:pt idx="184">Нормативные школы</cx:pt>
          <cx:pt idx="185">Нормативные школы</cx:pt>
          <cx:pt idx="186">Нормативные школы</cx:pt>
          <cx:pt idx="187">Нормативные школы</cx:pt>
          <cx:pt idx="188">Нормативные школы</cx:pt>
          <cx:pt idx="189">Нормативные школы</cx:pt>
          <cx:pt idx="190">Нормативные школы</cx:pt>
          <cx:pt idx="191">Нормативные школы</cx:pt>
          <cx:pt idx="192">Нормативные школы</cx:pt>
          <cx:pt idx="193">Нормативные школы</cx:pt>
          <cx:pt idx="194">Нормативные школы</cx:pt>
          <cx:pt idx="195">Нормативные школы</cx:pt>
          <cx:pt idx="196">Нормативные школы</cx:pt>
          <cx:pt idx="197">Нормативные школы</cx:pt>
          <cx:pt idx="198">Нормативные школы</cx:pt>
          <cx:pt idx="199">Нормативные школы</cx:pt>
          <cx:pt idx="200">Нормативные школы</cx:pt>
          <cx:pt idx="201">Нормативные школы</cx:pt>
          <cx:pt idx="202">Нормативные школы</cx:pt>
          <cx:pt idx="203">Нормативные школы</cx:pt>
          <cx:pt idx="204">Нормативные школы</cx:pt>
          <cx:pt idx="205">Нормативные школы</cx:pt>
          <cx:pt idx="206">Нормативные школы</cx:pt>
          <cx:pt idx="207">Нормативные школы</cx:pt>
          <cx:pt idx="208">Нормативные школы</cx:pt>
          <cx:pt idx="209">Нормативные школы</cx:pt>
          <cx:pt idx="210">Нормативные школы</cx:pt>
          <cx:pt idx="211">Нормативные школы</cx:pt>
          <cx:pt idx="212">Нормативные школы</cx:pt>
          <cx:pt idx="213">Нормативные школы</cx:pt>
          <cx:pt idx="214">Нормативные школы</cx:pt>
          <cx:pt idx="215">Нормативные школы</cx:pt>
          <cx:pt idx="216">Нормативные школы</cx:pt>
          <cx:pt idx="217">Нормативные школы</cx:pt>
          <cx:pt idx="218">Нормативные школы</cx:pt>
          <cx:pt idx="219">Нормативные школы</cx:pt>
          <cx:pt idx="220">Нормативные школы</cx:pt>
          <cx:pt idx="221">Нормативные школы</cx:pt>
          <cx:pt idx="222">Нормативные школы</cx:pt>
          <cx:pt idx="223">Нормативные школы</cx:pt>
          <cx:pt idx="224">Нормативные школы</cx:pt>
          <cx:pt idx="225">Нормативные школы</cx:pt>
          <cx:pt idx="226">Нормативные школы</cx:pt>
          <cx:pt idx="227">Нормативные школы</cx:pt>
          <cx:pt idx="228">Нормативные школы</cx:pt>
          <cx:pt idx="229">Нормативные школы</cx:pt>
          <cx:pt idx="230">Нормативные школы</cx:pt>
          <cx:pt idx="231">Нормативные школы</cx:pt>
          <cx:pt idx="232">Нормативные школы</cx:pt>
          <cx:pt idx="233">Нормативные школы</cx:pt>
          <cx:pt idx="234">Нормативные школы</cx:pt>
          <cx:pt idx="235">Нормативные школы</cx:pt>
          <cx:pt idx="236">Нормативные школы</cx:pt>
          <cx:pt idx="237">Нормативные школы</cx:pt>
          <cx:pt idx="238">Нормативные школы</cx:pt>
          <cx:pt idx="239">Нормативные школы</cx:pt>
          <cx:pt idx="240">Нормативные школы</cx:pt>
          <cx:pt idx="241">Нормативные школы</cx:pt>
          <cx:pt idx="242">Нормативные школы</cx:pt>
          <cx:pt idx="243">Нормативные школы</cx:pt>
          <cx:pt idx="244">Нормативные школы</cx:pt>
          <cx:pt idx="245">Нормативные школы</cx:pt>
          <cx:pt idx="246">Нормативные школы</cx:pt>
          <cx:pt idx="247">Нормативные школы</cx:pt>
          <cx:pt idx="248">Нормативные школы</cx:pt>
          <cx:pt idx="249">Нормативные школы</cx:pt>
          <cx:pt idx="250">Нормативные школы</cx:pt>
          <cx:pt idx="251">Нормативные школы</cx:pt>
          <cx:pt idx="252">Нормативные школы</cx:pt>
          <cx:pt idx="253">Нормативные школы</cx:pt>
          <cx:pt idx="254">Нормативные школы</cx:pt>
          <cx:pt idx="255">Нормативные школы</cx:pt>
          <cx:pt idx="256">Нормативные школы</cx:pt>
          <cx:pt idx="257">Нормативные школы</cx:pt>
          <cx:pt idx="258">Нормативные школы</cx:pt>
          <cx:pt idx="259">Нормативные школы</cx:pt>
          <cx:pt idx="260">Нормативные школы</cx:pt>
          <cx:pt idx="261">Нормативные школы</cx:pt>
          <cx:pt idx="262">Нормативные школы</cx:pt>
          <cx:pt idx="263">Нормативные школы</cx:pt>
          <cx:pt idx="264">Нормативные школы</cx:pt>
          <cx:pt idx="265">Нормативные школы</cx:pt>
          <cx:pt idx="266">Нормативные школы</cx:pt>
          <cx:pt idx="267">Нормативные школы</cx:pt>
          <cx:pt idx="268">Нормативные школы</cx:pt>
          <cx:pt idx="269">Нормативные школы</cx:pt>
          <cx:pt idx="270">Нормативные школы</cx:pt>
          <cx:pt idx="271">Нормативные школы</cx:pt>
          <cx:pt idx="272">Нормативные школы</cx:pt>
          <cx:pt idx="273">Нормативные школы</cx:pt>
          <cx:pt idx="274">Нормативные школы</cx:pt>
          <cx:pt idx="275">Нормативные школы</cx:pt>
          <cx:pt idx="276">Нормативные школы</cx:pt>
          <cx:pt idx="277">Нормативные школы</cx:pt>
          <cx:pt idx="278">Нормативные школы</cx:pt>
          <cx:pt idx="279">Нормативные школы</cx:pt>
          <cx:pt idx="280">Нормативные школы</cx:pt>
          <cx:pt idx="281">Нормативные школы</cx:pt>
          <cx:pt idx="282">Нормативные школы</cx:pt>
          <cx:pt idx="283">Нормативные школы</cx:pt>
          <cx:pt idx="284">Нормативные школы</cx:pt>
          <cx:pt idx="285">Нормативные школы</cx:pt>
          <cx:pt idx="286">Нормативные школы</cx:pt>
          <cx:pt idx="287">Нормативные школы</cx:pt>
          <cx:pt idx="288">Нормативные школы</cx:pt>
          <cx:pt idx="289">Нормативные школы</cx:pt>
          <cx:pt idx="290">Нормативные школы</cx:pt>
          <cx:pt idx="291">Нормативные школы</cx:pt>
          <cx:pt idx="292">Нормативные школы</cx:pt>
          <cx:pt idx="293">Нормативные школы</cx:pt>
          <cx:pt idx="294">Нормативные школы</cx:pt>
          <cx:pt idx="295">Нормативные школы</cx:pt>
          <cx:pt idx="296">Нормативные школы</cx:pt>
          <cx:pt idx="297">Нормативные школы</cx:pt>
          <cx:pt idx="298">Нормативные школы</cx:pt>
          <cx:pt idx="299">Нормативные школы</cx:pt>
          <cx:pt idx="300">Нормативные школы</cx:pt>
          <cx:pt idx="301">Нормативные школы</cx:pt>
          <cx:pt idx="302">Нормативные школы</cx:pt>
          <cx:pt idx="303">Нормативные школы</cx:pt>
          <cx:pt idx="304">Нормативные школы</cx:pt>
          <cx:pt idx="305">Нормативные школы</cx:pt>
          <cx:pt idx="306">Нормативные школы</cx:pt>
          <cx:pt idx="307">Школы с устойчиво низкими результатами</cx:pt>
          <cx:pt idx="308">Школы с устойчиво низкими результатами</cx:pt>
          <cx:pt idx="309">Школы с устойчиво низкими результатами</cx:pt>
          <cx:pt idx="310">Нормативные школы</cx:pt>
          <cx:pt idx="311">Нормативные школы</cx:pt>
          <cx:pt idx="312">Нормативные школы</cx:pt>
          <cx:pt idx="313">Нормативные школы</cx:pt>
          <cx:pt idx="314">Нормативные школы</cx:pt>
          <cx:pt idx="315">Нормативные школы</cx:pt>
          <cx:pt idx="316">Нормативные школы</cx:pt>
          <cx:pt idx="317">Нормативные школы</cx:pt>
          <cx:pt idx="318">Нормативные школы</cx:pt>
          <cx:pt idx="319">Нормативные школы</cx:pt>
          <cx:pt idx="320">Нормативные школы</cx:pt>
          <cx:pt idx="321">Нормативные школы</cx:pt>
          <cx:pt idx="322">Нормативные школы</cx:pt>
          <cx:pt idx="323">Нормативные школы</cx:pt>
          <cx:pt idx="324">Нормативные школы</cx:pt>
          <cx:pt idx="325">Нормативные школы</cx:pt>
          <cx:pt idx="326">Нормативные школы</cx:pt>
          <cx:pt idx="327">Нормативные школы</cx:pt>
          <cx:pt idx="328">Нормативные школы</cx:pt>
          <cx:pt idx="329">Нормативные школы</cx:pt>
          <cx:pt idx="330">Нормативные школы</cx:pt>
          <cx:pt idx="331">Нормативные школы</cx:pt>
          <cx:pt idx="332">Нормативные школы</cx:pt>
          <cx:pt idx="333">Нормативные школы</cx:pt>
          <cx:pt idx="334">Нормативные школы</cx:pt>
          <cx:pt idx="335">Нормативные школы</cx:pt>
          <cx:pt idx="336">Нормативные школы</cx:pt>
          <cx:pt idx="337">Нормативные школы</cx:pt>
          <cx:pt idx="338">Нормативные школы</cx:pt>
          <cx:pt idx="339">Нормативные школы</cx:pt>
          <cx:pt idx="340">Нормативные школы</cx:pt>
          <cx:pt idx="341">Нормативные школы</cx:pt>
          <cx:pt idx="342">Нормативные школы</cx:pt>
          <cx:pt idx="343">Нормативные школы</cx:pt>
          <cx:pt idx="344">Нормативные школы</cx:pt>
          <cx:pt idx="345">Нормативные школы</cx:pt>
          <cx:pt idx="346">Нормативные школы</cx:pt>
          <cx:pt idx="347">Нормативные школы</cx:pt>
          <cx:pt idx="348">Нормативные школы</cx:pt>
          <cx:pt idx="349">Нормативные школы</cx:pt>
          <cx:pt idx="350">Нормативные школы</cx:pt>
          <cx:pt idx="351">Нормативные школы</cx:pt>
          <cx:pt idx="352">Нормативные школы</cx:pt>
          <cx:pt idx="353">Нормативные школы</cx:pt>
          <cx:pt idx="354">Нормативные школы</cx:pt>
          <cx:pt idx="355">Нормативные школы</cx:pt>
          <cx:pt idx="356">Нормативные школы</cx:pt>
          <cx:pt idx="357">Нормативные школы</cx:pt>
          <cx:pt idx="358">Нормативные школы</cx:pt>
          <cx:pt idx="359">Нормативные школы</cx:pt>
          <cx:pt idx="360">Нормативные школы</cx:pt>
          <cx:pt idx="361">Нормативные школы</cx:pt>
          <cx:pt idx="362">Нормативные школы</cx:pt>
          <cx:pt idx="363">Нормативные школы</cx:pt>
          <cx:pt idx="364">Нормативные школы</cx:pt>
          <cx:pt idx="365">Нормативные школы</cx:pt>
          <cx:pt idx="366">Нормативные школы</cx:pt>
          <cx:pt idx="367">Нормативные школы</cx:pt>
          <cx:pt idx="368">Нормативные школы</cx:pt>
          <cx:pt idx="369">Нормативные школы</cx:pt>
          <cx:pt idx="370">Нормативные школы</cx:pt>
          <cx:pt idx="371">Нормативные школы</cx:pt>
          <cx:pt idx="372">Нормативные школы</cx:pt>
          <cx:pt idx="373">Нормативные школы</cx:pt>
          <cx:pt idx="374">Нормативные школы</cx:pt>
          <cx:pt idx="375">Нормативные школы</cx:pt>
          <cx:pt idx="376">Нормативные школы</cx:pt>
          <cx:pt idx="377">Нормативные школы</cx:pt>
          <cx:pt idx="378">Нормативные школы</cx:pt>
          <cx:pt idx="379">Нормативные школы</cx:pt>
          <cx:pt idx="380">Нормативные школы</cx:pt>
          <cx:pt idx="381">Нормативные школы</cx:pt>
          <cx:pt idx="382">Нормативные школы</cx:pt>
          <cx:pt idx="383">Нормативные школы</cx:pt>
          <cx:pt idx="384">Нормативные школы</cx:pt>
          <cx:pt idx="385">Нормативные школы</cx:pt>
          <cx:pt idx="386">Нормативные школы</cx:pt>
          <cx:pt idx="387">Нормативные школы</cx:pt>
          <cx:pt idx="388">Нормативные школы</cx:pt>
          <cx:pt idx="389">Нормативные школы</cx:pt>
          <cx:pt idx="390">Нормативные школы</cx:pt>
          <cx:pt idx="391">Нормативные школы</cx:pt>
          <cx:pt idx="392">Нормативные школы</cx:pt>
          <cx:pt idx="393">Нормативные школы</cx:pt>
          <cx:pt idx="394">Нормативные школы</cx:pt>
          <cx:pt idx="395">Нормативные школы</cx:pt>
          <cx:pt idx="396">Нормативные школы</cx:pt>
          <cx:pt idx="397">Нормативные школы</cx:pt>
          <cx:pt idx="398">Нормативные школы</cx:pt>
          <cx:pt idx="399">Нормативные школы</cx:pt>
          <cx:pt idx="400">Нормативные школы</cx:pt>
          <cx:pt idx="401">Нормативные школы</cx:pt>
          <cx:pt idx="402">Нормативные школы</cx:pt>
          <cx:pt idx="403">Нормативные школы</cx:pt>
          <cx:pt idx="404">Нормативные школы</cx:pt>
          <cx:pt idx="405">Школы с устойчиво низкими результатами</cx:pt>
          <cx:pt idx="406">Школы с устойчиво низкими результатами</cx:pt>
          <cx:pt idx="407">Школы с устойчиво низкими результатами</cx:pt>
          <cx:pt idx="408">Школы с устойчиво низкими результатами</cx:pt>
          <cx:pt idx="409">Школы с устойчиво низкими результатами</cx:pt>
          <cx:pt idx="410">Нормативные школы</cx:pt>
          <cx:pt idx="411">Нормативные школы</cx:pt>
          <cx:pt idx="412">Нормативные школы</cx:pt>
          <cx:pt idx="413">Нормативные школы</cx:pt>
          <cx:pt idx="414">Нормативные школы</cx:pt>
          <cx:pt idx="415">Нормативные школы</cx:pt>
          <cx:pt idx="416">Нормативные школы</cx:pt>
          <cx:pt idx="417">Нормативные школы</cx:pt>
          <cx:pt idx="418">Нормативные школы</cx:pt>
          <cx:pt idx="419">Нормативные школы</cx:pt>
          <cx:pt idx="420">Нормативные школы</cx:pt>
          <cx:pt idx="421">Нормативные школы</cx:pt>
          <cx:pt idx="422">Нормативные школы</cx:pt>
          <cx:pt idx="423">Нормативные школы</cx:pt>
          <cx:pt idx="424">Нормативные школы</cx:pt>
          <cx:pt idx="425">Нормативные школы</cx:pt>
          <cx:pt idx="426">Нормативные школы</cx:pt>
          <cx:pt idx="427">Нормативные школы</cx:pt>
          <cx:pt idx="428">Нормативные школы</cx:pt>
          <cx:pt idx="429">Нормативные школы</cx:pt>
          <cx:pt idx="430">Нормативные школы</cx:pt>
          <cx:pt idx="431">Нормативные школы</cx:pt>
          <cx:pt idx="432">Нормативные школы</cx:pt>
          <cx:pt idx="433">Нормативные школы</cx:pt>
          <cx:pt idx="434">Нормативные школы</cx:pt>
          <cx:pt idx="435">Нормативные школы</cx:pt>
          <cx:pt idx="436">Нормативные школы</cx:pt>
          <cx:pt idx="437">Нормативные школы</cx:pt>
          <cx:pt idx="438">Нормативные школы</cx:pt>
          <cx:pt idx="439">Нормативные школы</cx:pt>
          <cx:pt idx="440">Нормативные школы</cx:pt>
          <cx:pt idx="441">Нормативные школы</cx:pt>
          <cx:pt idx="442">Нормативные школы</cx:pt>
          <cx:pt idx="443">Нормативные школы</cx:pt>
          <cx:pt idx="444">Нормативные школы</cx:pt>
          <cx:pt idx="445">Нормативные школы</cx:pt>
          <cx:pt idx="446">Нормативные школы</cx:pt>
          <cx:pt idx="447">Нормативные школы</cx:pt>
          <cx:pt idx="448">Нормативные школы</cx:pt>
          <cx:pt idx="449">Нормативные школы</cx:pt>
          <cx:pt idx="450">Нормативные школы</cx:pt>
          <cx:pt idx="451">Нормативные школы</cx:pt>
          <cx:pt idx="452">Нормативные школы</cx:pt>
          <cx:pt idx="453">Нормативные школы</cx:pt>
          <cx:pt idx="454">Нормативные школы</cx:pt>
          <cx:pt idx="455">Нормативные школы</cx:pt>
          <cx:pt idx="456">Нормативные школы</cx:pt>
          <cx:pt idx="457">Нормативные школы</cx:pt>
          <cx:pt idx="458">Нормативные школы</cx:pt>
          <cx:pt idx="459">Нормативные школы</cx:pt>
          <cx:pt idx="460">Нормативные школы</cx:pt>
          <cx:pt idx="461">Нормативные школы</cx:pt>
          <cx:pt idx="462">Нормативные школы</cx:pt>
          <cx:pt idx="463">Нормативные школы</cx:pt>
          <cx:pt idx="464">Нормативные школы</cx:pt>
          <cx:pt idx="465">Нормативные школы</cx:pt>
          <cx:pt idx="466">Нормативные школы</cx:pt>
          <cx:pt idx="467">Нормативные школы</cx:pt>
          <cx:pt idx="468">Нормативные школы</cx:pt>
          <cx:pt idx="469">Нормативные школы</cx:pt>
          <cx:pt idx="470">Нормативные школы</cx:pt>
          <cx:pt idx="471">Нормативные школы</cx:pt>
          <cx:pt idx="472">Нормативные школы</cx:pt>
          <cx:pt idx="473">Нормативные школы</cx:pt>
          <cx:pt idx="474">Нормативные школы</cx:pt>
          <cx:pt idx="475">Нормативные школы</cx:pt>
          <cx:pt idx="476">Нормативные школы</cx:pt>
          <cx:pt idx="477">Нормативные школы</cx:pt>
          <cx:pt idx="478">Нормативные школы</cx:pt>
          <cx:pt idx="479">Нормативные школы</cx:pt>
          <cx:pt idx="480">Нормативные школы</cx:pt>
          <cx:pt idx="481">Нормативные школы</cx:pt>
          <cx:pt idx="482">Нормативные школы</cx:pt>
          <cx:pt idx="483">Нормативные школы</cx:pt>
          <cx:pt idx="484">Нормативные школы</cx:pt>
          <cx:pt idx="485">Нормативные школы</cx:pt>
          <cx:pt idx="486">Нормативные школы</cx:pt>
          <cx:pt idx="487">Нормативные школы</cx:pt>
          <cx:pt idx="488">Нормативные школы</cx:pt>
          <cx:pt idx="489">Нормативные школы</cx:pt>
          <cx:pt idx="490">Нормативные школы</cx:pt>
          <cx:pt idx="491">Нормативные школы</cx:pt>
          <cx:pt idx="492">Нормативные школы</cx:pt>
          <cx:pt idx="493">Нормативные школы</cx:pt>
          <cx:pt idx="494">Нормативные школы</cx:pt>
          <cx:pt idx="495">Нормативные школы</cx:pt>
          <cx:pt idx="496">Нормативные школы</cx:pt>
          <cx:pt idx="497">Нормативные школы</cx:pt>
          <cx:pt idx="498">Нормативные школы</cx:pt>
          <cx:pt idx="499">Нормативные школы</cx:pt>
          <cx:pt idx="500">Нормативные школы</cx:pt>
          <cx:pt idx="501">Нормативные школы</cx:pt>
          <cx:pt idx="502">Нормативные школы</cx:pt>
          <cx:pt idx="503">Нормативные школы</cx:pt>
          <cx:pt idx="504">Нормативные школы</cx:pt>
          <cx:pt idx="505">Нормативные школы</cx:pt>
          <cx:pt idx="506">Нормативные школы</cx:pt>
          <cx:pt idx="507">Нормативные школы</cx:pt>
          <cx:pt idx="508">Нормативные школы</cx:pt>
          <cx:pt idx="509">Нормативные школы</cx:pt>
          <cx:pt idx="510">Нормативные школы</cx:pt>
          <cx:pt idx="511">Нормативные школы</cx:pt>
          <cx:pt idx="512">Нормативные школы</cx:pt>
          <cx:pt idx="513">Нормативные школы</cx:pt>
          <cx:pt idx="514">Нормативные школы</cx:pt>
          <cx:pt idx="515">Нормативные школы</cx:pt>
          <cx:pt idx="516">Нормативные школы</cx:pt>
          <cx:pt idx="517">Нормативные школы</cx:pt>
          <cx:pt idx="518">Нормативные школы</cx:pt>
          <cx:pt idx="519">Нормативные школы</cx:pt>
          <cx:pt idx="520">Нормативные школы</cx:pt>
          <cx:pt idx="521">Нормативные школы</cx:pt>
          <cx:pt idx="522">Нормативные школы</cx:pt>
          <cx:pt idx="523">Нормативные школы</cx:pt>
          <cx:pt idx="524">Нормативные школы</cx:pt>
          <cx:pt idx="525">Нормативные школы</cx:pt>
          <cx:pt idx="526">Нормативные школы</cx:pt>
          <cx:pt idx="527">Нормативные школы</cx:pt>
          <cx:pt idx="528">Нормативные школы</cx:pt>
          <cx:pt idx="529">Нормативные школы</cx:pt>
          <cx:pt idx="530">Нормативные школы</cx:pt>
          <cx:pt idx="531">Нормативные школы</cx:pt>
          <cx:pt idx="532">Нормативные школы</cx:pt>
          <cx:pt idx="533">Нормативные школы</cx:pt>
          <cx:pt idx="534">Нормативные школы</cx:pt>
          <cx:pt idx="535">Нормативные школы</cx:pt>
          <cx:pt idx="536">Нормативные школы</cx:pt>
          <cx:pt idx="537">Нормативные школы</cx:pt>
          <cx:pt idx="538">Нормативные школы</cx:pt>
          <cx:pt idx="539">Нормативные школы</cx:pt>
          <cx:pt idx="540">Нормативные школы</cx:pt>
          <cx:pt idx="541">Нормативные школы</cx:pt>
          <cx:pt idx="542">Нормативные школы</cx:pt>
          <cx:pt idx="543">Нормативные школы</cx:pt>
          <cx:pt idx="544">Нормативные школы</cx:pt>
          <cx:pt idx="545">Нормативные школы</cx:pt>
          <cx:pt idx="546">Нормативные школы</cx:pt>
          <cx:pt idx="547">Нормативные школы</cx:pt>
          <cx:pt idx="548">Нормативные школы</cx:pt>
          <cx:pt idx="549">Нормативные школы</cx:pt>
          <cx:pt idx="550">Нормативные школы</cx:pt>
          <cx:pt idx="551">Нормативные школы</cx:pt>
          <cx:pt idx="552">Нормативные школы</cx:pt>
          <cx:pt idx="553">Нормативные школы</cx:pt>
          <cx:pt idx="554">Нормативные школы</cx:pt>
          <cx:pt idx="555">Нормативные школы</cx:pt>
          <cx:pt idx="556">Нормативные школы</cx:pt>
          <cx:pt idx="557">Нормативные школы</cx:pt>
          <cx:pt idx="558">Нормативные школы</cx:pt>
          <cx:pt idx="559">Нормативные школы</cx:pt>
          <cx:pt idx="560">Нормативные школы</cx:pt>
          <cx:pt idx="561">Нормативные школы</cx:pt>
          <cx:pt idx="562">Нормативные школы</cx:pt>
          <cx:pt idx="563">Нормативные школы</cx:pt>
          <cx:pt idx="564">Нормативные школы</cx:pt>
          <cx:pt idx="565">Нормативные школы</cx:pt>
          <cx:pt idx="566">Нормативные школы</cx:pt>
          <cx:pt idx="567">Нормативные школы</cx:pt>
          <cx:pt idx="568">Нормативные школы</cx:pt>
          <cx:pt idx="569">Нормативные школы</cx:pt>
          <cx:pt idx="570">Нормативные школы</cx:pt>
          <cx:pt idx="571">Нормативные школы</cx:pt>
          <cx:pt idx="572">Нормативные школы</cx:pt>
          <cx:pt idx="573">Нормативные школы</cx:pt>
          <cx:pt idx="574">Нормативные школы</cx:pt>
          <cx:pt idx="575">Нормативные школы</cx:pt>
          <cx:pt idx="576">Нормативные школы</cx:pt>
          <cx:pt idx="577">Нормативные школы</cx:pt>
          <cx:pt idx="578">Нормативные школы</cx:pt>
          <cx:pt idx="579">Нормативные школы</cx:pt>
          <cx:pt idx="580">Нормативные школы</cx:pt>
          <cx:pt idx="581">Нормативные школы</cx:pt>
          <cx:pt idx="582">Нормативные школы</cx:pt>
          <cx:pt idx="583">Нормативные школы</cx:pt>
          <cx:pt idx="584">Нормативные школы</cx:pt>
          <cx:pt idx="585">Нормативные школы</cx:pt>
          <cx:pt idx="586">Нормативные школы</cx:pt>
          <cx:pt idx="587">Нормативные школы</cx:pt>
          <cx:pt idx="588">Нормативные школы</cx:pt>
          <cx:pt idx="589">Нормативные школы</cx:pt>
          <cx:pt idx="590">Нормативные школы</cx:pt>
          <cx:pt idx="591">Нормативные школы</cx:pt>
          <cx:pt idx="592">Нормативные школы</cx:pt>
          <cx:pt idx="593">Нормативные школы</cx:pt>
          <cx:pt idx="594">Нормативные школы</cx:pt>
          <cx:pt idx="595">Нормативные школы</cx:pt>
          <cx:pt idx="596">Нормативные школы</cx:pt>
          <cx:pt idx="597">Нормативные школы</cx:pt>
          <cx:pt idx="598">Нормативные школы</cx:pt>
          <cx:pt idx="599">Нормативные школы</cx:pt>
          <cx:pt idx="600">Нормативные школы</cx:pt>
          <cx:pt idx="601">Нормативные школы</cx:pt>
          <cx:pt idx="602">Нормативные школы</cx:pt>
          <cx:pt idx="603">Нормативные школы</cx:pt>
          <cx:pt idx="604">Нормативные школы</cx:pt>
          <cx:pt idx="605">Нормативные школы</cx:pt>
          <cx:pt idx="606">Нормативные школы</cx:pt>
          <cx:pt idx="607">Нормативные школы</cx:pt>
          <cx:pt idx="608">Нормативные школы</cx:pt>
          <cx:pt idx="609">Нормативные школы</cx:pt>
          <cx:pt idx="610">Нормативные школы</cx:pt>
          <cx:pt idx="611">Нормативные школы</cx:pt>
          <cx:pt idx="612">Нормативные школы</cx:pt>
          <cx:pt idx="613">Нормативные школы</cx:pt>
          <cx:pt idx="614">Нормативные школы</cx:pt>
          <cx:pt idx="615">Нормативные школы</cx:pt>
          <cx:pt idx="616">Нормативные школы</cx:pt>
          <cx:pt idx="617">Нормативные школы</cx:pt>
          <cx:pt idx="618">Нормативные школы</cx:pt>
          <cx:pt idx="619">Нормативные школы</cx:pt>
          <cx:pt idx="620">Нормативные школы</cx:pt>
          <cx:pt idx="621">Нормативные школы</cx:pt>
          <cx:pt idx="622">Нормативные школы</cx:pt>
          <cx:pt idx="623">Нормативные школы</cx:pt>
          <cx:pt idx="624">Нормативные школы</cx:pt>
          <cx:pt idx="625">Нормативные школы</cx:pt>
          <cx:pt idx="626">Нормативные школы</cx:pt>
          <cx:pt idx="627">Нормативные школы</cx:pt>
          <cx:pt idx="628">Нормативные школы</cx:pt>
          <cx:pt idx="629">Нормативные школы</cx:pt>
          <cx:pt idx="630">Нормативные школы</cx:pt>
          <cx:pt idx="631">Нормативные школы</cx:pt>
          <cx:pt idx="632">Нормативные школы</cx:pt>
          <cx:pt idx="633">Нормативные школы</cx:pt>
          <cx:pt idx="634">Нормативные школы</cx:pt>
          <cx:pt idx="635">Нормативные школы</cx:pt>
          <cx:pt idx="636">Нормативные школы</cx:pt>
          <cx:pt idx="637">Нормативные школы</cx:pt>
          <cx:pt idx="638">Нормативные школы</cx:pt>
          <cx:pt idx="639">Нормативные школы</cx:pt>
          <cx:pt idx="640">Нормативные школы</cx:pt>
          <cx:pt idx="641">Нормативные школы</cx:pt>
          <cx:pt idx="642">Нормативные школы</cx:pt>
          <cx:pt idx="643">Нормативные школы</cx:pt>
          <cx:pt idx="644">Нормативные школы</cx:pt>
          <cx:pt idx="645">Нормативные школы</cx:pt>
          <cx:pt idx="646">Нормативные школы</cx:pt>
          <cx:pt idx="647">Нормативные школы</cx:pt>
          <cx:pt idx="648">Школы с устойчиво низкими результатами</cx:pt>
          <cx:pt idx="649">Школы с устойчиво низкими результатами</cx:pt>
          <cx:pt idx="650">Школы с устойчиво низкими результатами</cx:pt>
          <cx:pt idx="651">Школы с устойчиво низкими результатами</cx:pt>
          <cx:pt idx="652">Школы с устойчиво низкими результатами</cx:pt>
          <cx:pt idx="653">Школы с устойчиво низкими результатами</cx:pt>
          <cx:pt idx="654">Школы с устойчиво низкими результатами</cx:pt>
          <cx:pt idx="655">Школы с устойчиво низкими результатами</cx:pt>
          <cx:pt idx="656">Школы с устойчиво низкими результатами</cx:pt>
          <cx:pt idx="657">Школы с устойчиво низкими результатами</cx:pt>
          <cx:pt idx="658">Школы с устойчиво низкими результатами</cx:pt>
          <cx:pt idx="659">Школы с устойчиво низкими результатами</cx:pt>
          <cx:pt idx="660">Школы с устойчиво низкими результатами</cx:pt>
          <cx:pt idx="661">Школы с устойчиво низкими результатами</cx:pt>
          <cx:pt idx="662">Школы с устойчиво низкими результатами</cx:pt>
          <cx:pt idx="663">Школы с устойчиво низкими результатами</cx:pt>
          <cx:pt idx="664">Школы с устойчиво низкими результатами</cx:pt>
          <cx:pt idx="665">Школы с устойчиво низкими результатами</cx:pt>
          <cx:pt idx="666">Нормативные школы</cx:pt>
          <cx:pt idx="667">Нормативные школы</cx:pt>
          <cx:pt idx="668">Нормативные школы</cx:pt>
          <cx:pt idx="669">Нормативные школы</cx:pt>
          <cx:pt idx="670">Нормативные школы</cx:pt>
          <cx:pt idx="671">Нормативные школы</cx:pt>
          <cx:pt idx="672">Нормативные школы</cx:pt>
          <cx:pt idx="673">Нормативные школы</cx:pt>
          <cx:pt idx="674">Нормативные школы</cx:pt>
          <cx:pt idx="675">Нормативные школы</cx:pt>
          <cx:pt idx="676">Нормативные школы</cx:pt>
          <cx:pt idx="677">Нормативные школы</cx:pt>
          <cx:pt idx="678">Нормативные школы</cx:pt>
          <cx:pt idx="679">Нормативные школы</cx:pt>
          <cx:pt idx="680">Нормативные школы</cx:pt>
          <cx:pt idx="681">Нормативные школы</cx:pt>
          <cx:pt idx="682">Нормативные школы</cx:pt>
          <cx:pt idx="683">Нормативные школы</cx:pt>
          <cx:pt idx="684">Нормативные школы</cx:pt>
          <cx:pt idx="685">Нормативные школы</cx:pt>
          <cx:pt idx="686">Нормативные школы</cx:pt>
          <cx:pt idx="687">Нормативные школы</cx:pt>
          <cx:pt idx="688">Нормативные школы</cx:pt>
          <cx:pt idx="689">Нормативные школы</cx:pt>
          <cx:pt idx="690">Нормативные школы</cx:pt>
          <cx:pt idx="691">Нормативные школы</cx:pt>
          <cx:pt idx="692">Нормативные школы</cx:pt>
          <cx:pt idx="693">Нормативные школы</cx:pt>
          <cx:pt idx="694">Нормативные школы</cx:pt>
          <cx:pt idx="695">Нормативные школы</cx:pt>
          <cx:pt idx="696">Нормативные школы</cx:pt>
          <cx:pt idx="697">Нормативные школы</cx:pt>
          <cx:pt idx="698">Нормативные школы</cx:pt>
          <cx:pt idx="699">Нормативные школы</cx:pt>
          <cx:pt idx="700">Нормативные школы</cx:pt>
          <cx:pt idx="701">Нормативные школы</cx:pt>
          <cx:pt idx="702">Нормативные школы</cx:pt>
          <cx:pt idx="703">Нормативные школы</cx:pt>
          <cx:pt idx="704">Нормативные школы</cx:pt>
          <cx:pt idx="705">Нормативные школы</cx:pt>
          <cx:pt idx="706">Нормативные школы</cx:pt>
          <cx:pt idx="707">Нормативные школы</cx:pt>
          <cx:pt idx="708">Нормативные школы</cx:pt>
          <cx:pt idx="709">Нормативные школы</cx:pt>
          <cx:pt idx="710">Нормативные школы</cx:pt>
          <cx:pt idx="711">Нормативные школы</cx:pt>
          <cx:pt idx="712">Школы с устойчиво низкими результатами</cx:pt>
          <cx:pt idx="713">Школы с устойчиво низкими результатами</cx:pt>
          <cx:pt idx="714">Школы с устойчиво низкими результатами</cx:pt>
          <cx:pt idx="715">Школы с устойчиво низкими результатами</cx:pt>
          <cx:pt idx="716">Школы с устойчиво низкими результатами</cx:pt>
          <cx:pt idx="717">Школы с устойчиво низкими результатами</cx:pt>
          <cx:pt idx="718">Школы с устойчиво низкими результатами</cx:pt>
          <cx:pt idx="719">Школы с устойчиво низкими результатами</cx:pt>
          <cx:pt idx="720">Школы с устойчиво низкими результатами</cx:pt>
          <cx:pt idx="721">Школы с устойчиво низкими результатами</cx:pt>
          <cx:pt idx="722">Школы с устойчиво низкими результатами</cx:pt>
          <cx:pt idx="723">Школы с устойчиво низкими результатами</cx:pt>
          <cx:pt idx="724">Школы с устойчиво низкими результатами</cx:pt>
          <cx:pt idx="725">Нормативные школы</cx:pt>
          <cx:pt idx="726">Нормативные школы</cx:pt>
          <cx:pt idx="727">Нормативные школы</cx:pt>
          <cx:pt idx="728">Нормативные школы</cx:pt>
          <cx:pt idx="729">Нормативные школы</cx:pt>
          <cx:pt idx="730">Нормативные школы</cx:pt>
          <cx:pt idx="731">Нормативные школы</cx:pt>
          <cx:pt idx="732">Нормативные школы</cx:pt>
          <cx:pt idx="733">Нормативные школы</cx:pt>
          <cx:pt idx="734">Нормативные школы</cx:pt>
          <cx:pt idx="735">Нормативные школы</cx:pt>
          <cx:pt idx="736">Нормативные школы</cx:pt>
          <cx:pt idx="737">Нормативные школы</cx:pt>
          <cx:pt idx="738">Нормативные школы</cx:pt>
          <cx:pt idx="739">Нормативные школы</cx:pt>
          <cx:pt idx="740">Нормативные школы</cx:pt>
          <cx:pt idx="741">Нормативные школы</cx:pt>
          <cx:pt idx="742">Нормативные школы</cx:pt>
          <cx:pt idx="743">Нормативные школы</cx:pt>
          <cx:pt idx="744">Нормативные школы</cx:pt>
          <cx:pt idx="745">Нормативные школы</cx:pt>
          <cx:pt idx="746">Нормативные школы</cx:pt>
          <cx:pt idx="747">Нормативные школы</cx:pt>
          <cx:pt idx="748">Школы с устойчиво низкими результатами</cx:pt>
          <cx:pt idx="749">Школы с устойчиво низкими результатами</cx:pt>
          <cx:pt idx="750">Школы с устойчиво низкими результатами</cx:pt>
          <cx:pt idx="751">Школы с устойчиво низкими результатами</cx:pt>
          <cx:pt idx="752">Школы с устойчиво низкими результатами</cx:pt>
          <cx:pt idx="753">Школы с устойчиво низкими результатами</cx:pt>
          <cx:pt idx="754">Школы с устойчиво низкими результатами</cx:pt>
          <cx:pt idx="755">Школы с устойчиво низкими результатами</cx:pt>
          <cx:pt idx="756">Школы с устойчиво низкими результатами</cx:pt>
          <cx:pt idx="757">Школы с устойчиво низкими результатами</cx:pt>
          <cx:pt idx="758">Школы с устойчиво низкими результатами</cx:pt>
          <cx:pt idx="759">Школы с устойчиво низкими результатами</cx:pt>
          <cx:pt idx="760">Школы с устойчиво низкими результатами</cx:pt>
          <cx:pt idx="761">Школы с устойчиво низкими результатами</cx:pt>
          <cx:pt idx="762">Школы с устойчиво низкими результатами</cx:pt>
          <cx:pt idx="763">Школы с устойчиво низкими результатами</cx:pt>
          <cx:pt idx="764">Школы с устойчиво низкими результатами</cx:pt>
          <cx:pt idx="765">Школы с устойчиво низкими результатами</cx:pt>
          <cx:pt idx="766">Школы с устойчиво низкими результатами</cx:pt>
          <cx:pt idx="767">Школы с устойчиво низкими результатами</cx:pt>
          <cx:pt idx="768">Школы с устойчиво низкими результатами</cx:pt>
          <cx:pt idx="769">Нормативные школы</cx:pt>
          <cx:pt idx="770">Нормативные школы</cx:pt>
          <cx:pt idx="771">Нормативные школы</cx:pt>
          <cx:pt idx="772">Нормативные школы</cx:pt>
          <cx:pt idx="773">Нормативные школы</cx:pt>
          <cx:pt idx="774">Нормативные школы</cx:pt>
          <cx:pt idx="775">Нормативные школы</cx:pt>
          <cx:pt idx="776">Нормативные школы</cx:pt>
          <cx:pt idx="777">Нормативные школы</cx:pt>
          <cx:pt idx="778">Нормативные школы</cx:pt>
          <cx:pt idx="779">Нормативные школы</cx:pt>
          <cx:pt idx="780">Школы с устойчиво низкими результатами</cx:pt>
          <cx:pt idx="781">Школы с устойчиво низкими результатами</cx:pt>
          <cx:pt idx="782">Школы с устойчиво низкими результатами</cx:pt>
          <cx:pt idx="783">Школы с устойчиво низкими результатами</cx:pt>
          <cx:pt idx="784">Школы с устойчиво низкими результатами</cx:pt>
          <cx:pt idx="785">Школы с устойчиво низкими результатами</cx:pt>
          <cx:pt idx="786">Школы с устойчиво низкими результатами</cx:pt>
          <cx:pt idx="787">Школы с устойчиво низкими результатами</cx:pt>
          <cx:pt idx="788">Школы с устойчиво низкими результатами</cx:pt>
          <cx:pt idx="789">Школы с устойчиво низкими результатами</cx:pt>
          <cx:pt idx="790">Школы с устойчиво низкими результатами</cx:pt>
          <cx:pt idx="791">Школы с устойчиво низкими результатами</cx:pt>
          <cx:pt idx="792">Школы с устойчиво низкими результатами</cx:pt>
          <cx:pt idx="793">Школы с устойчиво низкими результатами</cx:pt>
          <cx:pt idx="794">Школы с устойчиво низкими результатами</cx:pt>
          <cx:pt idx="795">Школы с устойчиво низкими результатами</cx:pt>
          <cx:pt idx="796">Школы с устойчиво низкими результатами</cx:pt>
          <cx:pt idx="797">Школы с устойчиво низкими результатами</cx:pt>
          <cx:pt idx="798">Школы с устойчиво низкими результатами</cx:pt>
          <cx:pt idx="799">Школы с устойчиво низкими результатами</cx:pt>
          <cx:pt idx="800">Школы с устойчиво низкими результатами</cx:pt>
          <cx:pt idx="801">Школы с устойчиво низкими результатами</cx:pt>
          <cx:pt idx="802">Нормативные школы</cx:pt>
          <cx:pt idx="803">Нормативные школы</cx:pt>
          <cx:pt idx="804">Нормативные школы</cx:pt>
          <cx:pt idx="805">Нормативные школы</cx:pt>
          <cx:pt idx="806">Нормативные школы</cx:pt>
          <cx:pt idx="807">Нормативные школы</cx:pt>
          <cx:pt idx="808">Нормативные школы</cx:pt>
          <cx:pt idx="809">Нормативные школы</cx:pt>
          <cx:pt idx="810">Нормативные школы</cx:pt>
          <cx:pt idx="811">Нормативные школы</cx:pt>
          <cx:pt idx="812">Нормативные школы</cx:pt>
          <cx:pt idx="813">Нормативные школы</cx:pt>
          <cx:pt idx="814">Нормативные школы</cx:pt>
          <cx:pt idx="815">Нормативные школы</cx:pt>
          <cx:pt idx="816">Нормативные школы</cx:pt>
          <cx:pt idx="817">Нормативные школы</cx:pt>
          <cx:pt idx="818">Нормативные школы</cx:pt>
          <cx:pt idx="819">Нормативные школы</cx:pt>
          <cx:pt idx="820">Нормативные школы</cx:pt>
          <cx:pt idx="821">Нормативные школы</cx:pt>
          <cx:pt idx="822">Нормативные школы</cx:pt>
          <cx:pt idx="823">Нормативные школы</cx:pt>
          <cx:pt idx="824">Нормативные школы</cx:pt>
          <cx:pt idx="825">Нормативные школы</cx:pt>
          <cx:pt idx="826">Нормативные школы</cx:pt>
          <cx:pt idx="827">Нормативные школы</cx:pt>
          <cx:pt idx="828">Нормативные школы</cx:pt>
          <cx:pt idx="829">Нормативные школы</cx:pt>
          <cx:pt idx="830">Нормативные школы</cx:pt>
          <cx:pt idx="831">Нормативные школы</cx:pt>
          <cx:pt idx="832">Нормативные школы</cx:pt>
          <cx:pt idx="833">Нормативные школы</cx:pt>
          <cx:pt idx="834">Нормативные школы</cx:pt>
          <cx:pt idx="835">Нормативные школы</cx:pt>
          <cx:pt idx="836">Нормативные школы</cx:pt>
          <cx:pt idx="837">Нормативные школы</cx:pt>
          <cx:pt idx="838">Нормативные школы</cx:pt>
          <cx:pt idx="839">Нормативные школы</cx:pt>
          <cx:pt idx="840">Нормативные школы</cx:pt>
          <cx:pt idx="841">Нормативные школы</cx:pt>
          <cx:pt idx="842">Нормативные школы</cx:pt>
          <cx:pt idx="843">Нормативные школы</cx:pt>
          <cx:pt idx="844">Нормативные школы</cx:pt>
          <cx:pt idx="845">Нормативные школы</cx:pt>
          <cx:pt idx="846">Нормативные школы</cx:pt>
          <cx:pt idx="847">Нормативные школы</cx:pt>
          <cx:pt idx="848">Нормативные школы</cx:pt>
          <cx:pt idx="849">Нормативные школы</cx:pt>
          <cx:pt idx="850">Нормативные школы</cx:pt>
          <cx:pt idx="851">Нормативные школы</cx:pt>
          <cx:pt idx="852">Нормативные школы</cx:pt>
          <cx:pt idx="853">Нормативные школы</cx:pt>
          <cx:pt idx="854">Нормативные школы</cx:pt>
          <cx:pt idx="855">Нормативные школы</cx:pt>
          <cx:pt idx="856">Нормативные школы</cx:pt>
          <cx:pt idx="857">Нормативные школы</cx:pt>
          <cx:pt idx="858">Нормативные школы</cx:pt>
          <cx:pt idx="859">Нормативные школы</cx:pt>
          <cx:pt idx="860">Нормативные школы</cx:pt>
          <cx:pt idx="861">Нормативные школы</cx:pt>
          <cx:pt idx="862">Нормативные школы</cx:pt>
          <cx:pt idx="863">Нормативные школы</cx:pt>
          <cx:pt idx="864">Нормативные школы</cx:pt>
          <cx:pt idx="865">Нормативные школы</cx:pt>
          <cx:pt idx="866">Нормативные школы</cx:pt>
          <cx:pt idx="867">Нормативные школы</cx:pt>
          <cx:pt idx="868">Нормативные школы</cx:pt>
          <cx:pt idx="869">Нормативные школы</cx:pt>
          <cx:pt idx="870">Нормативные школы</cx:pt>
          <cx:pt idx="871">Нормативные школы</cx:pt>
          <cx:pt idx="872">Нормативные школы</cx:pt>
          <cx:pt idx="873">Нормативные школы</cx:pt>
          <cx:pt idx="874">Нормативные школы</cx:pt>
          <cx:pt idx="875">Нормативные школы</cx:pt>
          <cx:pt idx="876">Нормативные школы</cx:pt>
          <cx:pt idx="877">Нормативные школы</cx:pt>
          <cx:pt idx="878">Нормативные школы</cx:pt>
          <cx:pt idx="879">Нормативные школы</cx:pt>
          <cx:pt idx="880">Нормативные школы</cx:pt>
          <cx:pt idx="881">Нормативные школы</cx:pt>
          <cx:pt idx="882">Нормативные школы</cx:pt>
          <cx:pt idx="883">Нормативные школы</cx:pt>
          <cx:pt idx="884">Нормативные школы</cx:pt>
          <cx:pt idx="885">Нормативные школы</cx:pt>
          <cx:pt idx="886">Нормативные школы</cx:pt>
          <cx:pt idx="887">Нормативные школы</cx:pt>
          <cx:pt idx="888">Нормативные школы</cx:pt>
          <cx:pt idx="889">Нормативные школы</cx:pt>
          <cx:pt idx="890">Нормативные школы</cx:pt>
          <cx:pt idx="891">Нормативные школы</cx:pt>
          <cx:pt idx="892">Нормативные школы</cx:pt>
          <cx:pt idx="893">Нормативные школы</cx:pt>
          <cx:pt idx="894">Нормативные школы</cx:pt>
          <cx:pt idx="895">Нормативные школы</cx:pt>
          <cx:pt idx="896">Нормативные школы</cx:pt>
          <cx:pt idx="897">Нормативные школы</cx:pt>
          <cx:pt idx="898">Нормативные школы</cx:pt>
          <cx:pt idx="899">Нормативные школы</cx:pt>
          <cx:pt idx="900">Нормативные школы</cx:pt>
          <cx:pt idx="901">Нормативные школы</cx:pt>
          <cx:pt idx="902">Нормативные школы</cx:pt>
          <cx:pt idx="903">Нормативные школы</cx:pt>
          <cx:pt idx="904">Нормативные школы</cx:pt>
          <cx:pt idx="905">Нормативные школы</cx:pt>
          <cx:pt idx="906">Нормативные школы</cx:pt>
          <cx:pt idx="907">Нормативные школы</cx:pt>
          <cx:pt idx="908">Нормативные школы</cx:pt>
          <cx:pt idx="909">Нормативные школы</cx:pt>
          <cx:pt idx="910">Нормативные школы</cx:pt>
          <cx:pt idx="911">Нормативные школы</cx:pt>
          <cx:pt idx="912">Нормативные школы</cx:pt>
          <cx:pt idx="913">Нормативные школы</cx:pt>
          <cx:pt idx="914">Нормативные школы</cx:pt>
          <cx:pt idx="915">Нормативные школы</cx:pt>
          <cx:pt idx="916">Нормативные школы</cx:pt>
          <cx:pt idx="917">Нормативные школы</cx:pt>
          <cx:pt idx="918">Нормативные школы</cx:pt>
          <cx:pt idx="919">Нормативные школы</cx:pt>
          <cx:pt idx="920">Нормативные школы</cx:pt>
          <cx:pt idx="921">Нормативные школы</cx:pt>
          <cx:pt idx="922">Нормативные школы</cx:pt>
          <cx:pt idx="923">Нормативные школы</cx:pt>
          <cx:pt idx="924">Нормативные школы</cx:pt>
          <cx:pt idx="925">Нормативные школы</cx:pt>
          <cx:pt idx="926">Нормативные школы</cx:pt>
          <cx:pt idx="927">Нормативные школы</cx:pt>
          <cx:pt idx="928">Нормативные школы</cx:pt>
          <cx:pt idx="929">Нормативные школы</cx:pt>
          <cx:pt idx="930">Нормативные школы</cx:pt>
          <cx:pt idx="931">Нормативные школы</cx:pt>
          <cx:pt idx="932">Нормативные школы</cx:pt>
          <cx:pt idx="933">Нормативные школы</cx:pt>
          <cx:pt idx="934">Нормативные школы</cx:pt>
          <cx:pt idx="935">Нормативные школы</cx:pt>
          <cx:pt idx="936">Нормативные школы</cx:pt>
          <cx:pt idx="937">Нормативные школы</cx:pt>
          <cx:pt idx="938">Нормативные школы</cx:pt>
          <cx:pt idx="939">Нормативные школы</cx:pt>
          <cx:pt idx="940">Нормативные школы</cx:pt>
          <cx:pt idx="941">Нормативные школы</cx:pt>
          <cx:pt idx="942">Нормативные школы</cx:pt>
          <cx:pt idx="943">Нормативные школы</cx:pt>
          <cx:pt idx="944">Нормативные школы</cx:pt>
          <cx:pt idx="945">Нормативные школы</cx:pt>
          <cx:pt idx="946">Нормативные школы</cx:pt>
          <cx:pt idx="947">Нормативные школы</cx:pt>
          <cx:pt idx="948">Нормативные школы</cx:pt>
          <cx:pt idx="949">Нормативные школы</cx:pt>
          <cx:pt idx="950">Нормативные школы</cx:pt>
          <cx:pt idx="951">Нормативные школы</cx:pt>
          <cx:pt idx="952">Нормативные школы</cx:pt>
          <cx:pt idx="953">Нормативные школы</cx:pt>
          <cx:pt idx="954">Нормативные школы</cx:pt>
          <cx:pt idx="955">Нормативные школы</cx:pt>
          <cx:pt idx="956">Нормативные школы</cx:pt>
          <cx:pt idx="957">Нормативные школы</cx:pt>
          <cx:pt idx="958">Нормативные школы</cx:pt>
          <cx:pt idx="959">Нормативные школы</cx:pt>
          <cx:pt idx="960">Нормативные школы</cx:pt>
          <cx:pt idx="961">Нормативные школы</cx:pt>
          <cx:pt idx="962">Нормативные школы</cx:pt>
          <cx:pt idx="963">Нормативные школы</cx:pt>
          <cx:pt idx="964">Нормативные школы</cx:pt>
          <cx:pt idx="965">Нормативные школы</cx:pt>
          <cx:pt idx="966">Нормативные школы</cx:pt>
          <cx:pt idx="967">Нормативные школы</cx:pt>
          <cx:pt idx="968">Нормативные школы</cx:pt>
          <cx:pt idx="969">Нормативные школы</cx:pt>
          <cx:pt idx="970">Нормативные школы</cx:pt>
          <cx:pt idx="971">Нормативные школы</cx:pt>
          <cx:pt idx="972">Нормативные школы</cx:pt>
          <cx:pt idx="973">Нормативные школы</cx:pt>
          <cx:pt idx="974">Нормативные школы</cx:pt>
          <cx:pt idx="975">Нормативные школы</cx:pt>
          <cx:pt idx="976">Нормативные школы</cx:pt>
          <cx:pt idx="977">Нормативные школы</cx:pt>
          <cx:pt idx="978">Нормативные школы</cx:pt>
          <cx:pt idx="979">Нормативные школы</cx:pt>
          <cx:pt idx="980">Нормативные школы</cx:pt>
          <cx:pt idx="981">Нормативные школы</cx:pt>
          <cx:pt idx="982">Нормативные школы</cx:pt>
          <cx:pt idx="983">Нормативные школы</cx:pt>
          <cx:pt idx="984">Нормативные школы</cx:pt>
          <cx:pt idx="985">Нормативные школы</cx:pt>
          <cx:pt idx="986">Нормативные школы</cx:pt>
          <cx:pt idx="987">Нормативные школы</cx:pt>
          <cx:pt idx="988">Нормативные школы</cx:pt>
          <cx:pt idx="989">Нормативные школы</cx:pt>
          <cx:pt idx="990">Нормативные школы</cx:pt>
          <cx:pt idx="991">Нормативные школы</cx:pt>
          <cx:pt idx="992">Нормативные школы</cx:pt>
          <cx:pt idx="993">Нормативные школы</cx:pt>
          <cx:pt idx="994">Нормативные школы</cx:pt>
          <cx:pt idx="995">Нормативные школы</cx:pt>
          <cx:pt idx="996">Нормативные школы</cx:pt>
          <cx:pt idx="997">Нормативные школы</cx:pt>
          <cx:pt idx="998">Нормативные школы</cx:pt>
          <cx:pt idx="999">Нормативные школы</cx:pt>
          <cx:pt idx="1000">Нормативные школы</cx:pt>
          <cx:pt idx="1001">Нормативные школы</cx:pt>
          <cx:pt idx="1002">Нормативные школы</cx:pt>
          <cx:pt idx="1003">Нормативные школы</cx:pt>
          <cx:pt idx="1004">Нормативные школы</cx:pt>
          <cx:pt idx="1005">Нормативные школы</cx:pt>
          <cx:pt idx="1006">Нормативные школы</cx:pt>
          <cx:pt idx="1007">Нормативные школы</cx:pt>
          <cx:pt idx="1008">Нормативные школы</cx:pt>
          <cx:pt idx="1009">Нормативные школы</cx:pt>
          <cx:pt idx="1010">Нормативные школы</cx:pt>
          <cx:pt idx="1011">Нормативные школы</cx:pt>
          <cx:pt idx="1012">Нормативные школы</cx:pt>
          <cx:pt idx="1013">Нормативные школы</cx:pt>
          <cx:pt idx="1014">Нормативные школы</cx:pt>
          <cx:pt idx="1015">Нормативные школы</cx:pt>
          <cx:pt idx="1016">Нормативные школы</cx:pt>
          <cx:pt idx="1017">Нормативные школы</cx:pt>
          <cx:pt idx="1018">Нормативные школы</cx:pt>
          <cx:pt idx="1019">Нормативные школы</cx:pt>
          <cx:pt idx="1020">Нормативные школы</cx:pt>
          <cx:pt idx="1021">Нормативные школы</cx:pt>
          <cx:pt idx="1022">Нормативные школы</cx:pt>
          <cx:pt idx="1023">Нормативные школы</cx:pt>
          <cx:pt idx="1024">Нормативные школы</cx:pt>
          <cx:pt idx="1025">Нормативные школы</cx:pt>
          <cx:pt idx="1026">Нормативные школы</cx:pt>
          <cx:pt idx="1027">Школы с устойчиво низкими результатами</cx:pt>
          <cx:pt idx="1028">Школы с устойчиво низкими результатами</cx:pt>
          <cx:pt idx="1029">Нормативные школы</cx:pt>
          <cx:pt idx="1030">Нормативные школы</cx:pt>
          <cx:pt idx="1031">Нормативные школы</cx:pt>
          <cx:pt idx="1032">Нормативные школы</cx:pt>
          <cx:pt idx="1033">Нормативные школы</cx:pt>
          <cx:pt idx="1034">Нормативные школы</cx:pt>
          <cx:pt idx="1035">Нормативные школы</cx:pt>
          <cx:pt idx="1036">Нормативные школы</cx:pt>
          <cx:pt idx="1037">Нормативные школы</cx:pt>
          <cx:pt idx="1038">Нормативные школы</cx:pt>
          <cx:pt idx="1039">Нормативные школы</cx:pt>
          <cx:pt idx="1040">Нормативные школы</cx:pt>
          <cx:pt idx="1041">Нормативные школы</cx:pt>
          <cx:pt idx="1042">Нормативные школы</cx:pt>
          <cx:pt idx="1043">Нормативные школы</cx:pt>
          <cx:pt idx="1044">Нормативные школы</cx:pt>
          <cx:pt idx="1045">Нормативные школы</cx:pt>
          <cx:pt idx="1046">Нормативные школы</cx:pt>
          <cx:pt idx="1047">Нормативные школы</cx:pt>
          <cx:pt idx="1048">Нормативные школы</cx:pt>
          <cx:pt idx="1049">Нормативные школы</cx:pt>
          <cx:pt idx="1050">Нормативные школы</cx:pt>
          <cx:pt idx="1051">Нормативные школы</cx:pt>
          <cx:pt idx="1052">Нормативные школы</cx:pt>
          <cx:pt idx="1053">Нормативные школы</cx:pt>
          <cx:pt idx="1054">Нормативные школы</cx:pt>
          <cx:pt idx="1055">Нормативные школы</cx:pt>
          <cx:pt idx="1056">Нормативные школы</cx:pt>
          <cx:pt idx="1057">Нормативные школы</cx:pt>
          <cx:pt idx="1058">Нормативные школы</cx:pt>
          <cx:pt idx="1059">Нормативные школы</cx:pt>
          <cx:pt idx="1060">Нормативные школы</cx:pt>
          <cx:pt idx="1061">Нормативные школы</cx:pt>
          <cx:pt idx="1062">Нормативные школы</cx:pt>
          <cx:pt idx="1063">Нормативные школы</cx:pt>
          <cx:pt idx="1064">Нормативные школы</cx:pt>
          <cx:pt idx="1065">Нормативные школы</cx:pt>
          <cx:pt idx="1066">Нормативные школы</cx:pt>
          <cx:pt idx="1067">Нормативные школы</cx:pt>
          <cx:pt idx="1068">Нормативные школы</cx:pt>
          <cx:pt idx="1069">Нормативные школы</cx:pt>
          <cx:pt idx="1070">Нормативные школы</cx:pt>
          <cx:pt idx="1071">Нормативные школы</cx:pt>
          <cx:pt idx="1072">Нормативные школы</cx:pt>
          <cx:pt idx="1073">Нормативные школы</cx:pt>
          <cx:pt idx="1074">Нормативные школы</cx:pt>
          <cx:pt idx="1075">Нормативные школы</cx:pt>
          <cx:pt idx="1076">Нормативные школы</cx:pt>
          <cx:pt idx="1077">Нормативные школы</cx:pt>
          <cx:pt idx="1078">Нормативные школы</cx:pt>
          <cx:pt idx="1079">Нормативные школы</cx:pt>
          <cx:pt idx="1080">Нормативные школы</cx:pt>
          <cx:pt idx="1081">Нормативные школы</cx:pt>
          <cx:pt idx="1082">Нормативные школы</cx:pt>
          <cx:pt idx="1083">Нормативные школы</cx:pt>
          <cx:pt idx="1084">Нормативные школы</cx:pt>
          <cx:pt idx="1085">Нормативные школы</cx:pt>
          <cx:pt idx="1086">Нормативные школы</cx:pt>
          <cx:pt idx="1087">Нормативные школы</cx:pt>
          <cx:pt idx="1088">Школы с устойчиво низкими результатами</cx:pt>
          <cx:pt idx="1089">Школы с устойчиво низкими результатами</cx:pt>
          <cx:pt idx="1090">Школы с устойчиво низкими результатами</cx:pt>
          <cx:pt idx="1091">Школы с устойчиво низкими результатами</cx:pt>
          <cx:pt idx="1092">Школы с устойчиво низкими результатами</cx:pt>
          <cx:pt idx="1093">Школы с устойчиво низкими результатами</cx:pt>
          <cx:pt idx="1094">Школы с устойчиво низкими результатами</cx:pt>
          <cx:pt idx="1095">Школы с устойчиво низкими результатами</cx:pt>
          <cx:pt idx="1096">Школы с устойчиво низкими результатами</cx:pt>
          <cx:pt idx="1097">Школы с устойчиво низкими результатами</cx:pt>
          <cx:pt idx="1098">Школы с устойчиво низкими результатами</cx:pt>
          <cx:pt idx="1099">Школы с устойчиво низкими результатами</cx:pt>
          <cx:pt idx="1100">Школы с устойчиво низкими результатами</cx:pt>
          <cx:pt idx="1101">Школы с устойчиво низкими результатами</cx:pt>
          <cx:pt idx="1102">Школы с устойчиво низкими результатами</cx:pt>
          <cx:pt idx="1103">Школы с устойчиво низкими результатами</cx:pt>
          <cx:pt idx="1104">Школы с устойчиво низкими результатами</cx:pt>
          <cx:pt idx="1105">Школы с устойчиво низкими результатами</cx:pt>
          <cx:pt idx="1106">Школы с устойчиво низкими результатами</cx:pt>
          <cx:pt idx="1107">Школы с устойчиво низкими результатами</cx:pt>
          <cx:pt idx="1108">Школы с устойчиво низкими результатами</cx:pt>
          <cx:pt idx="1109">Школы с устойчиво низкими результатами</cx:pt>
          <cx:pt idx="1110">Школы с устойчиво низкими результатами</cx:pt>
          <cx:pt idx="1111">Школы с устойчиво низкими результатами</cx:pt>
          <cx:pt idx="1112">Нормативные школы</cx:pt>
          <cx:pt idx="1113">Нормативные школы</cx:pt>
          <cx:pt idx="1114">Нормативные школы</cx:pt>
          <cx:pt idx="1115">Нормативные школы</cx:pt>
          <cx:pt idx="1116">Нормативные школы</cx:pt>
          <cx:pt idx="1117">Нормативные школы</cx:pt>
          <cx:pt idx="1118">Нормативные школы</cx:pt>
          <cx:pt idx="1119">Нормативные школы</cx:pt>
          <cx:pt idx="1120">Нормативные школы</cx:pt>
          <cx:pt idx="1121">Нормативные школы</cx:pt>
          <cx:pt idx="1122">Нормативные школы</cx:pt>
          <cx:pt idx="1123">Нормативные школы</cx:pt>
          <cx:pt idx="1124">Нормативные школы</cx:pt>
          <cx:pt idx="1125">Нормативные школы</cx:pt>
          <cx:pt idx="1126">Нормативные школы</cx:pt>
          <cx:pt idx="1127">Нормативные школы</cx:pt>
          <cx:pt idx="1128">Нормативные школы</cx:pt>
          <cx:pt idx="1129">Нормативные школы</cx:pt>
          <cx:pt idx="1130">Нормативные школы</cx:pt>
          <cx:pt idx="1131">Нормативные школы</cx:pt>
          <cx:pt idx="1132">Нормативные школы</cx:pt>
          <cx:pt idx="1133">Нормативные школы</cx:pt>
          <cx:pt idx="1134">Нормативные школы</cx:pt>
          <cx:pt idx="1135">Нормативные школы</cx:pt>
          <cx:pt idx="1136">Нормативные школы</cx:pt>
          <cx:pt idx="1137">Нормативные школы</cx:pt>
          <cx:pt idx="1138">Нормативные школы</cx:pt>
          <cx:pt idx="1139">Нормативные школы</cx:pt>
          <cx:pt idx="1140">Нормативные школы</cx:pt>
          <cx:pt idx="1141">Нормативные школы</cx:pt>
          <cx:pt idx="1142">Нормативные школы</cx:pt>
          <cx:pt idx="1143">Нормативные школы</cx:pt>
          <cx:pt idx="1144">Нормативные школы</cx:pt>
          <cx:pt idx="1145">Нормативные школы</cx:pt>
          <cx:pt idx="1146">Нормативные школы</cx:pt>
          <cx:pt idx="1147">Нормативные школы</cx:pt>
          <cx:pt idx="1148">Нормативные школы</cx:pt>
          <cx:pt idx="1149">Нормативные школы</cx:pt>
          <cx:pt idx="1150">Нормативные школы</cx:pt>
          <cx:pt idx="1151">Нормативные школы</cx:pt>
          <cx:pt idx="1152">Нормативные школы</cx:pt>
          <cx:pt idx="1153">Нормативные школы</cx:pt>
          <cx:pt idx="1154">Нормативные школы</cx:pt>
          <cx:pt idx="1155">Нормативные школы</cx:pt>
          <cx:pt idx="1156">Нормативные школы</cx:pt>
          <cx:pt idx="1157">Нормативные школы</cx:pt>
          <cx:pt idx="1158">Нормативные школы</cx:pt>
          <cx:pt idx="1159">Нормативные школы</cx:pt>
          <cx:pt idx="1160">Нормативные школы</cx:pt>
          <cx:pt idx="1161">Нормативные школы</cx:pt>
          <cx:pt idx="1162">Нормативные школы</cx:pt>
          <cx:pt idx="1163">Нормативные школы</cx:pt>
          <cx:pt idx="1164">Нормативные школы</cx:pt>
          <cx:pt idx="1165">Нормативные школы</cx:pt>
          <cx:pt idx="1166">Нормативные школы</cx:pt>
          <cx:pt idx="1167">Нормативные школы</cx:pt>
          <cx:pt idx="1168">Нормативные школы</cx:pt>
          <cx:pt idx="1169">Нормативные школы</cx:pt>
          <cx:pt idx="1170">Нормативные школы</cx:pt>
          <cx:pt idx="1171">Нормативные школы</cx:pt>
          <cx:pt idx="1172">Нормативные школы</cx:pt>
          <cx:pt idx="1173">Нормативные школы</cx:pt>
          <cx:pt idx="1174">Нормативные школы</cx:pt>
          <cx:pt idx="1175">Нормативные школы</cx:pt>
          <cx:pt idx="1176">Нормативные школы</cx:pt>
          <cx:pt idx="1177">Нормативные школы</cx:pt>
          <cx:pt idx="1178">Нормативные школы</cx:pt>
          <cx:pt idx="1179">Нормативные школы</cx:pt>
          <cx:pt idx="1180">Нормативные школы</cx:pt>
          <cx:pt idx="1181">Нормативные школы</cx:pt>
          <cx:pt idx="1182">Нормативные школы</cx:pt>
          <cx:pt idx="1183">Нормативные школы</cx:pt>
          <cx:pt idx="1184">Нормативные школы</cx:pt>
          <cx:pt idx="1185">Нормативные школы</cx:pt>
          <cx:pt idx="1186">Нормативные школы</cx:pt>
          <cx:pt idx="1187">Нормативные школы</cx:pt>
          <cx:pt idx="1188">Нормативные школы</cx:pt>
          <cx:pt idx="1189">Нормативные школы</cx:pt>
          <cx:pt idx="1190">Нормативные школы</cx:pt>
          <cx:pt idx="1191">Нормативные школы</cx:pt>
          <cx:pt idx="1192">Нормативные школы</cx:pt>
          <cx:pt idx="1193">Нормативные школы</cx:pt>
          <cx:pt idx="1194">Нормативные школы</cx:pt>
          <cx:pt idx="1195">Нормативные школы</cx:pt>
          <cx:pt idx="1196">Нормативные школы</cx:pt>
          <cx:pt idx="1197">Нормативные школы</cx:pt>
          <cx:pt idx="1198">Нормативные школы</cx:pt>
          <cx:pt idx="1199">Нормативные школы</cx:pt>
          <cx:pt idx="1200">Нормативные школы</cx:pt>
          <cx:pt idx="1201">Нормативные школы</cx:pt>
          <cx:pt idx="1202">Нормативные школы</cx:pt>
          <cx:pt idx="1203">Нормативные школы</cx:pt>
          <cx:pt idx="1204">Нормативные школы</cx:pt>
          <cx:pt idx="1205">Нормативные школы</cx:pt>
          <cx:pt idx="1206">Нормативные школы</cx:pt>
          <cx:pt idx="1207">Нормативные школы</cx:pt>
          <cx:pt idx="1208">Нормативные школы</cx:pt>
          <cx:pt idx="1209">Нормативные школы</cx:pt>
          <cx:pt idx="1210">Нормативные школы</cx:pt>
          <cx:pt idx="1211">Нормативные школы</cx:pt>
          <cx:pt idx="1212">Нормативные школы</cx:pt>
          <cx:pt idx="1213">Школы с устойчиво низкими результатами</cx:pt>
          <cx:pt idx="1214">Школы с устойчиво низкими результатами</cx:pt>
          <cx:pt idx="1215">Школы с устойчиво низкими результатами</cx:pt>
          <cx:pt idx="1216">Школы с устойчиво низкими результатами</cx:pt>
          <cx:pt idx="1217">Школы с устойчиво низкими результатами</cx:pt>
          <cx:pt idx="1218">Школы с устойчиво низкими результатами</cx:pt>
          <cx:pt idx="1219">Школы с устойчиво низкими результатами</cx:pt>
          <cx:pt idx="1220">Школы с устойчиво низкими результатами</cx:pt>
          <cx:pt idx="1221">Школы с устойчиво низкими результатами</cx:pt>
          <cx:pt idx="1222">Школы с устойчиво низкими результатами</cx:pt>
          <cx:pt idx="1223">Школы с устойчиво низкими результатами</cx:pt>
          <cx:pt idx="1224">Школы с устойчиво низкими результатами</cx:pt>
          <cx:pt idx="1225">Школы с устойчиво низкими результатами</cx:pt>
          <cx:pt idx="1226">Школы с устойчиво низкими результатами</cx:pt>
          <cx:pt idx="1227">Школы с устойчиво низкими результатами</cx:pt>
          <cx:pt idx="1228">Школы с устойчиво низкими результатами</cx:pt>
          <cx:pt idx="1229">Школы с устойчиво низкими результатами</cx:pt>
          <cx:pt idx="1230">Нормативные школы</cx:pt>
          <cx:pt idx="1231">Нормативные школы</cx:pt>
          <cx:pt idx="1232">Нормативные школы</cx:pt>
          <cx:pt idx="1233">Нормативные школы</cx:pt>
          <cx:pt idx="1234">Нормативные школы</cx:pt>
          <cx:pt idx="1235">Нормативные школы</cx:pt>
          <cx:pt idx="1236">Нормативные школы</cx:pt>
          <cx:pt idx="1237">Нормативные школы</cx:pt>
          <cx:pt idx="1238">Нормативные школы</cx:pt>
          <cx:pt idx="1239">Нормативные школы</cx:pt>
          <cx:pt idx="1240">Нормативные школы</cx:pt>
          <cx:pt idx="1241">Нормативные школы</cx:pt>
          <cx:pt idx="1242">Нормативные школы</cx:pt>
          <cx:pt idx="1243">Нормативные школы</cx:pt>
          <cx:pt idx="1244">Нормативные школы</cx:pt>
          <cx:pt idx="1245">Нормативные школы</cx:pt>
          <cx:pt idx="1246">Нормативные школы</cx:pt>
          <cx:pt idx="1247">Нормативные школы</cx:pt>
          <cx:pt idx="1248">Нормативные школы</cx:pt>
          <cx:pt idx="1249">Нормативные школы</cx:pt>
          <cx:pt idx="1250">Нормативные школы</cx:pt>
          <cx:pt idx="1251">Нормативные школы</cx:pt>
          <cx:pt idx="1252">Нормативные школы</cx:pt>
          <cx:pt idx="1253">Нормативные школы</cx:pt>
          <cx:pt idx="1254">Нормативные школы</cx:pt>
          <cx:pt idx="1255">Нормативные школы</cx:pt>
          <cx:pt idx="1256">Нормативные школы</cx:pt>
          <cx:pt idx="1257">Нормативные школы</cx:pt>
          <cx:pt idx="1258">Нормативные школы</cx:pt>
          <cx:pt idx="1259">Нормативные школы</cx:pt>
          <cx:pt idx="1260">Нормативные школы</cx:pt>
          <cx:pt idx="1261">Нормативные школы</cx:pt>
          <cx:pt idx="1262">Нормативные школы</cx:pt>
          <cx:pt idx="1263">Нормативные школы</cx:pt>
          <cx:pt idx="1264">Нормативные школы</cx:pt>
          <cx:pt idx="1265">Нормативные школы</cx:pt>
          <cx:pt idx="1266">Нормативные школы</cx:pt>
          <cx:pt idx="1267">Нормативные школы</cx:pt>
          <cx:pt idx="1268">Нормативные школы</cx:pt>
          <cx:pt idx="1269">Нормативные школы</cx:pt>
          <cx:pt idx="1270">Нормативные школы</cx:pt>
          <cx:pt idx="1271">Нормативные школы</cx:pt>
          <cx:pt idx="1272">Нормативные школы</cx:pt>
          <cx:pt idx="1273">Нормативные школы</cx:pt>
          <cx:pt idx="1274">Нормативные школы</cx:pt>
          <cx:pt idx="1275">Нормативные школы</cx:pt>
          <cx:pt idx="1276">Нормативные школы</cx:pt>
          <cx:pt idx="1277">Нормативные школы</cx:pt>
          <cx:pt idx="1278">Нормативные школы</cx:pt>
          <cx:pt idx="1279">Нормативные школы</cx:pt>
          <cx:pt idx="1280">Нормативные школы</cx:pt>
          <cx:pt idx="1281">Нормативные школы</cx:pt>
          <cx:pt idx="1282">Нормативные школы</cx:pt>
          <cx:pt idx="1283">Нормативные школы</cx:pt>
          <cx:pt idx="1284">Нормативные школы</cx:pt>
          <cx:pt idx="1285">Нормативные школы</cx:pt>
          <cx:pt idx="1286">Нормативные школы</cx:pt>
          <cx:pt idx="1287">Нормативные школы</cx:pt>
          <cx:pt idx="1288">Нормативные школы</cx:pt>
          <cx:pt idx="1289">Нормативные школы</cx:pt>
          <cx:pt idx="1290">Нормативные школы</cx:pt>
          <cx:pt idx="1291">Нормативные школы</cx:pt>
          <cx:pt idx="1292">Нормативные школы</cx:pt>
          <cx:pt idx="1293">Нормативные школы</cx:pt>
          <cx:pt idx="1294">Нормативные школы</cx:pt>
          <cx:pt idx="1295">Нормативные школы</cx:pt>
          <cx:pt idx="1296">Нормативные школы</cx:pt>
          <cx:pt idx="1297">Нормативные школы</cx:pt>
          <cx:pt idx="1298">Нормативные школы</cx:pt>
          <cx:pt idx="1299">Нормативные школы</cx:pt>
          <cx:pt idx="1300">Нормативные школы</cx:pt>
          <cx:pt idx="1301">Нормативные школы</cx:pt>
          <cx:pt idx="1302">Нормативные школы</cx:pt>
          <cx:pt idx="1303">Нормативные школы</cx:pt>
          <cx:pt idx="1304">Нормативные школы</cx:pt>
          <cx:pt idx="1305">Нормативные школы</cx:pt>
          <cx:pt idx="1306">Нормативные школы</cx:pt>
          <cx:pt idx="1307">Нормативные школы</cx:pt>
          <cx:pt idx="1308">Нормативные школы</cx:pt>
          <cx:pt idx="1309">Нормативные школы</cx:pt>
          <cx:pt idx="1310">Нормативные школы</cx:pt>
          <cx:pt idx="1311">Нормативные школы</cx:pt>
          <cx:pt idx="1312">Нормативные школы</cx:pt>
          <cx:pt idx="1313">Нормативные школы</cx:pt>
          <cx:pt idx="1314">Нормативные школы</cx:pt>
          <cx:pt idx="1315">Нормативные школы</cx:pt>
          <cx:pt idx="1316">Нормативные школы</cx:pt>
          <cx:pt idx="1317">Нормативные школы</cx:pt>
          <cx:pt idx="1318">Нормативные школы</cx:pt>
          <cx:pt idx="1319">Нормативные школы</cx:pt>
          <cx:pt idx="1320">Нормативные школы</cx:pt>
          <cx:pt idx="1321">Нормативные школы</cx:pt>
          <cx:pt idx="1322">Нормативные школы</cx:pt>
          <cx:pt idx="1323">Нормативные школы</cx:pt>
          <cx:pt idx="1324">Нормативные школы</cx:pt>
          <cx:pt idx="1325">Нормативные школы</cx:pt>
          <cx:pt idx="1326">Нормативные школы</cx:pt>
          <cx:pt idx="1327">Нормативные школы</cx:pt>
          <cx:pt idx="1328">Нормативные школы</cx:pt>
          <cx:pt idx="1329">Нормативные школы</cx:pt>
          <cx:pt idx="1330">Нормативные школы</cx:pt>
          <cx:pt idx="1331">Нормативные школы</cx:pt>
          <cx:pt idx="1332">Нормативные школы</cx:pt>
          <cx:pt idx="1333">Нормативные школы</cx:pt>
          <cx:pt idx="1334">Нормативные школы</cx:pt>
          <cx:pt idx="1335">Нормативные школы</cx:pt>
          <cx:pt idx="1336">Нормативные школы</cx:pt>
          <cx:pt idx="1337">Нормативные школы</cx:pt>
          <cx:pt idx="1338">Нормативные школы</cx:pt>
          <cx:pt idx="1339">Нормативные школы</cx:pt>
          <cx:pt idx="1340">Нормативные школы</cx:pt>
          <cx:pt idx="1341">Нормативные школы</cx:pt>
          <cx:pt idx="1342">Нормативные школы</cx:pt>
          <cx:pt idx="1343">Нормативные школы</cx:pt>
          <cx:pt idx="1344">Нормативные школы</cx:pt>
          <cx:pt idx="1345">Нормативные школы</cx:pt>
          <cx:pt idx="1346">Нормативные школы</cx:pt>
          <cx:pt idx="1347">Нормативные школы</cx:pt>
          <cx:pt idx="1348">Нормативные школы</cx:pt>
          <cx:pt idx="1349">Нормативные школы</cx:pt>
          <cx:pt idx="1350">Нормативные школы</cx:pt>
          <cx:pt idx="1351">Нормативные школы</cx:pt>
          <cx:pt idx="1352">Нормативные школы</cx:pt>
          <cx:pt idx="1353">Нормативные школы</cx:pt>
          <cx:pt idx="1354">Нормативные школы</cx:pt>
          <cx:pt idx="1355">Нормативные школы</cx:pt>
          <cx:pt idx="1356">Нормативные школы</cx:pt>
          <cx:pt idx="1357">Нормативные школы</cx:pt>
          <cx:pt idx="1358">Нормативные школы</cx:pt>
          <cx:pt idx="1359">Нормативные школы</cx:pt>
          <cx:pt idx="1360">Нормативные школы</cx:pt>
          <cx:pt idx="1361">Нормативные школы</cx:pt>
          <cx:pt idx="1362">Нормативные школы</cx:pt>
          <cx:pt idx="1363">Нормативные школы</cx:pt>
          <cx:pt idx="1364">Нормативные школы</cx:pt>
          <cx:pt idx="1365">Нормативные школы</cx:pt>
          <cx:pt idx="1366">Нормативные школы</cx:pt>
          <cx:pt idx="1367">Нормативные школы</cx:pt>
          <cx:pt idx="1368">Нормативные школы</cx:pt>
          <cx:pt idx="1369">Нормативные школы</cx:pt>
          <cx:pt idx="1370">Нормативные школы</cx:pt>
          <cx:pt idx="1371">Нормативные школы</cx:pt>
          <cx:pt idx="1372">Нормативные школы</cx:pt>
          <cx:pt idx="1373">Нормативные школы</cx:pt>
          <cx:pt idx="1374">Нормативные школы</cx:pt>
          <cx:pt idx="1375">Нормативные школы</cx:pt>
          <cx:pt idx="1376">Нормативные школы</cx:pt>
          <cx:pt idx="1377">Нормативные школы</cx:pt>
          <cx:pt idx="1378">Нормативные школы</cx:pt>
          <cx:pt idx="1379">Нормативные школы</cx:pt>
          <cx:pt idx="1380">Нормативные школы</cx:pt>
          <cx:pt idx="1381">Нормативные школы</cx:pt>
          <cx:pt idx="1382">Нормативные школы</cx:pt>
          <cx:pt idx="1383">Нормативные школы</cx:pt>
          <cx:pt idx="1384">Нормативные школы</cx:pt>
          <cx:pt idx="1385">Нормативные школы</cx:pt>
          <cx:pt idx="1386">Нормативные школы</cx:pt>
          <cx:pt idx="1387">Нормативные школы</cx:pt>
          <cx:pt idx="1388">Нормативные школы</cx:pt>
          <cx:pt idx="1389">Нормативные школы</cx:pt>
          <cx:pt idx="1390">Нормативные школы</cx:pt>
          <cx:pt idx="1391">Нормативные школы</cx:pt>
          <cx:pt idx="1392">Нормативные школы</cx:pt>
          <cx:pt idx="1393">Нормативные школы</cx:pt>
          <cx:pt idx="1394">Нормативные школы</cx:pt>
          <cx:pt idx="1395">Нормативные школы</cx:pt>
          <cx:pt idx="1396">Нормативные школы</cx:pt>
          <cx:pt idx="1397">Нормативные школы</cx:pt>
          <cx:pt idx="1398">Нормативные школы</cx:pt>
          <cx:pt idx="1399">Нормативные школы</cx:pt>
          <cx:pt idx="1400">Нормативные школы</cx:pt>
          <cx:pt idx="1401">Нормативные школы</cx:pt>
          <cx:pt idx="1402">Нормативные школы</cx:pt>
          <cx:pt idx="1403">Нормативные школы</cx:pt>
          <cx:pt idx="1404">Нормативные школы</cx:pt>
          <cx:pt idx="1405">Нормативные школы</cx:pt>
          <cx:pt idx="1406">Нормативные школы</cx:pt>
          <cx:pt idx="1407">Нормативные школы</cx:pt>
          <cx:pt idx="1408">Нормативные школы</cx:pt>
          <cx:pt idx="1409">Нормативные школы</cx:pt>
          <cx:pt idx="1410">Нормативные школы</cx:pt>
          <cx:pt idx="1411">Нормативные школы</cx:pt>
          <cx:pt idx="1412">Нормативные школы</cx:pt>
          <cx:pt idx="1413">Нормативные школы</cx:pt>
          <cx:pt idx="1414">Нормативные школы</cx:pt>
          <cx:pt idx="1415">Нормативные школы</cx:pt>
          <cx:pt idx="1416">Нормативные школы</cx:pt>
          <cx:pt idx="1417">Нормативные школы</cx:pt>
          <cx:pt idx="1418">Нормативные школы</cx:pt>
          <cx:pt idx="1419">Нормативные школы</cx:pt>
          <cx:pt idx="1420">Нормативные школы</cx:pt>
          <cx:pt idx="1421">Нормативные школы</cx:pt>
          <cx:pt idx="1422">Нормативные школы</cx:pt>
          <cx:pt idx="1423">Нормативные школы</cx:pt>
          <cx:pt idx="1424">Нормативные школы</cx:pt>
          <cx:pt idx="1425">Нормативные школы</cx:pt>
          <cx:pt idx="1426">Нормативные школы</cx:pt>
          <cx:pt idx="1427">Нормативные школы</cx:pt>
          <cx:pt idx="1428">Нормативные школы</cx:pt>
          <cx:pt idx="1429">Нормативные школы</cx:pt>
          <cx:pt idx="1430">Нормативные школы</cx:pt>
          <cx:pt idx="1431">Нормативные школы</cx:pt>
          <cx:pt idx="1432">Нормативные школы</cx:pt>
          <cx:pt idx="1433">Нормативные школы</cx:pt>
          <cx:pt idx="1434">Нормативные школы</cx:pt>
          <cx:pt idx="1435">Нормативные школы</cx:pt>
          <cx:pt idx="1436">Нормативные школы</cx:pt>
          <cx:pt idx="1437">Нормативные школы</cx:pt>
          <cx:pt idx="1438">Нормативные школы</cx:pt>
          <cx:pt idx="1439">Нормативные школы</cx:pt>
          <cx:pt idx="1440">Нормативные школы</cx:pt>
          <cx:pt idx="1441">Нормативные школы</cx:pt>
          <cx:pt idx="1442">Нормативные школы</cx:pt>
          <cx:pt idx="1443">Нормативные школы</cx:pt>
          <cx:pt idx="1444">Нормативные школы</cx:pt>
          <cx:pt idx="1445">Нормативные школы</cx:pt>
          <cx:pt idx="1446">Нормативные школы</cx:pt>
          <cx:pt idx="1447">Нормативные школы</cx:pt>
          <cx:pt idx="1448">Нормативные школы</cx:pt>
          <cx:pt idx="1449">Нормативные школы</cx:pt>
          <cx:pt idx="1450">Нормативные школы</cx:pt>
          <cx:pt idx="1451">Нормативные школы</cx:pt>
          <cx:pt idx="1452">Нормативные школы</cx:pt>
          <cx:pt idx="1453">Нормативные школы</cx:pt>
          <cx:pt idx="1454">Нормативные школы</cx:pt>
          <cx:pt idx="1455">Нормативные школы</cx:pt>
          <cx:pt idx="1456">Нормативные школы</cx:pt>
          <cx:pt idx="1457">Нормативные школы</cx:pt>
          <cx:pt idx="1458">Нормативные школы</cx:pt>
          <cx:pt idx="1459">Нормативные школы</cx:pt>
          <cx:pt idx="1460">Нормативные школы</cx:pt>
          <cx:pt idx="1461">Нормативные школы</cx:pt>
          <cx:pt idx="1462">Нормативные школы</cx:pt>
          <cx:pt idx="1463">Нормативные школы</cx:pt>
          <cx:pt idx="1464">Нормативные школы</cx:pt>
          <cx:pt idx="1465">Нормативные школы</cx:pt>
          <cx:pt idx="1466">Нормативные школы</cx:pt>
          <cx:pt idx="1467">Нормативные школы</cx:pt>
          <cx:pt idx="1468">Нормативные школы</cx:pt>
          <cx:pt idx="1469">Нормативные школы</cx:pt>
          <cx:pt idx="1470">Нормативные школы</cx:pt>
          <cx:pt idx="1471">Нормативные школы</cx:pt>
          <cx:pt idx="1472">Нормативные школы</cx:pt>
          <cx:pt idx="1473">Нормативные школы</cx:pt>
          <cx:pt idx="1474">Нормативные школы</cx:pt>
          <cx:pt idx="1475">Нормативные школы</cx:pt>
          <cx:pt idx="1476">Нормативные школы</cx:pt>
          <cx:pt idx="1477">Нормативные школы</cx:pt>
          <cx:pt idx="1478">Нормативные школы</cx:pt>
          <cx:pt idx="1479">Нормативные школы</cx:pt>
          <cx:pt idx="1480">Нормативные школы</cx:pt>
          <cx:pt idx="1481">Нормативные школы</cx:pt>
          <cx:pt idx="1482">Нормативные школы</cx:pt>
          <cx:pt idx="1483">Нормативные школы</cx:pt>
          <cx:pt idx="1484">Нормативные школы</cx:pt>
          <cx:pt idx="1485">Нормативные школы</cx:pt>
          <cx:pt idx="1486">Нормативные школы</cx:pt>
          <cx:pt idx="1487">Нормативные школы</cx:pt>
          <cx:pt idx="1488">Нормативные школы</cx:pt>
          <cx:pt idx="1489">Нормативные школы</cx:pt>
          <cx:pt idx="1490">Нормативные школы</cx:pt>
          <cx:pt idx="1491">Нормативные школы</cx:pt>
          <cx:pt idx="1492">Нормативные школы</cx:pt>
          <cx:pt idx="1493">Нормативные школы</cx:pt>
          <cx:pt idx="1494">Нормативные школы</cx:pt>
          <cx:pt idx="1495">Нормативные школы</cx:pt>
          <cx:pt idx="1496">Нормативные школы</cx:pt>
          <cx:pt idx="1497">Нормативные школы</cx:pt>
          <cx:pt idx="1498">Нормативные школы</cx:pt>
          <cx:pt idx="1499">Нормативные школы</cx:pt>
          <cx:pt idx="1500">Нормативные школы</cx:pt>
          <cx:pt idx="1501">Нормативные школы</cx:pt>
          <cx:pt idx="1502">Нормативные школы</cx:pt>
          <cx:pt idx="1503">Нормативные школы</cx:pt>
          <cx:pt idx="1504">Нормативные школы</cx:pt>
          <cx:pt idx="1505">Нормативные школы</cx:pt>
          <cx:pt idx="1506">Нормативные школы</cx:pt>
          <cx:pt idx="1507">Нормативные школы</cx:pt>
          <cx:pt idx="1508">Нормативные школы</cx:pt>
          <cx:pt idx="1509">Нормативные школы</cx:pt>
          <cx:pt idx="1510">Нормативные школы</cx:pt>
          <cx:pt idx="1511">Нормативные школы</cx:pt>
          <cx:pt idx="1512">Нормативные школы</cx:pt>
          <cx:pt idx="1513">Нормативные школы</cx:pt>
          <cx:pt idx="1514">Нормативные школы</cx:pt>
          <cx:pt idx="1515">Нормативные школы</cx:pt>
          <cx:pt idx="1516">Нормативные школы</cx:pt>
          <cx:pt idx="1517">Нормативные школы</cx:pt>
          <cx:pt idx="1518">Нормативные школы</cx:pt>
          <cx:pt idx="1519">Нормативные школы</cx:pt>
          <cx:pt idx="1520">Нормативные школы</cx:pt>
          <cx:pt idx="1521">Нормативные школы</cx:pt>
          <cx:pt idx="1522">Нормативные школы</cx:pt>
          <cx:pt idx="1523">Нормативные школы</cx:pt>
          <cx:pt idx="1524">Нормативные школы</cx:pt>
          <cx:pt idx="1525">Нормативные школы</cx:pt>
          <cx:pt idx="1526">Нормативные школы</cx:pt>
          <cx:pt idx="1527">Нормативные школы</cx:pt>
          <cx:pt idx="1528">Нормативные школы</cx:pt>
          <cx:pt idx="1529">Нормативные школы</cx:pt>
          <cx:pt idx="1530">Нормативные школы</cx:pt>
          <cx:pt idx="1531">Нормативные школы</cx:pt>
          <cx:pt idx="1532">Нормативные школы</cx:pt>
          <cx:pt idx="1533">Нормативные школы</cx:pt>
          <cx:pt idx="1534">Нормативные школы</cx:pt>
          <cx:pt idx="1535">Нормативные школы</cx:pt>
          <cx:pt idx="1536">Нормативные школы</cx:pt>
          <cx:pt idx="1537">Нормативные школы</cx:pt>
          <cx:pt idx="1538">Нормативные школы</cx:pt>
          <cx:pt idx="1539">Нормативные школы</cx:pt>
          <cx:pt idx="1540">Нормативные школы</cx:pt>
          <cx:pt idx="1541">Нормативные школы</cx:pt>
          <cx:pt idx="1542">Нормативные школы</cx:pt>
          <cx:pt idx="1543">Нормативные школы</cx:pt>
          <cx:pt idx="1544">Нормативные школы</cx:pt>
          <cx:pt idx="1545">Нормативные школы</cx:pt>
          <cx:pt idx="1546">Нормативные школы</cx:pt>
          <cx:pt idx="1547">Нормативные школы</cx:pt>
          <cx:pt idx="1548">Нормативные школы</cx:pt>
          <cx:pt idx="1549">Нормативные школы</cx:pt>
          <cx:pt idx="1550">Нормативные школы</cx:pt>
          <cx:pt idx="1551">Нормативные школы</cx:pt>
          <cx:pt idx="1552">Нормативные школы</cx:pt>
          <cx:pt idx="1553">Нормативные школы</cx:pt>
          <cx:pt idx="1554">Нормативные школы</cx:pt>
          <cx:pt idx="1555">Нормативные школы</cx:pt>
          <cx:pt idx="1556">Нормативные школы</cx:pt>
          <cx:pt idx="1557">Нормативные школы</cx:pt>
          <cx:pt idx="1558">Нормативные школы</cx:pt>
          <cx:pt idx="1559">Нормативные школы</cx:pt>
          <cx:pt idx="1560">Нормативные школы</cx:pt>
          <cx:pt idx="1561">Нормативные школы</cx:pt>
          <cx:pt idx="1562">Нормативные школы</cx:pt>
          <cx:pt idx="1563">Школы с устойчиво низкими результатами</cx:pt>
          <cx:pt idx="1564">Школы с устойчиво низкими результатами</cx:pt>
          <cx:pt idx="1565">Школы с устойчиво низкими результатами</cx:pt>
          <cx:pt idx="1566">Школы с устойчиво низкими результатами</cx:pt>
          <cx:pt idx="1567">Школы с устойчиво низкими результатами</cx:pt>
          <cx:pt idx="1568">Школы с устойчиво низкими результатами</cx:pt>
          <cx:pt idx="1569">Школы с устойчиво низкими результатами</cx:pt>
          <cx:pt idx="1570">Школы с устойчиво низкими результатами</cx:pt>
          <cx:pt idx="1571">Школы с устойчиво низкими результатами</cx:pt>
          <cx:pt idx="1572">Школы с устойчиво низкими результатами</cx:pt>
          <cx:pt idx="1573">Школы с устойчиво низкими результатами</cx:pt>
          <cx:pt idx="1574">Школы с устойчиво низкими результатами</cx:pt>
          <cx:pt idx="1575">Школы с устойчиво низкими результатами</cx:pt>
          <cx:pt idx="1576">Школы с устойчиво низкими результатами</cx:pt>
          <cx:pt idx="1577">Школы с устойчиво низкими результатами</cx:pt>
          <cx:pt idx="1578">Школы с устойчиво низкими результатами</cx:pt>
          <cx:pt idx="1579">Школы с устойчиво низкими результатами</cx:pt>
          <cx:pt idx="1580">Школы с устойчиво низкими результатами</cx:pt>
          <cx:pt idx="1581">Школы с устойчиво низкими результатами</cx:pt>
          <cx:pt idx="1582">Школы с устойчиво низкими результатами</cx:pt>
          <cx:pt idx="1583">Школы с устойчиво низкими результатами</cx:pt>
          <cx:pt idx="1584">Школы с устойчиво низкими результатами</cx:pt>
          <cx:pt idx="1585">Школы с устойчиво низкими результатами</cx:pt>
          <cx:pt idx="1586">Нормативные школы</cx:pt>
          <cx:pt idx="1587">Нормативные школы</cx:pt>
          <cx:pt idx="1588">Нормативные школы</cx:pt>
          <cx:pt idx="1589">Нормативные школы</cx:pt>
          <cx:pt idx="1590">Нормативные школы</cx:pt>
          <cx:pt idx="1591">Нормативные школы</cx:pt>
          <cx:pt idx="1592">Нормативные школы</cx:pt>
          <cx:pt idx="1593">Нормативные школы</cx:pt>
          <cx:pt idx="1594">Нормативные школы</cx:pt>
          <cx:pt idx="1595">Нормативные школы</cx:pt>
          <cx:pt idx="1596">Нормативные школы</cx:pt>
          <cx:pt idx="1597">Нормативные школы</cx:pt>
          <cx:pt idx="1598">Нормативные школы</cx:pt>
          <cx:pt idx="1599">Нормативные школы</cx:pt>
          <cx:pt idx="1600">Нормативные школы</cx:pt>
          <cx:pt idx="1601">Нормативные школы</cx:pt>
          <cx:pt idx="1602">Нормативные школы</cx:pt>
          <cx:pt idx="1603">Нормативные школы</cx:pt>
          <cx:pt idx="1604">Нормативные школы</cx:pt>
          <cx:pt idx="1605">Нормативные школы</cx:pt>
          <cx:pt idx="1606">Нормативные школы</cx:pt>
          <cx:pt idx="1607">Нормативные школы</cx:pt>
          <cx:pt idx="1608">Нормативные школы</cx:pt>
          <cx:pt idx="1609">Нормативные школы</cx:pt>
          <cx:pt idx="1610">Нормативные школы</cx:pt>
          <cx:pt idx="1611">Нормативные школы</cx:pt>
          <cx:pt idx="1612">Нормативные школы</cx:pt>
          <cx:pt idx="1613">Нормативные школы</cx:pt>
          <cx:pt idx="1614">Нормативные школы</cx:pt>
          <cx:pt idx="1615">Нормативные школы</cx:pt>
          <cx:pt idx="1616">Нормативные школы</cx:pt>
          <cx:pt idx="1617">Нормативные школы</cx:pt>
          <cx:pt idx="1618">Нормативные школы</cx:pt>
          <cx:pt idx="1619">Нормативные школы</cx:pt>
          <cx:pt idx="1620">Нормативные школы</cx:pt>
          <cx:pt idx="1621">Нормативные школы</cx:pt>
          <cx:pt idx="1622">Нормативные школы</cx:pt>
          <cx:pt idx="1623">Нормативные школы</cx:pt>
          <cx:pt idx="1624">Нормативные школы</cx:pt>
          <cx:pt idx="1625">Нормативные школы</cx:pt>
          <cx:pt idx="1626">Нормативные школы</cx:pt>
          <cx:pt idx="1627">Нормативные школы</cx:pt>
          <cx:pt idx="1628">Нормативные школы</cx:pt>
          <cx:pt idx="1629">Нормативные школы</cx:pt>
          <cx:pt idx="1630">Нормативные школы</cx:pt>
          <cx:pt idx="1631">Нормативные школы</cx:pt>
          <cx:pt idx="1632">Нормативные школы</cx:pt>
          <cx:pt idx="1633">Нормативные школы</cx:pt>
          <cx:pt idx="1634">Нормативные школы</cx:pt>
          <cx:pt idx="1635">Нормативные школы</cx:pt>
          <cx:pt idx="1636">Нормативные школы</cx:pt>
          <cx:pt idx="1637">Нормативные школы</cx:pt>
          <cx:pt idx="1638">Нормативные школы</cx:pt>
          <cx:pt idx="1639">Нормативные школы</cx:pt>
          <cx:pt idx="1640">Нормативные школы</cx:pt>
          <cx:pt idx="1641">Нормативные школы</cx:pt>
          <cx:pt idx="1642">Нормативные школы</cx:pt>
          <cx:pt idx="1643">Нормативные школы</cx:pt>
          <cx:pt idx="1644">Нормативные школы</cx:pt>
          <cx:pt idx="1645">Нормативные школы</cx:pt>
          <cx:pt idx="1646">Нормативные школы</cx:pt>
          <cx:pt idx="1647">Нормативные школы</cx:pt>
          <cx:pt idx="1648">Нормативные школы</cx:pt>
          <cx:pt idx="1649">Нормативные школы</cx:pt>
          <cx:pt idx="1650">Нормативные школы</cx:pt>
          <cx:pt idx="1651">Нормативные школы</cx:pt>
          <cx:pt idx="1652">Нормативные школы</cx:pt>
          <cx:pt idx="1653">Нормативные школы</cx:pt>
          <cx:pt idx="1654">Нормативные школы</cx:pt>
          <cx:pt idx="1655">Нормативные школы</cx:pt>
          <cx:pt idx="1656">Нормативные школы</cx:pt>
          <cx:pt idx="1657">Нормативные школы</cx:pt>
          <cx:pt idx="1658">Нормативные школы</cx:pt>
          <cx:pt idx="1659">Нормативные школы</cx:pt>
          <cx:pt idx="1660">Нормативные школы</cx:pt>
          <cx:pt idx="1661">Нормативные школы</cx:pt>
          <cx:pt idx="1662">Нормативные школы</cx:pt>
          <cx:pt idx="1663">Нормативные школы</cx:pt>
          <cx:pt idx="1664">Нормативные школы</cx:pt>
          <cx:pt idx="1665">Нормативные школы</cx:pt>
          <cx:pt idx="1666">Нормативные школы</cx:pt>
          <cx:pt idx="1667">Нормативные школы</cx:pt>
          <cx:pt idx="1668">Нормативные школы</cx:pt>
          <cx:pt idx="1669">Нормативные школы</cx:pt>
          <cx:pt idx="1670">Нормативные школы</cx:pt>
          <cx:pt idx="1671">Нормативные школы</cx:pt>
          <cx:pt idx="1672">Нормативные школы</cx:pt>
          <cx:pt idx="1673">Нормативные школы</cx:pt>
          <cx:pt idx="1674">Нормативные школы</cx:pt>
          <cx:pt idx="1675">Нормативные школы</cx:pt>
          <cx:pt idx="1676">Нормативные школы</cx:pt>
          <cx:pt idx="1677">Нормативные школы</cx:pt>
          <cx:pt idx="1678">Нормативные школы</cx:pt>
          <cx:pt idx="1679">Нормативные школы</cx:pt>
          <cx:pt idx="1680">Нормативные школы</cx:pt>
          <cx:pt idx="1681">Нормативные школы</cx:pt>
          <cx:pt idx="1682">Нормативные школы</cx:pt>
          <cx:pt idx="1683">Нормативные школы</cx:pt>
          <cx:pt idx="1684">Нормативные школы</cx:pt>
          <cx:pt idx="1685">Нормативные школы</cx:pt>
          <cx:pt idx="1686">Нормативные школы</cx:pt>
          <cx:pt idx="1687">Нормативные школы</cx:pt>
          <cx:pt idx="1688">Нормативные школы</cx:pt>
          <cx:pt idx="1689">Нормативные школы</cx:pt>
          <cx:pt idx="1690">Нормативные школы</cx:pt>
          <cx:pt idx="1691">Нормативные школы</cx:pt>
          <cx:pt idx="1692">Нормативные школы</cx:pt>
          <cx:pt idx="1693">Нормативные школы</cx:pt>
          <cx:pt idx="1694">Нормативные школы</cx:pt>
          <cx:pt idx="1695">Нормативные школы</cx:pt>
          <cx:pt idx="1696">Нормативные школы</cx:pt>
          <cx:pt idx="1697">Нормативные школы</cx:pt>
          <cx:pt idx="1698">Нормативные школы</cx:pt>
          <cx:pt idx="1699">Нормативные школы</cx:pt>
          <cx:pt idx="1700">Нормативные школы</cx:pt>
          <cx:pt idx="1701">Нормативные школы</cx:pt>
          <cx:pt idx="1702">Нормативные школы</cx:pt>
          <cx:pt idx="1703">Нормативные школы</cx:pt>
          <cx:pt idx="1704">Нормативные школы</cx:pt>
          <cx:pt idx="1705">Нормативные школы</cx:pt>
          <cx:pt idx="1706">Нормативные школы</cx:pt>
          <cx:pt idx="1707">Нормативные школы</cx:pt>
          <cx:pt idx="1708">Нормативные школы</cx:pt>
          <cx:pt idx="1709">Нормативные школы</cx:pt>
          <cx:pt idx="1710">Нормативные школы</cx:pt>
          <cx:pt idx="1711">Нормативные школы</cx:pt>
          <cx:pt idx="1712">Нормативные школы</cx:pt>
          <cx:pt idx="1713">Нормативные школы</cx:pt>
          <cx:pt idx="1714">Нормативные школы</cx:pt>
          <cx:pt idx="1715">Нормативные школы</cx:pt>
          <cx:pt idx="1716">Нормативные школы</cx:pt>
          <cx:pt idx="1717">Нормативные школы</cx:pt>
          <cx:pt idx="1718">Нормативные школы</cx:pt>
          <cx:pt idx="1719">Нормативные школы</cx:pt>
          <cx:pt idx="1720">Нормативные школы</cx:pt>
          <cx:pt idx="1721">Нормативные школы</cx:pt>
          <cx:pt idx="1722">Нормативные школы</cx:pt>
          <cx:pt idx="1723">Нормативные школы</cx:pt>
          <cx:pt idx="1724">Нормативные школы</cx:pt>
          <cx:pt idx="1725">Нормативные школы</cx:pt>
          <cx:pt idx="1726">Нормативные школы</cx:pt>
          <cx:pt idx="1727">Нормативные школы</cx:pt>
          <cx:pt idx="1728">Нормативные школы</cx:pt>
          <cx:pt idx="1729">Нормативные школы</cx:pt>
          <cx:pt idx="1730">Нормативные школы</cx:pt>
          <cx:pt idx="1731">Нормативные школы</cx:pt>
          <cx:pt idx="1732">Нормативные школы</cx:pt>
          <cx:pt idx="1733">Нормативные школы</cx:pt>
          <cx:pt idx="1734">Нормативные школы</cx:pt>
          <cx:pt idx="1735">Нормативные школы</cx:pt>
          <cx:pt idx="1736">Нормативные школы</cx:pt>
          <cx:pt idx="1737">Нормативные школы</cx:pt>
          <cx:pt idx="1738">Нормативные школы</cx:pt>
          <cx:pt idx="1739">Нормативные школы</cx:pt>
          <cx:pt idx="1740">Нормативные школы</cx:pt>
          <cx:pt idx="1741">Нормативные школы</cx:pt>
          <cx:pt idx="1742">Нормативные школы</cx:pt>
          <cx:pt idx="1743">Нормативные школы</cx:pt>
          <cx:pt idx="1744">Нормативные школы</cx:pt>
          <cx:pt idx="1745">Нормативные школы</cx:pt>
          <cx:pt idx="1746">Нормативные школы</cx:pt>
          <cx:pt idx="1747">Нормативные школы</cx:pt>
          <cx:pt idx="1748">Нормативные школы</cx:pt>
          <cx:pt idx="1749">Нормативные школы</cx:pt>
          <cx:pt idx="1750">Нормативные школы</cx:pt>
          <cx:pt idx="1751">Нормативные школы</cx:pt>
          <cx:pt idx="1752">Нормативные школы</cx:pt>
          <cx:pt idx="1753">Нормативные школы</cx:pt>
          <cx:pt idx="1754">Нормативные школы</cx:pt>
          <cx:pt idx="1755">Нормативные школы</cx:pt>
          <cx:pt idx="1756">Нормативные школы</cx:pt>
          <cx:pt idx="1757">Нормативные школы</cx:pt>
          <cx:pt idx="1758">Нормативные школы</cx:pt>
          <cx:pt idx="1759">Нормативные школы</cx:pt>
          <cx:pt idx="1760">Нормативные школы</cx:pt>
          <cx:pt idx="1761">Нормативные школы</cx:pt>
          <cx:pt idx="1762">Нормативные школы</cx:pt>
          <cx:pt idx="1763">Нормативные школы</cx:pt>
          <cx:pt idx="1764">Нормативные школы</cx:pt>
          <cx:pt idx="1765">Нормативные школы</cx:pt>
          <cx:pt idx="1766">Нормативные школы</cx:pt>
          <cx:pt idx="1767">Нормативные школы</cx:pt>
          <cx:pt idx="1768">Нормативные школы</cx:pt>
          <cx:pt idx="1769">Нормативные школы</cx:pt>
          <cx:pt idx="1770">Нормативные школы</cx:pt>
          <cx:pt idx="1771">Нормативные школы</cx:pt>
          <cx:pt idx="1772">Нормативные школы</cx:pt>
          <cx:pt idx="1773">Нормативные школы</cx:pt>
          <cx:pt idx="1774">Нормативные школы</cx:pt>
          <cx:pt idx="1775">Нормативные школы</cx:pt>
          <cx:pt idx="1776">Нормативные школы</cx:pt>
          <cx:pt idx="1777">Нормативные школы</cx:pt>
          <cx:pt idx="1778">Нормативные школы</cx:pt>
          <cx:pt idx="1779">Нормативные школы</cx:pt>
          <cx:pt idx="1780">Нормативные школы</cx:pt>
          <cx:pt idx="1781">Нормативные школы</cx:pt>
          <cx:pt idx="1782">Нормативные школы</cx:pt>
          <cx:pt idx="1783">Нормативные школы</cx:pt>
          <cx:pt idx="1784">Нормативные школы</cx:pt>
          <cx:pt idx="1785">Нормативные школы</cx:pt>
          <cx:pt idx="1786">Нормативные школы</cx:pt>
          <cx:pt idx="1787">Нормативные школы</cx:pt>
          <cx:pt idx="1788">Нормативные школы</cx:pt>
          <cx:pt idx="1789">Нормативные школы</cx:pt>
          <cx:pt idx="1790">Нормативные школы</cx:pt>
          <cx:pt idx="1791">Нормативные школы</cx:pt>
          <cx:pt idx="1792">Нормативные школы</cx:pt>
          <cx:pt idx="1793">Нормативные школы</cx:pt>
          <cx:pt idx="1794">Нормативные школы</cx:pt>
          <cx:pt idx="1795">Нормативные школы</cx:pt>
          <cx:pt idx="1796">Нормативные школы</cx:pt>
          <cx:pt idx="1797">Нормативные школы</cx:pt>
          <cx:pt idx="1798">Нормативные школы</cx:pt>
          <cx:pt idx="1799">Нормативные школы</cx:pt>
          <cx:pt idx="1800">Нормативные школы</cx:pt>
          <cx:pt idx="1801">Нормативные школы</cx:pt>
          <cx:pt idx="1802">Нормативные школы</cx:pt>
          <cx:pt idx="1803">Нормативные школы</cx:pt>
          <cx:pt idx="1804">Нормативные школы</cx:pt>
          <cx:pt idx="1805">Нормативные школы</cx:pt>
          <cx:pt idx="1806">Нормативные школы</cx:pt>
          <cx:pt idx="1807">Нормативные школы</cx:pt>
          <cx:pt idx="1808">Нормативные школы</cx:pt>
          <cx:pt idx="1809">Нормативные школы</cx:pt>
          <cx:pt idx="1810">Нормативные школы</cx:pt>
          <cx:pt idx="1811">Нормативные школы</cx:pt>
          <cx:pt idx="1812">Нормативные школы</cx:pt>
          <cx:pt idx="1813">Нормативные школы</cx:pt>
          <cx:pt idx="1814">Нормативные школы</cx:pt>
          <cx:pt idx="1815">Нормативные школы</cx:pt>
          <cx:pt idx="1816">Нормативные школы</cx:pt>
          <cx:pt idx="1817">Нормативные школы</cx:pt>
          <cx:pt idx="1818">Нормативные школы</cx:pt>
          <cx:pt idx="1819">Нормативные школы</cx:pt>
          <cx:pt idx="1820">Нормативные школы</cx:pt>
          <cx:pt idx="1821">Нормативные школы</cx:pt>
          <cx:pt idx="1822">Нормативные школы</cx:pt>
          <cx:pt idx="1823">Нормативные школы</cx:pt>
          <cx:pt idx="1824">Нормативные школы</cx:pt>
          <cx:pt idx="1825">Нормативные школы</cx:pt>
          <cx:pt idx="1826">Нормативные школы</cx:pt>
          <cx:pt idx="1827">Нормативные школы</cx:pt>
          <cx:pt idx="1828">Нормативные школы</cx:pt>
          <cx:pt idx="1829">Нормативные школы</cx:pt>
          <cx:pt idx="1830">Нормативные школы</cx:pt>
          <cx:pt idx="1831">Нормативные школы</cx:pt>
          <cx:pt idx="1832">Нормативные школы</cx:pt>
          <cx:pt idx="1833">Нормативные школы</cx:pt>
          <cx:pt idx="1834">Нормативные школы</cx:pt>
          <cx:pt idx="1835">Нормативные школы</cx:pt>
          <cx:pt idx="1836">Нормативные школы</cx:pt>
          <cx:pt idx="1837">Нормативные школы</cx:pt>
          <cx:pt idx="1838">Нормативные школы</cx:pt>
          <cx:pt idx="1839">Нормативные школы</cx:pt>
          <cx:pt idx="1840">Нормативные школы</cx:pt>
          <cx:pt idx="1841">Нормативные школы</cx:pt>
          <cx:pt idx="1842">Нормативные школы</cx:pt>
          <cx:pt idx="1843">Нормативные школы</cx:pt>
          <cx:pt idx="1844">Нормативные школы</cx:pt>
          <cx:pt idx="1845">Нормативные школы</cx:pt>
          <cx:pt idx="1846">Нормативные школы</cx:pt>
          <cx:pt idx="1847">Нормативные школы</cx:pt>
          <cx:pt idx="1848">Нормативные школы</cx:pt>
          <cx:pt idx="1849">Нормативные школы</cx:pt>
          <cx:pt idx="1850">Нормативные школы</cx:pt>
          <cx:pt idx="1851">Нормативные школы</cx:pt>
          <cx:pt idx="1852">Нормативные школы</cx:pt>
          <cx:pt idx="1853">Нормативные школы</cx:pt>
          <cx:pt idx="1854">Нормативные школы</cx:pt>
          <cx:pt idx="1855">Нормативные школы</cx:pt>
          <cx:pt idx="1856">Нормативные школы</cx:pt>
          <cx:pt idx="1857">Нормативные школы</cx:pt>
          <cx:pt idx="1858">Нормативные школы</cx:pt>
          <cx:pt idx="1859">Нормативные школы</cx:pt>
          <cx:pt idx="1860">Нормативные школы</cx:pt>
          <cx:pt idx="1861">Нормативные школы</cx:pt>
          <cx:pt idx="1862">Нормативные школы</cx:pt>
          <cx:pt idx="1863">Нормативные школы</cx:pt>
          <cx:pt idx="1864">Нормативные школы</cx:pt>
          <cx:pt idx="1865">Нормативные школы</cx:pt>
          <cx:pt idx="1866">Нормативные школы</cx:pt>
          <cx:pt idx="1867">Нормативные школы</cx:pt>
          <cx:pt idx="1868">Нормативные школы</cx:pt>
          <cx:pt idx="1869">Нормативные школы</cx:pt>
          <cx:pt idx="1870">Нормативные школы</cx:pt>
          <cx:pt idx="1871">Нормативные школы</cx:pt>
          <cx:pt idx="1872">Нормативные школы</cx:pt>
          <cx:pt idx="1873">Нормативные школы</cx:pt>
          <cx:pt idx="1874">Нормативные школы</cx:pt>
          <cx:pt idx="1875">Нормативные школы</cx:pt>
          <cx:pt idx="1876">Нормативные школы</cx:pt>
          <cx:pt idx="1877">Нормативные школы</cx:pt>
          <cx:pt idx="1878">Нормативные школы</cx:pt>
          <cx:pt idx="1879">Нормативные школы</cx:pt>
          <cx:pt idx="1880">Нормативные школы</cx:pt>
          <cx:pt idx="1881">Нормативные школы</cx:pt>
          <cx:pt idx="1882">Нормативные школы</cx:pt>
          <cx:pt idx="1883">Нормативные школы</cx:pt>
          <cx:pt idx="1884">Нормативные школы</cx:pt>
          <cx:pt idx="1885">Нормативные школы</cx:pt>
          <cx:pt idx="1886">Нормативные школы</cx:pt>
          <cx:pt idx="1887">Нормативные школы</cx:pt>
          <cx:pt idx="1888">Нормативные школы</cx:pt>
          <cx:pt idx="1889">Нормативные школы</cx:pt>
          <cx:pt idx="1890">Нормативные школы</cx:pt>
          <cx:pt idx="1891">Нормативные школы</cx:pt>
          <cx:pt idx="1892">Нормативные школы</cx:pt>
          <cx:pt idx="1893">Нормативные школы</cx:pt>
          <cx:pt idx="1894">Нормативные школы</cx:pt>
          <cx:pt idx="1895">Нормативные школы</cx:pt>
          <cx:pt idx="1896">Нормативные школы</cx:pt>
          <cx:pt idx="1897">Нормативные школы</cx:pt>
          <cx:pt idx="1898">Нормативные школы</cx:pt>
          <cx:pt idx="1899">Нормативные школы</cx:pt>
          <cx:pt idx="1900">Нормативные школы</cx:pt>
          <cx:pt idx="1901">Нормативные школы</cx:pt>
          <cx:pt idx="1902">Нормативные школы</cx:pt>
          <cx:pt idx="1903">Нормативные школы</cx:pt>
          <cx:pt idx="1904">Нормативные школы</cx:pt>
          <cx:pt idx="1905">Нормативные школы</cx:pt>
          <cx:pt idx="1906">Нормативные школы</cx:pt>
          <cx:pt idx="1907">Нормативные школы</cx:pt>
          <cx:pt idx="1908">Нормативные школы</cx:pt>
          <cx:pt idx="1909">Нормативные школы</cx:pt>
          <cx:pt idx="1910">Нормативные школы</cx:pt>
          <cx:pt idx="1911">Нормативные школы</cx:pt>
          <cx:pt idx="1912">Нормативные школы</cx:pt>
          <cx:pt idx="1913">Нормативные школы</cx:pt>
          <cx:pt idx="1914">Нормативные школы</cx:pt>
          <cx:pt idx="1915">Нормативные школы</cx:pt>
          <cx:pt idx="1916">Нормативные школы</cx:pt>
          <cx:pt idx="1917">Нормативные школы</cx:pt>
          <cx:pt idx="1918">Нормативные школы</cx:pt>
          <cx:pt idx="1919">Нормативные школы</cx:pt>
          <cx:pt idx="1920">Нормативные школы</cx:pt>
          <cx:pt idx="1921">Нормативные школы</cx:pt>
          <cx:pt idx="1922">Нормативные школы</cx:pt>
          <cx:pt idx="1923">Нормативные школы</cx:pt>
          <cx:pt idx="1924">Нормативные школы</cx:pt>
          <cx:pt idx="1925">Нормативные школы</cx:pt>
          <cx:pt idx="1926">Нормативные школы</cx:pt>
          <cx:pt idx="1927">Нормативные школы</cx:pt>
          <cx:pt idx="1928">Нормативные школы</cx:pt>
          <cx:pt idx="1929">Нормативные школы</cx:pt>
          <cx:pt idx="1930">Нормативные школы</cx:pt>
          <cx:pt idx="1931">Нормативные школы</cx:pt>
          <cx:pt idx="1932">Нормативные школы</cx:pt>
          <cx:pt idx="1933">Нормативные школы</cx:pt>
          <cx:pt idx="1934">Нормативные школы</cx:pt>
          <cx:pt idx="1935">Нормативные школы</cx:pt>
          <cx:pt idx="1936">Нормативные школы</cx:pt>
          <cx:pt idx="1937">Нормативные школы</cx:pt>
          <cx:pt idx="1938">Нормативные школы</cx:pt>
          <cx:pt idx="1939">Нормативные школы</cx:pt>
          <cx:pt idx="1940">Нормативные школы</cx:pt>
          <cx:pt idx="1941">Нормативные школы</cx:pt>
          <cx:pt idx="1942">Нормативные школы</cx:pt>
          <cx:pt idx="1943">Нормативные школы</cx:pt>
          <cx:pt idx="1944">Нормативные школы</cx:pt>
          <cx:pt idx="1945">Нормативные школы</cx:pt>
          <cx:pt idx="1946">Нормативные школы</cx:pt>
          <cx:pt idx="1947">Нормативные школы</cx:pt>
          <cx:pt idx="1948">Нормативные школы</cx:pt>
          <cx:pt idx="1949">Нормативные школы</cx:pt>
          <cx:pt idx="1950">Нормативные школы</cx:pt>
          <cx:pt idx="1951">Нормативные школы</cx:pt>
          <cx:pt idx="1952">Нормативные школы</cx:pt>
          <cx:pt idx="1953">Нормативные школы</cx:pt>
          <cx:pt idx="1954">Нормативные школы</cx:pt>
          <cx:pt idx="1955">Нормативные школы</cx:pt>
          <cx:pt idx="1956">Нормативные школы</cx:pt>
          <cx:pt idx="1957">Нормативные школы</cx:pt>
          <cx:pt idx="1958">Нормативные школы</cx:pt>
          <cx:pt idx="1959">Нормативные школы</cx:pt>
          <cx:pt idx="1960">Нормативные школы</cx:pt>
          <cx:pt idx="1961">Нормативные школы</cx:pt>
          <cx:pt idx="1962">Нормативные школы</cx:pt>
          <cx:pt idx="1963">Нормативные школы</cx:pt>
          <cx:pt idx="1964">Нормативные школы</cx:pt>
          <cx:pt idx="1965">Нормативные школы</cx:pt>
          <cx:pt idx="1966">Нормативные школы</cx:pt>
          <cx:pt idx="1967">Нормативные школы</cx:pt>
          <cx:pt idx="1968">Нормативные школы</cx:pt>
          <cx:pt idx="1969">Нормативные школы</cx:pt>
          <cx:pt idx="1970">Нормативные школы</cx:pt>
          <cx:pt idx="1971">Нормативные школы</cx:pt>
          <cx:pt idx="1972">Нормативные школы</cx:pt>
          <cx:pt idx="1973">Нормативные школы</cx:pt>
          <cx:pt idx="1974">Нормативные школы</cx:pt>
          <cx:pt idx="1975">Нормативные школы</cx:pt>
          <cx:pt idx="1976">Нормативные школы</cx:pt>
          <cx:pt idx="1977">Нормативные школы</cx:pt>
          <cx:pt idx="1978">Нормативные школы</cx:pt>
          <cx:pt idx="1979">Нормативные школы</cx:pt>
          <cx:pt idx="1980">Нормативные школы</cx:pt>
          <cx:pt idx="1981">Нормативные школы</cx:pt>
          <cx:pt idx="1982">Нормативные школы</cx:pt>
          <cx:pt idx="1983">Нормативные школы</cx:pt>
          <cx:pt idx="1984">Нормативные школы</cx:pt>
          <cx:pt idx="1985">Нормативные школы</cx:pt>
          <cx:pt idx="1986">Нормативные школы</cx:pt>
          <cx:pt idx="1987">Нормативные школы</cx:pt>
          <cx:pt idx="1988">Нормативные школы</cx:pt>
          <cx:pt idx="1989">Нормативные школы</cx:pt>
          <cx:pt idx="1990">Нормативные школы</cx:pt>
          <cx:pt idx="1991">Нормативные школы</cx:pt>
          <cx:pt idx="1992">Нормативные школы</cx:pt>
          <cx:pt idx="1993">Нормативные школы</cx:pt>
          <cx:pt idx="1994">Нормативные школы</cx:pt>
          <cx:pt idx="1995">Нормативные школы</cx:pt>
          <cx:pt idx="1996">Нормативные школы</cx:pt>
          <cx:pt idx="1997">Нормативные школы</cx:pt>
          <cx:pt idx="1998">Нормативные школы</cx:pt>
          <cx:pt idx="1999">Нормативные школы</cx:pt>
          <cx:pt idx="2000">Нормативные школы</cx:pt>
          <cx:pt idx="2001">Нормативные школы</cx:pt>
          <cx:pt idx="2002">Нормативные школы</cx:pt>
          <cx:pt idx="2003">Нормативные школы</cx:pt>
          <cx:pt idx="2004">Нормативные школы</cx:pt>
          <cx:pt idx="2005">Нормативные школы</cx:pt>
          <cx:pt idx="2006">Нормативные школы</cx:pt>
          <cx:pt idx="2007">Нормативные школы</cx:pt>
          <cx:pt idx="2008">Нормативные школы</cx:pt>
          <cx:pt idx="2009">Нормативные школы</cx:pt>
          <cx:pt idx="2010">Нормативные школы</cx:pt>
          <cx:pt idx="2011">Нормативные школы</cx:pt>
          <cx:pt idx="2012">Нормативные школы</cx:pt>
          <cx:pt idx="2013">Нормативные школы</cx:pt>
          <cx:pt idx="2014">Нормативные школы</cx:pt>
          <cx:pt idx="2015">Нормативные школы</cx:pt>
          <cx:pt idx="2016">Нормативные школы</cx:pt>
          <cx:pt idx="2017">Нормативные школы</cx:pt>
          <cx:pt idx="2018">Нормативные школы</cx:pt>
          <cx:pt idx="2019">Нормативные школы</cx:pt>
          <cx:pt idx="2020">Нормативные школы</cx:pt>
          <cx:pt idx="2021">Нормативные школы</cx:pt>
          <cx:pt idx="2022">Нормативные школы</cx:pt>
          <cx:pt idx="2023">Нормативные школы</cx:pt>
          <cx:pt idx="2024">Нормативные школы</cx:pt>
          <cx:pt idx="2025">Нормативные школы</cx:pt>
          <cx:pt idx="2026">Нормативные школы</cx:pt>
          <cx:pt idx="2027">Нормативные школы</cx:pt>
          <cx:pt idx="2028">Нормативные школы</cx:pt>
          <cx:pt idx="2029">Нормативные школы</cx:pt>
          <cx:pt idx="2030">Нормативные школы</cx:pt>
          <cx:pt idx="2031">Нормативные школы</cx:pt>
          <cx:pt idx="2032">Нормативные школы</cx:pt>
          <cx:pt idx="2033">Нормативные школы</cx:pt>
          <cx:pt idx="2034">Нормативные школы</cx:pt>
          <cx:pt idx="2035">Нормативные школы</cx:pt>
          <cx:pt idx="2036">Нормативные школы</cx:pt>
          <cx:pt idx="2037">Нормативные школы</cx:pt>
          <cx:pt idx="2038">Нормативные школы</cx:pt>
          <cx:pt idx="2039">Нормативные школы</cx:pt>
          <cx:pt idx="2040">Нормативные школы</cx:pt>
          <cx:pt idx="2041">Нормативные школы</cx:pt>
          <cx:pt idx="2042">Нормативные школы</cx:pt>
          <cx:pt idx="2043">Нормативные школы</cx:pt>
          <cx:pt idx="2044">Нормативные школы</cx:pt>
          <cx:pt idx="2045">Нормативные школы</cx:pt>
          <cx:pt idx="2046">Нормативные школы</cx:pt>
          <cx:pt idx="2047">Нормативные школы</cx:pt>
          <cx:pt idx="2048">Нормативные школы</cx:pt>
          <cx:pt idx="2049">Нормативные школы</cx:pt>
          <cx:pt idx="2050">Нормативные школы</cx:pt>
          <cx:pt idx="2051">Нормативные школы</cx:pt>
          <cx:pt idx="2052">Нормативные школы</cx:pt>
          <cx:pt idx="2053">Нормативные школы</cx:pt>
          <cx:pt idx="2054">Нормативные школы</cx:pt>
          <cx:pt idx="2055">Нормативные школы</cx:pt>
          <cx:pt idx="2056">Нормативные школы</cx:pt>
          <cx:pt idx="2057">Нормативные школы</cx:pt>
          <cx:pt idx="2058">Нормативные школы</cx:pt>
          <cx:pt idx="2059">Нормативные школы</cx:pt>
          <cx:pt idx="2060">Нормативные школы</cx:pt>
          <cx:pt idx="2061">Нормативные школы</cx:pt>
          <cx:pt idx="2062">Нормативные школы</cx:pt>
          <cx:pt idx="2063">Нормативные школы</cx:pt>
          <cx:pt idx="2064">Нормативные школы</cx:pt>
          <cx:pt idx="2065">Нормативные школы</cx:pt>
          <cx:pt idx="2066">Нормативные школы</cx:pt>
          <cx:pt idx="2067">Нормативные школы</cx:pt>
          <cx:pt idx="2068">Нормативные школы</cx:pt>
          <cx:pt idx="2069">Нормативные школы</cx:pt>
          <cx:pt idx="2070">Нормативные школы</cx:pt>
          <cx:pt idx="2071">Нормативные школы</cx:pt>
          <cx:pt idx="2072">Нормативные школы</cx:pt>
          <cx:pt idx="2073">Нормативные школы</cx:pt>
          <cx:pt idx="2074">Нормативные школы</cx:pt>
          <cx:pt idx="2075">Нормативные школы</cx:pt>
          <cx:pt idx="2076">Нормативные школы</cx:pt>
          <cx:pt idx="2077">Нормативные школы</cx:pt>
          <cx:pt idx="2078">Нормативные школы</cx:pt>
          <cx:pt idx="2079">Нормативные школы</cx:pt>
          <cx:pt idx="2080">Нормативные школы</cx:pt>
          <cx:pt idx="2081">Нормативные школы</cx:pt>
          <cx:pt idx="2082">Нормативные школы</cx:pt>
          <cx:pt idx="2083">Нормативные школы</cx:pt>
          <cx:pt idx="2084">Нормативные школы</cx:pt>
          <cx:pt idx="2085">Нормативные школы</cx:pt>
          <cx:pt idx="2086">Нормативные школы</cx:pt>
          <cx:pt idx="2087">Нормативные школы</cx:pt>
          <cx:pt idx="2088">Нормативные школы</cx:pt>
          <cx:pt idx="2089">Нормативные школы</cx:pt>
          <cx:pt idx="2090">Нормативные школы</cx:pt>
          <cx:pt idx="2091">Нормативные школы</cx:pt>
          <cx:pt idx="2092">Нормативные школы</cx:pt>
          <cx:pt idx="2093">Нормативные школы</cx:pt>
          <cx:pt idx="2094">Нормативные школы</cx:pt>
          <cx:pt idx="2095">Нормативные школы</cx:pt>
          <cx:pt idx="2096">Нормативные школы</cx:pt>
          <cx:pt idx="2097">Нормативные школы</cx:pt>
          <cx:pt idx="2098">Нормативные школы</cx:pt>
          <cx:pt idx="2099">Нормативные школы</cx:pt>
          <cx:pt idx="2100">Нормативные школы</cx:pt>
          <cx:pt idx="2101">Нормативные школы</cx:pt>
          <cx:pt idx="2102">Нормативные школы</cx:pt>
          <cx:pt idx="2103">Нормативные школы</cx:pt>
          <cx:pt idx="2104">Нормативные школы</cx:pt>
          <cx:pt idx="2105">Нормативные школы</cx:pt>
          <cx:pt idx="2106">Нормативные школы</cx:pt>
          <cx:pt idx="2107">Нормативные школы</cx:pt>
          <cx:pt idx="2108">Нормативные школы</cx:pt>
          <cx:pt idx="2109">Нормативные школы</cx:pt>
          <cx:pt idx="2110">Нормативные школы</cx:pt>
          <cx:pt idx="2111">Нормативные школы</cx:pt>
          <cx:pt idx="2112">Нормативные школы</cx:pt>
          <cx:pt idx="2113">Нормативные школы</cx:pt>
          <cx:pt idx="2114">Нормативные школы</cx:pt>
          <cx:pt idx="2115">Нормативные школы</cx:pt>
          <cx:pt idx="2116">Нормативные школы</cx:pt>
          <cx:pt idx="2117">Нормативные школы</cx:pt>
          <cx:pt idx="2118">Нормативные школы</cx:pt>
          <cx:pt idx="2119">Нормативные школы</cx:pt>
          <cx:pt idx="2120">Нормативные школы</cx:pt>
          <cx:pt idx="2121">Нормативные школы</cx:pt>
          <cx:pt idx="2122">Нормативные школы</cx:pt>
          <cx:pt idx="2123">Нормативные школы</cx:pt>
          <cx:pt idx="2124">Нормативные школы</cx:pt>
          <cx:pt idx="2125">Нормативные школы</cx:pt>
          <cx:pt idx="2126">Нормативные школы</cx:pt>
          <cx:pt idx="2127">Нормативные школы</cx:pt>
          <cx:pt idx="2128">Нормативные школы</cx:pt>
          <cx:pt idx="2129">Нормативные школы</cx:pt>
          <cx:pt idx="2130">Нормативные школы</cx:pt>
          <cx:pt idx="2131">Нормативные школы</cx:pt>
          <cx:pt idx="2132">Нормативные школы</cx:pt>
          <cx:pt idx="2133">Нормативные школы</cx:pt>
          <cx:pt idx="2134">Нормативные школы</cx:pt>
          <cx:pt idx="2135">Нормативные школы</cx:pt>
          <cx:pt idx="2136">Нормативные школы</cx:pt>
          <cx:pt idx="2137">Нормативные школы</cx:pt>
          <cx:pt idx="2138">Нормативные школы</cx:pt>
          <cx:pt idx="2139">Нормативные школы</cx:pt>
          <cx:pt idx="2140">Нормативные школы</cx:pt>
          <cx:pt idx="2141">Нормативные школы</cx:pt>
          <cx:pt idx="2142">Нормативные школы</cx:pt>
          <cx:pt idx="2143">Нормативные школы</cx:pt>
          <cx:pt idx="2144">Нормативные школы</cx:pt>
          <cx:pt idx="2145">Нормативные школы</cx:pt>
          <cx:pt idx="2146">Нормативные школы</cx:pt>
          <cx:pt idx="2147">Нормативные школы</cx:pt>
          <cx:pt idx="2148">Нормативные школы</cx:pt>
          <cx:pt idx="2149">Нормативные школы</cx:pt>
          <cx:pt idx="2150">Нормативные школы</cx:pt>
          <cx:pt idx="2151">Нормативные школы</cx:pt>
          <cx:pt idx="2152">Нормативные школы</cx:pt>
          <cx:pt idx="2153">Нормативные школы</cx:pt>
          <cx:pt idx="2154">Нормативные школы</cx:pt>
          <cx:pt idx="2155">Нормативные школы</cx:pt>
          <cx:pt idx="2156">Нормативные школы</cx:pt>
          <cx:pt idx="2157">Нормативные школы</cx:pt>
          <cx:pt idx="2158">Нормативные школы</cx:pt>
          <cx:pt idx="2159">Нормативные школы</cx:pt>
          <cx:pt idx="2160">Нормативные школы</cx:pt>
          <cx:pt idx="2161">Нормативные школы</cx:pt>
          <cx:pt idx="2162">Нормативные школы</cx:pt>
          <cx:pt idx="2163">Нормативные школы</cx:pt>
          <cx:pt idx="2164">Нормативные школы</cx:pt>
          <cx:pt idx="2165">Нормативные школы</cx:pt>
          <cx:pt idx="2166">Нормативные школы</cx:pt>
          <cx:pt idx="2167">Нормативные школы</cx:pt>
          <cx:pt idx="2168">Нормативные школы</cx:pt>
          <cx:pt idx="2169">Нормативные школы</cx:pt>
          <cx:pt idx="2170">Нормативные школы</cx:pt>
          <cx:pt idx="2171">Нормативные школы</cx:pt>
          <cx:pt idx="2172">Нормативные школы</cx:pt>
          <cx:pt idx="2173">Нормативные школы</cx:pt>
          <cx:pt idx="2174">Нормативные школы</cx:pt>
          <cx:pt idx="2175">Нормативные школы</cx:pt>
          <cx:pt idx="2176">Нормативные школы</cx:pt>
          <cx:pt idx="2177">Нормативные школы</cx:pt>
          <cx:pt idx="2178">Нормативные школы</cx:pt>
          <cx:pt idx="2179">Нормативные школы</cx:pt>
          <cx:pt idx="2180">Нормативные школы</cx:pt>
          <cx:pt idx="2181">Нормативные школы</cx:pt>
          <cx:pt idx="2182">Нормативные школы</cx:pt>
          <cx:pt idx="2183">Нормативные школы</cx:pt>
          <cx:pt idx="2184">Нормативные школы</cx:pt>
          <cx:pt idx="2185">Нормативные школы</cx:pt>
          <cx:pt idx="2186">Нормативные школы</cx:pt>
          <cx:pt idx="2187">Нормативные школы</cx:pt>
          <cx:pt idx="2188">Нормативные школы</cx:pt>
          <cx:pt idx="2189">Нормативные школы</cx:pt>
          <cx:pt idx="2190">Нормативные школы</cx:pt>
          <cx:pt idx="2191">Нормативные школы</cx:pt>
          <cx:pt idx="2192">Нормативные школы</cx:pt>
          <cx:pt idx="2193">Нормативные школы</cx:pt>
          <cx:pt idx="2194">Нормативные школы</cx:pt>
          <cx:pt idx="2195">Нормативные школы</cx:pt>
          <cx:pt idx="2196">Нормативные школы</cx:pt>
          <cx:pt idx="2197">Нормативные школы</cx:pt>
          <cx:pt idx="2198">Нормативные школы</cx:pt>
          <cx:pt idx="2199">Нормативные школы</cx:pt>
          <cx:pt idx="2200">Нормативные школы</cx:pt>
          <cx:pt idx="2201">Нормативные школы</cx:pt>
          <cx:pt idx="2202">Нормативные школы</cx:pt>
          <cx:pt idx="2203">Нормативные школы</cx:pt>
          <cx:pt idx="2204">Нормативные школы</cx:pt>
          <cx:pt idx="2205">Нормативные школы</cx:pt>
          <cx:pt idx="2206">Нормативные школы</cx:pt>
          <cx:pt idx="2207">Нормативные школы</cx:pt>
          <cx:pt idx="2208">Нормативные школы</cx:pt>
          <cx:pt idx="2209">Нормативные школы</cx:pt>
          <cx:pt idx="2210">Нормативные школы</cx:pt>
          <cx:pt idx="2211">Нормативные школы</cx:pt>
          <cx:pt idx="2212">Нормативные школы</cx:pt>
          <cx:pt idx="2213">Нормативные школы</cx:pt>
          <cx:pt idx="2214">Нормативные школы</cx:pt>
          <cx:pt idx="2215">Нормативные школы</cx:pt>
          <cx:pt idx="2216">Нормативные школы</cx:pt>
          <cx:pt idx="2217">Нормативные школы</cx:pt>
          <cx:pt idx="2218">Нормативные школы</cx:pt>
          <cx:pt idx="2219">Нормативные школы</cx:pt>
          <cx:pt idx="2220">Нормативные школы</cx:pt>
          <cx:pt idx="2221">Нормативные школы</cx:pt>
          <cx:pt idx="2222">Нормативные школы</cx:pt>
          <cx:pt idx="2223">Нормативные школы</cx:pt>
          <cx:pt idx="2224">Нормативные школы</cx:pt>
          <cx:pt idx="2225">Нормативные школы</cx:pt>
          <cx:pt idx="2226">Нормативные школы</cx:pt>
          <cx:pt idx="2227">Нормативные школы</cx:pt>
          <cx:pt idx="2228">Нормативные школы</cx:pt>
          <cx:pt idx="2229">Нормативные школы</cx:pt>
          <cx:pt idx="2230">Нормативные школы</cx:pt>
          <cx:pt idx="2231">Нормативные школы</cx:pt>
          <cx:pt idx="2232">Нормативные школы</cx:pt>
          <cx:pt idx="2233">Нормативные школы</cx:pt>
          <cx:pt idx="2234">Нормативные школы</cx:pt>
          <cx:pt idx="2235">Нормативные школы</cx:pt>
          <cx:pt idx="2236">Нормативные школы</cx:pt>
          <cx:pt idx="2237">Нормативные школы</cx:pt>
          <cx:pt idx="2238">Нормативные школы</cx:pt>
          <cx:pt idx="2239">Нормативные школы</cx:pt>
          <cx:pt idx="2240">Нормативные школы</cx:pt>
          <cx:pt idx="2241">Нормативные школы</cx:pt>
          <cx:pt idx="2242">Нормативные школы</cx:pt>
          <cx:pt idx="2243">Нормативные школы</cx:pt>
          <cx:pt idx="2244">Нормативные школы</cx:pt>
          <cx:pt idx="2245">Нормативные школы</cx:pt>
          <cx:pt idx="2246">Нормативные школы</cx:pt>
          <cx:pt idx="2247">Нормативные школы</cx:pt>
          <cx:pt idx="2248">Нормативные школы</cx:pt>
          <cx:pt idx="2249">Нормативные школы</cx:pt>
          <cx:pt idx="2250">Нормативные школы</cx:pt>
          <cx:pt idx="2251">Нормативные школы</cx:pt>
          <cx:pt idx="2252">Нормативные школы</cx:pt>
          <cx:pt idx="2253">Нормативные школы</cx:pt>
          <cx:pt idx="2254">Нормативные школы</cx:pt>
          <cx:pt idx="2255">Нормативные школы</cx:pt>
          <cx:pt idx="2256">Нормативные школы</cx:pt>
          <cx:pt idx="2257">Нормативные школы</cx:pt>
          <cx:pt idx="2258">Нормативные школы</cx:pt>
          <cx:pt idx="2259">Нормативные школы</cx:pt>
          <cx:pt idx="2260">Нормативные школы</cx:pt>
          <cx:pt idx="2261">Нормативные школы</cx:pt>
          <cx:pt idx="2262">Нормативные школы</cx:pt>
          <cx:pt idx="2263">Нормативные школы</cx:pt>
          <cx:pt idx="2264">Нормативные школы</cx:pt>
          <cx:pt idx="2265">Нормативные школы</cx:pt>
          <cx:pt idx="2266">Нормативные школы</cx:pt>
          <cx:pt idx="2267">Нормативные школы</cx:pt>
          <cx:pt idx="2268">Нормативные школы</cx:pt>
          <cx:pt idx="2269">Нормативные школы</cx:pt>
          <cx:pt idx="2270">Нормативные школы</cx:pt>
          <cx:pt idx="2271">Нормативные школы</cx:pt>
          <cx:pt idx="2272">Нормативные школы</cx:pt>
          <cx:pt idx="2273">Нормативные школы</cx:pt>
          <cx:pt idx="2274">Нормативные школы</cx:pt>
          <cx:pt idx="2275">Нормативные школы</cx:pt>
          <cx:pt idx="2276">Нормативные школы</cx:pt>
          <cx:pt idx="2277">Нормативные школы</cx:pt>
          <cx:pt idx="2278">Нормативные школы</cx:pt>
          <cx:pt idx="2279">Нормативные школы</cx:pt>
          <cx:pt idx="2280">Нормативные школы</cx:pt>
          <cx:pt idx="2281">Нормативные школы</cx:pt>
          <cx:pt idx="2282">Нормативные школы</cx:pt>
          <cx:pt idx="2283">Нормативные школы</cx:pt>
          <cx:pt idx="2284">Нормативные школы</cx:pt>
          <cx:pt idx="2285">Нормативные школы</cx:pt>
          <cx:pt idx="2286">Нормативные школы</cx:pt>
          <cx:pt idx="2287">Нормативные школы</cx:pt>
          <cx:pt idx="2288">Нормативные школы</cx:pt>
          <cx:pt idx="2289">Нормативные школы</cx:pt>
          <cx:pt idx="2290">Нормативные школы</cx:pt>
          <cx:pt idx="2291">Нормативные школы</cx:pt>
          <cx:pt idx="2292">Нормативные школы</cx:pt>
          <cx:pt idx="2293">Нормативные школы</cx:pt>
          <cx:pt idx="2294">Нормативные школы</cx:pt>
          <cx:pt idx="2295">Нормативные школы</cx:pt>
          <cx:pt idx="2296">Нормативные школы</cx:pt>
          <cx:pt idx="2297">Нормативные школы</cx:pt>
          <cx:pt idx="2298">Нормативные школы</cx:pt>
          <cx:pt idx="2299">Нормативные школы</cx:pt>
          <cx:pt idx="2300">Нормативные школы</cx:pt>
          <cx:pt idx="2301">Нормативные школы</cx:pt>
          <cx:pt idx="2302">Нормативные школы</cx:pt>
          <cx:pt idx="2303">Нормативные школы</cx:pt>
          <cx:pt idx="2304">Нормативные школы</cx:pt>
          <cx:pt idx="2305">Нормативные школы</cx:pt>
          <cx:pt idx="2306">Нормативные школы</cx:pt>
          <cx:pt idx="2307">Нормативные школы</cx:pt>
          <cx:pt idx="2308">Нормативные школы</cx:pt>
          <cx:pt idx="2309">Нормативные школы</cx:pt>
          <cx:pt idx="2310">Нормативные школы</cx:pt>
          <cx:pt idx="2311">Нормативные школы</cx:pt>
          <cx:pt idx="2312">Нормативные школы</cx:pt>
          <cx:pt idx="2313">Нормативные школы</cx:pt>
          <cx:pt idx="2314">Нормативные школы</cx:pt>
          <cx:pt idx="2315">Нормативные школы</cx:pt>
          <cx:pt idx="2316">Нормативные школы</cx:pt>
          <cx:pt idx="2317">Нормативные школы</cx:pt>
          <cx:pt idx="2318">Нормативные школы</cx:pt>
          <cx:pt idx="2319">Нормативные школы</cx:pt>
          <cx:pt idx="2320">Нормативные школы</cx:pt>
          <cx:pt idx="2321">Нормативные школы</cx:pt>
          <cx:pt idx="2322">Нормативные школы</cx:pt>
          <cx:pt idx="2323">Нормативные школы</cx:pt>
          <cx:pt idx="2324">Нормативные школы</cx:pt>
          <cx:pt idx="2325">Нормативные школы</cx:pt>
          <cx:pt idx="2326">Нормативные школы</cx:pt>
          <cx:pt idx="2327">Нормативные школы</cx:pt>
          <cx:pt idx="2328">Нормативные школы</cx:pt>
          <cx:pt idx="2329">Нормативные школы</cx:pt>
          <cx:pt idx="2330">Нормативные школы</cx:pt>
          <cx:pt idx="2331">Нормативные школы</cx:pt>
          <cx:pt idx="2332">Нормативные школы</cx:pt>
          <cx:pt idx="2333">Нормативные школы</cx:pt>
          <cx:pt idx="2334">Нормативные школы</cx:pt>
          <cx:pt idx="2335">Нормативные школы</cx:pt>
          <cx:pt idx="2336">Нормативные школы</cx:pt>
          <cx:pt idx="2337">Нормативные школы</cx:pt>
          <cx:pt idx="2338">Нормативные школы</cx:pt>
          <cx:pt idx="2339">Нормативные школы</cx:pt>
          <cx:pt idx="2340">Нормативные школы</cx:pt>
          <cx:pt idx="2341">Нормативные школы</cx:pt>
          <cx:pt idx="2342">Нормативные школы</cx:pt>
          <cx:pt idx="2343">Нормативные школы</cx:pt>
          <cx:pt idx="2344">Нормативные школы</cx:pt>
          <cx:pt idx="2345">Нормативные школы</cx:pt>
          <cx:pt idx="2346">Нормативные школы</cx:pt>
          <cx:pt idx="2347">Нормативные школы</cx:pt>
          <cx:pt idx="2348">Нормативные школы</cx:pt>
          <cx:pt idx="2349">Нормативные школы</cx:pt>
          <cx:pt idx="2350">Нормативные школы</cx:pt>
          <cx:pt idx="2351">Нормативные школы</cx:pt>
          <cx:pt idx="2352">Нормативные школы</cx:pt>
          <cx:pt idx="2353">Нормативные школы</cx:pt>
          <cx:pt idx="2354">Нормативные школы</cx:pt>
          <cx:pt idx="2355">Нормативные школы</cx:pt>
          <cx:pt idx="2356">Нормативные школы</cx:pt>
          <cx:pt idx="2357">Нормативные школы</cx:pt>
          <cx:pt idx="2358">Нормативные школы</cx:pt>
          <cx:pt idx="2359">Нормативные школы</cx:pt>
          <cx:pt idx="2360">Нормативные школы</cx:pt>
          <cx:pt idx="2361">Нормативные школы</cx:pt>
          <cx:pt idx="2362">Нормативные школы</cx:pt>
          <cx:pt idx="2363">Нормативные школы</cx:pt>
          <cx:pt idx="2364">Нормативные школы</cx:pt>
          <cx:pt idx="2365">Нормативные школы</cx:pt>
          <cx:pt idx="2366">Нормативные школы</cx:pt>
          <cx:pt idx="2367">Нормативные школы</cx:pt>
          <cx:pt idx="2368">Нормативные школы</cx:pt>
          <cx:pt idx="2369">Нормативные школы</cx:pt>
          <cx:pt idx="2370">Нормативные школы</cx:pt>
          <cx:pt idx="2371">Школы с устойчиво низкими результатами</cx:pt>
          <cx:pt idx="2372">Школы с устойчиво низкими результатами</cx:pt>
          <cx:pt idx="2373">Школы с устойчиво низкими результатами</cx:pt>
          <cx:pt idx="2374">Школы с устойчиво низкими результатами</cx:pt>
          <cx:pt idx="2375">Школы с устойчиво низкими результатами</cx:pt>
          <cx:pt idx="2376">Школы с устойчиво низкими результатами</cx:pt>
          <cx:pt idx="2377">Школы с устойчиво низкими результатами</cx:pt>
          <cx:pt idx="2378">Нормативные школы</cx:pt>
          <cx:pt idx="2379">Нормативные школы</cx:pt>
          <cx:pt idx="2380">Нормативные школы</cx:pt>
          <cx:pt idx="2381">Нормативные школы</cx:pt>
          <cx:pt idx="2382">Нормативные школы</cx:pt>
          <cx:pt idx="2383">Нормативные школы</cx:pt>
          <cx:pt idx="2384">Нормативные школы</cx:pt>
          <cx:pt idx="2385">Нормативные школы</cx:pt>
          <cx:pt idx="2386">Нормативные школы</cx:pt>
          <cx:pt idx="2387">Нормативные школы</cx:pt>
          <cx:pt idx="2388">Нормативные школы</cx:pt>
          <cx:pt idx="2389">Нормативные школы</cx:pt>
          <cx:pt idx="2390">Нормативные школы</cx:pt>
          <cx:pt idx="2391">Нормативные школы</cx:pt>
          <cx:pt idx="2392">Нормативные школы</cx:pt>
          <cx:pt idx="2393">Нормативные школы</cx:pt>
          <cx:pt idx="2394">Нормативные школы</cx:pt>
          <cx:pt idx="2395">Нормативные школы</cx:pt>
          <cx:pt idx="2396">Нормативные школы</cx:pt>
          <cx:pt idx="2397">Нормативные школы</cx:pt>
          <cx:pt idx="2398">Нормативные школы</cx:pt>
          <cx:pt idx="2399">Нормативные школы</cx:pt>
          <cx:pt idx="2400">Нормативные школы</cx:pt>
          <cx:pt idx="2401">Нормативные школы</cx:pt>
          <cx:pt idx="2402">Нормативные школы</cx:pt>
          <cx:pt idx="2403">Нормативные школы</cx:pt>
          <cx:pt idx="2404">Нормативные школы</cx:pt>
          <cx:pt idx="2405">Нормативные школы</cx:pt>
          <cx:pt idx="2406">Нормативные школы</cx:pt>
          <cx:pt idx="2407">Нормативные школы</cx:pt>
          <cx:pt idx="2408">Нормативные школы</cx:pt>
          <cx:pt idx="2409">Нормативные школы</cx:pt>
          <cx:pt idx="2410">Нормативные школы</cx:pt>
          <cx:pt idx="2411">Нормативные школы</cx:pt>
          <cx:pt idx="2412">Нормативные школы</cx:pt>
          <cx:pt idx="2413">Нормативные школы</cx:pt>
          <cx:pt idx="2414">Нормативные школы</cx:pt>
          <cx:pt idx="2415">Нормативные школы</cx:pt>
          <cx:pt idx="2416">Нормативные школы</cx:pt>
          <cx:pt idx="2417">Нормативные школы</cx:pt>
          <cx:pt idx="2418">Нормативные школы</cx:pt>
          <cx:pt idx="2419">Нормативные школы</cx:pt>
          <cx:pt idx="2420">Нормативные школы</cx:pt>
          <cx:pt idx="2421">Нормативные школы</cx:pt>
          <cx:pt idx="2422">Нормативные школы</cx:pt>
          <cx:pt idx="2423">Нормативные школы</cx:pt>
          <cx:pt idx="2424">Нормативные школы</cx:pt>
          <cx:pt idx="2425">Нормативные школы</cx:pt>
          <cx:pt idx="2426">Нормативные школы</cx:pt>
          <cx:pt idx="2427">Нормативные школы</cx:pt>
          <cx:pt idx="2428">Нормативные школы</cx:pt>
          <cx:pt idx="2429">Нормативные школы</cx:pt>
          <cx:pt idx="2430">Нормативные школы</cx:pt>
          <cx:pt idx="2431">Нормативные школы</cx:pt>
          <cx:pt idx="2432">Нормативные школы</cx:pt>
          <cx:pt idx="2433">Нормативные школы</cx:pt>
          <cx:pt idx="2434">Нормативные школы</cx:pt>
          <cx:pt idx="2435">Нормативные школы</cx:pt>
          <cx:pt idx="2436">Нормативные школы</cx:pt>
          <cx:pt idx="2437">Нормативные школы</cx:pt>
          <cx:pt idx="2438">Нормативные школы</cx:pt>
          <cx:pt idx="2439">Нормативные школы</cx:pt>
          <cx:pt idx="2440">Нормативные школы</cx:pt>
          <cx:pt idx="2441">Нормативные школы</cx:pt>
          <cx:pt idx="2442">Нормативные школы</cx:pt>
          <cx:pt idx="2443">Нормативные школы</cx:pt>
          <cx:pt idx="2444">Нормативные школы</cx:pt>
          <cx:pt idx="2445">Нормативные школы</cx:pt>
          <cx:pt idx="2446">Нормативные школы</cx:pt>
          <cx:pt idx="2447">Нормативные школы</cx:pt>
          <cx:pt idx="2448">Нормативные школы</cx:pt>
          <cx:pt idx="2449">Нормативные школы</cx:pt>
          <cx:pt idx="2450">Нормативные школы</cx:pt>
          <cx:pt idx="2451">Нормативные школы</cx:pt>
          <cx:pt idx="2452">Нормативные школы</cx:pt>
          <cx:pt idx="2453">Нормативные школы</cx:pt>
          <cx:pt idx="2454">Нормативные школы</cx:pt>
          <cx:pt idx="2455">Нормативные школы</cx:pt>
          <cx:pt idx="2456">Нормативные школы</cx:pt>
          <cx:pt idx="2457">Нормативные школы</cx:pt>
          <cx:pt idx="2458">Нормативные школы</cx:pt>
          <cx:pt idx="2459">Нормативные школы</cx:pt>
          <cx:pt idx="2460">Нормативные школы</cx:pt>
          <cx:pt idx="2461">Нормативные школы</cx:pt>
          <cx:pt idx="2462">Нормативные школы</cx:pt>
          <cx:pt idx="2463">Нормативные школы</cx:pt>
          <cx:pt idx="2464">Нормативные школы</cx:pt>
          <cx:pt idx="2465">Нормативные школы</cx:pt>
          <cx:pt idx="2466">Нормативные школы</cx:pt>
          <cx:pt idx="2467">Нормативные школы</cx:pt>
          <cx:pt idx="2468">Нормативные школы</cx:pt>
          <cx:pt idx="2469">Нормативные школы</cx:pt>
          <cx:pt idx="2470">Нормативные школы</cx:pt>
          <cx:pt idx="2471">Нормативные школы</cx:pt>
          <cx:pt idx="2472">Нормативные школы</cx:pt>
          <cx:pt idx="2473">Нормативные школы</cx:pt>
          <cx:pt idx="2474">Нормативные школы</cx:pt>
          <cx:pt idx="2475">Нормативные школы</cx:pt>
          <cx:pt idx="2476">Нормативные школы</cx:pt>
          <cx:pt idx="2477">Нормативные школы</cx:pt>
          <cx:pt idx="2478">Нормативные школы</cx:pt>
          <cx:pt idx="2479">Нормативные школы</cx:pt>
          <cx:pt idx="2480">Нормативные школы</cx:pt>
          <cx:pt idx="2481">Нормативные школы</cx:pt>
          <cx:pt idx="2482">Нормативные школы</cx:pt>
          <cx:pt idx="2483">Нормативные школы</cx:pt>
          <cx:pt idx="2484">Нормативные школы</cx:pt>
          <cx:pt idx="2485">Нормативные школы</cx:pt>
          <cx:pt idx="2486">Нормативные школы</cx:pt>
          <cx:pt idx="2487">Нормативные школы</cx:pt>
          <cx:pt idx="2488">Нормативные школы</cx:pt>
          <cx:pt idx="2489">Нормативные школы</cx:pt>
          <cx:pt idx="2490">Нормативные школы</cx:pt>
          <cx:pt idx="2491">Нормативные школы</cx:pt>
          <cx:pt idx="2492">Нормативные школы</cx:pt>
          <cx:pt idx="2493">Нормативные школы</cx:pt>
          <cx:pt idx="2494">Нормативные школы</cx:pt>
          <cx:pt idx="2495">Нормативные школы</cx:pt>
          <cx:pt idx="2496">Нормативные школы</cx:pt>
          <cx:pt idx="2497">Нормативные школы</cx:pt>
          <cx:pt idx="2498">Нормативные школы</cx:pt>
          <cx:pt idx="2499">Нормативные школы</cx:pt>
          <cx:pt idx="2500">Нормативные школы</cx:pt>
          <cx:pt idx="2501">Нормативные школы</cx:pt>
          <cx:pt idx="2502">Нормативные школы</cx:pt>
          <cx:pt idx="2503">Нормативные школы</cx:pt>
          <cx:pt idx="2504">Нормативные школы</cx:pt>
          <cx:pt idx="2505">Нормативные школы</cx:pt>
          <cx:pt idx="2506">Нормативные школы</cx:pt>
          <cx:pt idx="2507">Нормативные школы</cx:pt>
          <cx:pt idx="2508">Нормативные школы</cx:pt>
          <cx:pt idx="2509">Нормативные школы</cx:pt>
          <cx:pt idx="2510">Нормативные школы</cx:pt>
          <cx:pt idx="2511">Нормативные школы</cx:pt>
          <cx:pt idx="2512">Нормативные школы</cx:pt>
          <cx:pt idx="2513">Нормативные школы</cx:pt>
          <cx:pt idx="2514">Нормативные школы</cx:pt>
          <cx:pt idx="2515">Нормативные школы</cx:pt>
          <cx:pt idx="2516">Нормативные школы</cx:pt>
          <cx:pt idx="2517">Нормативные школы</cx:pt>
          <cx:pt idx="2518">Нормативные школы</cx:pt>
          <cx:pt idx="2519">Нормативные школы</cx:pt>
          <cx:pt idx="2520">Нормативные школы</cx:pt>
          <cx:pt idx="2521">Нормативные школы</cx:pt>
          <cx:pt idx="2522">Нормативные школы</cx:pt>
          <cx:pt idx="2523">Нормативные школы</cx:pt>
          <cx:pt idx="2524">Нормативные школы</cx:pt>
          <cx:pt idx="2525">Нормативные школы</cx:pt>
          <cx:pt idx="2526">Нормативные школы</cx:pt>
          <cx:pt idx="2527">Нормативные школы</cx:pt>
          <cx:pt idx="2528">Нормативные школы</cx:pt>
          <cx:pt idx="2529">Нормативные школы</cx:pt>
          <cx:pt idx="2530">Нормативные школы</cx:pt>
          <cx:pt idx="2531">Нормативные школы</cx:pt>
          <cx:pt idx="2532">Нормативные школы</cx:pt>
          <cx:pt idx="2533">Нормативные школы</cx:pt>
          <cx:pt idx="2534">Нормативные школы</cx:pt>
          <cx:pt idx="2535">Нормативные школы</cx:pt>
          <cx:pt idx="2536">Нормативные школы</cx:pt>
          <cx:pt idx="2537">Нормативные школы</cx:pt>
          <cx:pt idx="2538">Нормативные школы</cx:pt>
          <cx:pt idx="2539">Нормативные школы</cx:pt>
          <cx:pt idx="2540">Нормативные школы</cx:pt>
          <cx:pt idx="2541">Нормативные школы</cx:pt>
          <cx:pt idx="2542">Нормативные школы</cx:pt>
          <cx:pt idx="2543">Нормативные школы</cx:pt>
          <cx:pt idx="2544">Нормативные школы</cx:pt>
          <cx:pt idx="2545">Нормативные школы</cx:pt>
          <cx:pt idx="2546">Нормативные школы</cx:pt>
          <cx:pt idx="2547">Нормативные школы</cx:pt>
          <cx:pt idx="2548">Нормативные школы</cx:pt>
          <cx:pt idx="2549">Нормативные школы</cx:pt>
          <cx:pt idx="2550">Нормативные школы</cx:pt>
          <cx:pt idx="2551">Нормативные школы</cx:pt>
          <cx:pt idx="2552">Нормативные школы</cx:pt>
          <cx:pt idx="2553">Нормативные школы</cx:pt>
          <cx:pt idx="2554">Нормативные школы</cx:pt>
          <cx:pt idx="2555">Нормативные школы</cx:pt>
          <cx:pt idx="2556">Нормативные школы</cx:pt>
          <cx:pt idx="2557">Нормативные школы</cx:pt>
          <cx:pt idx="2558">Нормативные школы</cx:pt>
          <cx:pt idx="2559">Нормативные школы</cx:pt>
          <cx:pt idx="2560">Нормативные школы</cx:pt>
          <cx:pt idx="2561">Нормативные школы</cx:pt>
          <cx:pt idx="2562">Нормативные школы</cx:pt>
          <cx:pt idx="2563">Нормативные школы</cx:pt>
          <cx:pt idx="2564">Нормативные школы</cx:pt>
          <cx:pt idx="2565">Нормативные школы</cx:pt>
          <cx:pt idx="2566">Нормативные школы</cx:pt>
          <cx:pt idx="2567">Нормативные школы</cx:pt>
          <cx:pt idx="2568">Нормативные школы</cx:pt>
          <cx:pt idx="2569">Нормативные школы</cx:pt>
          <cx:pt idx="2570">Нормативные школы</cx:pt>
          <cx:pt idx="2571">Нормативные школы</cx:pt>
          <cx:pt idx="2572">Нормативные школы</cx:pt>
          <cx:pt idx="2573">Нормативные школы</cx:pt>
          <cx:pt idx="2574">Нормативные школы</cx:pt>
          <cx:pt idx="2575">Нормативные школы</cx:pt>
          <cx:pt idx="2576">Нормативные школы</cx:pt>
          <cx:pt idx="2577">Нормативные школы</cx:pt>
          <cx:pt idx="2578">Нормативные школы</cx:pt>
          <cx:pt idx="2579">Нормативные школы</cx:pt>
          <cx:pt idx="2580">Нормативные школы</cx:pt>
          <cx:pt idx="2581">Нормативные школы</cx:pt>
          <cx:pt idx="2582">Нормативные школы</cx:pt>
          <cx:pt idx="2583">Нормативные школы</cx:pt>
          <cx:pt idx="2584">Нормативные школы</cx:pt>
          <cx:pt idx="2585">Нормативные школы</cx:pt>
          <cx:pt idx="2586">Нормативные школы</cx:pt>
          <cx:pt idx="2587">Нормативные школы</cx:pt>
          <cx:pt idx="2588">Нормативные школы</cx:pt>
          <cx:pt idx="2589">Нормативные школы</cx:pt>
          <cx:pt idx="2590">Нормативные школы</cx:pt>
          <cx:pt idx="2591">Нормативные школы</cx:pt>
          <cx:pt idx="2592">Нормативные школы</cx:pt>
          <cx:pt idx="2593">Нормативные школы</cx:pt>
          <cx:pt idx="2594">Нормативные школы</cx:pt>
          <cx:pt idx="2595">Нормативные школы</cx:pt>
          <cx:pt idx="2596">Нормативные школы</cx:pt>
          <cx:pt idx="2597">Нормативные школы</cx:pt>
          <cx:pt idx="2598">Нормативные школы</cx:pt>
          <cx:pt idx="2599">Нормативные школы</cx:pt>
          <cx:pt idx="2600">Нормативные школы</cx:pt>
          <cx:pt idx="2601">Нормативные школы</cx:pt>
          <cx:pt idx="2602">Нормативные школы</cx:pt>
          <cx:pt idx="2603">Нормативные школы</cx:pt>
          <cx:pt idx="2604">Нормативные школы</cx:pt>
          <cx:pt idx="2605">Нормативные школы</cx:pt>
          <cx:pt idx="2606">Нормативные школы</cx:pt>
          <cx:pt idx="2607">Нормативные школы</cx:pt>
          <cx:pt idx="2608">Нормативные школы</cx:pt>
          <cx:pt idx="2609">Нормативные школы</cx:pt>
          <cx:pt idx="2610">Школы с устойчиво низкими результатами</cx:pt>
          <cx:pt idx="2611">Школы с устойчиво низкими результатами</cx:pt>
          <cx:pt idx="2612">Школы с устойчиво низкими результатами</cx:pt>
          <cx:pt idx="2613">Школы с устойчиво низкими результатами</cx:pt>
          <cx:pt idx="2614">Школы с устойчиво низкими результатами</cx:pt>
          <cx:pt idx="2615">Школы с устойчиво низкими результатами</cx:pt>
          <cx:pt idx="2616">Школы с устойчиво низкими результатами</cx:pt>
          <cx:pt idx="2617">Школы с устойчиво низкими результатами</cx:pt>
          <cx:pt idx="2618">Школы с устойчиво низкими результатами</cx:pt>
          <cx:pt idx="2619">Школы с устойчиво низкими результатами</cx:pt>
          <cx:pt idx="2620">Школы с устойчиво низкими результатами</cx:pt>
          <cx:pt idx="2621">Школы с устойчиво низкими результатами</cx:pt>
          <cx:pt idx="2622">Школы с устойчиво низкими результатами</cx:pt>
          <cx:pt idx="2623">Школы с устойчиво низкими результатами</cx:pt>
          <cx:pt idx="2624">Школы с устойчиво низкими результатами</cx:pt>
          <cx:pt idx="2625">Школы с устойчиво низкими результатами</cx:pt>
          <cx:pt idx="2626">Школы с устойчиво низкими результатами</cx:pt>
          <cx:pt idx="2627">Школы с устойчиво низкими результатами</cx:pt>
          <cx:pt idx="2628">Школы с устойчиво низкими результатами</cx:pt>
          <cx:pt idx="2629">Школы с устойчиво низкими результатами</cx:pt>
          <cx:pt idx="2630">Нормативные школы</cx:pt>
          <cx:pt idx="2631">Нормативные школы</cx:pt>
          <cx:pt idx="2632">Нормативные школы</cx:pt>
          <cx:pt idx="2633">Нормативные школы</cx:pt>
          <cx:pt idx="2634">Нормативные школы</cx:pt>
          <cx:pt idx="2635">Нормативные школы</cx:pt>
          <cx:pt idx="2636">Нормативные школы</cx:pt>
          <cx:pt idx="2637">Нормативные школы</cx:pt>
          <cx:pt idx="2638">Нормативные школы</cx:pt>
          <cx:pt idx="2639">Нормативные школы</cx:pt>
          <cx:pt idx="2640">Нормативные школы</cx:pt>
          <cx:pt idx="2641">Нормативные школы</cx:pt>
          <cx:pt idx="2642">Нормативные школы</cx:pt>
          <cx:pt idx="2643">Нормативные школы</cx:pt>
          <cx:pt idx="2644">Нормативные школы</cx:pt>
          <cx:pt idx="2645">Нормативные школы</cx:pt>
          <cx:pt idx="2646">Нормативные школы</cx:pt>
          <cx:pt idx="2647">Нормативные школы</cx:pt>
          <cx:pt idx="2648">Нормативные школы</cx:pt>
          <cx:pt idx="2649">Нормативные школы</cx:pt>
          <cx:pt idx="2650">Нормативные школы</cx:pt>
          <cx:pt idx="2651">Нормативные школы</cx:pt>
          <cx:pt idx="2652">Нормативные школы</cx:pt>
          <cx:pt idx="2653">Нормативные школы</cx:pt>
          <cx:pt idx="2654">Нормативные школы</cx:pt>
          <cx:pt idx="2655">Нормативные школы</cx:pt>
          <cx:pt idx="2656">Нормативные школы</cx:pt>
          <cx:pt idx="2657">Нормативные школы</cx:pt>
          <cx:pt idx="2658">Нормативные школы</cx:pt>
          <cx:pt idx="2659">Нормативные школы</cx:pt>
          <cx:pt idx="2660">Нормативные школы</cx:pt>
          <cx:pt idx="2661">Нормативные школы</cx:pt>
          <cx:pt idx="2662">Нормативные школы</cx:pt>
          <cx:pt idx="2663">Нормативные школы</cx:pt>
          <cx:pt idx="2664">Нормативные школы</cx:pt>
          <cx:pt idx="2665">Нормативные школы</cx:pt>
          <cx:pt idx="2666">Нормативные школы</cx:pt>
          <cx:pt idx="2667">Нормативные школы</cx:pt>
          <cx:pt idx="2668">Нормативные школы</cx:pt>
          <cx:pt idx="2669">Нормативные школы</cx:pt>
          <cx:pt idx="2670">Нормативные школы</cx:pt>
          <cx:pt idx="2671">Нормативные школы</cx:pt>
          <cx:pt idx="2672">Нормативные школы</cx:pt>
          <cx:pt idx="2673">Нормативные школы</cx:pt>
          <cx:pt idx="2674">Нормативные школы</cx:pt>
          <cx:pt idx="2675">Нормативные школы</cx:pt>
          <cx:pt idx="2676">Нормативные школы</cx:pt>
          <cx:pt idx="2677">Нормативные школы</cx:pt>
          <cx:pt idx="2678">Нормативные школы</cx:pt>
          <cx:pt idx="2679">Нормативные школы</cx:pt>
          <cx:pt idx="2680">Нормативные школы</cx:pt>
          <cx:pt idx="2681">Нормативные школы</cx:pt>
          <cx:pt idx="2682">Нормативные школы</cx:pt>
          <cx:pt idx="2683">Нормативные школы</cx:pt>
          <cx:pt idx="2684">Нормативные школы</cx:pt>
          <cx:pt idx="2685">Нормативные школы</cx:pt>
          <cx:pt idx="2686">Нормативные школы</cx:pt>
          <cx:pt idx="2687">Нормативные школы</cx:pt>
          <cx:pt idx="2688">Нормативные школы</cx:pt>
          <cx:pt idx="2689">Нормативные школы</cx:pt>
          <cx:pt idx="2690">Нормативные школы</cx:pt>
          <cx:pt idx="2691">Нормативные школы</cx:pt>
          <cx:pt idx="2692">Нормативные школы</cx:pt>
          <cx:pt idx="2693">Нормативные школы</cx:pt>
          <cx:pt idx="2694">Нормативные школы</cx:pt>
          <cx:pt idx="2695">Нормативные школы</cx:pt>
          <cx:pt idx="2696">Нормативные школы</cx:pt>
          <cx:pt idx="2697">Нормативные школы</cx:pt>
          <cx:pt idx="2698">Нормативные школы</cx:pt>
          <cx:pt idx="2699">Нормативные школы</cx:pt>
          <cx:pt idx="2700">Нормативные школы</cx:pt>
          <cx:pt idx="2701">Нормативные школы</cx:pt>
          <cx:pt idx="2702">Нормативные школы</cx:pt>
          <cx:pt idx="2703">Нормативные школы</cx:pt>
          <cx:pt idx="2704">Нормативные школы</cx:pt>
          <cx:pt idx="2705">Нормативные школы</cx:pt>
          <cx:pt idx="2706">Нормативные школы</cx:pt>
          <cx:pt idx="2707">Нормативные школы</cx:pt>
          <cx:pt idx="2708">Нормативные школы</cx:pt>
          <cx:pt idx="2709">Нормативные школы</cx:pt>
          <cx:pt idx="2710">Нормативные школы</cx:pt>
          <cx:pt idx="2711">Нормативные школы</cx:pt>
          <cx:pt idx="2712">Нормативные школы</cx:pt>
          <cx:pt idx="2713">Нормативные школы</cx:pt>
          <cx:pt idx="2714">Нормативные школы</cx:pt>
          <cx:pt idx="2715">Нормативные школы</cx:pt>
          <cx:pt idx="2716">Нормативные школы</cx:pt>
          <cx:pt idx="2717">Нормативные школы</cx:pt>
          <cx:pt idx="2718">Нормативные школы</cx:pt>
          <cx:pt idx="2719">Нормативные школы</cx:pt>
          <cx:pt idx="2720">Нормативные школы</cx:pt>
          <cx:pt idx="2721">Нормативные школы</cx:pt>
          <cx:pt idx="2722">Нормативные школы</cx:pt>
          <cx:pt idx="2723">Нормативные школы</cx:pt>
          <cx:pt idx="2724">Нормативные школы</cx:pt>
          <cx:pt idx="2725">Нормативные школы</cx:pt>
          <cx:pt idx="2726">Нормативные школы</cx:pt>
          <cx:pt idx="2727">Нормативные школы</cx:pt>
          <cx:pt idx="2728">Нормативные школы</cx:pt>
          <cx:pt idx="2729">Нормативные школы</cx:pt>
          <cx:pt idx="2730">Нормативные школы</cx:pt>
          <cx:pt idx="2731">Нормативные школы</cx:pt>
          <cx:pt idx="2732">Нормативные школы</cx:pt>
          <cx:pt idx="2733">Нормативные школы</cx:pt>
          <cx:pt idx="2734">Нормативные школы</cx:pt>
          <cx:pt idx="2735">Нормативные школы</cx:pt>
          <cx:pt idx="2736">Нормативные школы</cx:pt>
          <cx:pt idx="2737">Нормативные школы</cx:pt>
          <cx:pt idx="2738">Нормативные школы</cx:pt>
          <cx:pt idx="2739">Нормативные школы</cx:pt>
          <cx:pt idx="2740">Нормативные школы</cx:pt>
          <cx:pt idx="2741">Нормативные школы</cx:pt>
          <cx:pt idx="2742">Нормативные школы</cx:pt>
          <cx:pt idx="2743">Нормативные школы</cx:pt>
          <cx:pt idx="2744">Нормативные школы</cx:pt>
          <cx:pt idx="2745">Нормативные школы</cx:pt>
          <cx:pt idx="2746">Нормативные школы</cx:pt>
          <cx:pt idx="2747">Нормативные школы</cx:pt>
          <cx:pt idx="2748">Нормативные школы</cx:pt>
          <cx:pt idx="2749">Нормативные школы</cx:pt>
          <cx:pt idx="2750">Нормативные школы</cx:pt>
          <cx:pt idx="2751">Нормативные школы</cx:pt>
          <cx:pt idx="2752">Нормативные школы</cx:pt>
          <cx:pt idx="2753">Нормативные школы</cx:pt>
          <cx:pt idx="2754">Нормативные школы</cx:pt>
          <cx:pt idx="2755">Нормативные школы</cx:pt>
          <cx:pt idx="2756">Нормативные школы</cx:pt>
          <cx:pt idx="2757">Нормативные школы</cx:pt>
          <cx:pt idx="2758">Нормативные школы</cx:pt>
          <cx:pt idx="2759">Нормативные школы</cx:pt>
          <cx:pt idx="2760">Нормативные школы</cx:pt>
          <cx:pt idx="2761">Нормативные школы</cx:pt>
          <cx:pt idx="2762">Нормативные школы</cx:pt>
          <cx:pt idx="2763">Нормативные школы</cx:pt>
          <cx:pt idx="2764">Нормативные школы</cx:pt>
          <cx:pt idx="2765">Нормативные школы</cx:pt>
          <cx:pt idx="2766">Нормативные школы</cx:pt>
          <cx:pt idx="2767">Нормативные школы</cx:pt>
          <cx:pt idx="2768">Нормативные школы</cx:pt>
          <cx:pt idx="2769">Нормативные школы</cx:pt>
          <cx:pt idx="2770">Нормативные школы</cx:pt>
          <cx:pt idx="2771">Нормативные школы</cx:pt>
          <cx:pt idx="2772">Нормативные школы</cx:pt>
          <cx:pt idx="2773">Нормативные школы</cx:pt>
          <cx:pt idx="2774">Нормативные школы</cx:pt>
          <cx:pt idx="2775">Нормативные школы</cx:pt>
          <cx:pt idx="2776">Нормативные школы</cx:pt>
          <cx:pt idx="2777">Нормативные школы</cx:pt>
          <cx:pt idx="2778">Нормативные школы</cx:pt>
          <cx:pt idx="2779">Нормативные школы</cx:pt>
          <cx:pt idx="2780">Нормативные школы</cx:pt>
          <cx:pt idx="2781">Нормативные школы</cx:pt>
          <cx:pt idx="2782">Нормативные школы</cx:pt>
          <cx:pt idx="2783">Нормативные школы</cx:pt>
          <cx:pt idx="2784">Нормативные школы</cx:pt>
          <cx:pt idx="2785">Нормативные школы</cx:pt>
          <cx:pt idx="2786">Нормативные школы</cx:pt>
          <cx:pt idx="2787">Нормативные школы</cx:pt>
          <cx:pt idx="2788">Нормативные школы</cx:pt>
          <cx:pt idx="2789">Нормативные школы</cx:pt>
          <cx:pt idx="2790">Нормативные школы</cx:pt>
          <cx:pt idx="2791">Нормативные школы</cx:pt>
          <cx:pt idx="2792">Нормативные школы</cx:pt>
          <cx:pt idx="2793">Нормативные школы</cx:pt>
          <cx:pt idx="2794">Нормативные школы</cx:pt>
          <cx:pt idx="2795">Нормативные школы</cx:pt>
          <cx:pt idx="2796">Нормативные школы</cx:pt>
          <cx:pt idx="2797">Нормативные школы</cx:pt>
          <cx:pt idx="2798">Нормативные школы</cx:pt>
          <cx:pt idx="2799">Нормативные школы</cx:pt>
          <cx:pt idx="2800">Нормативные школы</cx:pt>
          <cx:pt idx="2801">Нормативные школы</cx:pt>
          <cx:pt idx="2802">Нормативные школы</cx:pt>
          <cx:pt idx="2803">Нормативные школы</cx:pt>
          <cx:pt idx="2804">Нормативные школы</cx:pt>
          <cx:pt idx="2805">Нормативные школы</cx:pt>
          <cx:pt idx="2806">Нормативные школы</cx:pt>
          <cx:pt idx="2807">Нормативные школы</cx:pt>
          <cx:pt idx="2808">Нормативные школы</cx:pt>
          <cx:pt idx="2809">Нормативные школы</cx:pt>
          <cx:pt idx="2810">Нормативные школы</cx:pt>
          <cx:pt idx="2811">Нормативные школы</cx:pt>
          <cx:pt idx="2812">Нормативные школы</cx:pt>
          <cx:pt idx="2813">Нормативные школы</cx:pt>
          <cx:pt idx="2814">Нормативные школы</cx:pt>
          <cx:pt idx="2815">Нормативные школы</cx:pt>
          <cx:pt idx="2816">Нормативные школы</cx:pt>
          <cx:pt idx="2817">Нормативные школы</cx:pt>
          <cx:pt idx="2818">Нормативные школы</cx:pt>
          <cx:pt idx="2819">Нормативные школы</cx:pt>
          <cx:pt idx="2820">Нормативные школы</cx:pt>
          <cx:pt idx="2821">Нормативные школы</cx:pt>
          <cx:pt idx="2822">Нормативные школы</cx:pt>
          <cx:pt idx="2823">Нормативные школы</cx:pt>
          <cx:pt idx="2824">Нормативные школы</cx:pt>
          <cx:pt idx="2825">Нормативные школы</cx:pt>
          <cx:pt idx="2826">Нормативные школы</cx:pt>
          <cx:pt idx="2827">Нормативные школы</cx:pt>
          <cx:pt idx="2828">Нормативные школы</cx:pt>
          <cx:pt idx="2829">Нормативные школы</cx:pt>
          <cx:pt idx="2830">Нормативные школы</cx:pt>
          <cx:pt idx="2831">Нормативные школы</cx:pt>
          <cx:pt idx="2832">Нормативные школы</cx:pt>
          <cx:pt idx="2833">Нормативные школы</cx:pt>
          <cx:pt idx="2834">Нормативные школы</cx:pt>
          <cx:pt idx="2835">Нормативные школы</cx:pt>
          <cx:pt idx="2836">Нормативные школы</cx:pt>
          <cx:pt idx="2837">Нормативные школы</cx:pt>
          <cx:pt idx="2838">Нормативные школы</cx:pt>
          <cx:pt idx="2839">Нормативные школы</cx:pt>
          <cx:pt idx="2840">Нормативные школы</cx:pt>
          <cx:pt idx="2841">Нормативные школы</cx:pt>
          <cx:pt idx="2842">Нормативные школы</cx:pt>
          <cx:pt idx="2843">Нормативные школы</cx:pt>
          <cx:pt idx="2844">Нормативные школы</cx:pt>
          <cx:pt idx="2845">Нормативные школы</cx:pt>
          <cx:pt idx="2846">Нормативные школы</cx:pt>
          <cx:pt idx="2847">Нормативные школы</cx:pt>
          <cx:pt idx="2848">Нормативные школы</cx:pt>
          <cx:pt idx="2849">Нормативные школы</cx:pt>
          <cx:pt idx="2850">Нормативные школы</cx:pt>
          <cx:pt idx="2851">Нормативные школы</cx:pt>
          <cx:pt idx="2852">Нормативные школы</cx:pt>
          <cx:pt idx="2853">Нормативные школы</cx:pt>
          <cx:pt idx="2854">Нормативные школы</cx:pt>
          <cx:pt idx="2855">Нормативные школы</cx:pt>
          <cx:pt idx="2856">Нормативные школы</cx:pt>
          <cx:pt idx="2857">Нормативные школы</cx:pt>
          <cx:pt idx="2858">Нормативные школы</cx:pt>
          <cx:pt idx="2859">Нормативные школы</cx:pt>
          <cx:pt idx="2860">Нормативные школы</cx:pt>
          <cx:pt idx="2861">Нормативные школы</cx:pt>
          <cx:pt idx="2862">Нормативные школы</cx:pt>
          <cx:pt idx="2863">Нормативные школы</cx:pt>
          <cx:pt idx="2864">Нормативные школы</cx:pt>
          <cx:pt idx="2865">Нормативные школы</cx:pt>
          <cx:pt idx="2866">Нормативные школы</cx:pt>
          <cx:pt idx="2867">Нормативные школы</cx:pt>
          <cx:pt idx="2868">Нормативные школы</cx:pt>
          <cx:pt idx="2869">Нормативные школы</cx:pt>
          <cx:pt idx="2870">Нормативные школы</cx:pt>
          <cx:pt idx="2871">Нормативные школы</cx:pt>
          <cx:pt idx="2872">Нормативные школы</cx:pt>
          <cx:pt idx="2873">Нормативные школы</cx:pt>
          <cx:pt idx="2874">Нормативные школы</cx:pt>
          <cx:pt idx="2875">Нормативные школы</cx:pt>
          <cx:pt idx="2876">Нормативные школы</cx:pt>
          <cx:pt idx="2877">Нормативные школы</cx:pt>
          <cx:pt idx="2878">Нормативные школы</cx:pt>
          <cx:pt idx="2879">Нормативные школы</cx:pt>
          <cx:pt idx="2880">Нормативные школы</cx:pt>
          <cx:pt idx="2881">Нормативные школы</cx:pt>
          <cx:pt idx="2882">Нормативные школы</cx:pt>
          <cx:pt idx="2883">Нормативные школы</cx:pt>
          <cx:pt idx="2884">Нормативные школы</cx:pt>
          <cx:pt idx="2885">Нормативные школы</cx:pt>
          <cx:pt idx="2886">Нормативные школы</cx:pt>
          <cx:pt idx="2887">Нормативные школы</cx:pt>
          <cx:pt idx="2888">Нормативные школы</cx:pt>
          <cx:pt idx="2889">Нормативные школы</cx:pt>
          <cx:pt idx="2890">Нормативные школы</cx:pt>
          <cx:pt idx="2891">Нормативные школы</cx:pt>
          <cx:pt idx="2892">Нормативные школы</cx:pt>
          <cx:pt idx="2893">Нормативные школы</cx:pt>
          <cx:pt idx="2894">Нормативные школы</cx:pt>
          <cx:pt idx="2895">Нормативные школы</cx:pt>
          <cx:pt idx="2896">Нормативные школы</cx:pt>
          <cx:pt idx="2897">Нормативные школы</cx:pt>
          <cx:pt idx="2898">Нормативные школы</cx:pt>
          <cx:pt idx="2899">Нормативные школы</cx:pt>
          <cx:pt idx="2900">Нормативные школы</cx:pt>
          <cx:pt idx="2901">Нормативные школы</cx:pt>
          <cx:pt idx="2902">Нормативные школы</cx:pt>
          <cx:pt idx="2903">Нормативные школы</cx:pt>
          <cx:pt idx="2904">Нормативные школы</cx:pt>
          <cx:pt idx="2905">Нормативные школы</cx:pt>
          <cx:pt idx="2906">Нормативные школы</cx:pt>
          <cx:pt idx="2907">Нормативные школы</cx:pt>
          <cx:pt idx="2908">Нормативные школы</cx:pt>
          <cx:pt idx="2909">Нормативные школы</cx:pt>
          <cx:pt idx="2910">Нормативные школы</cx:pt>
          <cx:pt idx="2911">Нормативные школы</cx:pt>
          <cx:pt idx="2912">Нормативные школы</cx:pt>
          <cx:pt idx="2913">Нормативные школы</cx:pt>
          <cx:pt idx="2914">Нормативные школы</cx:pt>
          <cx:pt idx="2915">Нормативные школы</cx:pt>
          <cx:pt idx="2916">Нормативные школы</cx:pt>
          <cx:pt idx="2917">Нормативные школы</cx:pt>
          <cx:pt idx="2918">Нормативные школы</cx:pt>
          <cx:pt idx="2919">Нормативные школы</cx:pt>
          <cx:pt idx="2920">Нормативные школы</cx:pt>
          <cx:pt idx="2921">Нормативные школы</cx:pt>
          <cx:pt idx="2922">Нормативные школы</cx:pt>
          <cx:pt idx="2923">Нормативные школы</cx:pt>
          <cx:pt idx="2924">Школы с устойчиво низкими результатами</cx:pt>
          <cx:pt idx="2925">Школы с устойчиво низкими результатами</cx:pt>
          <cx:pt idx="2926">Школы с устойчиво низкими результатами</cx:pt>
          <cx:pt idx="2927">Нормативные школы</cx:pt>
          <cx:pt idx="2928">Нормативные школы</cx:pt>
          <cx:pt idx="2929">Нормативные школы</cx:pt>
          <cx:pt idx="2930">Нормативные школы</cx:pt>
          <cx:pt idx="2931">Нормативные школы</cx:pt>
          <cx:pt idx="2932">Нормативные школы</cx:pt>
          <cx:pt idx="2933">Нормативные школы</cx:pt>
          <cx:pt idx="2934">Нормативные школы</cx:pt>
          <cx:pt idx="2935">Нормативные школы</cx:pt>
          <cx:pt idx="2936">Нормативные школы</cx:pt>
          <cx:pt idx="2937">Нормативные школы</cx:pt>
          <cx:pt idx="2938">Нормативные школы</cx:pt>
          <cx:pt idx="2939">Школы с устойчиво низкими результатами</cx:pt>
          <cx:pt idx="2940">Школы с устойчиво низкими результатами</cx:pt>
          <cx:pt idx="2941">Школы с устойчиво низкими результатами</cx:pt>
          <cx:pt idx="2942">Нормативные школы</cx:pt>
          <cx:pt idx="2943">Нормативные школы</cx:pt>
          <cx:pt idx="2944">Нормативные школы</cx:pt>
          <cx:pt idx="2945">Нормативные школы</cx:pt>
          <cx:pt idx="2946">Нормативные школы</cx:pt>
          <cx:pt idx="2947">Нормативные школы</cx:pt>
          <cx:pt idx="2948">Нормативные школы</cx:pt>
          <cx:pt idx="2949">Нормативные школы</cx:pt>
          <cx:pt idx="2950">Нормативные школы</cx:pt>
          <cx:pt idx="2951">Нормативные школы</cx:pt>
          <cx:pt idx="2952">Нормативные школы</cx:pt>
          <cx:pt idx="2953">Нормативные школы</cx:pt>
          <cx:pt idx="2954">Нормативные школы</cx:pt>
          <cx:pt idx="2955">Нормативные школы</cx:pt>
          <cx:pt idx="2956">Нормативные школы</cx:pt>
          <cx:pt idx="2957">Нормативные школы</cx:pt>
          <cx:pt idx="2958">Нормативные школы</cx:pt>
          <cx:pt idx="2959">Нормативные школы</cx:pt>
          <cx:pt idx="2960">Нормативные школы</cx:pt>
          <cx:pt idx="2961">Нормативные школы</cx:pt>
          <cx:pt idx="2962">Нормативные школы</cx:pt>
          <cx:pt idx="2963">Нормативные школы</cx:pt>
          <cx:pt idx="2964">Нормативные школы</cx:pt>
          <cx:pt idx="2965">Нормативные школы</cx:pt>
          <cx:pt idx="2966">Нормативные школы</cx:pt>
          <cx:pt idx="2967">Нормативные школы</cx:pt>
          <cx:pt idx="2968">Нормативные школы</cx:pt>
          <cx:pt idx="2969">Нормативные школы</cx:pt>
          <cx:pt idx="2970">Нормативные школы</cx:pt>
          <cx:pt idx="2971">Нормативные школы</cx:pt>
          <cx:pt idx="2972">Нормативные школы</cx:pt>
          <cx:pt idx="2973">Нормативные школы</cx:pt>
          <cx:pt idx="2974">Нормативные школы</cx:pt>
          <cx:pt idx="2975">Нормативные школы</cx:pt>
          <cx:pt idx="2976">Нормативные школы</cx:pt>
          <cx:pt idx="2977">Нормативные школы</cx:pt>
          <cx:pt idx="2978">Нормативные школы</cx:pt>
          <cx:pt idx="2979">Нормативные школы</cx:pt>
          <cx:pt idx="2980">Нормативные школы</cx:pt>
          <cx:pt idx="2981">Нормативные школы</cx:pt>
          <cx:pt idx="2982">Нормативные школы</cx:pt>
          <cx:pt idx="2983">Нормативные школы</cx:pt>
          <cx:pt idx="2984">Нормативные школы</cx:pt>
          <cx:pt idx="2985">Нормативные школы</cx:pt>
          <cx:pt idx="2986">Нормативные школы</cx:pt>
          <cx:pt idx="2987">Нормативные школы</cx:pt>
          <cx:pt idx="2988">Нормативные школы</cx:pt>
          <cx:pt idx="2989">Нормативные школы</cx:pt>
          <cx:pt idx="2990">Нормативные школы</cx:pt>
          <cx:pt idx="2991">Нормативные школы</cx:pt>
          <cx:pt idx="2992">Нормативные школы</cx:pt>
          <cx:pt idx="2993">Нормативные школы</cx:pt>
          <cx:pt idx="2994">Нормативные школы</cx:pt>
          <cx:pt idx="2995">Нормативные школы</cx:pt>
          <cx:pt idx="2996">Нормативные школы</cx:pt>
          <cx:pt idx="2997">Нормативные школы</cx:pt>
          <cx:pt idx="2998">Нормативные школы</cx:pt>
          <cx:pt idx="2999">Нормативные школы</cx:pt>
          <cx:pt idx="3000">Нормативные школы</cx:pt>
          <cx:pt idx="3001">Нормативные школы</cx:pt>
          <cx:pt idx="3002">Нормативные школы</cx:pt>
          <cx:pt idx="3003">Нормативные школы</cx:pt>
          <cx:pt idx="3004">Нормативные школы</cx:pt>
          <cx:pt idx="3005">Нормативные школы</cx:pt>
          <cx:pt idx="3006">Нормативные школы</cx:pt>
          <cx:pt idx="3007">Нормативные школы</cx:pt>
          <cx:pt idx="3008">Нормативные школы</cx:pt>
          <cx:pt idx="3009">Нормативные школы</cx:pt>
          <cx:pt idx="3010">Нормативные школы</cx:pt>
          <cx:pt idx="3011">Нормативные школы</cx:pt>
          <cx:pt idx="3012">Нормативные школы</cx:pt>
          <cx:pt idx="3013">Нормативные школы</cx:pt>
          <cx:pt idx="3014">Нормативные школы</cx:pt>
          <cx:pt idx="3015">Нормативные школы</cx:pt>
          <cx:pt idx="3016">Нормативные школы</cx:pt>
          <cx:pt idx="3017">Нормативные школы</cx:pt>
          <cx:pt idx="3018">Нормативные школы</cx:pt>
          <cx:pt idx="3019">Нормативные школы</cx:pt>
          <cx:pt idx="3020">Нормативные школы</cx:pt>
          <cx:pt idx="3021">Нормативные школы</cx:pt>
          <cx:pt idx="3022">Нормативные школы</cx:pt>
          <cx:pt idx="3023">Школы с устойчиво низкими результатами</cx:pt>
          <cx:pt idx="3024">Школы с устойчиво низкими результатами</cx:pt>
          <cx:pt idx="3025">Школы с устойчиво низкими результатами</cx:pt>
          <cx:pt idx="3026">Школы с устойчиво низкими результатами</cx:pt>
          <cx:pt idx="3027">Школы с устойчиво низкими результатами</cx:pt>
          <cx:pt idx="3028">Нормативные школы</cx:pt>
          <cx:pt idx="3029">Нормативные школы</cx:pt>
          <cx:pt idx="3030">Нормативные школы</cx:pt>
          <cx:pt idx="3031">Нормативные школы</cx:pt>
          <cx:pt idx="3032">Нормативные школы</cx:pt>
          <cx:pt idx="3033">Нормативные школы</cx:pt>
          <cx:pt idx="3034">Нормативные школы</cx:pt>
          <cx:pt idx="3035">Нормативные школы</cx:pt>
          <cx:pt idx="3036">Нормативные школы</cx:pt>
          <cx:pt idx="3037">Нормативные школы</cx:pt>
          <cx:pt idx="3038">Нормативные школы</cx:pt>
          <cx:pt idx="3039">Нормативные школы</cx:pt>
          <cx:pt idx="3040">Нормативные школы</cx:pt>
          <cx:pt idx="3041">Нормативные школы</cx:pt>
          <cx:pt idx="3042">Нормативные школы</cx:pt>
          <cx:pt idx="3043">Нормативные школы</cx:pt>
          <cx:pt idx="3044">Нормативные школы</cx:pt>
          <cx:pt idx="3045">Нормативные школы</cx:pt>
          <cx:pt idx="3046">Нормативные школы</cx:pt>
          <cx:pt idx="3047">Нормативные школы</cx:pt>
          <cx:pt idx="3048">Нормативные школы</cx:pt>
          <cx:pt idx="3049">Нормативные школы</cx:pt>
          <cx:pt idx="3050">Нормативные школы</cx:pt>
          <cx:pt idx="3051">Нормативные школы</cx:pt>
          <cx:pt idx="3052">Нормативные школы</cx:pt>
          <cx:pt idx="3053">Нормативные школы</cx:pt>
          <cx:pt idx="3054">Нормативные школы</cx:pt>
          <cx:pt idx="3055">Нормативные школы</cx:pt>
          <cx:pt idx="3056">Нормативные школы</cx:pt>
          <cx:pt idx="3057">Нормативные школы</cx:pt>
          <cx:pt idx="3058">Нормативные школы</cx:pt>
          <cx:pt idx="3059">Нормативные школы</cx:pt>
          <cx:pt idx="3060">Нормативные школы</cx:pt>
          <cx:pt idx="3061">Нормативные школы</cx:pt>
          <cx:pt idx="3062">Нормативные школы</cx:pt>
          <cx:pt idx="3063">Нормативные школы</cx:pt>
          <cx:pt idx="3064">Нормативные школы</cx:pt>
          <cx:pt idx="3065">Нормативные школы</cx:pt>
          <cx:pt idx="3066">Нормативные школы</cx:pt>
          <cx:pt idx="3067">Нормативные школы</cx:pt>
          <cx:pt idx="3068">Нормативные школы</cx:pt>
          <cx:pt idx="3069">Нормативные школы</cx:pt>
          <cx:pt idx="3070">Нормативные школы</cx:pt>
          <cx:pt idx="3071">Нормативные школы</cx:pt>
          <cx:pt idx="3072">Нормативные школы</cx:pt>
          <cx:pt idx="3073">Нормативные школы</cx:pt>
          <cx:pt idx="3074">Нормативные школы</cx:pt>
          <cx:pt idx="3075">Нормативные школы</cx:pt>
          <cx:pt idx="3076">Нормативные школы</cx:pt>
          <cx:pt idx="3077">Нормативные школы</cx:pt>
          <cx:pt idx="3078">Нормативные школы</cx:pt>
          <cx:pt idx="3079">Нормативные школы</cx:pt>
          <cx:pt idx="3080">Нормативные школы</cx:pt>
          <cx:pt idx="3081">Нормативные школы</cx:pt>
          <cx:pt idx="3082">Нормативные школы</cx:pt>
          <cx:pt idx="3083">Нормативные школы</cx:pt>
          <cx:pt idx="3084">Нормативные школы</cx:pt>
          <cx:pt idx="3085">Нормативные школы</cx:pt>
          <cx:pt idx="3086">Нормативные школы</cx:pt>
          <cx:pt idx="3087">Нормативные школы</cx:pt>
          <cx:pt idx="3088">Нормативные школы</cx:pt>
          <cx:pt idx="3089">Нормативные школы</cx:pt>
          <cx:pt idx="3090">Нормативные школы</cx:pt>
          <cx:pt idx="3091">Нормативные школы</cx:pt>
          <cx:pt idx="3092">Нормативные школы</cx:pt>
          <cx:pt idx="3093">Нормативные школы</cx:pt>
          <cx:pt idx="3094">Нормативные школы</cx:pt>
          <cx:pt idx="3095">Нормативные школы</cx:pt>
          <cx:pt idx="3096">Нормативные школы</cx:pt>
          <cx:pt idx="3097">Нормативные школы</cx:pt>
          <cx:pt idx="3098">Нормативные школы</cx:pt>
          <cx:pt idx="3099">Нормативные школы</cx:pt>
          <cx:pt idx="3100">Нормативные школы</cx:pt>
          <cx:pt idx="3101">Нормативные школы</cx:pt>
          <cx:pt idx="3102">Нормативные школы</cx:pt>
          <cx:pt idx="3103">Нормативные школы</cx:pt>
          <cx:pt idx="3104">Нормативные школы</cx:pt>
          <cx:pt idx="3105">Нормативные школы</cx:pt>
          <cx:pt idx="3106">Нормативные школы</cx:pt>
          <cx:pt idx="3107">Нормативные школы</cx:pt>
          <cx:pt idx="3108">Нормативные школы</cx:pt>
          <cx:pt idx="3109">Нормативные школы</cx:pt>
          <cx:pt idx="3110">Нормативные школы</cx:pt>
          <cx:pt idx="3111">Нормативные школы</cx:pt>
          <cx:pt idx="3112">Нормативные школы</cx:pt>
          <cx:pt idx="3113">Нормативные школы</cx:pt>
          <cx:pt idx="3114">Нормативные школы</cx:pt>
          <cx:pt idx="3115">Нормативные школы</cx:pt>
          <cx:pt idx="3116">Нормативные школы</cx:pt>
          <cx:pt idx="3117">Нормативные школы</cx:pt>
          <cx:pt idx="3118">Нормативные школы</cx:pt>
          <cx:pt idx="3119">Нормативные школы</cx:pt>
          <cx:pt idx="3120">Нормативные школы</cx:pt>
          <cx:pt idx="3121">Нормативные школы</cx:pt>
          <cx:pt idx="3122">Нормативные школы</cx:pt>
          <cx:pt idx="3123">Нормативные школы</cx:pt>
          <cx:pt idx="3124">Нормативные школы</cx:pt>
          <cx:pt idx="3125">Нормативные школы</cx:pt>
          <cx:pt idx="3126">Нормативные школы</cx:pt>
          <cx:pt idx="3127">Нормативные школы</cx:pt>
          <cx:pt idx="3128">Нормативные школы</cx:pt>
          <cx:pt idx="3129">Нормативные школы</cx:pt>
          <cx:pt idx="3130">Нормативные школы</cx:pt>
          <cx:pt idx="3131">Нормативные школы</cx:pt>
          <cx:pt idx="3132">Нормативные школы</cx:pt>
          <cx:pt idx="3133">Нормативные школы</cx:pt>
          <cx:pt idx="3134">Нормативные школы</cx:pt>
          <cx:pt idx="3135">Нормативные школы</cx:pt>
          <cx:pt idx="3136">Нормативные школы</cx:pt>
          <cx:pt idx="3137">Нормативные школы</cx:pt>
          <cx:pt idx="3138">Нормативные школы</cx:pt>
          <cx:pt idx="3139">Нормативные школы</cx:pt>
          <cx:pt idx="3140">Нормативные школы</cx:pt>
          <cx:pt idx="3141">Нормативные школы</cx:pt>
          <cx:pt idx="3142">Нормативные школы</cx:pt>
          <cx:pt idx="3143">Нормативные школы</cx:pt>
          <cx:pt idx="3144">Нормативные школы</cx:pt>
          <cx:pt idx="3145">Нормативные школы</cx:pt>
          <cx:pt idx="3146">Нормативные школы</cx:pt>
          <cx:pt idx="3147">Нормативные школы</cx:pt>
          <cx:pt idx="3148">Нормативные школы</cx:pt>
          <cx:pt idx="3149">Нормативные школы</cx:pt>
          <cx:pt idx="3150">Нормативные школы</cx:pt>
          <cx:pt idx="3151">Нормативные школы</cx:pt>
          <cx:pt idx="3152">Нормативные школы</cx:pt>
          <cx:pt idx="3153">Нормативные школы</cx:pt>
          <cx:pt idx="3154">Нормативные школы</cx:pt>
          <cx:pt idx="3155">Нормативные школы</cx:pt>
          <cx:pt idx="3156">Нормативные школы</cx:pt>
          <cx:pt idx="3157">Нормативные школы</cx:pt>
          <cx:pt idx="3158">Нормативные школы</cx:pt>
          <cx:pt idx="3159">Нормативные школы</cx:pt>
          <cx:pt idx="3160">Нормативные школы</cx:pt>
          <cx:pt idx="3161">Нормативные школы</cx:pt>
          <cx:pt idx="3162">Нормативные школы</cx:pt>
          <cx:pt idx="3163">Нормативные школы</cx:pt>
          <cx:pt idx="3164">Нормативные школы</cx:pt>
          <cx:pt idx="3165">Нормативные школы</cx:pt>
          <cx:pt idx="3166">Нормативные школы</cx:pt>
          <cx:pt idx="3167">Нормативные школы</cx:pt>
          <cx:pt idx="3168">Нормативные школы</cx:pt>
          <cx:pt idx="3169">Нормативные школы</cx:pt>
          <cx:pt idx="3170">Нормативные школы</cx:pt>
          <cx:pt idx="3171">Нормативные школы</cx:pt>
          <cx:pt idx="3172">Нормативные школы</cx:pt>
          <cx:pt idx="3173">Нормативные школы</cx:pt>
          <cx:pt idx="3174">Нормативные школы</cx:pt>
          <cx:pt idx="3175">Нормативные школы</cx:pt>
          <cx:pt idx="3176">Нормативные школы</cx:pt>
          <cx:pt idx="3177">Нормативные школы</cx:pt>
          <cx:pt idx="3178">Нормативные школы</cx:pt>
          <cx:pt idx="3179">Нормативные школы</cx:pt>
          <cx:pt idx="3180">Нормативные школы</cx:pt>
          <cx:pt idx="3181">Нормативные школы</cx:pt>
          <cx:pt idx="3182">Нормативные школы</cx:pt>
          <cx:pt idx="3183">Нормативные школы</cx:pt>
          <cx:pt idx="3184">Нормативные школы</cx:pt>
          <cx:pt idx="3185">Нормативные школы</cx:pt>
          <cx:pt idx="3186">Нормативные школы</cx:pt>
          <cx:pt idx="3187">Нормативные школы</cx:pt>
          <cx:pt idx="3188">Нормативные школы</cx:pt>
          <cx:pt idx="3189">Нормативные школы</cx:pt>
          <cx:pt idx="3190">Нормативные школы</cx:pt>
          <cx:pt idx="3191">Нормативные школы</cx:pt>
          <cx:pt idx="3192">Нормативные школы</cx:pt>
          <cx:pt idx="3193">Нормативные школы</cx:pt>
          <cx:pt idx="3194">Нормативные школы</cx:pt>
          <cx:pt idx="3195">Нормативные школы</cx:pt>
          <cx:pt idx="3196">Нормативные школы</cx:pt>
          <cx:pt idx="3197">Нормативные школы</cx:pt>
          <cx:pt idx="3198">Нормативные школы</cx:pt>
          <cx:pt idx="3199">Нормативные школы</cx:pt>
          <cx:pt idx="3200">Нормативные школы</cx:pt>
          <cx:pt idx="3201">Нормативные школы</cx:pt>
          <cx:pt idx="3202">Нормативные школы</cx:pt>
          <cx:pt idx="3203">Нормативные школы</cx:pt>
          <cx:pt idx="3204">Нормативные школы</cx:pt>
          <cx:pt idx="3205">Нормативные школы</cx:pt>
          <cx:pt idx="3206">Нормативные школы</cx:pt>
          <cx:pt idx="3207">Нормативные школы</cx:pt>
          <cx:pt idx="3208">Нормативные школы</cx:pt>
          <cx:pt idx="3209">Нормативные школы</cx:pt>
          <cx:pt idx="3210">Нормативные школы</cx:pt>
          <cx:pt idx="3211">Нормативные школы</cx:pt>
          <cx:pt idx="3212">Нормативные школы</cx:pt>
          <cx:pt idx="3213">Нормативные школы</cx:pt>
          <cx:pt idx="3214">Нормативные школы</cx:pt>
          <cx:pt idx="3215">Нормативные школы</cx:pt>
          <cx:pt idx="3216">Нормативные школы</cx:pt>
          <cx:pt idx="3217">Нормативные школы</cx:pt>
          <cx:pt idx="3218">Нормативные школы</cx:pt>
          <cx:pt idx="3219">Нормативные школы</cx:pt>
          <cx:pt idx="3220">Нормативные школы</cx:pt>
          <cx:pt idx="3221">Нормативные школы</cx:pt>
          <cx:pt idx="3222">Нормативные школы</cx:pt>
          <cx:pt idx="3223">Нормативные школы</cx:pt>
          <cx:pt idx="3224">Нормативные школы</cx:pt>
          <cx:pt idx="3225">Нормативные школы</cx:pt>
          <cx:pt idx="3226">Нормативные школы</cx:pt>
          <cx:pt idx="3227">Нормативные школы</cx:pt>
          <cx:pt idx="3228">Нормативные школы</cx:pt>
          <cx:pt idx="3229">Нормативные школы</cx:pt>
          <cx:pt idx="3230">Нормативные школы</cx:pt>
          <cx:pt idx="3231">Нормативные школы</cx:pt>
          <cx:pt idx="3232">Нормативные школы</cx:pt>
          <cx:pt idx="3233">Нормативные школы</cx:pt>
          <cx:pt idx="3234">Нормативные школы</cx:pt>
          <cx:pt idx="3235">Нормативные школы</cx:pt>
          <cx:pt idx="3236">Нормативные школы</cx:pt>
          <cx:pt idx="3237">Нормативные школы</cx:pt>
          <cx:pt idx="3238">Нормативные школы</cx:pt>
          <cx:pt idx="3239">Нормативные школы</cx:pt>
          <cx:pt idx="3240">Нормативные школы</cx:pt>
          <cx:pt idx="3241">Нормативные школы</cx:pt>
          <cx:pt idx="3242">Нормативные школы</cx:pt>
          <cx:pt idx="3243">Нормативные школы</cx:pt>
          <cx:pt idx="3244">Нормативные школы</cx:pt>
          <cx:pt idx="3245">Нормативные школы</cx:pt>
          <cx:pt idx="3246">Нормативные школы</cx:pt>
          <cx:pt idx="3247">Нормативные школы</cx:pt>
          <cx:pt idx="3248">Нормативные школы</cx:pt>
          <cx:pt idx="3249">Нормативные школы</cx:pt>
          <cx:pt idx="3250">Нормативные школы</cx:pt>
          <cx:pt idx="3251">Нормативные школы</cx:pt>
          <cx:pt idx="3252">Нормативные школы</cx:pt>
          <cx:pt idx="3253">Нормативные школы</cx:pt>
          <cx:pt idx="3254">Нормативные школы</cx:pt>
          <cx:pt idx="3255">Нормативные школы</cx:pt>
          <cx:pt idx="3256">Нормативные школы</cx:pt>
          <cx:pt idx="3257">Нормативные школы</cx:pt>
          <cx:pt idx="3258">Нормативные школы</cx:pt>
          <cx:pt idx="3259">Нормативные школы</cx:pt>
          <cx:pt idx="3260">Нормативные школы</cx:pt>
          <cx:pt idx="3261">Нормативные школы</cx:pt>
          <cx:pt idx="3262">Нормативные школы</cx:pt>
          <cx:pt idx="3263">Нормативные школы</cx:pt>
          <cx:pt idx="3264">Нормативные школы</cx:pt>
          <cx:pt idx="3265">Нормативные школы</cx:pt>
          <cx:pt idx="3266">Нормативные школы</cx:pt>
          <cx:pt idx="3267">Нормативные школы</cx:pt>
          <cx:pt idx="3268">Нормативные школы</cx:pt>
          <cx:pt idx="3269">Нормативные школы</cx:pt>
          <cx:pt idx="3270">Нормативные школы</cx:pt>
          <cx:pt idx="3271">Нормативные школы</cx:pt>
          <cx:pt idx="3272">Нормативные школы</cx:pt>
          <cx:pt idx="3273">Нормативные школы</cx:pt>
          <cx:pt idx="3274">Нормативные школы</cx:pt>
          <cx:pt idx="3275">Нормативные школы</cx:pt>
          <cx:pt idx="3276">Нормативные школы</cx:pt>
          <cx:pt idx="3277">Нормативные школы</cx:pt>
          <cx:pt idx="3278">Нормативные школы</cx:pt>
          <cx:pt idx="3279">Нормативные школы</cx:pt>
          <cx:pt idx="3280">Нормативные школы</cx:pt>
          <cx:pt idx="3281">Нормативные школы</cx:pt>
          <cx:pt idx="3282">Нормативные школы</cx:pt>
          <cx:pt idx="3283">Нормативные школы</cx:pt>
          <cx:pt idx="3284">Нормативные школы</cx:pt>
          <cx:pt idx="3285">Нормативные школы</cx:pt>
          <cx:pt idx="3286">Нормативные школы</cx:pt>
          <cx:pt idx="3287">Нормативные школы</cx:pt>
          <cx:pt idx="3288">Нормативные школы</cx:pt>
          <cx:pt idx="3289">Нормативные школы</cx:pt>
          <cx:pt idx="3290">Нормативные школы</cx:pt>
          <cx:pt idx="3291">Нормативные школы</cx:pt>
          <cx:pt idx="3292">Нормативные школы</cx:pt>
          <cx:pt idx="3293">Нормативные школы</cx:pt>
          <cx:pt idx="3294">Нормативные школы</cx:pt>
          <cx:pt idx="3295">Нормативные школы</cx:pt>
          <cx:pt idx="3296">Нормативные школы</cx:pt>
          <cx:pt idx="3297">Нормативные школы</cx:pt>
          <cx:pt idx="3298">Нормативные школы</cx:pt>
          <cx:pt idx="3299">Нормативные школы</cx:pt>
          <cx:pt idx="3300">Нормативные школы</cx:pt>
          <cx:pt idx="3301">Нормативные школы</cx:pt>
          <cx:pt idx="3302">Нормативные школы</cx:pt>
          <cx:pt idx="3303">Нормативные школы</cx:pt>
          <cx:pt idx="3304">Нормативные школы</cx:pt>
          <cx:pt idx="3305">Нормативные школы</cx:pt>
          <cx:pt idx="3306">Нормативные школы</cx:pt>
          <cx:pt idx="3307">Нормативные школы</cx:pt>
          <cx:pt idx="3308">Нормативные школы</cx:pt>
          <cx:pt idx="3309">Нормативные школы</cx:pt>
          <cx:pt idx="3310">Нормативные школы</cx:pt>
          <cx:pt idx="3311">Нормативные школы</cx:pt>
          <cx:pt idx="3312">Нормативные школы</cx:pt>
          <cx:pt idx="3313">Нормативные школы</cx:pt>
          <cx:pt idx="3314">Нормативные школы</cx:pt>
          <cx:pt idx="3315">Нормативные школы</cx:pt>
          <cx:pt idx="3316">Нормативные школы</cx:pt>
          <cx:pt idx="3317">Нормативные школы</cx:pt>
          <cx:pt idx="3318">Нормативные школы</cx:pt>
          <cx:pt idx="3319">Нормативные школы</cx:pt>
          <cx:pt idx="3320">Нормативные школы</cx:pt>
          <cx:pt idx="3321">Нормативные школы</cx:pt>
          <cx:pt idx="3322">Нормативные школы</cx:pt>
          <cx:pt idx="3323">Нормативные школы</cx:pt>
          <cx:pt idx="3324">Нормативные школы</cx:pt>
          <cx:pt idx="3325">Нормативные школы</cx:pt>
          <cx:pt idx="3326">Нормативные школы</cx:pt>
          <cx:pt idx="3327">Нормативные школы</cx:pt>
          <cx:pt idx="3328">Нормативные школы</cx:pt>
          <cx:pt idx="3329">Нормативные школы</cx:pt>
          <cx:pt idx="3330">Нормативные школы</cx:pt>
          <cx:pt idx="3331">Нормативные школы</cx:pt>
          <cx:pt idx="3332">Нормативные школы</cx:pt>
          <cx:pt idx="3333">Нормативные школы</cx:pt>
          <cx:pt idx="3334">Нормативные школы</cx:pt>
          <cx:pt idx="3335">Нормативные школы</cx:pt>
          <cx:pt idx="3336">Нормативные школы</cx:pt>
          <cx:pt idx="3337">Нормативные школы</cx:pt>
          <cx:pt idx="3338">Нормативные школы</cx:pt>
          <cx:pt idx="3339">Нормативные школы</cx:pt>
          <cx:pt idx="3340">Нормативные школы</cx:pt>
          <cx:pt idx="3341">Нормативные школы</cx:pt>
          <cx:pt idx="3342">Нормативные школы</cx:pt>
          <cx:pt idx="3343">Нормативные школы</cx:pt>
          <cx:pt idx="3344">Нормативные школы</cx:pt>
          <cx:pt idx="3345">Нормативные школы</cx:pt>
          <cx:pt idx="3346">Нормативные школы</cx:pt>
          <cx:pt idx="3347">Нормативные школы</cx:pt>
          <cx:pt idx="3348">Нормативные школы</cx:pt>
          <cx:pt idx="3349">Нормативные школы</cx:pt>
          <cx:pt idx="3350">Нормативные школы</cx:pt>
          <cx:pt idx="3351">Нормативные школы</cx:pt>
          <cx:pt idx="3352">Нормативные школы</cx:pt>
          <cx:pt idx="3353">Нормативные школы</cx:pt>
          <cx:pt idx="3354">Нормативные школы</cx:pt>
          <cx:pt idx="3355">Нормативные школы</cx:pt>
          <cx:pt idx="3356">Нормативные школы</cx:pt>
          <cx:pt idx="3357">Нормативные школы</cx:pt>
          <cx:pt idx="3358">Нормативные школы</cx:pt>
          <cx:pt idx="3359">Нормативные школы</cx:pt>
          <cx:pt idx="3360">Нормативные школы</cx:pt>
          <cx:pt idx="3361">Нормативные школы</cx:pt>
          <cx:pt idx="3362">Нормативные школы</cx:pt>
          <cx:pt idx="3363">Нормативные школы</cx:pt>
          <cx:pt idx="3364">Нормативные школы</cx:pt>
          <cx:pt idx="3365">Нормативные школы</cx:pt>
          <cx:pt idx="3366">Нормативные школы</cx:pt>
          <cx:pt idx="3367">Нормативные школы</cx:pt>
          <cx:pt idx="3368">Нормативные школы</cx:pt>
          <cx:pt idx="3369">Нормативные школы</cx:pt>
          <cx:pt idx="3370">Нормативные школы</cx:pt>
          <cx:pt idx="3371">Нормативные школы</cx:pt>
          <cx:pt idx="3372">Нормативные школы</cx:pt>
          <cx:pt idx="3373">Нормативные школы</cx:pt>
          <cx:pt idx="3374">Нормативные школы</cx:pt>
          <cx:pt idx="3375">Нормативные школы</cx:pt>
          <cx:pt idx="3376">Нормативные школы</cx:pt>
          <cx:pt idx="3377">Нормативные школы</cx:pt>
          <cx:pt idx="3378">Нормативные школы</cx:pt>
          <cx:pt idx="3379">Нормативные школы</cx:pt>
          <cx:pt idx="3380">Нормативные школы</cx:pt>
          <cx:pt idx="3381">Нормативные школы</cx:pt>
          <cx:pt idx="3382">Нормативные школы</cx:pt>
          <cx:pt idx="3383">Нормативные школы</cx:pt>
          <cx:pt idx="3384">Нормативные школы</cx:pt>
          <cx:pt idx="3385">Нормативные школы</cx:pt>
          <cx:pt idx="3386">Нормативные школы</cx:pt>
          <cx:pt idx="3387">Нормативные школы</cx:pt>
          <cx:pt idx="3388">Нормативные школы</cx:pt>
          <cx:pt idx="3389">Нормативные школы</cx:pt>
          <cx:pt idx="3390">Нормативные школы</cx:pt>
          <cx:pt idx="3391">Нормативные школы</cx:pt>
          <cx:pt idx="3392">Нормативные школы</cx:pt>
          <cx:pt idx="3393">Нормативные школы</cx:pt>
          <cx:pt idx="3394">Нормативные школы</cx:pt>
          <cx:pt idx="3395">Нормативные школы</cx:pt>
          <cx:pt idx="3396">Нормативные школы</cx:pt>
          <cx:pt idx="3397">Нормативные школы</cx:pt>
          <cx:pt idx="3398">Нормативные школы</cx:pt>
          <cx:pt idx="3399">Нормативные школы</cx:pt>
          <cx:pt idx="3400">Нормативные школы</cx:pt>
          <cx:pt idx="3401">Нормативные школы</cx:pt>
          <cx:pt idx="3402">Нормативные школы</cx:pt>
          <cx:pt idx="3403">Нормативные школы</cx:pt>
          <cx:pt idx="3404">Нормативные школы</cx:pt>
          <cx:pt idx="3405">Нормативные школы</cx:pt>
          <cx:pt idx="3406">Нормативные школы</cx:pt>
          <cx:pt idx="3407">Нормативные школы</cx:pt>
          <cx:pt idx="3408">Нормативные школы</cx:pt>
          <cx:pt idx="3409">Нормативные школы</cx:pt>
          <cx:pt idx="3410">Нормативные школы</cx:pt>
          <cx:pt idx="3411">Нормативные школы</cx:pt>
          <cx:pt idx="3412">Нормативные школы</cx:pt>
          <cx:pt idx="3413">Нормативные школы</cx:pt>
          <cx:pt idx="3414">Нормативные школы</cx:pt>
          <cx:pt idx="3415">Нормативные школы</cx:pt>
          <cx:pt idx="3416">Нормативные школы</cx:pt>
          <cx:pt idx="3417">Нормативные школы</cx:pt>
          <cx:pt idx="3418">Нормативные школы</cx:pt>
          <cx:pt idx="3419">Нормативные школы</cx:pt>
          <cx:pt idx="3420">Нормативные школы</cx:pt>
          <cx:pt idx="3421">Нормативные школы</cx:pt>
          <cx:pt idx="3422">Нормативные школы</cx:pt>
          <cx:pt idx="3423">Нормативные школы</cx:pt>
          <cx:pt idx="3424">Нормативные школы</cx:pt>
          <cx:pt idx="3425">Нормативные школы</cx:pt>
          <cx:pt idx="3426">Нормативные школы</cx:pt>
          <cx:pt idx="3427">Нормативные школы</cx:pt>
          <cx:pt idx="3428">Нормативные школы</cx:pt>
          <cx:pt idx="3429">Нормативные школы</cx:pt>
          <cx:pt idx="3430">Нормативные школы</cx:pt>
          <cx:pt idx="3431">Нормативные школы</cx:pt>
          <cx:pt idx="3432">Нормативные школы</cx:pt>
          <cx:pt idx="3433">Нормативные школы</cx:pt>
          <cx:pt idx="3434">Нормативные школы</cx:pt>
          <cx:pt idx="3435">Нормативные школы</cx:pt>
          <cx:pt idx="3436">Нормативные школы</cx:pt>
          <cx:pt idx="3437">Нормативные школы</cx:pt>
          <cx:pt idx="3438">Нормативные школы</cx:pt>
          <cx:pt idx="3439">Нормативные школы</cx:pt>
          <cx:pt idx="3440">Нормативные школы</cx:pt>
          <cx:pt idx="3441">Нормативные школы</cx:pt>
          <cx:pt idx="3442">Нормативные школы</cx:pt>
          <cx:pt idx="3443">Нормативные школы</cx:pt>
          <cx:pt idx="3444">Нормативные школы</cx:pt>
          <cx:pt idx="3445">Нормативные школы</cx:pt>
          <cx:pt idx="3446">Нормативные школы</cx:pt>
          <cx:pt idx="3447">Нормативные школы</cx:pt>
          <cx:pt idx="3448">Нормативные школы</cx:pt>
          <cx:pt idx="3449">Нормативные школы</cx:pt>
          <cx:pt idx="3450">Нормативные школы</cx:pt>
          <cx:pt idx="3451">Нормативные школы</cx:pt>
          <cx:pt idx="3452">Нормативные школы</cx:pt>
          <cx:pt idx="3453">Нормативные школы</cx:pt>
          <cx:pt idx="3454">Нормативные школы</cx:pt>
          <cx:pt idx="3455">Нормативные школы</cx:pt>
          <cx:pt idx="3456">Нормативные школы</cx:pt>
          <cx:pt idx="3457">Нормативные школы</cx:pt>
          <cx:pt idx="3458">Нормативные школы</cx:pt>
          <cx:pt idx="3459">Нормативные школы</cx:pt>
          <cx:pt idx="3460">Нормативные школы</cx:pt>
          <cx:pt idx="3461">Нормативные школы</cx:pt>
          <cx:pt idx="3462">Нормативные школы</cx:pt>
          <cx:pt idx="3463">Нормативные школы</cx:pt>
          <cx:pt idx="3464">Нормативные школы</cx:pt>
          <cx:pt idx="3465">Нормативные школы</cx:pt>
          <cx:pt idx="3466">Нормативные школы</cx:pt>
          <cx:pt idx="3467">Нормативные школы</cx:pt>
          <cx:pt idx="3468">Нормативные школы</cx:pt>
          <cx:pt idx="3469">Нормативные школы</cx:pt>
          <cx:pt idx="3470">Нормативные школы</cx:pt>
          <cx:pt idx="3471">Нормативные школы</cx:pt>
          <cx:pt idx="3472">Нормативные школы</cx:pt>
          <cx:pt idx="3473">Нормативные школы</cx:pt>
          <cx:pt idx="3474">Нормативные школы</cx:pt>
          <cx:pt idx="3475">Нормативные школы</cx:pt>
          <cx:pt idx="3476">Нормативные школы</cx:pt>
          <cx:pt idx="3477">Нормативные школы</cx:pt>
          <cx:pt idx="3478">Нормативные школы</cx:pt>
          <cx:pt idx="3479">Нормативные школы</cx:pt>
          <cx:pt idx="3480">Нормативные школы</cx:pt>
          <cx:pt idx="3481">Нормативные школы</cx:pt>
          <cx:pt idx="3482">Нормативные школы</cx:pt>
          <cx:pt idx="3483">Нормативные школы</cx:pt>
          <cx:pt idx="3484">Нормативные школы</cx:pt>
          <cx:pt idx="3485">Нормативные школы</cx:pt>
          <cx:pt idx="3486">Нормативные школы</cx:pt>
          <cx:pt idx="3487">Нормативные школы</cx:pt>
          <cx:pt idx="3488">Нормативные школы</cx:pt>
          <cx:pt idx="3489">Нормативные школы</cx:pt>
          <cx:pt idx="3490">Нормативные школы</cx:pt>
          <cx:pt idx="3491">Нормативные школы</cx:pt>
          <cx:pt idx="3492">Нормативные школы</cx:pt>
          <cx:pt idx="3493">Нормативные школы</cx:pt>
          <cx:pt idx="3494">Нормативные школы</cx:pt>
          <cx:pt idx="3495">Нормативные школы</cx:pt>
          <cx:pt idx="3496">Нормативные школы</cx:pt>
          <cx:pt idx="3497">Нормативные школы</cx:pt>
          <cx:pt idx="3498">Нормативные школы</cx:pt>
          <cx:pt idx="3499">Нормативные школы</cx:pt>
          <cx:pt idx="3500">Нормативные школы</cx:pt>
          <cx:pt idx="3501">Нормативные школы</cx:pt>
          <cx:pt idx="3502">Нормативные школы</cx:pt>
          <cx:pt idx="3503">Нормативные школы</cx:pt>
          <cx:pt idx="3504">Нормативные школы</cx:pt>
          <cx:pt idx="3505">Нормативные школы</cx:pt>
          <cx:pt idx="3506">Нормативные школы</cx:pt>
          <cx:pt idx="3507">Нормативные школы</cx:pt>
          <cx:pt idx="3508">Нормативные школы</cx:pt>
          <cx:pt idx="3509">Нормативные школы</cx:pt>
          <cx:pt idx="3510">Нормативные школы</cx:pt>
          <cx:pt idx="3511">Нормативные школы</cx:pt>
          <cx:pt idx="3512">Нормативные школы</cx:pt>
          <cx:pt idx="3513">Нормативные школы</cx:pt>
          <cx:pt idx="3514">Нормативные школы</cx:pt>
          <cx:pt idx="3515">Нормативные школы</cx:pt>
          <cx:pt idx="3516">Нормативные школы</cx:pt>
          <cx:pt idx="3517">Нормативные школы</cx:pt>
          <cx:pt idx="3518">Нормативные школы</cx:pt>
          <cx:pt idx="3519">Нормативные школы</cx:pt>
          <cx:pt idx="3520">Нормативные школы</cx:pt>
          <cx:pt idx="3521">Нормативные школы</cx:pt>
          <cx:pt idx="3522">Нормативные школы</cx:pt>
          <cx:pt idx="3523">Нормативные школы</cx:pt>
          <cx:pt idx="3524">Нормативные школы</cx:pt>
          <cx:pt idx="3525">Нормативные школы</cx:pt>
          <cx:pt idx="3526">Нормативные школы</cx:pt>
          <cx:pt idx="3527">Нормативные школы</cx:pt>
          <cx:pt idx="3528">Нормативные школы</cx:pt>
          <cx:pt idx="3529">Нормативные школы</cx:pt>
          <cx:pt idx="3530">Нормативные школы</cx:pt>
          <cx:pt idx="3531">Нормативные школы</cx:pt>
          <cx:pt idx="3532">Нормативные школы</cx:pt>
          <cx:pt idx="3533">Нормативные школы</cx:pt>
          <cx:pt idx="3534">Нормативные школы</cx:pt>
          <cx:pt idx="3535">Нормативные школы</cx:pt>
          <cx:pt idx="3536">Нормативные школы</cx:pt>
          <cx:pt idx="3537">Нормативные школы</cx:pt>
          <cx:pt idx="3538">Нормативные школы</cx:pt>
          <cx:pt idx="3539">Нормативные школы</cx:pt>
          <cx:pt idx="3540">Нормативные школы</cx:pt>
          <cx:pt idx="3541">Нормативные школы</cx:pt>
          <cx:pt idx="3542">Нормативные школы</cx:pt>
          <cx:pt idx="3543">Нормативные школы</cx:pt>
          <cx:pt idx="3544">Нормативные школы</cx:pt>
          <cx:pt idx="3545">Нормативные школы</cx:pt>
          <cx:pt idx="3546">Нормативные школы</cx:pt>
          <cx:pt idx="3547">Нормативные школы</cx:pt>
          <cx:pt idx="3548">Нормативные школы</cx:pt>
          <cx:pt idx="3549">Нормативные школы</cx:pt>
          <cx:pt idx="3550">Нормативные школы</cx:pt>
          <cx:pt idx="3551">Нормативные школы</cx:pt>
          <cx:pt idx="3552">Нормативные школы</cx:pt>
          <cx:pt idx="3553">Нормативные школы</cx:pt>
          <cx:pt idx="3554">Нормативные школы</cx:pt>
          <cx:pt idx="3555">Нормативные школы</cx:pt>
          <cx:pt idx="3556">Нормативные школы</cx:pt>
          <cx:pt idx="3557">Нормативные школы</cx:pt>
          <cx:pt idx="3558">Нормативные школы</cx:pt>
          <cx:pt idx="3559">Нормативные школы</cx:pt>
          <cx:pt idx="3560">Нормативные школы</cx:pt>
          <cx:pt idx="3561">Нормативные школы</cx:pt>
          <cx:pt idx="3562">Нормативные школы</cx:pt>
          <cx:pt idx="3563">Нормативные школы</cx:pt>
          <cx:pt idx="3564">Нормативные школы</cx:pt>
          <cx:pt idx="3565">Нормативные школы</cx:pt>
          <cx:pt idx="3566">Нормативные школы</cx:pt>
          <cx:pt idx="3567">Нормативные школы</cx:pt>
          <cx:pt idx="3568">Нормативные школы</cx:pt>
          <cx:pt idx="3569">Нормативные школы</cx:pt>
          <cx:pt idx="3570">Нормативные школы</cx:pt>
          <cx:pt idx="3571">Нормативные школы</cx:pt>
          <cx:pt idx="3572">Нормативные школы</cx:pt>
          <cx:pt idx="3573">Нормативные школы</cx:pt>
          <cx:pt idx="3574">Нормативные школы</cx:pt>
          <cx:pt idx="3575">Нормативные школы</cx:pt>
          <cx:pt idx="3576">Нормативные школы</cx:pt>
          <cx:pt idx="3577">Нормативные школы</cx:pt>
          <cx:pt idx="3578">Нормативные школы</cx:pt>
          <cx:pt idx="3579">Нормативные школы</cx:pt>
          <cx:pt idx="3580">Нормативные школы</cx:pt>
          <cx:pt idx="3581">Нормативные школы</cx:pt>
          <cx:pt idx="3582">Нормативные школы</cx:pt>
          <cx:pt idx="3583">Нормативные школы</cx:pt>
          <cx:pt idx="3584">Нормативные школы</cx:pt>
          <cx:pt idx="3585">Нормативные школы</cx:pt>
          <cx:pt idx="3586">Нормативные школы</cx:pt>
          <cx:pt idx="3587">Нормативные школы</cx:pt>
          <cx:pt idx="3588">Нормативные школы</cx:pt>
          <cx:pt idx="3589">Нормативные школы</cx:pt>
          <cx:pt idx="3590">Нормативные школы</cx:pt>
          <cx:pt idx="3591">Нормативные школы</cx:pt>
          <cx:pt idx="3592">Нормативные школы</cx:pt>
          <cx:pt idx="3593">Нормативные школы</cx:pt>
          <cx:pt idx="3594">Нормативные школы</cx:pt>
          <cx:pt idx="3595">Нормативные школы</cx:pt>
          <cx:pt idx="3596">Нормативные школы</cx:pt>
          <cx:pt idx="3597">Нормативные школы</cx:pt>
          <cx:pt idx="3598">Нормативные школы</cx:pt>
          <cx:pt idx="3599">Нормативные школы</cx:pt>
          <cx:pt idx="3600">Нормативные школы</cx:pt>
          <cx:pt idx="3601">Нормативные школы</cx:pt>
          <cx:pt idx="3602">Нормативные школы</cx:pt>
          <cx:pt idx="3603">Нормативные школы</cx:pt>
          <cx:pt idx="3604">Нормативные школы</cx:pt>
          <cx:pt idx="3605">Нормативные школы</cx:pt>
          <cx:pt idx="3606">Нормативные школы</cx:pt>
          <cx:pt idx="3607">Нормативные школы</cx:pt>
          <cx:pt idx="3608">Нормативные школы</cx:pt>
          <cx:pt idx="3609">Нормативные школы</cx:pt>
          <cx:pt idx="3610">Нормативные школы</cx:pt>
          <cx:pt idx="3611">Нормативные школы</cx:pt>
          <cx:pt idx="3612">Нормативные школы</cx:pt>
          <cx:pt idx="3613">Нормативные школы</cx:pt>
          <cx:pt idx="3614">Нормативные школы</cx:pt>
          <cx:pt idx="3615">Нормативные школы</cx:pt>
          <cx:pt idx="3616">Нормативные школы</cx:pt>
          <cx:pt idx="3617">Нормативные школы</cx:pt>
          <cx:pt idx="3618">Нормативные школы</cx:pt>
          <cx:pt idx="3619">Нормативные школы</cx:pt>
          <cx:pt idx="3620">Нормативные школы</cx:pt>
          <cx:pt idx="3621">Нормативные школы</cx:pt>
          <cx:pt idx="3622">Нормативные школы</cx:pt>
          <cx:pt idx="3623">Нормативные школы</cx:pt>
          <cx:pt idx="3624">Нормативные школы</cx:pt>
          <cx:pt idx="3625">Нормативные школы</cx:pt>
          <cx:pt idx="3626">Нормативные школы</cx:pt>
          <cx:pt idx="3627">Нормативные школы</cx:pt>
          <cx:pt idx="3628">Нормативные школы</cx:pt>
          <cx:pt idx="3629">Нормативные школы</cx:pt>
          <cx:pt idx="3630">Нормативные школы</cx:pt>
          <cx:pt idx="3631">Нормативные школы</cx:pt>
          <cx:pt idx="3632">Нормативные школы</cx:pt>
          <cx:pt idx="3633">Нормативные школы</cx:pt>
          <cx:pt idx="3634">Нормативные школы</cx:pt>
          <cx:pt idx="3635">Нормативные школы</cx:pt>
          <cx:pt idx="3636">Нормативные школы</cx:pt>
          <cx:pt idx="3637">Нормативные школы</cx:pt>
          <cx:pt idx="3638">Нормативные школы</cx:pt>
          <cx:pt idx="3639">Нормативные школы</cx:pt>
          <cx:pt idx="3640">Нормативные школы</cx:pt>
          <cx:pt idx="3641">Нормативные школы</cx:pt>
          <cx:pt idx="3642">Нормативные школы</cx:pt>
          <cx:pt idx="3643">Нормативные школы</cx:pt>
          <cx:pt idx="3644">Нормативные школы</cx:pt>
          <cx:pt idx="3645">Нормативные школы</cx:pt>
          <cx:pt idx="3646">Нормативные школы</cx:pt>
          <cx:pt idx="3647">Нормативные школы</cx:pt>
          <cx:pt idx="3648">Нормативные школы</cx:pt>
          <cx:pt idx="3649">Нормативные школы</cx:pt>
          <cx:pt idx="3650">Нормативные школы</cx:pt>
          <cx:pt idx="3651">Нормативные школы</cx:pt>
          <cx:pt idx="3652">Нормативные школы</cx:pt>
          <cx:pt idx="3653">Нормативные школы</cx:pt>
          <cx:pt idx="3654">Нормативные школы</cx:pt>
          <cx:pt idx="3655">Нормативные школы</cx:pt>
          <cx:pt idx="3656">Нормативные школы</cx:pt>
          <cx:pt idx="3657">Нормативные школы</cx:pt>
          <cx:pt idx="3658">Нормативные школы</cx:pt>
          <cx:pt idx="3659">Нормативные школы</cx:pt>
          <cx:pt idx="3660">Нормативные школы</cx:pt>
          <cx:pt idx="3661">Нормативные школы</cx:pt>
          <cx:pt idx="3662">Нормативные школы</cx:pt>
          <cx:pt idx="3663">Нормативные школы</cx:pt>
          <cx:pt idx="3664">Нормативные школы</cx:pt>
          <cx:pt idx="3665">Нормативные школы</cx:pt>
          <cx:pt idx="3666">Нормативные школы</cx:pt>
          <cx:pt idx="3667">Нормативные школы</cx:pt>
          <cx:pt idx="3668">Нормативные школы</cx:pt>
          <cx:pt idx="3669">Нормативные школы</cx:pt>
          <cx:pt idx="3670">Нормативные школы</cx:pt>
          <cx:pt idx="3671">Нормативные школы</cx:pt>
          <cx:pt idx="3672">Нормативные школы</cx:pt>
          <cx:pt idx="3673">Нормативные школы</cx:pt>
          <cx:pt idx="3674">Нормативные школы</cx:pt>
          <cx:pt idx="3675">Нормативные школы</cx:pt>
          <cx:pt idx="3676">Нормативные школы</cx:pt>
          <cx:pt idx="3677">Нормативные школы</cx:pt>
          <cx:pt idx="3678">Нормативные школы</cx:pt>
          <cx:pt idx="3679">Нормативные школы</cx:pt>
          <cx:pt idx="3680">Нормативные школы</cx:pt>
          <cx:pt idx="3681">Нормативные школы</cx:pt>
          <cx:pt idx="3682">Нормативные школы</cx:pt>
          <cx:pt idx="3683">Нормативные школы</cx:pt>
          <cx:pt idx="3684">Нормативные школы</cx:pt>
          <cx:pt idx="3685">Нормативные школы</cx:pt>
          <cx:pt idx="3686">Нормативные школы</cx:pt>
          <cx:pt idx="3687">Нормативные школы</cx:pt>
          <cx:pt idx="3688">Нормативные школы</cx:pt>
          <cx:pt idx="3689">Нормативные школы</cx:pt>
          <cx:pt idx="3690">Нормативные школы</cx:pt>
          <cx:pt idx="3691">Нормативные школы</cx:pt>
          <cx:pt idx="3692">Нормативные школы</cx:pt>
          <cx:pt idx="3693">Нормативные школы</cx:pt>
          <cx:pt idx="3694">Нормативные школы</cx:pt>
          <cx:pt idx="3695">Нормативные школы</cx:pt>
          <cx:pt idx="3696">Нормативные школы</cx:pt>
          <cx:pt idx="3697">Нормативные школы</cx:pt>
          <cx:pt idx="3698">Нормативные школы</cx:pt>
          <cx:pt idx="3699">Нормативные школы</cx:pt>
          <cx:pt idx="3700">Нормативные школы</cx:pt>
          <cx:pt idx="3701">Нормативные школы</cx:pt>
          <cx:pt idx="3702">Нормативные школы</cx:pt>
          <cx:pt idx="3703">Нормативные школы</cx:pt>
          <cx:pt idx="3704">Нормативные школы</cx:pt>
          <cx:pt idx="3705">Нормативные школы</cx:pt>
          <cx:pt idx="3706">Нормативные школы</cx:pt>
          <cx:pt idx="3707">Нормативные школы</cx:pt>
          <cx:pt idx="3708">Нормативные школы</cx:pt>
          <cx:pt idx="3709">Нормативные школы</cx:pt>
          <cx:pt idx="3710">Нормативные школы</cx:pt>
          <cx:pt idx="3711">Нормативные школы</cx:pt>
          <cx:pt idx="3712">Нормативные школы</cx:pt>
          <cx:pt idx="3713">Нормативные школы</cx:pt>
          <cx:pt idx="3714">Нормативные школы</cx:pt>
          <cx:pt idx="3715">Нормативные школы</cx:pt>
          <cx:pt idx="3716">Нормативные школы</cx:pt>
          <cx:pt idx="3717">Нормативные школы</cx:pt>
          <cx:pt idx="3718">Нормативные школы</cx:pt>
          <cx:pt idx="3719">Нормативные школы</cx:pt>
          <cx:pt idx="3720">Нормативные школы</cx:pt>
          <cx:pt idx="3721">Нормативные школы</cx:pt>
          <cx:pt idx="3722">Нормативные школы</cx:pt>
          <cx:pt idx="3723">Нормативные школы</cx:pt>
          <cx:pt idx="3724">Нормативные школы</cx:pt>
          <cx:pt idx="3725">Нормативные школы</cx:pt>
          <cx:pt idx="3726">Нормативные школы</cx:pt>
          <cx:pt idx="3727">Нормативные школы</cx:pt>
          <cx:pt idx="3728">Нормативные школы</cx:pt>
          <cx:pt idx="3729">Нормативные школы</cx:pt>
          <cx:pt idx="3730">Нормативные школы</cx:pt>
          <cx:pt idx="3731">Нормативные школы</cx:pt>
          <cx:pt idx="3732">Нормативные школы</cx:pt>
          <cx:pt idx="3733">Нормативные школы</cx:pt>
          <cx:pt idx="3734">Нормативные школы</cx:pt>
          <cx:pt idx="3735">Нормативные школы</cx:pt>
          <cx:pt idx="3736">Нормативные школы</cx:pt>
          <cx:pt idx="3737">Нормативные школы</cx:pt>
          <cx:pt idx="3738">Нормативные школы</cx:pt>
          <cx:pt idx="3739">Нормативные школы</cx:pt>
          <cx:pt idx="3740">Нормативные школы</cx:pt>
          <cx:pt idx="3741">Нормативные школы</cx:pt>
          <cx:pt idx="3742">Нормативные школы</cx:pt>
          <cx:pt idx="3743">Нормативные школы</cx:pt>
          <cx:pt idx="3744">Нормативные школы</cx:pt>
          <cx:pt idx="3745">Нормативные школы</cx:pt>
          <cx:pt idx="3746">Нормативные школы</cx:pt>
          <cx:pt idx="3747">Нормативные школы</cx:pt>
          <cx:pt idx="3748">Нормативные школы</cx:pt>
          <cx:pt idx="3749">Нормативные школы</cx:pt>
          <cx:pt idx="3750">Нормативные школы</cx:pt>
          <cx:pt idx="3751">Нормативные школы</cx:pt>
          <cx:pt idx="3752">Нормативные школы</cx:pt>
          <cx:pt idx="3753">Нормативные школы</cx:pt>
          <cx:pt idx="3754">Нормативные школы</cx:pt>
          <cx:pt idx="3755">Нормативные школы</cx:pt>
          <cx:pt idx="3756">Нормативные школы</cx:pt>
          <cx:pt idx="3757">Нормативные школы</cx:pt>
          <cx:pt idx="3758">Нормативные школы</cx:pt>
          <cx:pt idx="3759">Нормативные школы</cx:pt>
          <cx:pt idx="3760">Нормативные школы</cx:pt>
          <cx:pt idx="3761">Нормативные школы</cx:pt>
          <cx:pt idx="3762">Нормативные школы</cx:pt>
          <cx:pt idx="3763">Нормативные школы</cx:pt>
          <cx:pt idx="3764">Нормативные школы</cx:pt>
          <cx:pt idx="3765">Нормативные школы</cx:pt>
          <cx:pt idx="3766">Нормативные школы</cx:pt>
          <cx:pt idx="3767">Нормативные школы</cx:pt>
          <cx:pt idx="3768">Нормативные школы</cx:pt>
          <cx:pt idx="3769">Нормативные школы</cx:pt>
          <cx:pt idx="3770">Нормативные школы</cx:pt>
          <cx:pt idx="3771">Нормативные школы</cx:pt>
          <cx:pt idx="3772">Нормативные школы</cx:pt>
          <cx:pt idx="3773">Нормативные школы</cx:pt>
          <cx:pt idx="3774">Нормативные школы</cx:pt>
          <cx:pt idx="3775">Нормативные школы</cx:pt>
          <cx:pt idx="3776">Нормативные школы</cx:pt>
          <cx:pt idx="3777">Нормативные школы</cx:pt>
          <cx:pt idx="3778">Нормативные школы</cx:pt>
          <cx:pt idx="3779">Нормативные школы</cx:pt>
          <cx:pt idx="3780">Нормативные школы</cx:pt>
          <cx:pt idx="3781">Нормативные школы</cx:pt>
          <cx:pt idx="3782">Нормативные школы</cx:pt>
          <cx:pt idx="3783">Нормативные школы</cx:pt>
          <cx:pt idx="3784">Нормативные школы</cx:pt>
          <cx:pt idx="3785">Нормативные школы</cx:pt>
          <cx:pt idx="3786">Нормативные школы</cx:pt>
          <cx:pt idx="3787">Нормативные школы</cx:pt>
          <cx:pt idx="3788">Нормативные школы</cx:pt>
          <cx:pt idx="3789">Нормативные школы</cx:pt>
          <cx:pt idx="3790">Нормативные школы</cx:pt>
          <cx:pt idx="3791">Нормативные школы</cx:pt>
          <cx:pt idx="3792">Нормативные школы</cx:pt>
          <cx:pt idx="3793">Нормативные школы</cx:pt>
          <cx:pt idx="3794">Нормативные школы</cx:pt>
          <cx:pt idx="3795">Нормативные школы</cx:pt>
          <cx:pt idx="3796">Нормативные школы</cx:pt>
          <cx:pt idx="3797">Нормативные школы</cx:pt>
          <cx:pt idx="3798">Нормативные школы</cx:pt>
          <cx:pt idx="3799">Нормативные школы</cx:pt>
          <cx:pt idx="3800">Нормативные школы</cx:pt>
          <cx:pt idx="3801">Нормативные школы</cx:pt>
          <cx:pt idx="3802">Нормативные школы</cx:pt>
          <cx:pt idx="3803">Нормативные школы</cx:pt>
          <cx:pt idx="3804">Нормативные школы</cx:pt>
          <cx:pt idx="3805">Нормативные школы</cx:pt>
          <cx:pt idx="3806">Нормативные школы</cx:pt>
          <cx:pt idx="3807">Нормативные школы</cx:pt>
          <cx:pt idx="3808">Нормативные школы</cx:pt>
          <cx:pt idx="3809">Нормативные школы</cx:pt>
          <cx:pt idx="3810">Нормативные школы</cx:pt>
          <cx:pt idx="3811">Нормативные школы</cx:pt>
          <cx:pt idx="3812">Нормативные школы</cx:pt>
          <cx:pt idx="3813">Нормативные школы</cx:pt>
          <cx:pt idx="3814">Нормативные школы</cx:pt>
          <cx:pt idx="3815">Нормативные школы</cx:pt>
          <cx:pt idx="3816">Нормативные школы</cx:pt>
          <cx:pt idx="3817">Нормативные школы</cx:pt>
          <cx:pt idx="3818">Нормативные школы</cx:pt>
          <cx:pt idx="3819">Нормативные школы</cx:pt>
          <cx:pt idx="3820">Нормативные школы</cx:pt>
          <cx:pt idx="3821">Нормативные школы</cx:pt>
          <cx:pt idx="3822">Нормативные школы</cx:pt>
          <cx:pt idx="3823">Нормативные школы</cx:pt>
          <cx:pt idx="3824">Нормативные школы</cx:pt>
          <cx:pt idx="3825">Нормативные школы</cx:pt>
          <cx:pt idx="3826">Нормативные школы</cx:pt>
          <cx:pt idx="3827">Нормативные школы</cx:pt>
          <cx:pt idx="3828">Нормативные школы</cx:pt>
          <cx:pt idx="3829">Нормативные школы</cx:pt>
          <cx:pt idx="3830">Нормативные школы</cx:pt>
          <cx:pt idx="3831">Нормативные школы</cx:pt>
          <cx:pt idx="3832">Нормативные школы</cx:pt>
          <cx:pt idx="3833">Нормативные школы</cx:pt>
          <cx:pt idx="3834">Нормативные школы</cx:pt>
          <cx:pt idx="3835">Нормативные школы</cx:pt>
          <cx:pt idx="3836">Нормативные школы</cx:pt>
          <cx:pt idx="3837">Нормативные школы</cx:pt>
          <cx:pt idx="3838">Нормативные школы</cx:pt>
          <cx:pt idx="3839">Нормативные школы</cx:pt>
          <cx:pt idx="3840">Нормативные школы</cx:pt>
          <cx:pt idx="3841">Нормативные школы</cx:pt>
          <cx:pt idx="3842">Нормативные школы</cx:pt>
          <cx:pt idx="3843">Нормативные школы</cx:pt>
          <cx:pt idx="3844">Нормативные школы</cx:pt>
          <cx:pt idx="3845">Нормативные школы</cx:pt>
          <cx:pt idx="3846">Нормативные школы</cx:pt>
          <cx:pt idx="3847">Нормативные школы</cx:pt>
          <cx:pt idx="3848">Нормативные школы</cx:pt>
          <cx:pt idx="3849">Нормативные школы</cx:pt>
          <cx:pt idx="3850">Нормативные школы</cx:pt>
          <cx:pt idx="3851">Нормативные школы</cx:pt>
          <cx:pt idx="3852">Нормативные школы</cx:pt>
          <cx:pt idx="3853">Нормативные школы</cx:pt>
          <cx:pt idx="3854">Нормативные школы</cx:pt>
          <cx:pt idx="3855">Нормативные школы</cx:pt>
          <cx:pt idx="3856">Нормативные школы</cx:pt>
          <cx:pt idx="3857">Нормативные школы</cx:pt>
          <cx:pt idx="3858">Нормативные школы</cx:pt>
          <cx:pt idx="3859">Нормативные школы</cx:pt>
          <cx:pt idx="3860">Нормативные школы</cx:pt>
          <cx:pt idx="3861">Нормативные школы</cx:pt>
          <cx:pt idx="3862">Нормативные школы</cx:pt>
          <cx:pt idx="3863">Нормативные школы</cx:pt>
          <cx:pt idx="3864">Нормативные школы</cx:pt>
          <cx:pt idx="3865">Нормативные школы</cx:pt>
          <cx:pt idx="3866">Нормативные школы</cx:pt>
          <cx:pt idx="3867">Нормативные школы</cx:pt>
          <cx:pt idx="3868">Нормативные школы</cx:pt>
          <cx:pt idx="3869">Нормативные школы</cx:pt>
          <cx:pt idx="3870">Нормативные школы</cx:pt>
          <cx:pt idx="3871">Нормативные школы</cx:pt>
          <cx:pt idx="3872">Нормативные школы</cx:pt>
          <cx:pt idx="3873">Нормативные школы</cx:pt>
          <cx:pt idx="3874">Нормативные школы</cx:pt>
          <cx:pt idx="3875">Нормативные школы</cx:pt>
          <cx:pt idx="3876">Нормативные школы</cx:pt>
          <cx:pt idx="3877">Нормативные школы</cx:pt>
          <cx:pt idx="3878">Нормативные школы</cx:pt>
          <cx:pt idx="3879">Нормативные школы</cx:pt>
          <cx:pt idx="3880">Нормативные школы</cx:pt>
          <cx:pt idx="3881">Нормативные школы</cx:pt>
          <cx:pt idx="3882">Нормативные школы</cx:pt>
          <cx:pt idx="3883">Нормативные школы</cx:pt>
          <cx:pt idx="3884">Нормативные школы</cx:pt>
          <cx:pt idx="3885">Нормативные школы</cx:pt>
          <cx:pt idx="3886">Нормативные школы</cx:pt>
          <cx:pt idx="3887">Нормативные школы</cx:pt>
          <cx:pt idx="3888">Нормативные школы</cx:pt>
          <cx:pt idx="3889">Нормативные школы</cx:pt>
          <cx:pt idx="3890">Нормативные школы</cx:pt>
          <cx:pt idx="3891">Нормативные школы</cx:pt>
          <cx:pt idx="3892">Нормативные школы</cx:pt>
          <cx:pt idx="3893">Нормативные школы</cx:pt>
          <cx:pt idx="3894">Нормативные школы</cx:pt>
          <cx:pt idx="3895">Нормативные школы</cx:pt>
          <cx:pt idx="3896">Нормативные школы</cx:pt>
          <cx:pt idx="3897">Нормативные школы</cx:pt>
          <cx:pt idx="3898">Нормативные школы</cx:pt>
          <cx:pt idx="3899">Нормативные школы</cx:pt>
          <cx:pt idx="3900">Нормативные школы</cx:pt>
          <cx:pt idx="3901">Нормативные школы</cx:pt>
          <cx:pt idx="3902">Нормативные школы</cx:pt>
          <cx:pt idx="3903">Нормативные школы</cx:pt>
          <cx:pt idx="3904">Нормативные школы</cx:pt>
          <cx:pt idx="3905">Нормативные школы</cx:pt>
          <cx:pt idx="3906">Нормативные школы</cx:pt>
          <cx:pt idx="3907">Нормативные школы</cx:pt>
          <cx:pt idx="3908">Нормативные школы</cx:pt>
          <cx:pt idx="3909">Нормативные школы</cx:pt>
          <cx:pt idx="3910">Нормативные школы</cx:pt>
          <cx:pt idx="3911">Нормативные школы</cx:pt>
          <cx:pt idx="3912">Нормативные школы</cx:pt>
          <cx:pt idx="3913">Нормативные школы</cx:pt>
          <cx:pt idx="3914">Нормативные школы</cx:pt>
          <cx:pt idx="3915">Нормативные школы</cx:pt>
          <cx:pt idx="3916">Нормативные школы</cx:pt>
          <cx:pt idx="3917">Нормативные школы</cx:pt>
          <cx:pt idx="3918">Нормативные школы</cx:pt>
          <cx:pt idx="3919">Нормативные школы</cx:pt>
          <cx:pt idx="3920">Нормативные школы</cx:pt>
          <cx:pt idx="3921">Нормативные школы</cx:pt>
          <cx:pt idx="3922">Нормативные школы</cx:pt>
          <cx:pt idx="3923">Нормативные школы</cx:pt>
          <cx:pt idx="3924">Нормативные школы</cx:pt>
          <cx:pt idx="3925">Нормативные школы</cx:pt>
          <cx:pt idx="3926">Нормативные школы</cx:pt>
          <cx:pt idx="3927">Нормативные школы</cx:pt>
          <cx:pt idx="3928">Нормативные школы</cx:pt>
          <cx:pt idx="3929">Нормативные школы</cx:pt>
          <cx:pt idx="3930">Нормативные школы</cx:pt>
          <cx:pt idx="3931">Нормативные школы</cx:pt>
          <cx:pt idx="3932">Нормативные школы</cx:pt>
          <cx:pt idx="3933">Нормативные школы</cx:pt>
          <cx:pt idx="3934">Нормативные школы</cx:pt>
          <cx:pt idx="3935">Нормативные школы</cx:pt>
          <cx:pt idx="3936">Нормативные школы</cx:pt>
          <cx:pt idx="3937">Нормативные школы</cx:pt>
          <cx:pt idx="3938">Нормативные школы</cx:pt>
          <cx:pt idx="3939">Нормативные школы</cx:pt>
          <cx:pt idx="3940">Нормативные школы</cx:pt>
          <cx:pt idx="3941">Нормативные школы</cx:pt>
          <cx:pt idx="3942">Нормативные школы</cx:pt>
          <cx:pt idx="3943">Нормативные школы</cx:pt>
          <cx:pt idx="3944">Нормативные школы</cx:pt>
          <cx:pt idx="3945">Нормативные школы</cx:pt>
          <cx:pt idx="3946">Нормативные школы</cx:pt>
          <cx:pt idx="3947">Нормативные школы</cx:pt>
          <cx:pt idx="3948">Нормативные школы</cx:pt>
          <cx:pt idx="3949">Нормативные школы</cx:pt>
          <cx:pt idx="3950">Нормативные школы</cx:pt>
          <cx:pt idx="3951">Нормативные школы</cx:pt>
          <cx:pt idx="3952">Нормативные школы</cx:pt>
          <cx:pt idx="3953">Нормативные школы</cx:pt>
          <cx:pt idx="3954">Нормативные школы</cx:pt>
          <cx:pt idx="3955">Нормативные школы</cx:pt>
          <cx:pt idx="3956">Нормативные школы</cx:pt>
          <cx:pt idx="3957">Нормативные школы</cx:pt>
          <cx:pt idx="3958">Нормативные школы</cx:pt>
          <cx:pt idx="3959">Нормативные школы</cx:pt>
          <cx:pt idx="3960">Нормативные школы</cx:pt>
          <cx:pt idx="3961">Нормативные школы</cx:pt>
          <cx:pt idx="3962">Нормативные школы</cx:pt>
          <cx:pt idx="3963">Нормативные школы</cx:pt>
          <cx:pt idx="3964">Нормативные школы</cx:pt>
          <cx:pt idx="3965">Нормативные школы</cx:pt>
          <cx:pt idx="3966">Нормативные школы</cx:pt>
          <cx:pt idx="3967">Нормативные школы</cx:pt>
          <cx:pt idx="3968">Нормативные школы</cx:pt>
          <cx:pt idx="3969">Нормативные школы</cx:pt>
          <cx:pt idx="3970">Нормативные школы</cx:pt>
          <cx:pt idx="3971">Нормативные школы</cx:pt>
          <cx:pt idx="3972">Нормативные школы</cx:pt>
          <cx:pt idx="3973">Нормативные школы</cx:pt>
          <cx:pt idx="3974">Нормативные школы</cx:pt>
          <cx:pt idx="3975">Нормативные школы</cx:pt>
          <cx:pt idx="3976">Нормативные школы</cx:pt>
          <cx:pt idx="3977">Нормативные школы</cx:pt>
          <cx:pt idx="3978">Нормативные школы</cx:pt>
          <cx:pt idx="3979">Нормативные школы</cx:pt>
          <cx:pt idx="3980">Нормативные школы</cx:pt>
          <cx:pt idx="3981">Нормативные школы</cx:pt>
          <cx:pt idx="3982">Нормативные школы</cx:pt>
          <cx:pt idx="3983">Нормативные школы</cx:pt>
          <cx:pt idx="3984">Нормативные школы</cx:pt>
          <cx:pt idx="3985">Нормативные школы</cx:pt>
          <cx:pt idx="3986">Нормативные школы</cx:pt>
          <cx:pt idx="3987">Нормативные школы</cx:pt>
          <cx:pt idx="3988">Нормативные школы</cx:pt>
          <cx:pt idx="3989">Нормативные школы</cx:pt>
          <cx:pt idx="3990">Нормативные школы</cx:pt>
          <cx:pt idx="3991">Нормативные школы</cx:pt>
          <cx:pt idx="3992">Нормативные школы</cx:pt>
          <cx:pt idx="3993">Нормативные школы</cx:pt>
          <cx:pt idx="3994">Нормативные школы</cx:pt>
          <cx:pt idx="3995">Нормативные школы</cx:pt>
          <cx:pt idx="3996">Нормативные школы</cx:pt>
          <cx:pt idx="3997">Нормативные школы</cx:pt>
          <cx:pt idx="3998">Нормативные школы</cx:pt>
          <cx:pt idx="3999">Нормативные школы</cx:pt>
          <cx:pt idx="4000">Нормативные школы</cx:pt>
          <cx:pt idx="4001">Нормативные школы</cx:pt>
          <cx:pt idx="4002">Нормативные школы</cx:pt>
          <cx:pt idx="4003">Нормативные школы</cx:pt>
          <cx:pt idx="4004">Нормативные школы</cx:pt>
          <cx:pt idx="4005">Нормативные школы</cx:pt>
          <cx:pt idx="4006">Нормативные школы</cx:pt>
          <cx:pt idx="4007">Нормативные школы</cx:pt>
          <cx:pt idx="4008">Нормативные школы</cx:pt>
          <cx:pt idx="4009">Нормативные школы</cx:pt>
          <cx:pt idx="4010">Нормативные школы</cx:pt>
          <cx:pt idx="4011">Нормативные школы</cx:pt>
          <cx:pt idx="4012">Нормативные школы</cx:pt>
          <cx:pt idx="4013">Нормативные школы</cx:pt>
          <cx:pt idx="4014">Нормативные школы</cx:pt>
          <cx:pt idx="4015">Нормативные школы</cx:pt>
          <cx:pt idx="4016">Нормативные школы</cx:pt>
          <cx:pt idx="4017">Нормативные школы</cx:pt>
          <cx:pt idx="4018">Нормативные школы</cx:pt>
          <cx:pt idx="4019">Нормативные школы</cx:pt>
          <cx:pt idx="4020">Нормативные школы</cx:pt>
          <cx:pt idx="4021">Нормативные школы</cx:pt>
          <cx:pt idx="4022">Нормативные школы</cx:pt>
          <cx:pt idx="4023">Нормативные школы</cx:pt>
          <cx:pt idx="4024">Нормативные школы</cx:pt>
          <cx:pt idx="4025">Нормативные школы</cx:pt>
          <cx:pt idx="4026">Нормативные школы</cx:pt>
          <cx:pt idx="4027">Нормативные школы</cx:pt>
          <cx:pt idx="4028">Нормативные школы</cx:pt>
          <cx:pt idx="4029">Нормативные школы</cx:pt>
          <cx:pt idx="4030">Нормативные школы</cx:pt>
          <cx:pt idx="4031">Нормативные школы</cx:pt>
          <cx:pt idx="4032">Нормативные школы</cx:pt>
          <cx:pt idx="4033">Нормативные школы</cx:pt>
          <cx:pt idx="4034">Нормативные школы</cx:pt>
          <cx:pt idx="4035">Нормативные школы</cx:pt>
          <cx:pt idx="4036">Нормативные школы</cx:pt>
          <cx:pt idx="4037">Нормативные школы</cx:pt>
          <cx:pt idx="4038">Нормативные школы</cx:pt>
          <cx:pt idx="4039">Нормативные школы</cx:pt>
          <cx:pt idx="4040">Нормативные школы</cx:pt>
          <cx:pt idx="4041">Нормативные школы</cx:pt>
          <cx:pt idx="4042">Нормативные школы</cx:pt>
          <cx:pt idx="4043">Нормативные школы</cx:pt>
          <cx:pt idx="4044">Нормативные школы</cx:pt>
          <cx:pt idx="4045">Нормативные школы</cx:pt>
          <cx:pt idx="4046">Нормативные школы</cx:pt>
          <cx:pt idx="4047">Нормативные школы</cx:pt>
          <cx:pt idx="4048">Нормативные школы</cx:pt>
          <cx:pt idx="4049">Нормативные школы</cx:pt>
          <cx:pt idx="4050">Нормативные школы</cx:pt>
          <cx:pt idx="4051">Нормативные школы</cx:pt>
          <cx:pt idx="4052">Нормативные школы</cx:pt>
          <cx:pt idx="4053">Нормативные школы</cx:pt>
          <cx:pt idx="4054">Нормативные школы</cx:pt>
          <cx:pt idx="4055">Нормативные школы</cx:pt>
          <cx:pt idx="4056">Нормативные школы</cx:pt>
          <cx:pt idx="4057">Нормативные школы</cx:pt>
          <cx:pt idx="4058">Нормативные школы</cx:pt>
          <cx:pt idx="4059">Нормативные школы</cx:pt>
          <cx:pt idx="4060">Нормативные школы</cx:pt>
          <cx:pt idx="4061">Нормативные школы</cx:pt>
          <cx:pt idx="4062">Нормативные школы</cx:pt>
          <cx:pt idx="4063">Нормативные школы</cx:pt>
          <cx:pt idx="4064">Нормативные школы</cx:pt>
          <cx:pt idx="4065">Нормативные школы</cx:pt>
          <cx:pt idx="4066">Нормативные школы</cx:pt>
          <cx:pt idx="4067">Нормативные школы</cx:pt>
          <cx:pt idx="4068">Нормативные школы</cx:pt>
          <cx:pt idx="4069">Нормативные школы</cx:pt>
          <cx:pt idx="4070">Нормативные школы</cx:pt>
          <cx:pt idx="4071">Нормативные школы</cx:pt>
          <cx:pt idx="4072">Нормативные школы</cx:pt>
          <cx:pt idx="4073">Нормативные школы</cx:pt>
          <cx:pt idx="4074">Нормативные школы</cx:pt>
          <cx:pt idx="4075">Нормативные школы</cx:pt>
          <cx:pt idx="4076">Нормативные школы</cx:pt>
          <cx:pt idx="4077">Нормативные школы</cx:pt>
          <cx:pt idx="4078">Нормативные школы</cx:pt>
          <cx:pt idx="4079">Нормативные школы</cx:pt>
          <cx:pt idx="4080">Нормативные школы</cx:pt>
          <cx:pt idx="4081">Нормативные школы</cx:pt>
          <cx:pt idx="4082">Нормативные школы</cx:pt>
          <cx:pt idx="4083">Нормативные школы</cx:pt>
          <cx:pt idx="4084">Нормативные школы</cx:pt>
          <cx:pt idx="4085">Нормативные школы</cx:pt>
          <cx:pt idx="4086">Нормативные школы</cx:pt>
          <cx:pt idx="4087">Нормативные школы</cx:pt>
          <cx:pt idx="4088">Нормативные школы</cx:pt>
          <cx:pt idx="4089">Нормативные школы</cx:pt>
          <cx:pt idx="4090">Нормативные школы</cx:pt>
          <cx:pt idx="4091">Нормативные школы</cx:pt>
          <cx:pt idx="4092">Нормативные школы</cx:pt>
          <cx:pt idx="4093">Нормативные школы</cx:pt>
          <cx:pt idx="4094">Нормативные школы</cx:pt>
          <cx:pt idx="4095">Нормативные школы</cx:pt>
          <cx:pt idx="4096">Нормативные школы</cx:pt>
          <cx:pt idx="4097">Нормативные школы</cx:pt>
          <cx:pt idx="4098">Нормативные школы</cx:pt>
          <cx:pt idx="4099">Нормативные школы</cx:pt>
          <cx:pt idx="4100">Нормативные школы</cx:pt>
          <cx:pt idx="4101">Нормативные школы</cx:pt>
          <cx:pt idx="4102">Нормативные школы</cx:pt>
          <cx:pt idx="4103">Нормативные школы</cx:pt>
          <cx:pt idx="4104">Нормативные школы</cx:pt>
          <cx:pt idx="4105">Нормативные школы</cx:pt>
          <cx:pt idx="4106">Нормативные школы</cx:pt>
          <cx:pt idx="4107">Нормативные школы</cx:pt>
          <cx:pt idx="4108">Нормативные школы</cx:pt>
          <cx:pt idx="4109">Нормативные школы</cx:pt>
          <cx:pt idx="4110">Нормативные школы</cx:pt>
          <cx:pt idx="4111">Нормативные школы</cx:pt>
          <cx:pt idx="4112">Нормативные школы</cx:pt>
          <cx:pt idx="4113">Нормативные школы</cx:pt>
          <cx:pt idx="4114">Нормативные школы</cx:pt>
          <cx:pt idx="4115">Нормативные школы</cx:pt>
          <cx:pt idx="4116">Нормативные школы</cx:pt>
          <cx:pt idx="4117">Нормативные школы</cx:pt>
          <cx:pt idx="4118">Нормативные школы</cx:pt>
          <cx:pt idx="4119">Нормативные школы</cx:pt>
          <cx:pt idx="4120">Нормативные школы</cx:pt>
          <cx:pt idx="4121">Нормативные школы</cx:pt>
          <cx:pt idx="4122">Нормативные школы</cx:pt>
          <cx:pt idx="4123">Нормативные школы</cx:pt>
          <cx:pt idx="4124">Нормативные школы</cx:pt>
          <cx:pt idx="4125">Нормативные школы</cx:pt>
          <cx:pt idx="4126">Нормативные школы</cx:pt>
          <cx:pt idx="4127">Нормативные школы</cx:pt>
          <cx:pt idx="4128">Нормативные школы</cx:pt>
          <cx:pt idx="4129">Нормативные школы</cx:pt>
          <cx:pt idx="4130">Нормативные школы</cx:pt>
          <cx:pt idx="4131">Нормативные школы</cx:pt>
          <cx:pt idx="4132">Нормативные школы</cx:pt>
          <cx:pt idx="4133">Нормативные школы</cx:pt>
          <cx:pt idx="4134">Нормативные школы</cx:pt>
          <cx:pt idx="4135">Нормативные школы</cx:pt>
          <cx:pt idx="4136">Нормативные школы</cx:pt>
          <cx:pt idx="4137">Нормативные школы</cx:pt>
          <cx:pt idx="4138">Нормативные школы</cx:pt>
          <cx:pt idx="4139">Нормативные школы</cx:pt>
          <cx:pt idx="4140">Нормативные школы</cx:pt>
          <cx:pt idx="4141">Нормативные школы</cx:pt>
          <cx:pt idx="4142">Нормативные школы</cx:pt>
          <cx:pt idx="4143">Нормативные школы</cx:pt>
          <cx:pt idx="4144">Нормативные школы</cx:pt>
          <cx:pt idx="4145">Нормативные школы</cx:pt>
          <cx:pt idx="4146">Нормативные школы</cx:pt>
          <cx:pt idx="4147">Нормативные школы</cx:pt>
          <cx:pt idx="4148">Нормативные школы</cx:pt>
          <cx:pt idx="4149">Нормативные школы</cx:pt>
          <cx:pt idx="4150">Нормативные школы</cx:pt>
          <cx:pt idx="4151">Нормативные школы</cx:pt>
          <cx:pt idx="4152">Нормативные школы</cx:pt>
          <cx:pt idx="4153">Нормативные школы</cx:pt>
          <cx:pt idx="4154">Нормативные школы</cx:pt>
          <cx:pt idx="4155">Нормативные школы</cx:pt>
          <cx:pt idx="4156">Нормативные школы</cx:pt>
          <cx:pt idx="4157">Нормативные школы</cx:pt>
          <cx:pt idx="4158">Нормативные школы</cx:pt>
          <cx:pt idx="4159">Нормативные школы</cx:pt>
          <cx:pt idx="4160">Нормативные школы</cx:pt>
          <cx:pt idx="4161">Нормативные школы</cx:pt>
          <cx:pt idx="4162">Нормативные школы</cx:pt>
          <cx:pt idx="4163">Нормативные школы</cx:pt>
          <cx:pt idx="4164">Нормативные школы</cx:pt>
          <cx:pt idx="4165">Нормативные школы</cx:pt>
          <cx:pt idx="4166">Нормативные школы</cx:pt>
          <cx:pt idx="4167">Нормативные школы</cx:pt>
          <cx:pt idx="4168">Нормативные школы</cx:pt>
          <cx:pt idx="4169">Нормативные школы</cx:pt>
          <cx:pt idx="4170">Нормативные школы</cx:pt>
          <cx:pt idx="4171">Нормативные школы</cx:pt>
          <cx:pt idx="4172">Нормативные школы</cx:pt>
          <cx:pt idx="4173">Нормативные школы</cx:pt>
          <cx:pt idx="4174">Нормативные школы</cx:pt>
          <cx:pt idx="4175">Нормативные школы</cx:pt>
          <cx:pt idx="4176">Нормативные школы</cx:pt>
          <cx:pt idx="4177">Нормативные школы</cx:pt>
          <cx:pt idx="4178">Нормативные школы</cx:pt>
          <cx:pt idx="4179">Нормативные школы</cx:pt>
          <cx:pt idx="4180">Нормативные школы</cx:pt>
          <cx:pt idx="4181">Нормативные школы</cx:pt>
          <cx:pt idx="4182">Нормативные школы</cx:pt>
          <cx:pt idx="4183">Нормативные школы</cx:pt>
          <cx:pt idx="4184">Нормативные школы</cx:pt>
          <cx:pt idx="4185">Нормативные школы</cx:pt>
          <cx:pt idx="4186">Нормативные школы</cx:pt>
          <cx:pt idx="4187">Нормативные школы</cx:pt>
          <cx:pt idx="4188">Нормативные школы</cx:pt>
          <cx:pt idx="4189">Нормативные школы</cx:pt>
          <cx:pt idx="4190">Нормативные школы</cx:pt>
          <cx:pt idx="4191">Нормативные школы</cx:pt>
          <cx:pt idx="4192">Нормативные школы</cx:pt>
          <cx:pt idx="4193">Нормативные школы</cx:pt>
          <cx:pt idx="4194">Нормативные школы</cx:pt>
          <cx:pt idx="4195">Нормативные школы</cx:pt>
          <cx:pt idx="4196">Нормативные школы</cx:pt>
          <cx:pt idx="4197">Нормативные школы</cx:pt>
          <cx:pt idx="4198">Нормативные школы</cx:pt>
          <cx:pt idx="4199">Нормативные школы</cx:pt>
          <cx:pt idx="4200">Нормативные школы</cx:pt>
          <cx:pt idx="4201">Нормативные школы</cx:pt>
          <cx:pt idx="4202">Нормативные школы</cx:pt>
          <cx:pt idx="4203">Нормативные школы</cx:pt>
          <cx:pt idx="4204">Нормативные школы</cx:pt>
          <cx:pt idx="4205">Нормативные школы</cx:pt>
          <cx:pt idx="4206">Нормативные школы</cx:pt>
          <cx:pt idx="4207">Нормативные школы</cx:pt>
          <cx:pt idx="4208">Нормативные школы</cx:pt>
          <cx:pt idx="4209">Нормативные школы</cx:pt>
          <cx:pt idx="4210">Нормативные школы</cx:pt>
          <cx:pt idx="4211">Нормативные школы</cx:pt>
          <cx:pt idx="4212">Нормативные школы</cx:pt>
          <cx:pt idx="4213">Нормативные школы</cx:pt>
          <cx:pt idx="4214">Нормативные школы</cx:pt>
          <cx:pt idx="4215">Нормативные школы</cx:pt>
          <cx:pt idx="4216">Нормативные школы</cx:pt>
          <cx:pt idx="4217">Нормативные школы</cx:pt>
          <cx:pt idx="4218">Нормативные школы</cx:pt>
          <cx:pt idx="4219">Нормативные школы</cx:pt>
          <cx:pt idx="4220">Нормативные школы</cx:pt>
          <cx:pt idx="4221">Нормативные школы</cx:pt>
          <cx:pt idx="4222">Нормативные школы</cx:pt>
          <cx:pt idx="4223">Нормативные школы</cx:pt>
          <cx:pt idx="4224">Нормативные школы</cx:pt>
          <cx:pt idx="4225">Нормативные школы</cx:pt>
          <cx:pt idx="4226">Нормативные школы</cx:pt>
          <cx:pt idx="4227">Нормативные школы</cx:pt>
          <cx:pt idx="4228">Нормативные школы</cx:pt>
          <cx:pt idx="4229">Нормативные школы</cx:pt>
          <cx:pt idx="4230">Нормативные школы</cx:pt>
          <cx:pt idx="4231">Нормативные школы</cx:pt>
          <cx:pt idx="4232">Нормативные школы</cx:pt>
          <cx:pt idx="4233">Нормативные школы</cx:pt>
          <cx:pt idx="4234">Нормативные школы</cx:pt>
          <cx:pt idx="4235">Нормативные школы</cx:pt>
          <cx:pt idx="4236">Нормативные школы</cx:pt>
          <cx:pt idx="4237">Нормативные школы</cx:pt>
          <cx:pt idx="4238">Нормативные школы</cx:pt>
          <cx:pt idx="4239">Нормативные школы</cx:pt>
          <cx:pt idx="4240">Нормативные школы</cx:pt>
          <cx:pt idx="4241">Нормативные школы</cx:pt>
          <cx:pt idx="4242">Нормативные школы</cx:pt>
          <cx:pt idx="4243">Нормативные школы</cx:pt>
          <cx:pt idx="4244">Нормативные школы</cx:pt>
          <cx:pt idx="4245">Нормативные школы</cx:pt>
          <cx:pt idx="4246">Нормативные школы</cx:pt>
          <cx:pt idx="4247">Нормативные школы</cx:pt>
          <cx:pt idx="4248">Нормативные школы</cx:pt>
          <cx:pt idx="4249">Нормативные школы</cx:pt>
          <cx:pt idx="4250">Нормативные школы</cx:pt>
          <cx:pt idx="4251">Нормативные школы</cx:pt>
          <cx:pt idx="4252">Нормативные школы</cx:pt>
          <cx:pt idx="4253">Нормативные школы</cx:pt>
          <cx:pt idx="4254">Нормативные школы</cx:pt>
          <cx:pt idx="4255">Нормативные школы</cx:pt>
          <cx:pt idx="4256">Нормативные школы</cx:pt>
          <cx:pt idx="4257">Нормативные школы</cx:pt>
          <cx:pt idx="4258">Нормативные школы</cx:pt>
          <cx:pt idx="4259">Нормативные школы</cx:pt>
          <cx:pt idx="4260">Нормативные школы</cx:pt>
          <cx:pt idx="4261">Нормативные школы</cx:pt>
          <cx:pt idx="4262">Нормативные школы</cx:pt>
          <cx:pt idx="4263">Нормативные школы</cx:pt>
          <cx:pt idx="4264">Нормативные школы</cx:pt>
          <cx:pt idx="4265">Нормативные школы</cx:pt>
          <cx:pt idx="4266">Нормативные школы</cx:pt>
          <cx:pt idx="4267">Нормативные школы</cx:pt>
          <cx:pt idx="4268">Нормативные школы</cx:pt>
          <cx:pt idx="4269">Нормативные школы</cx:pt>
          <cx:pt idx="4270">Нормативные школы</cx:pt>
          <cx:pt idx="4271">Нормативные школы</cx:pt>
          <cx:pt idx="4272">Нормативные школы</cx:pt>
          <cx:pt idx="4273">Нормативные школы</cx:pt>
          <cx:pt idx="4274">Нормативные школы</cx:pt>
          <cx:pt idx="4275">Нормативные школы</cx:pt>
          <cx:pt idx="4276">Нормативные школы</cx:pt>
          <cx:pt idx="4277">Нормативные школы</cx:pt>
          <cx:pt idx="4278">Нормативные школы</cx:pt>
          <cx:pt idx="4279">Нормативные школы</cx:pt>
          <cx:pt idx="4280">Нормативные школы</cx:pt>
          <cx:pt idx="4281">Нормативные школы</cx:pt>
          <cx:pt idx="4282">Нормативные школы</cx:pt>
          <cx:pt idx="4283">Нормативные школы</cx:pt>
          <cx:pt idx="4284">Нормативные школы</cx:pt>
          <cx:pt idx="4285">Нормативные школы</cx:pt>
          <cx:pt idx="4286">Нормативные школы</cx:pt>
          <cx:pt idx="4287">Нормативные школы</cx:pt>
          <cx:pt idx="4288">Нормативные школы</cx:pt>
          <cx:pt idx="4289">Нормативные школы</cx:pt>
          <cx:pt idx="4290">Нормативные школы</cx:pt>
          <cx:pt idx="4291">Нормативные школы</cx:pt>
          <cx:pt idx="4292">Нормативные школы</cx:pt>
          <cx:pt idx="4293">Нормативные школы</cx:pt>
          <cx:pt idx="4294">Нормативные школы</cx:pt>
          <cx:pt idx="4295">Нормативные школы</cx:pt>
          <cx:pt idx="4296">Нормативные школы</cx:pt>
          <cx:pt idx="4297">Нормативные школы</cx:pt>
          <cx:pt idx="4298">Нормативные школы</cx:pt>
          <cx:pt idx="4299">Нормативные школы</cx:pt>
          <cx:pt idx="4300">Нормативные школы</cx:pt>
          <cx:pt idx="4301">Нормативные школы</cx:pt>
          <cx:pt idx="4302">Нормативные школы</cx:pt>
          <cx:pt idx="4303">Нормативные школы</cx:pt>
          <cx:pt idx="4304">Нормативные школы</cx:pt>
          <cx:pt idx="4305">Нормативные школы</cx:pt>
          <cx:pt idx="4306">Нормативные школы</cx:pt>
          <cx:pt idx="4307">Нормативные школы</cx:pt>
          <cx:pt idx="4308">Нормативные школы</cx:pt>
          <cx:pt idx="4309">Нормативные школы</cx:pt>
          <cx:pt idx="4310">Нормативные школы</cx:pt>
          <cx:pt idx="4311">Нормативные школы</cx:pt>
          <cx:pt idx="4312">Нормативные школы</cx:pt>
          <cx:pt idx="4313">Нормативные школы</cx:pt>
          <cx:pt idx="4314">Нормативные школы</cx:pt>
          <cx:pt idx="4315">Нормативные школы</cx:pt>
          <cx:pt idx="4316">Нормативные школы</cx:pt>
          <cx:pt idx="4317">Нормативные школы</cx:pt>
          <cx:pt idx="4318">Нормативные школы</cx:pt>
          <cx:pt idx="4319">Нормативные школы</cx:pt>
          <cx:pt idx="4320">Нормативные школы</cx:pt>
          <cx:pt idx="4321">Нормативные школы</cx:pt>
          <cx:pt idx="4322">Нормативные школы</cx:pt>
          <cx:pt idx="4323">Нормативные школы</cx:pt>
          <cx:pt idx="4324">Нормативные школы</cx:pt>
          <cx:pt idx="4325">Нормативные школы</cx:pt>
          <cx:pt idx="4326">Нормативные школы</cx:pt>
          <cx:pt idx="4327">Нормативные школы</cx:pt>
          <cx:pt idx="4328">Нормативные школы</cx:pt>
          <cx:pt idx="4329">Нормативные школы</cx:pt>
          <cx:pt idx="4330">Нормативные школы</cx:pt>
          <cx:pt idx="4331">Нормативные школы</cx:pt>
          <cx:pt idx="4332">Нормативные школы</cx:pt>
          <cx:pt idx="4333">Нормативные школы</cx:pt>
          <cx:pt idx="4334">Нормативные школы</cx:pt>
          <cx:pt idx="4335">Нормативные школы</cx:pt>
          <cx:pt idx="4336">Нормативные школы</cx:pt>
          <cx:pt idx="4337">Нормативные школы</cx:pt>
          <cx:pt idx="4338">Нормативные школы</cx:pt>
          <cx:pt idx="4339">Нормативные школы</cx:pt>
          <cx:pt idx="4340">Нормативные школы</cx:pt>
          <cx:pt idx="4341">Нормативные школы</cx:pt>
          <cx:pt idx="4342">Нормативные школы</cx:pt>
          <cx:pt idx="4343">Нормативные школы</cx:pt>
          <cx:pt idx="4344">Нормативные школы</cx:pt>
          <cx:pt idx="4345">Нормативные школы</cx:pt>
          <cx:pt idx="4346">Нормативные школы</cx:pt>
          <cx:pt idx="4347">Нормативные школы</cx:pt>
          <cx:pt idx="4348">Нормативные школы</cx:pt>
          <cx:pt idx="4349">Нормативные школы</cx:pt>
          <cx:pt idx="4350">Нормативные школы</cx:pt>
          <cx:pt idx="4351">Нормативные школы</cx:pt>
          <cx:pt idx="4352">Нормативные школы</cx:pt>
          <cx:pt idx="4353">Нормативные школы</cx:pt>
          <cx:pt idx="4354">Нормативные школы</cx:pt>
          <cx:pt idx="4355">Нормативные школы</cx:pt>
          <cx:pt idx="4356">Нормативные школы</cx:pt>
          <cx:pt idx="4357">Нормативные школы</cx:pt>
          <cx:pt idx="4358">Нормативные школы</cx:pt>
          <cx:pt idx="4359">Нормативные школы</cx:pt>
          <cx:pt idx="4360">Нормативные школы</cx:pt>
          <cx:pt idx="4361">Нормативные школы</cx:pt>
          <cx:pt idx="4362">Нормативные школы</cx:pt>
          <cx:pt idx="4363">Нормативные школы</cx:pt>
          <cx:pt idx="4364">Нормативные школы</cx:pt>
          <cx:pt idx="4365">Нормативные школы</cx:pt>
          <cx:pt idx="4366">Нормативные школы</cx:pt>
          <cx:pt idx="4367">Нормативные школы</cx:pt>
          <cx:pt idx="4368">Нормативные школы</cx:pt>
          <cx:pt idx="4369">Нормативные школы</cx:pt>
          <cx:pt idx="4370">Нормативные школы</cx:pt>
          <cx:pt idx="4371">Нормативные школы</cx:pt>
          <cx:pt idx="4372">Нормативные школы</cx:pt>
          <cx:pt idx="4373">Нормативные школы</cx:pt>
          <cx:pt idx="4374">Нормативные школы</cx:pt>
          <cx:pt idx="4375">Нормативные школы</cx:pt>
          <cx:pt idx="4376">Нормативные школы</cx:pt>
          <cx:pt idx="4377">Нормативные школы</cx:pt>
          <cx:pt idx="4378">Нормативные школы</cx:pt>
          <cx:pt idx="4379">Нормативные школы</cx:pt>
          <cx:pt idx="4380">Нормативные школы</cx:pt>
          <cx:pt idx="4381">Нормативные школы</cx:pt>
          <cx:pt idx="4382">Нормативные школы</cx:pt>
          <cx:pt idx="4383">Нормативные школы</cx:pt>
          <cx:pt idx="4384">Нормативные школы</cx:pt>
          <cx:pt idx="4385">Нормативные школы</cx:pt>
          <cx:pt idx="4386">Нормативные школы</cx:pt>
          <cx:pt idx="4387">Нормативные школы</cx:pt>
          <cx:pt idx="4388">Нормативные школы</cx:pt>
          <cx:pt idx="4389">Нормативные школы</cx:pt>
          <cx:pt idx="4390">Нормативные школы</cx:pt>
          <cx:pt idx="4391">Нормативные школы</cx:pt>
          <cx:pt idx="4392">Нормативные школы</cx:pt>
          <cx:pt idx="4393">Нормативные школы</cx:pt>
          <cx:pt idx="4394">Нормативные школы</cx:pt>
          <cx:pt idx="4395">Нормативные школы</cx:pt>
          <cx:pt idx="4396">Нормативные школы</cx:pt>
          <cx:pt idx="4397">Нормативные школы</cx:pt>
          <cx:pt idx="4398">Нормативные школы</cx:pt>
          <cx:pt idx="4399">Нормативные школы</cx:pt>
          <cx:pt idx="4400">Нормативные школы</cx:pt>
          <cx:pt idx="4401">Нормативные школы</cx:pt>
          <cx:pt idx="4402">Нормативные школы</cx:pt>
          <cx:pt idx="4403">Нормативные школы</cx:pt>
          <cx:pt idx="4404">Нормативные школы</cx:pt>
          <cx:pt idx="4405">Нормативные школы</cx:pt>
          <cx:pt idx="4406">Нормативные школы</cx:pt>
          <cx:pt idx="4407">Нормативные школы</cx:pt>
          <cx:pt idx="4408">Нормативные школы</cx:pt>
          <cx:pt idx="4409">Нормативные школы</cx:pt>
          <cx:pt idx="4410">Нормативные школы</cx:pt>
          <cx:pt idx="4411">Нормативные школы</cx:pt>
          <cx:pt idx="4412">Нормативные школы</cx:pt>
          <cx:pt idx="4413">Нормативные школы</cx:pt>
          <cx:pt idx="4414">Нормативные школы</cx:pt>
          <cx:pt idx="4415">Нормативные школы</cx:pt>
          <cx:pt idx="4416">Нормативные школы</cx:pt>
          <cx:pt idx="4417">Нормативные школы</cx:pt>
          <cx:pt idx="4418">Нормативные школы</cx:pt>
          <cx:pt idx="4419">Нормативные школы</cx:pt>
          <cx:pt idx="4420">Нормативные школы</cx:pt>
          <cx:pt idx="4421">Нормативные школы</cx:pt>
          <cx:pt idx="4422">Нормативные школы</cx:pt>
          <cx:pt idx="4423">Нормативные школы</cx:pt>
          <cx:pt idx="4424">Нормативные школы</cx:pt>
          <cx:pt idx="4425">Нормативные школы</cx:pt>
          <cx:pt idx="4426">Нормативные школы</cx:pt>
          <cx:pt idx="4427">Нормативные школы</cx:pt>
          <cx:pt idx="4428">Нормативные школы</cx:pt>
          <cx:pt idx="4429">Нормативные школы</cx:pt>
          <cx:pt idx="4430">Нормативные школы</cx:pt>
          <cx:pt idx="4431">Нормативные школы</cx:pt>
          <cx:pt idx="4432">Нормативные школы</cx:pt>
          <cx:pt idx="4433">Нормативные школы</cx:pt>
          <cx:pt idx="4434">Нормативные школы</cx:pt>
          <cx:pt idx="4435">Нормативные школы</cx:pt>
          <cx:pt idx="4436">Нормативные школы</cx:pt>
          <cx:pt idx="4437">Нормативные школы</cx:pt>
          <cx:pt idx="4438">Нормативные школы</cx:pt>
          <cx:pt idx="4439">Нормативные школы</cx:pt>
          <cx:pt idx="4440">Нормативные школы</cx:pt>
          <cx:pt idx="4441">Нормативные школы</cx:pt>
          <cx:pt idx="4442">Нормативные школы</cx:pt>
          <cx:pt idx="4443">Нормативные школы</cx:pt>
          <cx:pt idx="4444">Нормативные школы</cx:pt>
          <cx:pt idx="4445">Нормативные школы</cx:pt>
          <cx:pt idx="4446">Нормативные школы</cx:pt>
          <cx:pt idx="4447">Нормативные школы</cx:pt>
          <cx:pt idx="4448">Нормативные школы</cx:pt>
          <cx:pt idx="4449">Нормативные школы</cx:pt>
          <cx:pt idx="4450">Нормативные школы</cx:pt>
          <cx:pt idx="4451">Нормативные школы</cx:pt>
          <cx:pt idx="4452">Нормативные школы</cx:pt>
          <cx:pt idx="4453">Нормативные школы</cx:pt>
          <cx:pt idx="4454">Нормативные школы</cx:pt>
          <cx:pt idx="4455">Нормативные школы</cx:pt>
          <cx:pt idx="4456">Нормативные школы</cx:pt>
          <cx:pt idx="4457">Нормативные школы</cx:pt>
          <cx:pt idx="4458">Нормативные школы</cx:pt>
          <cx:pt idx="4459">Нормативные школы</cx:pt>
          <cx:pt idx="4460">Нормативные школы</cx:pt>
          <cx:pt idx="4461">Нормативные школы</cx:pt>
          <cx:pt idx="4462">Нормативные школы</cx:pt>
          <cx:pt idx="4463">Нормативные школы</cx:pt>
          <cx:pt idx="4464">Нормативные школы</cx:pt>
          <cx:pt idx="4465">Нормативные школы</cx:pt>
          <cx:pt idx="4466">Нормативные школы</cx:pt>
          <cx:pt idx="4467">Нормативные школы</cx:pt>
          <cx:pt idx="4468">Нормативные школы</cx:pt>
          <cx:pt idx="4469">Нормативные школы</cx:pt>
          <cx:pt idx="4470">Нормативные школы</cx:pt>
          <cx:pt idx="4471">Нормативные школы</cx:pt>
          <cx:pt idx="4472">Нормативные школы</cx:pt>
          <cx:pt idx="4473">Нормативные школы</cx:pt>
          <cx:pt idx="4474">Нормативные школы</cx:pt>
          <cx:pt idx="4475">Нормативные школы</cx:pt>
          <cx:pt idx="4476">Нормативные школы</cx:pt>
          <cx:pt idx="4477">Нормативные школы</cx:pt>
          <cx:pt idx="4478">Нормативные школы</cx:pt>
          <cx:pt idx="4479">Нормативные школы</cx:pt>
          <cx:pt idx="4480">Нормативные школы</cx:pt>
          <cx:pt idx="4481">Нормативные школы</cx:pt>
          <cx:pt idx="4482">Нормативные школы</cx:pt>
          <cx:pt idx="4483">Нормативные школы</cx:pt>
          <cx:pt idx="4484">Нормативные школы</cx:pt>
          <cx:pt idx="4485">Нормативные школы</cx:pt>
          <cx:pt idx="4486">Нормативные школы</cx:pt>
          <cx:pt idx="4487">Нормативные школы</cx:pt>
          <cx:pt idx="4488">Нормативные школы</cx:pt>
          <cx:pt idx="4489">Нормативные школы</cx:pt>
          <cx:pt idx="4490">Нормативные школы</cx:pt>
          <cx:pt idx="4491">Нормативные школы</cx:pt>
          <cx:pt idx="4492">Нормативные школы</cx:pt>
          <cx:pt idx="4493">Нормативные школы</cx:pt>
          <cx:pt idx="4494">Нормативные школы</cx:pt>
          <cx:pt idx="4495">Нормативные школы</cx:pt>
          <cx:pt idx="4496">Нормативные школы</cx:pt>
          <cx:pt idx="4497">Нормативные школы</cx:pt>
          <cx:pt idx="4498">Нормативные школы</cx:pt>
          <cx:pt idx="4499">Нормативные школы</cx:pt>
          <cx:pt idx="4500">Нормативные школы</cx:pt>
          <cx:pt idx="4501">Нормативные школы</cx:pt>
          <cx:pt idx="4502">Нормативные школы</cx:pt>
          <cx:pt idx="4503">Нормативные школы</cx:pt>
          <cx:pt idx="4504">Нормативные школы</cx:pt>
          <cx:pt idx="4505">Нормативные школы</cx:pt>
          <cx:pt idx="4506">Нормативные школы</cx:pt>
          <cx:pt idx="4507">Нормативные школы</cx:pt>
          <cx:pt idx="4508">Нормативные школы</cx:pt>
          <cx:pt idx="4509">Нормативные школы</cx:pt>
          <cx:pt idx="4510">Нормативные школы</cx:pt>
          <cx:pt idx="4511">Нормативные школы</cx:pt>
          <cx:pt idx="4512">Нормативные школы</cx:pt>
          <cx:pt idx="4513">Нормативные школы</cx:pt>
          <cx:pt idx="4514">Нормативные школы</cx:pt>
          <cx:pt idx="4515">Нормативные школы</cx:pt>
          <cx:pt idx="4516">Нормативные школы</cx:pt>
          <cx:pt idx="4517">Нормативные школы</cx:pt>
          <cx:pt idx="4518">Нормативные школы</cx:pt>
          <cx:pt idx="4519">Нормативные школы</cx:pt>
          <cx:pt idx="4520">Нормативные школы</cx:pt>
          <cx:pt idx="4521">Нормативные школы</cx:pt>
          <cx:pt idx="4522">Нормативные школы</cx:pt>
          <cx:pt idx="4523">Нормативные школы</cx:pt>
          <cx:pt idx="4524">Нормативные школы</cx:pt>
          <cx:pt idx="4525">Нормативные школы</cx:pt>
          <cx:pt idx="4526">Нормативные школы</cx:pt>
          <cx:pt idx="4527">Нормативные школы</cx:pt>
          <cx:pt idx="4528">Нормативные школы</cx:pt>
          <cx:pt idx="4529">Нормативные школы</cx:pt>
          <cx:pt idx="4530">Нормативные школы</cx:pt>
          <cx:pt idx="4531">Нормативные школы</cx:pt>
          <cx:pt idx="4532">Нормативные школы</cx:pt>
          <cx:pt idx="4533">Нормативные школы</cx:pt>
          <cx:pt idx="4534">Нормативные школы</cx:pt>
          <cx:pt idx="4535">Нормативные школы</cx:pt>
          <cx:pt idx="4536">Нормативные школы</cx:pt>
          <cx:pt idx="4537">Нормативные школы</cx:pt>
          <cx:pt idx="4538">Нормативные школы</cx:pt>
          <cx:pt idx="4539">Нормативные школы</cx:pt>
          <cx:pt idx="4540">Нормативные школы</cx:pt>
          <cx:pt idx="4541">Нормативные школы</cx:pt>
          <cx:pt idx="4542">Нормативные школы</cx:pt>
          <cx:pt idx="4543">Нормативные школы</cx:pt>
          <cx:pt idx="4544">Нормативные школы</cx:pt>
          <cx:pt idx="4545">Нормативные школы</cx:pt>
          <cx:pt idx="4546">Нормативные школы</cx:pt>
          <cx:pt idx="4547">Нормативные школы</cx:pt>
          <cx:pt idx="4548">Нормативные школы</cx:pt>
          <cx:pt idx="4549">Нормативные школы</cx:pt>
          <cx:pt idx="4550">Нормативные школы</cx:pt>
          <cx:pt idx="4551">Нормативные школы</cx:pt>
          <cx:pt idx="4552">Нормативные школы</cx:pt>
          <cx:pt idx="4553">Нормативные школы</cx:pt>
          <cx:pt idx="4554">Нормативные школы</cx:pt>
          <cx:pt idx="4555">Нормативные школы</cx:pt>
          <cx:pt idx="4556">Нормативные школы</cx:pt>
          <cx:pt idx="4557">Нормативные школы</cx:pt>
          <cx:pt idx="4558">Нормативные школы</cx:pt>
          <cx:pt idx="4559">Нормативные школы</cx:pt>
          <cx:pt idx="4560">Нормативные школы</cx:pt>
          <cx:pt idx="4561">Нормативные школы</cx:pt>
          <cx:pt idx="4562">Нормативные школы</cx:pt>
          <cx:pt idx="4563">Нормативные школы</cx:pt>
          <cx:pt idx="4564">Нормативные школы</cx:pt>
          <cx:pt idx="4565">Нормативные школы</cx:pt>
          <cx:pt idx="4566">Нормативные школы</cx:pt>
          <cx:pt idx="4567">Нормативные школы</cx:pt>
          <cx:pt idx="4568">Нормативные школы</cx:pt>
          <cx:pt idx="4569">Нормативные школы</cx:pt>
          <cx:pt idx="4570">Нормативные школы</cx:pt>
          <cx:pt idx="4571">Нормативные школы</cx:pt>
          <cx:pt idx="4572">Нормативные школы</cx:pt>
          <cx:pt idx="4573">Нормативные школы</cx:pt>
          <cx:pt idx="4574">Нормативные школы</cx:pt>
          <cx:pt idx="4575">Нормативные школы</cx:pt>
          <cx:pt idx="4576">Нормативные школы</cx:pt>
          <cx:pt idx="4577">Нормативные школы</cx:pt>
          <cx:pt idx="4578">Нормативные школы</cx:pt>
          <cx:pt idx="4579">Нормативные школы</cx:pt>
          <cx:pt idx="4580">Нормативные школы</cx:pt>
          <cx:pt idx="4581">Нормативные школы</cx:pt>
          <cx:pt idx="4582">Нормативные школы</cx:pt>
          <cx:pt idx="4583">Нормативные школы</cx:pt>
          <cx:pt idx="4584">Нормативные школы</cx:pt>
          <cx:pt idx="4585">Нормативные школы</cx:pt>
          <cx:pt idx="4586">Нормативные школы</cx:pt>
          <cx:pt idx="4587">Нормативные школы</cx:pt>
          <cx:pt idx="4588">Нормативные школы</cx:pt>
          <cx:pt idx="4589">Нормативные школы</cx:pt>
          <cx:pt idx="4590">Нормативные школы</cx:pt>
          <cx:pt idx="4591">Нормативные школы</cx:pt>
          <cx:pt idx="4592">Нормативные школы</cx:pt>
          <cx:pt idx="4593">Нормативные школы</cx:pt>
          <cx:pt idx="4594">Нормативные школы</cx:pt>
          <cx:pt idx="4595">Нормативные школы</cx:pt>
          <cx:pt idx="4596">Нормативные школы</cx:pt>
          <cx:pt idx="4597">Нормативные школы</cx:pt>
          <cx:pt idx="4598">Нормативные школы</cx:pt>
          <cx:pt idx="4599">Нормативные школы</cx:pt>
          <cx:pt idx="4600">Нормативные школы</cx:pt>
          <cx:pt idx="4601">Нормативные школы</cx:pt>
          <cx:pt idx="4602">Нормативные школы</cx:pt>
          <cx:pt idx="4603">Нормативные школы</cx:pt>
          <cx:pt idx="4604">Нормативные школы</cx:pt>
          <cx:pt idx="4605">Нормативные школы</cx:pt>
          <cx:pt idx="4606">Нормативные школы</cx:pt>
          <cx:pt idx="4607">Нормативные школы</cx:pt>
          <cx:pt idx="4608">Нормативные школы</cx:pt>
          <cx:pt idx="4609">Нормативные школы</cx:pt>
          <cx:pt idx="4610">Нормативные школы</cx:pt>
          <cx:pt idx="4611">Нормативные школы</cx:pt>
          <cx:pt idx="4612">Нормативные школы</cx:pt>
          <cx:pt idx="4613">Нормативные школы</cx:pt>
          <cx:pt idx="4614">Нормативные школы</cx:pt>
          <cx:pt idx="4615">Нормативные школы</cx:pt>
          <cx:pt idx="4616">Нормативные школы</cx:pt>
          <cx:pt idx="4617">Нормативные школы</cx:pt>
          <cx:pt idx="4618">Нормативные школы</cx:pt>
          <cx:pt idx="4619">Нормативные школы</cx:pt>
          <cx:pt idx="4620">Нормативные школы</cx:pt>
          <cx:pt idx="4621">Нормативные школы</cx:pt>
          <cx:pt idx="4622">Нормативные школы</cx:pt>
          <cx:pt idx="4623">Нормативные школы</cx:pt>
          <cx:pt idx="4624">Нормативные школы</cx:pt>
          <cx:pt idx="4625">Нормативные школы</cx:pt>
          <cx:pt idx="4626">Нормативные школы</cx:pt>
          <cx:pt idx="4627">Нормативные школы</cx:pt>
          <cx:pt idx="4628">Нормативные школы</cx:pt>
          <cx:pt idx="4629">Нормативные школы</cx:pt>
          <cx:pt idx="4630">Нормативные школы</cx:pt>
          <cx:pt idx="4631">Нормативные школы</cx:pt>
          <cx:pt idx="4632">Нормативные школы</cx:pt>
          <cx:pt idx="4633">Нормативные школы</cx:pt>
          <cx:pt idx="4634">Нормативные школы</cx:pt>
          <cx:pt idx="4635">Нормативные школы</cx:pt>
          <cx:pt idx="4636">Нормативные школы</cx:pt>
          <cx:pt idx="4637">Нормативные школы</cx:pt>
          <cx:pt idx="4638">Нормативные школы</cx:pt>
          <cx:pt idx="4639">Нормативные школы</cx:pt>
          <cx:pt idx="4640">Нормативные школы</cx:pt>
          <cx:pt idx="4641">Нормативные школы</cx:pt>
          <cx:pt idx="4642">Нормативные школы</cx:pt>
          <cx:pt idx="4643">Нормативные школы</cx:pt>
          <cx:pt idx="4644">Нормативные школы</cx:pt>
          <cx:pt idx="4645">Нормативные школы</cx:pt>
          <cx:pt idx="4646">Нормативные школы</cx:pt>
          <cx:pt idx="4647">Нормативные школы</cx:pt>
          <cx:pt idx="4648">Нормативные школы</cx:pt>
          <cx:pt idx="4649">Нормативные школы</cx:pt>
          <cx:pt idx="4650">Нормативные школы</cx:pt>
          <cx:pt idx="4651">Нормативные школы</cx:pt>
          <cx:pt idx="4652">Нормативные школы</cx:pt>
          <cx:pt idx="4653">Нормативные школы</cx:pt>
          <cx:pt idx="4654">Нормативные школы</cx:pt>
          <cx:pt idx="4655">Нормативные школы</cx:pt>
          <cx:pt idx="4656">Нормативные школы</cx:pt>
          <cx:pt idx="4657">Нормативные школы</cx:pt>
          <cx:pt idx="4658">Нормативные школы</cx:pt>
          <cx:pt idx="4659">Нормативные школы</cx:pt>
          <cx:pt idx="4660">Нормативные школы</cx:pt>
          <cx:pt idx="4661">Нормативные школы</cx:pt>
          <cx:pt idx="4662">Нормативные школы</cx:pt>
          <cx:pt idx="4663">Нормативные школы</cx:pt>
          <cx:pt idx="4664">Нормативные школы</cx:pt>
          <cx:pt idx="4665">Нормативные школы</cx:pt>
          <cx:pt idx="4666">Нормативные школы</cx:pt>
          <cx:pt idx="4667">Нормативные школы</cx:pt>
          <cx:pt idx="4668">Нормативные школы</cx:pt>
          <cx:pt idx="4669">Нормативные школы</cx:pt>
          <cx:pt idx="4670">Нормативные школы</cx:pt>
          <cx:pt idx="4671">Нормативные школы</cx:pt>
          <cx:pt idx="4672">Нормативные школы</cx:pt>
          <cx:pt idx="4673">Нормативные школы</cx:pt>
          <cx:pt idx="4674">Нормативные школы</cx:pt>
          <cx:pt idx="4675">Нормативные школы</cx:pt>
          <cx:pt idx="4676">Нормативные школы</cx:pt>
          <cx:pt idx="4677">Нормативные школы</cx:pt>
          <cx:pt idx="4678">Нормативные школы</cx:pt>
          <cx:pt idx="4679">Нормативные школы</cx:pt>
          <cx:pt idx="4680">Нормативные школы</cx:pt>
          <cx:pt idx="4681">Нормативные школы</cx:pt>
          <cx:pt idx="4682">Нормативные школы</cx:pt>
          <cx:pt idx="4683">Нормативные школы</cx:pt>
          <cx:pt idx="4684">Нормативные школы</cx:pt>
          <cx:pt idx="4685">Нормативные школы</cx:pt>
          <cx:pt idx="4686">Нормативные школы</cx:pt>
          <cx:pt idx="4687">Нормативные школы</cx:pt>
          <cx:pt idx="4688">Нормативные школы</cx:pt>
          <cx:pt idx="4689">Нормативные школы</cx:pt>
          <cx:pt idx="4690">Нормативные школы</cx:pt>
          <cx:pt idx="4691">Нормативные школы</cx:pt>
          <cx:pt idx="4692">Нормативные школы</cx:pt>
          <cx:pt idx="4693">Нормативные школы</cx:pt>
          <cx:pt idx="4694">Нормативные школы</cx:pt>
          <cx:pt idx="4695">Нормативные школы</cx:pt>
          <cx:pt idx="4696">Нормативные школы</cx:pt>
          <cx:pt idx="4697">Нормативные школы</cx:pt>
          <cx:pt idx="4698">Нормативные школы</cx:pt>
          <cx:pt idx="4699">Нормативные школы</cx:pt>
          <cx:pt idx="4700">Нормативные школы</cx:pt>
          <cx:pt idx="4701">Нормативные школы</cx:pt>
          <cx:pt idx="4702">Нормативные школы</cx:pt>
          <cx:pt idx="4703">Нормативные школы</cx:pt>
          <cx:pt idx="4704">Нормативные школы</cx:pt>
          <cx:pt idx="4705">Нормативные школы</cx:pt>
          <cx:pt idx="4706">Нормативные школы</cx:pt>
          <cx:pt idx="4707">Нормативные школы</cx:pt>
          <cx:pt idx="4708">Нормативные школы</cx:pt>
          <cx:pt idx="4709">Нормативные школы</cx:pt>
          <cx:pt idx="4710">Нормативные школы</cx:pt>
          <cx:pt idx="4711">Нормативные школы</cx:pt>
          <cx:pt idx="4712">Нормативные школы</cx:pt>
          <cx:pt idx="4713">Нормативные школы</cx:pt>
          <cx:pt idx="4714">Нормативные школы</cx:pt>
          <cx:pt idx="4715">Нормативные школы</cx:pt>
          <cx:pt idx="4716">Нормативные школы</cx:pt>
          <cx:pt idx="4717">Нормативные школы</cx:pt>
          <cx:pt idx="4718">Нормативные школы</cx:pt>
          <cx:pt idx="4719">Нормативные школы</cx:pt>
          <cx:pt idx="4720">Нормативные школы</cx:pt>
          <cx:pt idx="4721">Нормативные школы</cx:pt>
          <cx:pt idx="4722">Нормативные школы</cx:pt>
          <cx:pt idx="4723">Нормативные школы</cx:pt>
          <cx:pt idx="4724">Нормативные школы</cx:pt>
          <cx:pt idx="4725">Нормативные школы</cx:pt>
          <cx:pt idx="4726">Нормативные школы</cx:pt>
          <cx:pt idx="4727">Нормативные школы</cx:pt>
          <cx:pt idx="4728">Нормативные школы</cx:pt>
          <cx:pt idx="4729">Нормативные школы</cx:pt>
          <cx:pt idx="4730">Нормативные школы</cx:pt>
          <cx:pt idx="4731">Нормативные школы</cx:pt>
          <cx:pt idx="4732">Нормативные школы</cx:pt>
          <cx:pt idx="4733">Нормативные школы</cx:pt>
          <cx:pt idx="4734">Нормативные школы</cx:pt>
          <cx:pt idx="4735">Нормативные школы</cx:pt>
          <cx:pt idx="4736">Нормативные школы</cx:pt>
          <cx:pt idx="4737">Нормативные школы</cx:pt>
          <cx:pt idx="4738">Нормативные школы</cx:pt>
          <cx:pt idx="4739">Нормативные школы</cx:pt>
          <cx:pt idx="4740">Нормативные школы</cx:pt>
          <cx:pt idx="4741">Нормативные школы</cx:pt>
          <cx:pt idx="4742">Нормативные школы</cx:pt>
          <cx:pt idx="4743">Нормативные школы</cx:pt>
          <cx:pt idx="4744">Нормативные школы</cx:pt>
          <cx:pt idx="4745">Нормативные школы</cx:pt>
          <cx:pt idx="4746">Нормативные школы</cx:pt>
          <cx:pt idx="4747">Нормативные школы</cx:pt>
          <cx:pt idx="4748">Нормативные школы</cx:pt>
          <cx:pt idx="4749">Нормативные школы</cx:pt>
          <cx:pt idx="4750">Нормативные школы</cx:pt>
          <cx:pt idx="4751">Нормативные школы</cx:pt>
          <cx:pt idx="4752">Нормативные школы</cx:pt>
          <cx:pt idx="4753">Нормативные школы</cx:pt>
          <cx:pt idx="4754">Нормативные школы</cx:pt>
          <cx:pt idx="4755">Нормативные школы</cx:pt>
          <cx:pt idx="4756">Нормативные школы</cx:pt>
          <cx:pt idx="4757">Нормативные школы</cx:pt>
          <cx:pt idx="4758">Нормативные школы</cx:pt>
          <cx:pt idx="4759">Нормативные школы</cx:pt>
          <cx:pt idx="4760">Нормативные школы</cx:pt>
          <cx:pt idx="4761">Нормативные школы</cx:pt>
          <cx:pt idx="4762">Нормативные школы</cx:pt>
          <cx:pt idx="4763">Нормативные школы</cx:pt>
          <cx:pt idx="4764">Нормативные школы</cx:pt>
          <cx:pt idx="4765">Нормативные школы</cx:pt>
          <cx:pt idx="4766">Нормативные школы</cx:pt>
          <cx:pt idx="4767">Нормативные школы</cx:pt>
          <cx:pt idx="4768">Нормативные школы</cx:pt>
          <cx:pt idx="4769">Нормативные школы</cx:pt>
          <cx:pt idx="4770">Нормативные школы</cx:pt>
          <cx:pt idx="4771">Нормативные школы</cx:pt>
          <cx:pt idx="4772">Нормативные школы</cx:pt>
          <cx:pt idx="4773">Нормативные школы</cx:pt>
          <cx:pt idx="4774">Нормативные школы</cx:pt>
          <cx:pt idx="4775">Нормативные школы</cx:pt>
          <cx:pt idx="4776">Нормативные школы</cx:pt>
          <cx:pt idx="4777">Нормативные школы</cx:pt>
          <cx:pt idx="4778">Нормативные школы</cx:pt>
          <cx:pt idx="4779">Нормативные школы</cx:pt>
          <cx:pt idx="4780">Нормативные школы</cx:pt>
          <cx:pt idx="4781">Нормативные школы</cx:pt>
          <cx:pt idx="4782">Нормативные школы</cx:pt>
          <cx:pt idx="4783">Нормативные школы</cx:pt>
          <cx:pt idx="4784">Нормативные школы</cx:pt>
          <cx:pt idx="4785">Нормативные школы</cx:pt>
          <cx:pt idx="4786">Нормативные школы</cx:pt>
          <cx:pt idx="4787">Нормативные школы</cx:pt>
          <cx:pt idx="4788">Нормативные школы</cx:pt>
          <cx:pt idx="4789">Нормативные школы</cx:pt>
          <cx:pt idx="4790">Нормативные школы</cx:pt>
          <cx:pt idx="4791">Нормативные школы</cx:pt>
          <cx:pt idx="4792">Нормативные школы</cx:pt>
          <cx:pt idx="4793">Нормативные школы</cx:pt>
          <cx:pt idx="4794">Нормативные школы</cx:pt>
          <cx:pt idx="4795">Нормативные школы</cx:pt>
          <cx:pt idx="4796">Нормативные школы</cx:pt>
          <cx:pt idx="4797">Нормативные школы</cx:pt>
          <cx:pt idx="4798">Нормативные школы</cx:pt>
          <cx:pt idx="4799">Нормативные школы</cx:pt>
          <cx:pt idx="4800">Нормативные школы</cx:pt>
          <cx:pt idx="4801">Нормативные школы</cx:pt>
          <cx:pt idx="4802">Нормативные школы</cx:pt>
          <cx:pt idx="4803">Нормативные школы</cx:pt>
          <cx:pt idx="4804">Нормативные школы</cx:pt>
          <cx:pt idx="4805">Нормативные школы</cx:pt>
          <cx:pt idx="4806">Нормативные школы</cx:pt>
          <cx:pt idx="4807">Нормативные школы</cx:pt>
          <cx:pt idx="4808">Нормативные школы</cx:pt>
          <cx:pt idx="4809">Нормативные школы</cx:pt>
        </cx:lvl>
      </cx:strDim>
      <cx:numDim type="val">
        <cx:f>[sheet2.xlsx]Лист1!$L$2:$L$4811</cx:f>
        <cx:lvl ptCount="4810" formatCode="Основной">
          <cx:pt idx="0">40</cx:pt>
          <cx:pt idx="1">51</cx:pt>
          <cx:pt idx="2">38</cx:pt>
          <cx:pt idx="3">53</cx:pt>
          <cx:pt idx="4">52</cx:pt>
          <cx:pt idx="5">74</cx:pt>
          <cx:pt idx="6">62</cx:pt>
          <cx:pt idx="7">59</cx:pt>
          <cx:pt idx="8">50</cx:pt>
          <cx:pt idx="9">42</cx:pt>
          <cx:pt idx="10">50</cx:pt>
          <cx:pt idx="11">36</cx:pt>
          <cx:pt idx="12">47</cx:pt>
          <cx:pt idx="13">76</cx:pt>
          <cx:pt idx="14">52</cx:pt>
          <cx:pt idx="15">67</cx:pt>
          <cx:pt idx="16">63</cx:pt>
          <cx:pt idx="17">71</cx:pt>
          <cx:pt idx="18">63</cx:pt>
          <cx:pt idx="19">60</cx:pt>
          <cx:pt idx="20">60</cx:pt>
          <cx:pt idx="21">53</cx:pt>
          <cx:pt idx="22">61</cx:pt>
          <cx:pt idx="23">52</cx:pt>
          <cx:pt idx="24">54</cx:pt>
          <cx:pt idx="25">61</cx:pt>
          <cx:pt idx="26">42</cx:pt>
          <cx:pt idx="27">49</cx:pt>
          <cx:pt idx="28">56</cx:pt>
          <cx:pt idx="29">62</cx:pt>
          <cx:pt idx="30">60</cx:pt>
          <cx:pt idx="32">55</cx:pt>
          <cx:pt idx="33">60</cx:pt>
          <cx:pt idx="34">53</cx:pt>
          <cx:pt idx="35">63</cx:pt>
          <cx:pt idx="36">54</cx:pt>
          <cx:pt idx="37">56</cx:pt>
          <cx:pt idx="38">44</cx:pt>
          <cx:pt idx="39">54</cx:pt>
          <cx:pt idx="40">43</cx:pt>
          <cx:pt idx="41">42</cx:pt>
          <cx:pt idx="42">46</cx:pt>
          <cx:pt idx="43">62</cx:pt>
          <cx:pt idx="44">49</cx:pt>
          <cx:pt idx="45">53</cx:pt>
          <cx:pt idx="46">71</cx:pt>
          <cx:pt idx="47">56</cx:pt>
          <cx:pt idx="48">26</cx:pt>
          <cx:pt idx="49">57</cx:pt>
          <cx:pt idx="50">61</cx:pt>
          <cx:pt idx="51">50</cx:pt>
          <cx:pt idx="52">61</cx:pt>
          <cx:pt idx="53">76</cx:pt>
          <cx:pt idx="54">56</cx:pt>
          <cx:pt idx="55">60</cx:pt>
          <cx:pt idx="56">75</cx:pt>
          <cx:pt idx="57">53</cx:pt>
          <cx:pt idx="58">56</cx:pt>
          <cx:pt idx="59">67</cx:pt>
          <cx:pt idx="60">56</cx:pt>
          <cx:pt idx="61">70</cx:pt>
          <cx:pt idx="62">55</cx:pt>
          <cx:pt idx="63">57</cx:pt>
          <cx:pt idx="64">65</cx:pt>
          <cx:pt idx="65">52</cx:pt>
          <cx:pt idx="66">67</cx:pt>
          <cx:pt idx="67">55</cx:pt>
          <cx:pt idx="68">52</cx:pt>
          <cx:pt idx="69">52</cx:pt>
          <cx:pt idx="70">50</cx:pt>
          <cx:pt idx="71">38</cx:pt>
          <cx:pt idx="72">39</cx:pt>
          <cx:pt idx="73">44</cx:pt>
          <cx:pt idx="74">57</cx:pt>
          <cx:pt idx="75">51</cx:pt>
          <cx:pt idx="76">46</cx:pt>
          <cx:pt idx="77">49</cx:pt>
          <cx:pt idx="78">55</cx:pt>
          <cx:pt idx="79">49</cx:pt>
          <cx:pt idx="80">63</cx:pt>
          <cx:pt idx="81">62</cx:pt>
          <cx:pt idx="82">55</cx:pt>
          <cx:pt idx="83">55</cx:pt>
          <cx:pt idx="84">46</cx:pt>
          <cx:pt idx="85">51</cx:pt>
          <cx:pt idx="86">54</cx:pt>
          <cx:pt idx="87">51</cx:pt>
          <cx:pt idx="88">47</cx:pt>
          <cx:pt idx="89">53</cx:pt>
          <cx:pt idx="90">51</cx:pt>
          <cx:pt idx="91">48</cx:pt>
          <cx:pt idx="92">53</cx:pt>
          <cx:pt idx="93">63</cx:pt>
          <cx:pt idx="94">40</cx:pt>
          <cx:pt idx="95">67</cx:pt>
          <cx:pt idx="96">65</cx:pt>
          <cx:pt idx="97">53</cx:pt>
          <cx:pt idx="98">44</cx:pt>
          <cx:pt idx="99">51</cx:pt>
          <cx:pt idx="100">61</cx:pt>
          <cx:pt idx="101">40</cx:pt>
          <cx:pt idx="102">53</cx:pt>
          <cx:pt idx="103">59</cx:pt>
          <cx:pt idx="104">43</cx:pt>
          <cx:pt idx="105">51</cx:pt>
          <cx:pt idx="106">64</cx:pt>
          <cx:pt idx="107">56</cx:pt>
          <cx:pt idx="108">34</cx:pt>
          <cx:pt idx="109">67</cx:pt>
          <cx:pt idx="110">61</cx:pt>
          <cx:pt idx="111">65</cx:pt>
          <cx:pt idx="112">42</cx:pt>
          <cx:pt idx="113">36</cx:pt>
          <cx:pt idx="114">52</cx:pt>
          <cx:pt idx="115">61</cx:pt>
          <cx:pt idx="116">65</cx:pt>
          <cx:pt idx="118">67</cx:pt>
          <cx:pt idx="120">77</cx:pt>
          <cx:pt idx="121">73</cx:pt>
          <cx:pt idx="122">75</cx:pt>
          <cx:pt idx="125">81</cx:pt>
          <cx:pt idx="126">60</cx:pt>
          <cx:pt idx="127">48</cx:pt>
          <cx:pt idx="128">76</cx:pt>
          <cx:pt idx="129">64</cx:pt>
          <cx:pt idx="130">86</cx:pt>
          <cx:pt idx="131">59</cx:pt>
          <cx:pt idx="132">92</cx:pt>
          <cx:pt idx="133">52</cx:pt>
          <cx:pt idx="134">61</cx:pt>
          <cx:pt idx="135">80</cx:pt>
          <cx:pt idx="136">70</cx:pt>
          <cx:pt idx="137">36</cx:pt>
          <cx:pt idx="138">65</cx:pt>
          <cx:pt idx="139">91</cx:pt>
          <cx:pt idx="140">65</cx:pt>
          <cx:pt idx="141">52</cx:pt>
          <cx:pt idx="142">57</cx:pt>
          <cx:pt idx="143">46</cx:pt>
          <cx:pt idx="144">70</cx:pt>
          <cx:pt idx="145">71</cx:pt>
          <cx:pt idx="146">55</cx:pt>
          <cx:pt idx="147">40</cx:pt>
          <cx:pt idx="148">51</cx:pt>
          <cx:pt idx="149">45</cx:pt>
          <cx:pt idx="150">68</cx:pt>
          <cx:pt idx="151">42</cx:pt>
          <cx:pt idx="152">44</cx:pt>
          <cx:pt idx="153">86</cx:pt>
          <cx:pt idx="154">52</cx:pt>
          <cx:pt idx="155">66</cx:pt>
          <cx:pt idx="156">46</cx:pt>
          <cx:pt idx="157">68</cx:pt>
          <cx:pt idx="158">53</cx:pt>
          <cx:pt idx="159">64</cx:pt>
          <cx:pt idx="160">62</cx:pt>
          <cx:pt idx="161">41</cx:pt>
          <cx:pt idx="162">51</cx:pt>
          <cx:pt idx="163">84</cx:pt>
          <cx:pt idx="164">47</cx:pt>
          <cx:pt idx="166">47</cx:pt>
          <cx:pt idx="167">68</cx:pt>
          <cx:pt idx="168">57</cx:pt>
          <cx:pt idx="169">75</cx:pt>
          <cx:pt idx="170">49</cx:pt>
          <cx:pt idx="171">49</cx:pt>
          <cx:pt idx="172">54</cx:pt>
          <cx:pt idx="173">54</cx:pt>
          <cx:pt idx="174">56</cx:pt>
          <cx:pt idx="175">53</cx:pt>
          <cx:pt idx="176">59</cx:pt>
          <cx:pt idx="177">67</cx:pt>
          <cx:pt idx="178">72</cx:pt>
          <cx:pt idx="179">69</cx:pt>
          <cx:pt idx="180">68</cx:pt>
          <cx:pt idx="181">77</cx:pt>
          <cx:pt idx="182">77</cx:pt>
          <cx:pt idx="183">68</cx:pt>
          <cx:pt idx="184">68</cx:pt>
          <cx:pt idx="185">75</cx:pt>
          <cx:pt idx="186">45</cx:pt>
          <cx:pt idx="187">61</cx:pt>
          <cx:pt idx="188">50</cx:pt>
          <cx:pt idx="189">53</cx:pt>
          <cx:pt idx="190">72</cx:pt>
          <cx:pt idx="191">63</cx:pt>
          <cx:pt idx="192">58</cx:pt>
          <cx:pt idx="193">56</cx:pt>
          <cx:pt idx="194">78</cx:pt>
          <cx:pt idx="195">53</cx:pt>
          <cx:pt idx="196">54</cx:pt>
          <cx:pt idx="197">52</cx:pt>
          <cx:pt idx="198">53</cx:pt>
          <cx:pt idx="199">63</cx:pt>
          <cx:pt idx="200">50</cx:pt>
          <cx:pt idx="201">71</cx:pt>
          <cx:pt idx="202">67</cx:pt>
          <cx:pt idx="203">47</cx:pt>
          <cx:pt idx="204">48</cx:pt>
          <cx:pt idx="205">53</cx:pt>
          <cx:pt idx="206">47</cx:pt>
          <cx:pt idx="207">56</cx:pt>
          <cx:pt idx="208">52</cx:pt>
          <cx:pt idx="209">69</cx:pt>
          <cx:pt idx="210">48</cx:pt>
          <cx:pt idx="211">55</cx:pt>
          <cx:pt idx="212">53</cx:pt>
          <cx:pt idx="213">49</cx:pt>
          <cx:pt idx="214">66</cx:pt>
          <cx:pt idx="215">72</cx:pt>
          <cx:pt idx="216">48</cx:pt>
          <cx:pt idx="217">43</cx:pt>
          <cx:pt idx="218">47</cx:pt>
          <cx:pt idx="219">75</cx:pt>
          <cx:pt idx="220">76</cx:pt>
          <cx:pt idx="221">55</cx:pt>
          <cx:pt idx="222">68</cx:pt>
          <cx:pt idx="223">67</cx:pt>
          <cx:pt idx="224">72</cx:pt>
          <cx:pt idx="225">69</cx:pt>
          <cx:pt idx="226">75</cx:pt>
          <cx:pt idx="227">55</cx:pt>
          <cx:pt idx="228">60</cx:pt>
          <cx:pt idx="229">43</cx:pt>
          <cx:pt idx="230">44</cx:pt>
          <cx:pt idx="231">62</cx:pt>
          <cx:pt idx="232">79</cx:pt>
          <cx:pt idx="233">65</cx:pt>
          <cx:pt idx="234">76</cx:pt>
          <cx:pt idx="235">84</cx:pt>
          <cx:pt idx="236">81</cx:pt>
          <cx:pt idx="237">84</cx:pt>
          <cx:pt idx="238">56</cx:pt>
          <cx:pt idx="239">60</cx:pt>
          <cx:pt idx="240">73</cx:pt>
          <cx:pt idx="241">60</cx:pt>
          <cx:pt idx="242">64</cx:pt>
          <cx:pt idx="243">62</cx:pt>
          <cx:pt idx="244">80</cx:pt>
          <cx:pt idx="245">71</cx:pt>
          <cx:pt idx="246">59</cx:pt>
          <cx:pt idx="247">71</cx:pt>
          <cx:pt idx="248">44</cx:pt>
          <cx:pt idx="249">48</cx:pt>
          <cx:pt idx="250">55</cx:pt>
          <cx:pt idx="251">49</cx:pt>
          <cx:pt idx="252">72</cx:pt>
          <cx:pt idx="253">69</cx:pt>
          <cx:pt idx="254">60</cx:pt>
          <cx:pt idx="255">64</cx:pt>
          <cx:pt idx="256">58</cx:pt>
          <cx:pt idx="257">83</cx:pt>
          <cx:pt idx="258">59</cx:pt>
          <cx:pt idx="259">56</cx:pt>
          <cx:pt idx="260">53</cx:pt>
          <cx:pt idx="261">66</cx:pt>
          <cx:pt idx="262">55</cx:pt>
          <cx:pt idx="263">44</cx:pt>
          <cx:pt idx="264">45</cx:pt>
          <cx:pt idx="265">51</cx:pt>
          <cx:pt idx="266">52</cx:pt>
          <cx:pt idx="267">41</cx:pt>
          <cx:pt idx="268">37</cx:pt>
          <cx:pt idx="269">42</cx:pt>
          <cx:pt idx="270">48</cx:pt>
          <cx:pt idx="271">51</cx:pt>
          <cx:pt idx="272">54</cx:pt>
          <cx:pt idx="273">50</cx:pt>
          <cx:pt idx="274">46</cx:pt>
          <cx:pt idx="275">61</cx:pt>
          <cx:pt idx="276">46</cx:pt>
          <cx:pt idx="277">41</cx:pt>
          <cx:pt idx="278">52</cx:pt>
          <cx:pt idx="279">52</cx:pt>
          <cx:pt idx="280">58</cx:pt>
          <cx:pt idx="281">85</cx:pt>
          <cx:pt idx="282">48</cx:pt>
          <cx:pt idx="283">60</cx:pt>
          <cx:pt idx="284">46</cx:pt>
          <cx:pt idx="285">90</cx:pt>
          <cx:pt idx="286">67</cx:pt>
          <cx:pt idx="287">47</cx:pt>
          <cx:pt idx="288">68</cx:pt>
          <cx:pt idx="289">69</cx:pt>
          <cx:pt idx="290">74</cx:pt>
          <cx:pt idx="291">51</cx:pt>
          <cx:pt idx="292">63</cx:pt>
          <cx:pt idx="293">56</cx:pt>
          <cx:pt idx="294">71</cx:pt>
          <cx:pt idx="295">63</cx:pt>
          <cx:pt idx="296">70</cx:pt>
          <cx:pt idx="297">63</cx:pt>
          <cx:pt idx="298">64</cx:pt>
          <cx:pt idx="299">45</cx:pt>
          <cx:pt idx="300">64</cx:pt>
          <cx:pt idx="301">86</cx:pt>
          <cx:pt idx="302">45</cx:pt>
          <cx:pt idx="303">78</cx:pt>
          <cx:pt idx="304">50</cx:pt>
          <cx:pt idx="305">73</cx:pt>
          <cx:pt idx="306">77</cx:pt>
          <cx:pt idx="307">51</cx:pt>
          <cx:pt idx="308">41</cx:pt>
          <cx:pt idx="309">51</cx:pt>
          <cx:pt idx="310">70</cx:pt>
          <cx:pt idx="311">66</cx:pt>
          <cx:pt idx="312">72</cx:pt>
          <cx:pt idx="313">79</cx:pt>
          <cx:pt idx="314">57</cx:pt>
          <cx:pt idx="315">50</cx:pt>
          <cx:pt idx="316">67</cx:pt>
          <cx:pt idx="317">61</cx:pt>
          <cx:pt idx="318">54</cx:pt>
          <cx:pt idx="319">59</cx:pt>
          <cx:pt idx="320">57</cx:pt>
          <cx:pt idx="321">49</cx:pt>
          <cx:pt idx="322">67</cx:pt>
          <cx:pt idx="323">64</cx:pt>
          <cx:pt idx="324">48</cx:pt>
          <cx:pt idx="325">51</cx:pt>
          <cx:pt idx="326">47</cx:pt>
          <cx:pt idx="327">59</cx:pt>
          <cx:pt idx="328">42</cx:pt>
          <cx:pt idx="329">50</cx:pt>
          <cx:pt idx="330">48</cx:pt>
          <cx:pt idx="331">40</cx:pt>
          <cx:pt idx="332">46</cx:pt>
          <cx:pt idx="333">39</cx:pt>
          <cx:pt idx="334">55</cx:pt>
          <cx:pt idx="335">41</cx:pt>
          <cx:pt idx="336">63</cx:pt>
          <cx:pt idx="337">60</cx:pt>
          <cx:pt idx="338">60</cx:pt>
          <cx:pt idx="339">64</cx:pt>
          <cx:pt idx="340">67</cx:pt>
          <cx:pt idx="341">32</cx:pt>
          <cx:pt idx="342">45</cx:pt>
          <cx:pt idx="343">39</cx:pt>
          <cx:pt idx="344">66</cx:pt>
          <cx:pt idx="345">52</cx:pt>
          <cx:pt idx="346">51</cx:pt>
          <cx:pt idx="347">71</cx:pt>
          <cx:pt idx="348">41</cx:pt>
          <cx:pt idx="349">44</cx:pt>
          <cx:pt idx="350">71</cx:pt>
          <cx:pt idx="351">60</cx:pt>
          <cx:pt idx="352">58</cx:pt>
          <cx:pt idx="353">45</cx:pt>
          <cx:pt idx="354">74</cx:pt>
          <cx:pt idx="355">70</cx:pt>
          <cx:pt idx="356">92</cx:pt>
          <cx:pt idx="357">72</cx:pt>
          <cx:pt idx="358">80</cx:pt>
          <cx:pt idx="359">78</cx:pt>
          <cx:pt idx="360">79</cx:pt>
          <cx:pt idx="361">93</cx:pt>
          <cx:pt idx="362">51</cx:pt>
          <cx:pt idx="363">77</cx:pt>
          <cx:pt idx="364">69</cx:pt>
          <cx:pt idx="365">91</cx:pt>
          <cx:pt idx="366">75</cx:pt>
          <cx:pt idx="367">64</cx:pt>
          <cx:pt idx="368">68</cx:pt>
          <cx:pt idx="369">74</cx:pt>
          <cx:pt idx="370">43</cx:pt>
          <cx:pt idx="371">70</cx:pt>
          <cx:pt idx="372">72</cx:pt>
          <cx:pt idx="373">66</cx:pt>
          <cx:pt idx="374">70</cx:pt>
          <cx:pt idx="375">55</cx:pt>
          <cx:pt idx="376">66</cx:pt>
          <cx:pt idx="377">65</cx:pt>
          <cx:pt idx="378">48</cx:pt>
          <cx:pt idx="379">65</cx:pt>
          <cx:pt idx="380">45</cx:pt>
          <cx:pt idx="381">66</cx:pt>
          <cx:pt idx="382">60</cx:pt>
          <cx:pt idx="383">76</cx:pt>
          <cx:pt idx="384">49</cx:pt>
          <cx:pt idx="385">48</cx:pt>
          <cx:pt idx="386">63</cx:pt>
          <cx:pt idx="387">54</cx:pt>
          <cx:pt idx="388">60</cx:pt>
          <cx:pt idx="389">55</cx:pt>
          <cx:pt idx="390">45</cx:pt>
          <cx:pt idx="391">80</cx:pt>
          <cx:pt idx="392">59</cx:pt>
          <cx:pt idx="393">66</cx:pt>
          <cx:pt idx="394">47</cx:pt>
          <cx:pt idx="395">67</cx:pt>
          <cx:pt idx="396">72</cx:pt>
          <cx:pt idx="397">81</cx:pt>
          <cx:pt idx="398">94</cx:pt>
          <cx:pt idx="399">66</cx:pt>
          <cx:pt idx="400">84</cx:pt>
          <cx:pt idx="401">74</cx:pt>
          <cx:pt idx="402">69</cx:pt>
          <cx:pt idx="403">71</cx:pt>
          <cx:pt idx="404">65</cx:pt>
          <cx:pt idx="405">49</cx:pt>
          <cx:pt idx="406">64</cx:pt>
          <cx:pt idx="407">52</cx:pt>
          <cx:pt idx="408">60</cx:pt>
          <cx:pt idx="409">57</cx:pt>
          <cx:pt idx="410">48</cx:pt>
          <cx:pt idx="413">59</cx:pt>
          <cx:pt idx="414">52</cx:pt>
          <cx:pt idx="415">70</cx:pt>
          <cx:pt idx="416">48</cx:pt>
          <cx:pt idx="417">53</cx:pt>
          <cx:pt idx="418">57</cx:pt>
          <cx:pt idx="419">51</cx:pt>
          <cx:pt idx="421">78</cx:pt>
          <cx:pt idx="422">61</cx:pt>
          <cx:pt idx="423">81</cx:pt>
          <cx:pt idx="425">57</cx:pt>
          <cx:pt idx="426">74</cx:pt>
          <cx:pt idx="427">63</cx:pt>
          <cx:pt idx="428">58</cx:pt>
          <cx:pt idx="429">64</cx:pt>
          <cx:pt idx="430">62</cx:pt>
          <cx:pt idx="431">53</cx:pt>
          <cx:pt idx="432">49</cx:pt>
          <cx:pt idx="433">62</cx:pt>
          <cx:pt idx="434">61</cx:pt>
          <cx:pt idx="435">53</cx:pt>
          <cx:pt idx="436">61</cx:pt>
          <cx:pt idx="437">50</cx:pt>
          <cx:pt idx="438">69</cx:pt>
          <cx:pt idx="439">62</cx:pt>
          <cx:pt idx="440">67</cx:pt>
          <cx:pt idx="441">62</cx:pt>
          <cx:pt idx="442">47</cx:pt>
          <cx:pt idx="443">57</cx:pt>
          <cx:pt idx="444">67</cx:pt>
          <cx:pt idx="445">61</cx:pt>
          <cx:pt idx="446">64</cx:pt>
          <cx:pt idx="447">58</cx:pt>
          <cx:pt idx="449">69</cx:pt>
          <cx:pt idx="451">56</cx:pt>
          <cx:pt idx="452">67</cx:pt>
          <cx:pt idx="454">64</cx:pt>
          <cx:pt idx="455">68</cx:pt>
          <cx:pt idx="456">58</cx:pt>
          <cx:pt idx="457">71</cx:pt>
          <cx:pt idx="458">61</cx:pt>
          <cx:pt idx="459">91</cx:pt>
          <cx:pt idx="460">67</cx:pt>
          <cx:pt idx="461">52</cx:pt>
          <cx:pt idx="462">62</cx:pt>
          <cx:pt idx="464">55</cx:pt>
          <cx:pt idx="465">69</cx:pt>
          <cx:pt idx="466">79</cx:pt>
          <cx:pt idx="467">60</cx:pt>
          <cx:pt idx="468">58</cx:pt>
          <cx:pt idx="469">64</cx:pt>
          <cx:pt idx="470">54</cx:pt>
          <cx:pt idx="471">64</cx:pt>
          <cx:pt idx="472">56</cx:pt>
          <cx:pt idx="473">51</cx:pt>
          <cx:pt idx="474">68</cx:pt>
          <cx:pt idx="475">51</cx:pt>
          <cx:pt idx="476">59</cx:pt>
          <cx:pt idx="477">40</cx:pt>
          <cx:pt idx="478">45</cx:pt>
          <cx:pt idx="479">70</cx:pt>
          <cx:pt idx="480">53</cx:pt>
          <cx:pt idx="481">47</cx:pt>
          <cx:pt idx="482">40</cx:pt>
          <cx:pt idx="483">46</cx:pt>
          <cx:pt idx="484">51</cx:pt>
          <cx:pt idx="485">73</cx:pt>
          <cx:pt idx="486">43</cx:pt>
          <cx:pt idx="487">70</cx:pt>
          <cx:pt idx="488">62</cx:pt>
          <cx:pt idx="489">78</cx:pt>
          <cx:pt idx="490">55</cx:pt>
          <cx:pt idx="491">58</cx:pt>
          <cx:pt idx="492">74</cx:pt>
          <cx:pt idx="493">49</cx:pt>
          <cx:pt idx="494">66</cx:pt>
          <cx:pt idx="495">63</cx:pt>
          <cx:pt idx="496">52</cx:pt>
          <cx:pt idx="497">60</cx:pt>
          <cx:pt idx="498">65</cx:pt>
          <cx:pt idx="499">57</cx:pt>
          <cx:pt idx="500">58</cx:pt>
          <cx:pt idx="501">73</cx:pt>
          <cx:pt idx="502">59</cx:pt>
          <cx:pt idx="503">55</cx:pt>
          <cx:pt idx="504">62</cx:pt>
          <cx:pt idx="505">53</cx:pt>
          <cx:pt idx="506">53</cx:pt>
          <cx:pt idx="507">66</cx:pt>
          <cx:pt idx="508">59</cx:pt>
          <cx:pt idx="509">51</cx:pt>
          <cx:pt idx="510">50</cx:pt>
          <cx:pt idx="511">56</cx:pt>
          <cx:pt idx="512">60</cx:pt>
          <cx:pt idx="513">57</cx:pt>
          <cx:pt idx="514">41</cx:pt>
          <cx:pt idx="515">49</cx:pt>
          <cx:pt idx="516">51</cx:pt>
          <cx:pt idx="517">74</cx:pt>
          <cx:pt idx="518">51</cx:pt>
          <cx:pt idx="519">52</cx:pt>
          <cx:pt idx="520">62</cx:pt>
          <cx:pt idx="521">48</cx:pt>
          <cx:pt idx="522">58</cx:pt>
          <cx:pt idx="523">52</cx:pt>
          <cx:pt idx="524">52</cx:pt>
          <cx:pt idx="525">55</cx:pt>
          <cx:pt idx="526">65</cx:pt>
          <cx:pt idx="527">66</cx:pt>
          <cx:pt idx="528">67</cx:pt>
          <cx:pt idx="530">64</cx:pt>
          <cx:pt idx="531">52</cx:pt>
          <cx:pt idx="532">55</cx:pt>
          <cx:pt idx="533">41</cx:pt>
          <cx:pt idx="534">56</cx:pt>
          <cx:pt idx="535">60</cx:pt>
          <cx:pt idx="536">58</cx:pt>
          <cx:pt idx="537">72</cx:pt>
          <cx:pt idx="538">51</cx:pt>
          <cx:pt idx="539">62</cx:pt>
          <cx:pt idx="540">47</cx:pt>
          <cx:pt idx="541">53</cx:pt>
          <cx:pt idx="542">52</cx:pt>
          <cx:pt idx="543">68</cx:pt>
          <cx:pt idx="544">53</cx:pt>
          <cx:pt idx="545">72</cx:pt>
          <cx:pt idx="546">63</cx:pt>
          <cx:pt idx="547">57</cx:pt>
          <cx:pt idx="548">48</cx:pt>
          <cx:pt idx="549">58</cx:pt>
          <cx:pt idx="550">69</cx:pt>
          <cx:pt idx="551">71</cx:pt>
          <cx:pt idx="552">70</cx:pt>
          <cx:pt idx="553">66</cx:pt>
          <cx:pt idx="554">54</cx:pt>
          <cx:pt idx="555">83</cx:pt>
          <cx:pt idx="556">54</cx:pt>
          <cx:pt idx="557">69</cx:pt>
          <cx:pt idx="558">65</cx:pt>
          <cx:pt idx="559">63</cx:pt>
          <cx:pt idx="560">80</cx:pt>
          <cx:pt idx="561">55</cx:pt>
          <cx:pt idx="562">59</cx:pt>
          <cx:pt idx="563">68</cx:pt>
          <cx:pt idx="564">72</cx:pt>
          <cx:pt idx="565">76</cx:pt>
          <cx:pt idx="566">49</cx:pt>
          <cx:pt idx="567">74</cx:pt>
          <cx:pt idx="568">60</cx:pt>
          <cx:pt idx="569">73</cx:pt>
          <cx:pt idx="570">69</cx:pt>
          <cx:pt idx="571">63</cx:pt>
          <cx:pt idx="572">53</cx:pt>
          <cx:pt idx="573">77</cx:pt>
          <cx:pt idx="574">52</cx:pt>
          <cx:pt idx="575">65</cx:pt>
          <cx:pt idx="576">63</cx:pt>
          <cx:pt idx="577">76</cx:pt>
          <cx:pt idx="578">70</cx:pt>
          <cx:pt idx="579">74</cx:pt>
          <cx:pt idx="580">65</cx:pt>
          <cx:pt idx="581">83</cx:pt>
          <cx:pt idx="582">78</cx:pt>
          <cx:pt idx="583">65</cx:pt>
          <cx:pt idx="584">92</cx:pt>
          <cx:pt idx="585">73</cx:pt>
          <cx:pt idx="586">71</cx:pt>
          <cx:pt idx="587">93</cx:pt>
          <cx:pt idx="588">51</cx:pt>
          <cx:pt idx="589">84</cx:pt>
          <cx:pt idx="590">76</cx:pt>
          <cx:pt idx="591">90</cx:pt>
          <cx:pt idx="592">90</cx:pt>
          <cx:pt idx="593">80</cx:pt>
          <cx:pt idx="594">55</cx:pt>
          <cx:pt idx="595">60</cx:pt>
          <cx:pt idx="596">46</cx:pt>
          <cx:pt idx="597">63</cx:pt>
          <cx:pt idx="598">54</cx:pt>
          <cx:pt idx="600">48</cx:pt>
          <cx:pt idx="601">35</cx:pt>
          <cx:pt idx="605">58</cx:pt>
          <cx:pt idx="606">75</cx:pt>
          <cx:pt idx="607">53</cx:pt>
          <cx:pt idx="608">50</cx:pt>
          <cx:pt idx="609">56</cx:pt>
          <cx:pt idx="610">39</cx:pt>
          <cx:pt idx="611">65</cx:pt>
          <cx:pt idx="612">49</cx:pt>
          <cx:pt idx="613">39</cx:pt>
          <cx:pt idx="614">41</cx:pt>
          <cx:pt idx="615">39</cx:pt>
          <cx:pt idx="617">70</cx:pt>
          <cx:pt idx="618">57</cx:pt>
          <cx:pt idx="620">62</cx:pt>
          <cx:pt idx="621">62</cx:pt>
          <cx:pt idx="622">77</cx:pt>
          <cx:pt idx="623">52</cx:pt>
          <cx:pt idx="625">53</cx:pt>
          <cx:pt idx="626">56</cx:pt>
          <cx:pt idx="627">64</cx:pt>
          <cx:pt idx="628">54</cx:pt>
          <cx:pt idx="629">52</cx:pt>
          <cx:pt idx="630">57</cx:pt>
          <cx:pt idx="631">40</cx:pt>
          <cx:pt idx="632">57</cx:pt>
          <cx:pt idx="635">59</cx:pt>
          <cx:pt idx="636">52</cx:pt>
          <cx:pt idx="637">79</cx:pt>
          <cx:pt idx="638">61</cx:pt>
          <cx:pt idx="639">46</cx:pt>
          <cx:pt idx="640">53</cx:pt>
          <cx:pt idx="641">56</cx:pt>
          <cx:pt idx="642">57</cx:pt>
          <cx:pt idx="645">63</cx:pt>
          <cx:pt idx="646">73</cx:pt>
          <cx:pt idx="648">46</cx:pt>
          <cx:pt idx="649">50</cx:pt>
          <cx:pt idx="650">55</cx:pt>
          <cx:pt idx="651">49</cx:pt>
          <cx:pt idx="652">60</cx:pt>
          <cx:pt idx="653">68</cx:pt>
          <cx:pt idx="654">51</cx:pt>
          <cx:pt idx="655">47</cx:pt>
          <cx:pt idx="656">48</cx:pt>
          <cx:pt idx="657">44</cx:pt>
          <cx:pt idx="658">54</cx:pt>
          <cx:pt idx="659">52</cx:pt>
          <cx:pt idx="660">77</cx:pt>
          <cx:pt idx="661">29</cx:pt>
          <cx:pt idx="662">53</cx:pt>
          <cx:pt idx="663">63</cx:pt>
          <cx:pt idx="664">39</cx:pt>
          <cx:pt idx="665">44</cx:pt>
          <cx:pt idx="666">65</cx:pt>
          <cx:pt idx="667">58</cx:pt>
          <cx:pt idx="672">63</cx:pt>
          <cx:pt idx="673">62</cx:pt>
          <cx:pt idx="674">60</cx:pt>
          <cx:pt idx="675">44</cx:pt>
          <cx:pt idx="676">48</cx:pt>
          <cx:pt idx="677">48</cx:pt>
          <cx:pt idx="678">45</cx:pt>
          <cx:pt idx="679">58</cx:pt>
          <cx:pt idx="680">48</cx:pt>
          <cx:pt idx="681">59</cx:pt>
          <cx:pt idx="683">77</cx:pt>
          <cx:pt idx="686">45</cx:pt>
          <cx:pt idx="687">64</cx:pt>
          <cx:pt idx="688">46</cx:pt>
          <cx:pt idx="689">57</cx:pt>
          <cx:pt idx="690">53</cx:pt>
          <cx:pt idx="691">37</cx:pt>
          <cx:pt idx="692">57</cx:pt>
          <cx:pt idx="693">51</cx:pt>
          <cx:pt idx="694">49</cx:pt>
          <cx:pt idx="695">65</cx:pt>
          <cx:pt idx="696">51</cx:pt>
          <cx:pt idx="697">55</cx:pt>
          <cx:pt idx="698">61</cx:pt>
          <cx:pt idx="699">73</cx:pt>
          <cx:pt idx="700">59</cx:pt>
          <cx:pt idx="701">61</cx:pt>
          <cx:pt idx="702">75</cx:pt>
          <cx:pt idx="703">59</cx:pt>
          <cx:pt idx="704">51</cx:pt>
          <cx:pt idx="705">58</cx:pt>
          <cx:pt idx="706">69</cx:pt>
          <cx:pt idx="707">67</cx:pt>
          <cx:pt idx="708">58</cx:pt>
          <cx:pt idx="709">74</cx:pt>
          <cx:pt idx="710">44</cx:pt>
          <cx:pt idx="711">50</cx:pt>
          <cx:pt idx="712">72</cx:pt>
          <cx:pt idx="713">65</cx:pt>
          <cx:pt idx="714">65</cx:pt>
          <cx:pt idx="715">56</cx:pt>
          <cx:pt idx="716">46</cx:pt>
          <cx:pt idx="717">55</cx:pt>
          <cx:pt idx="718">53</cx:pt>
          <cx:pt idx="719">56</cx:pt>
          <cx:pt idx="720">47</cx:pt>
          <cx:pt idx="721">45</cx:pt>
          <cx:pt idx="722">55</cx:pt>
          <cx:pt idx="723">41</cx:pt>
          <cx:pt idx="725">52</cx:pt>
          <cx:pt idx="726">40</cx:pt>
          <cx:pt idx="727">53</cx:pt>
          <cx:pt idx="729">42</cx:pt>
          <cx:pt idx="730">50</cx:pt>
          <cx:pt idx="732">72</cx:pt>
          <cx:pt idx="733">45</cx:pt>
          <cx:pt idx="734">37</cx:pt>
          <cx:pt idx="735">43</cx:pt>
          <cx:pt idx="737">44</cx:pt>
          <cx:pt idx="739">57</cx:pt>
          <cx:pt idx="740">43</cx:pt>
          <cx:pt idx="741">61</cx:pt>
          <cx:pt idx="742">50</cx:pt>
          <cx:pt idx="743">57</cx:pt>
          <cx:pt idx="744">56</cx:pt>
          <cx:pt idx="745">54</cx:pt>
          <cx:pt idx="746">55</cx:pt>
          <cx:pt idx="747">63</cx:pt>
          <cx:pt idx="748">53</cx:pt>
          <cx:pt idx="749">74</cx:pt>
          <cx:pt idx="750">47</cx:pt>
          <cx:pt idx="751">73</cx:pt>
          <cx:pt idx="752">54</cx:pt>
          <cx:pt idx="753">54</cx:pt>
          <cx:pt idx="754">63</cx:pt>
          <cx:pt idx="755">57</cx:pt>
          <cx:pt idx="756">69</cx:pt>
          <cx:pt idx="757">69</cx:pt>
          <cx:pt idx="758">51</cx:pt>
          <cx:pt idx="759">62</cx:pt>
          <cx:pt idx="760">43</cx:pt>
          <cx:pt idx="761">70</cx:pt>
          <cx:pt idx="762">59</cx:pt>
          <cx:pt idx="763">68</cx:pt>
          <cx:pt idx="764">63</cx:pt>
          <cx:pt idx="765">66</cx:pt>
          <cx:pt idx="766">72</cx:pt>
          <cx:pt idx="767">61</cx:pt>
          <cx:pt idx="768">61</cx:pt>
          <cx:pt idx="769">69</cx:pt>
          <cx:pt idx="770">89</cx:pt>
          <cx:pt idx="771">81</cx:pt>
          <cx:pt idx="772">71</cx:pt>
          <cx:pt idx="773">75</cx:pt>
          <cx:pt idx="774">68</cx:pt>
          <cx:pt idx="775">46</cx:pt>
          <cx:pt idx="776">80</cx:pt>
          <cx:pt idx="777">60</cx:pt>
          <cx:pt idx="778">91</cx:pt>
          <cx:pt idx="779">64</cx:pt>
          <cx:pt idx="780">42</cx:pt>
          <cx:pt idx="781">48</cx:pt>
          <cx:pt idx="782">80</cx:pt>
          <cx:pt idx="783">42</cx:pt>
          <cx:pt idx="784">51</cx:pt>
          <cx:pt idx="785">51</cx:pt>
          <cx:pt idx="786">62</cx:pt>
          <cx:pt idx="787">44</cx:pt>
          <cx:pt idx="788">48</cx:pt>
          <cx:pt idx="789">67</cx:pt>
          <cx:pt idx="790">64</cx:pt>
          <cx:pt idx="791">42</cx:pt>
          <cx:pt idx="792">64</cx:pt>
          <cx:pt idx="793">55</cx:pt>
          <cx:pt idx="794">49</cx:pt>
          <cx:pt idx="796">63</cx:pt>
          <cx:pt idx="797">42</cx:pt>
          <cx:pt idx="798">52</cx:pt>
          <cx:pt idx="799">43</cx:pt>
          <cx:pt idx="800">59</cx:pt>
          <cx:pt idx="801">42</cx:pt>
          <cx:pt idx="802">68</cx:pt>
          <cx:pt idx="803">65</cx:pt>
          <cx:pt idx="804">72</cx:pt>
          <cx:pt idx="805">56</cx:pt>
          <cx:pt idx="806">81</cx:pt>
          <cx:pt idx="807">71</cx:pt>
          <cx:pt idx="808">57</cx:pt>
          <cx:pt idx="809">72</cx:pt>
          <cx:pt idx="810">58</cx:pt>
          <cx:pt idx="811">57</cx:pt>
          <cx:pt idx="812">74</cx:pt>
          <cx:pt idx="813">78</cx:pt>
          <cx:pt idx="814">65</cx:pt>
          <cx:pt idx="815">73</cx:pt>
          <cx:pt idx="816">66</cx:pt>
          <cx:pt idx="817">72</cx:pt>
          <cx:pt idx="818">55</cx:pt>
          <cx:pt idx="819">63</cx:pt>
          <cx:pt idx="820">72</cx:pt>
          <cx:pt idx="821">61</cx:pt>
          <cx:pt idx="822">74</cx:pt>
          <cx:pt idx="823">83</cx:pt>
          <cx:pt idx="824">72</cx:pt>
          <cx:pt idx="825">85</cx:pt>
          <cx:pt idx="826">67</cx:pt>
          <cx:pt idx="827">70</cx:pt>
          <cx:pt idx="828">52</cx:pt>
          <cx:pt idx="829">68</cx:pt>
          <cx:pt idx="830">66</cx:pt>
          <cx:pt idx="831">70</cx:pt>
          <cx:pt idx="832">91</cx:pt>
          <cx:pt idx="833">54</cx:pt>
          <cx:pt idx="834">89</cx:pt>
          <cx:pt idx="835">68</cx:pt>
          <cx:pt idx="836">88</cx:pt>
          <cx:pt idx="837">64</cx:pt>
          <cx:pt idx="838">64</cx:pt>
          <cx:pt idx="839">85</cx:pt>
          <cx:pt idx="840">67</cx:pt>
          <cx:pt idx="841">67</cx:pt>
          <cx:pt idx="842">78</cx:pt>
          <cx:pt idx="843">80</cx:pt>
          <cx:pt idx="844">69</cx:pt>
          <cx:pt idx="845">66</cx:pt>
          <cx:pt idx="846">60</cx:pt>
          <cx:pt idx="847">48</cx:pt>
          <cx:pt idx="848">54</cx:pt>
          <cx:pt idx="849">73</cx:pt>
          <cx:pt idx="850">49</cx:pt>
          <cx:pt idx="851">70</cx:pt>
          <cx:pt idx="852">73</cx:pt>
          <cx:pt idx="853">46</cx:pt>
          <cx:pt idx="854">69</cx:pt>
          <cx:pt idx="855">50</cx:pt>
          <cx:pt idx="856">49</cx:pt>
          <cx:pt idx="857">50</cx:pt>
          <cx:pt idx="858">56</cx:pt>
          <cx:pt idx="859">52</cx:pt>
          <cx:pt idx="861">70</cx:pt>
          <cx:pt idx="862">52</cx:pt>
          <cx:pt idx="863">55</cx:pt>
          <cx:pt idx="864">54</cx:pt>
          <cx:pt idx="865">57</cx:pt>
          <cx:pt idx="866">57</cx:pt>
          <cx:pt idx="867">46</cx:pt>
          <cx:pt idx="868">62</cx:pt>
          <cx:pt idx="869">43</cx:pt>
          <cx:pt idx="870">85</cx:pt>
          <cx:pt idx="871">51</cx:pt>
          <cx:pt idx="872">71</cx:pt>
          <cx:pt idx="873">58</cx:pt>
          <cx:pt idx="874">51</cx:pt>
          <cx:pt idx="875">67</cx:pt>
          <cx:pt idx="876">54</cx:pt>
          <cx:pt idx="877">51</cx:pt>
          <cx:pt idx="878">37</cx:pt>
          <cx:pt idx="879">54</cx:pt>
          <cx:pt idx="880">46</cx:pt>
          <cx:pt idx="881">83</cx:pt>
          <cx:pt idx="882">33</cx:pt>
          <cx:pt idx="883">38</cx:pt>
          <cx:pt idx="884">43</cx:pt>
          <cx:pt idx="885">43</cx:pt>
          <cx:pt idx="886">76</cx:pt>
          <cx:pt idx="887">46</cx:pt>
          <cx:pt idx="888">77</cx:pt>
          <cx:pt idx="889">64</cx:pt>
          <cx:pt idx="890">68</cx:pt>
          <cx:pt idx="891">44</cx:pt>
          <cx:pt idx="892">69</cx:pt>
          <cx:pt idx="893">68</cx:pt>
          <cx:pt idx="894">67</cx:pt>
          <cx:pt idx="895">55</cx:pt>
          <cx:pt idx="896">53</cx:pt>
          <cx:pt idx="897">51</cx:pt>
          <cx:pt idx="898">50</cx:pt>
          <cx:pt idx="899">51</cx:pt>
          <cx:pt idx="900">60</cx:pt>
          <cx:pt idx="901">52</cx:pt>
          <cx:pt idx="902">69</cx:pt>
          <cx:pt idx="903">43</cx:pt>
          <cx:pt idx="904">41</cx:pt>
          <cx:pt idx="905">59</cx:pt>
          <cx:pt idx="906">49</cx:pt>
          <cx:pt idx="907">48</cx:pt>
          <cx:pt idx="908">61</cx:pt>
          <cx:pt idx="909">46</cx:pt>
          <cx:pt idx="910">41</cx:pt>
          <cx:pt idx="911">49</cx:pt>
          <cx:pt idx="912">58</cx:pt>
          <cx:pt idx="913">61</cx:pt>
          <cx:pt idx="914">42</cx:pt>
          <cx:pt idx="915">59</cx:pt>
          <cx:pt idx="916">57</cx:pt>
          <cx:pt idx="917">73</cx:pt>
          <cx:pt idx="918">46</cx:pt>
          <cx:pt idx="919">62</cx:pt>
          <cx:pt idx="920">69</cx:pt>
          <cx:pt idx="921">69</cx:pt>
          <cx:pt idx="922">51</cx:pt>
          <cx:pt idx="923">48</cx:pt>
          <cx:pt idx="924">50</cx:pt>
          <cx:pt idx="925">45</cx:pt>
          <cx:pt idx="926">57</cx:pt>
          <cx:pt idx="927">58</cx:pt>
          <cx:pt idx="928">49</cx:pt>
          <cx:pt idx="929">49</cx:pt>
          <cx:pt idx="930">46</cx:pt>
          <cx:pt idx="931">86</cx:pt>
          <cx:pt idx="932">64</cx:pt>
          <cx:pt idx="933">57</cx:pt>
          <cx:pt idx="934">55</cx:pt>
          <cx:pt idx="935">49</cx:pt>
          <cx:pt idx="936">57</cx:pt>
          <cx:pt idx="937">55</cx:pt>
          <cx:pt idx="938">46</cx:pt>
          <cx:pt idx="939">38</cx:pt>
          <cx:pt idx="940">40</cx:pt>
          <cx:pt idx="941">54</cx:pt>
          <cx:pt idx="942">56</cx:pt>
          <cx:pt idx="943">51</cx:pt>
          <cx:pt idx="944">52</cx:pt>
          <cx:pt idx="945">56</cx:pt>
          <cx:pt idx="946">62</cx:pt>
          <cx:pt idx="947">61</cx:pt>
          <cx:pt idx="948">43</cx:pt>
          <cx:pt idx="949">56</cx:pt>
          <cx:pt idx="950">47</cx:pt>
          <cx:pt idx="951">61</cx:pt>
          <cx:pt idx="952">61</cx:pt>
          <cx:pt idx="953">60</cx:pt>
          <cx:pt idx="954">66</cx:pt>
          <cx:pt idx="955">55</cx:pt>
          <cx:pt idx="956">43</cx:pt>
          <cx:pt idx="957">53</cx:pt>
          <cx:pt idx="958">50</cx:pt>
          <cx:pt idx="959">63</cx:pt>
          <cx:pt idx="960">55</cx:pt>
          <cx:pt idx="961">59</cx:pt>
          <cx:pt idx="962">57</cx:pt>
          <cx:pt idx="963">64</cx:pt>
          <cx:pt idx="964">63</cx:pt>
          <cx:pt idx="965">66</cx:pt>
          <cx:pt idx="966">48</cx:pt>
          <cx:pt idx="967">56</cx:pt>
          <cx:pt idx="968">43</cx:pt>
          <cx:pt idx="969">66</cx:pt>
          <cx:pt idx="970">67</cx:pt>
          <cx:pt idx="971">58</cx:pt>
          <cx:pt idx="972">60</cx:pt>
          <cx:pt idx="973">57</cx:pt>
          <cx:pt idx="974">53</cx:pt>
          <cx:pt idx="975">62</cx:pt>
          <cx:pt idx="976">62</cx:pt>
          <cx:pt idx="977">40</cx:pt>
          <cx:pt idx="978">59</cx:pt>
          <cx:pt idx="979">57</cx:pt>
          <cx:pt idx="980">48</cx:pt>
          <cx:pt idx="981">52</cx:pt>
          <cx:pt idx="982">63</cx:pt>
          <cx:pt idx="983">51</cx:pt>
          <cx:pt idx="984">69</cx:pt>
          <cx:pt idx="985">72</cx:pt>
          <cx:pt idx="986">60</cx:pt>
          <cx:pt idx="987">67</cx:pt>
          <cx:pt idx="988">57</cx:pt>
          <cx:pt idx="989">52</cx:pt>
          <cx:pt idx="990">64</cx:pt>
          <cx:pt idx="991">54</cx:pt>
          <cx:pt idx="992">62</cx:pt>
          <cx:pt idx="993">58</cx:pt>
          <cx:pt idx="994">74</cx:pt>
          <cx:pt idx="995">70</cx:pt>
          <cx:pt idx="996">55</cx:pt>
          <cx:pt idx="998">55</cx:pt>
          <cx:pt idx="999">69</cx:pt>
          <cx:pt idx="1000">60</cx:pt>
          <cx:pt idx="1001">70</cx:pt>
          <cx:pt idx="1002">57</cx:pt>
          <cx:pt idx="1003">65</cx:pt>
          <cx:pt idx="1004">62</cx:pt>
          <cx:pt idx="1005">62</cx:pt>
          <cx:pt idx="1006">59</cx:pt>
          <cx:pt idx="1007">52</cx:pt>
          <cx:pt idx="1008">54</cx:pt>
          <cx:pt idx="1009">72</cx:pt>
          <cx:pt idx="1010">64</cx:pt>
          <cx:pt idx="1011">68</cx:pt>
          <cx:pt idx="1012">48</cx:pt>
          <cx:pt idx="1013">49</cx:pt>
          <cx:pt idx="1014">89</cx:pt>
          <cx:pt idx="1015">49</cx:pt>
          <cx:pt idx="1016">69</cx:pt>
          <cx:pt idx="1017">41</cx:pt>
          <cx:pt idx="1018">53</cx:pt>
          <cx:pt idx="1019">43</cx:pt>
          <cx:pt idx="1020">81</cx:pt>
          <cx:pt idx="1021">59</cx:pt>
          <cx:pt idx="1022">55</cx:pt>
          <cx:pt idx="1023">56</cx:pt>
          <cx:pt idx="1024">60</cx:pt>
          <cx:pt idx="1025">71</cx:pt>
          <cx:pt idx="1026">66</cx:pt>
          <cx:pt idx="1027">62</cx:pt>
          <cx:pt idx="1028">60</cx:pt>
          <cx:pt idx="1029">44</cx:pt>
          <cx:pt idx="1030">62</cx:pt>
          <cx:pt idx="1031">53</cx:pt>
          <cx:pt idx="1032">78</cx:pt>
          <cx:pt idx="1033">67</cx:pt>
          <cx:pt idx="1034">47</cx:pt>
          <cx:pt idx="1035">49</cx:pt>
          <cx:pt idx="1036">59</cx:pt>
          <cx:pt idx="1037">40</cx:pt>
          <cx:pt idx="1038">68</cx:pt>
          <cx:pt idx="1039">59</cx:pt>
          <cx:pt idx="1040">68</cx:pt>
          <cx:pt idx="1041">53</cx:pt>
          <cx:pt idx="1042">57</cx:pt>
          <cx:pt idx="1043">52</cx:pt>
          <cx:pt idx="1044">60</cx:pt>
          <cx:pt idx="1045">48</cx:pt>
          <cx:pt idx="1046">77</cx:pt>
          <cx:pt idx="1047">70</cx:pt>
          <cx:pt idx="1048">69</cx:pt>
          <cx:pt idx="1049">71</cx:pt>
          <cx:pt idx="1050">80</cx:pt>
          <cx:pt idx="1051">54</cx:pt>
          <cx:pt idx="1053">48</cx:pt>
          <cx:pt idx="1054">61</cx:pt>
          <cx:pt idx="1055">43</cx:pt>
          <cx:pt idx="1056">54</cx:pt>
          <cx:pt idx="1057">60</cx:pt>
          <cx:pt idx="1058">52</cx:pt>
          <cx:pt idx="1059">61</cx:pt>
          <cx:pt idx="1060">73</cx:pt>
          <cx:pt idx="1063">71</cx:pt>
          <cx:pt idx="1064">77</cx:pt>
          <cx:pt idx="1065">58</cx:pt>
          <cx:pt idx="1066">69</cx:pt>
          <cx:pt idx="1067">54</cx:pt>
          <cx:pt idx="1068">54</cx:pt>
          <cx:pt idx="1069">83</cx:pt>
          <cx:pt idx="1070">88</cx:pt>
          <cx:pt idx="1071">46</cx:pt>
          <cx:pt idx="1072">49</cx:pt>
          <cx:pt idx="1073">55</cx:pt>
          <cx:pt idx="1074">52</cx:pt>
          <cx:pt idx="1075">51</cx:pt>
          <cx:pt idx="1076">87</cx:pt>
          <cx:pt idx="1077">89</cx:pt>
          <cx:pt idx="1078">85</cx:pt>
          <cx:pt idx="1079">76</cx:pt>
          <cx:pt idx="1080">73</cx:pt>
          <cx:pt idx="1081">81</cx:pt>
          <cx:pt idx="1082">75</cx:pt>
          <cx:pt idx="1083">85</cx:pt>
          <cx:pt idx="1085">83</cx:pt>
          <cx:pt idx="1087">75</cx:pt>
          <cx:pt idx="1088">75</cx:pt>
          <cx:pt idx="1089">32</cx:pt>
          <cx:pt idx="1090">52</cx:pt>
          <cx:pt idx="1091">46</cx:pt>
          <cx:pt idx="1092">66</cx:pt>
          <cx:pt idx="1093">94</cx:pt>
          <cx:pt idx="1094">78</cx:pt>
          <cx:pt idx="1095">49</cx:pt>
          <cx:pt idx="1096">55</cx:pt>
          <cx:pt idx="1097">54</cx:pt>
          <cx:pt idx="1098">58</cx:pt>
          <cx:pt idx="1099">63</cx:pt>
          <cx:pt idx="1100">68</cx:pt>
          <cx:pt idx="1101">62</cx:pt>
          <cx:pt idx="1102">59</cx:pt>
          <cx:pt idx="1103">61</cx:pt>
          <cx:pt idx="1104">61</cx:pt>
          <cx:pt idx="1106">52</cx:pt>
          <cx:pt idx="1108">45</cx:pt>
          <cx:pt idx="1109">54</cx:pt>
          <cx:pt idx="1110">47</cx:pt>
          <cx:pt idx="1111">56</cx:pt>
          <cx:pt idx="1112">68</cx:pt>
          <cx:pt idx="1113">68</cx:pt>
          <cx:pt idx="1114">58</cx:pt>
          <cx:pt idx="1115">74</cx:pt>
          <cx:pt idx="1116">72</cx:pt>
          <cx:pt idx="1117">58</cx:pt>
          <cx:pt idx="1118">77</cx:pt>
          <cx:pt idx="1119">66</cx:pt>
          <cx:pt idx="1120">67</cx:pt>
          <cx:pt idx="1121">71</cx:pt>
          <cx:pt idx="1122">70</cx:pt>
          <cx:pt idx="1123">49</cx:pt>
          <cx:pt idx="1124">67</cx:pt>
          <cx:pt idx="1125">42</cx:pt>
          <cx:pt idx="1126">45</cx:pt>
          <cx:pt idx="1127">77</cx:pt>
          <cx:pt idx="1128">43</cx:pt>
          <cx:pt idx="1129">51</cx:pt>
          <cx:pt idx="1130">65</cx:pt>
          <cx:pt idx="1131">43</cx:pt>
          <cx:pt idx="1132">68</cx:pt>
          <cx:pt idx="1133">59</cx:pt>
          <cx:pt idx="1134">46</cx:pt>
          <cx:pt idx="1135">62</cx:pt>
          <cx:pt idx="1136">64</cx:pt>
          <cx:pt idx="1137">59</cx:pt>
          <cx:pt idx="1138">63</cx:pt>
          <cx:pt idx="1139">94</cx:pt>
          <cx:pt idx="1140">58</cx:pt>
          <cx:pt idx="1142">46</cx:pt>
          <cx:pt idx="1143">73</cx:pt>
          <cx:pt idx="1144">65</cx:pt>
          <cx:pt idx="1145">65</cx:pt>
          <cx:pt idx="1146">55</cx:pt>
          <cx:pt idx="1147">43</cx:pt>
          <cx:pt idx="1149">57</cx:pt>
          <cx:pt idx="1150">60</cx:pt>
          <cx:pt idx="1151">38</cx:pt>
          <cx:pt idx="1152">48</cx:pt>
          <cx:pt idx="1153">62</cx:pt>
          <cx:pt idx="1154">71</cx:pt>
          <cx:pt idx="1156">53</cx:pt>
          <cx:pt idx="1157">43</cx:pt>
          <cx:pt idx="1158">45</cx:pt>
          <cx:pt idx="1159">37</cx:pt>
          <cx:pt idx="1160">62</cx:pt>
          <cx:pt idx="1161">57</cx:pt>
          <cx:pt idx="1162">64</cx:pt>
          <cx:pt idx="1163">56</cx:pt>
          <cx:pt idx="1164">64</cx:pt>
          <cx:pt idx="1165">59</cx:pt>
          <cx:pt idx="1166">55</cx:pt>
          <cx:pt idx="1167">53</cx:pt>
          <cx:pt idx="1168">69</cx:pt>
          <cx:pt idx="1169">74</cx:pt>
          <cx:pt idx="1170">78</cx:pt>
          <cx:pt idx="1171">61</cx:pt>
          <cx:pt idx="1172">64</cx:pt>
          <cx:pt idx="1173">60</cx:pt>
          <cx:pt idx="1174">50</cx:pt>
          <cx:pt idx="1175">56</cx:pt>
          <cx:pt idx="1176">41</cx:pt>
          <cx:pt idx="1177">77</cx:pt>
          <cx:pt idx="1178">55</cx:pt>
          <cx:pt idx="1179">59</cx:pt>
          <cx:pt idx="1180">53</cx:pt>
          <cx:pt idx="1181">57</cx:pt>
          <cx:pt idx="1182">58</cx:pt>
          <cx:pt idx="1183">45</cx:pt>
          <cx:pt idx="1184">58</cx:pt>
          <cx:pt idx="1185">68</cx:pt>
          <cx:pt idx="1186">51</cx:pt>
          <cx:pt idx="1187">58</cx:pt>
          <cx:pt idx="1188">57</cx:pt>
          <cx:pt idx="1189">65</cx:pt>
          <cx:pt idx="1190">55</cx:pt>
          <cx:pt idx="1191">74</cx:pt>
          <cx:pt idx="1192">46</cx:pt>
          <cx:pt idx="1193">52</cx:pt>
          <cx:pt idx="1194">65</cx:pt>
          <cx:pt idx="1195">64</cx:pt>
          <cx:pt idx="1196">75</cx:pt>
          <cx:pt idx="1197">71</cx:pt>
          <cx:pt idx="1198">49</cx:pt>
          <cx:pt idx="1199">66</cx:pt>
          <cx:pt idx="1200">42</cx:pt>
          <cx:pt idx="1201">57</cx:pt>
          <cx:pt idx="1202">51</cx:pt>
          <cx:pt idx="1203">55</cx:pt>
          <cx:pt idx="1204">47</cx:pt>
          <cx:pt idx="1205">46</cx:pt>
          <cx:pt idx="1206">51</cx:pt>
          <cx:pt idx="1207">64</cx:pt>
          <cx:pt idx="1208">56</cx:pt>
          <cx:pt idx="1209">65</cx:pt>
          <cx:pt idx="1210">47</cx:pt>
          <cx:pt idx="1211">64</cx:pt>
          <cx:pt idx="1212">59</cx:pt>
          <cx:pt idx="1213">58</cx:pt>
          <cx:pt idx="1214">53</cx:pt>
          <cx:pt idx="1215">62</cx:pt>
          <cx:pt idx="1216">62</cx:pt>
          <cx:pt idx="1217">55</cx:pt>
          <cx:pt idx="1218">67</cx:pt>
          <cx:pt idx="1219">54</cx:pt>
          <cx:pt idx="1220">64</cx:pt>
          <cx:pt idx="1221">70</cx:pt>
          <cx:pt idx="1222">56</cx:pt>
          <cx:pt idx="1223">61</cx:pt>
          <cx:pt idx="1224">52</cx:pt>
          <cx:pt idx="1225">70</cx:pt>
          <cx:pt idx="1226">54</cx:pt>
          <cx:pt idx="1227">69</cx:pt>
          <cx:pt idx="1228">66</cx:pt>
          <cx:pt idx="1229">61</cx:pt>
          <cx:pt idx="1230">51</cx:pt>
          <cx:pt idx="1231">62</cx:pt>
          <cx:pt idx="1232">60</cx:pt>
          <cx:pt idx="1233">64</cx:pt>
          <cx:pt idx="1234">60</cx:pt>
          <cx:pt idx="1235">66</cx:pt>
          <cx:pt idx="1236">50</cx:pt>
          <cx:pt idx="1237">51</cx:pt>
          <cx:pt idx="1238">65</cx:pt>
          <cx:pt idx="1239">43</cx:pt>
          <cx:pt idx="1240">71</cx:pt>
          <cx:pt idx="1241">49</cx:pt>
          <cx:pt idx="1242">63</cx:pt>
          <cx:pt idx="1243">45</cx:pt>
          <cx:pt idx="1244">66</cx:pt>
          <cx:pt idx="1245">46</cx:pt>
          <cx:pt idx="1246">73</cx:pt>
          <cx:pt idx="1247">47</cx:pt>
          <cx:pt idx="1248">56</cx:pt>
          <cx:pt idx="1249">61</cx:pt>
          <cx:pt idx="1250">49</cx:pt>
          <cx:pt idx="1251">55</cx:pt>
          <cx:pt idx="1252">54</cx:pt>
          <cx:pt idx="1253">53</cx:pt>
          <cx:pt idx="1254">75</cx:pt>
          <cx:pt idx="1255">51</cx:pt>
          <cx:pt idx="1256">74</cx:pt>
          <cx:pt idx="1257">49</cx:pt>
          <cx:pt idx="1258">74</cx:pt>
          <cx:pt idx="1259">68</cx:pt>
          <cx:pt idx="1260">69</cx:pt>
          <cx:pt idx="1261">68</cx:pt>
          <cx:pt idx="1262">64</cx:pt>
          <cx:pt idx="1263">55</cx:pt>
          <cx:pt idx="1264">50</cx:pt>
          <cx:pt idx="1265">49</cx:pt>
          <cx:pt idx="1266">65</cx:pt>
          <cx:pt idx="1267">58</cx:pt>
          <cx:pt idx="1268">61</cx:pt>
          <cx:pt idx="1269">49</cx:pt>
          <cx:pt idx="1270">72</cx:pt>
          <cx:pt idx="1271">94</cx:pt>
          <cx:pt idx="1272">62</cx:pt>
          <cx:pt idx="1273">48</cx:pt>
          <cx:pt idx="1274">54</cx:pt>
          <cx:pt idx="1275">72</cx:pt>
          <cx:pt idx="1276">52</cx:pt>
          <cx:pt idx="1277">59</cx:pt>
          <cx:pt idx="1278">66</cx:pt>
          <cx:pt idx="1279">43</cx:pt>
          <cx:pt idx="1280">69</cx:pt>
          <cx:pt idx="1281">52</cx:pt>
          <cx:pt idx="1282">61</cx:pt>
          <cx:pt idx="1283">64</cx:pt>
          <cx:pt idx="1284">53</cx:pt>
          <cx:pt idx="1285">72</cx:pt>
          <cx:pt idx="1286">47</cx:pt>
          <cx:pt idx="1287">73</cx:pt>
          <cx:pt idx="1288">48</cx:pt>
          <cx:pt idx="1289">56</cx:pt>
          <cx:pt idx="1290">71</cx:pt>
          <cx:pt idx="1291">58</cx:pt>
          <cx:pt idx="1292">54</cx:pt>
          <cx:pt idx="1293">69</cx:pt>
          <cx:pt idx="1294">60</cx:pt>
          <cx:pt idx="1295">57</cx:pt>
          <cx:pt idx="1296">71</cx:pt>
          <cx:pt idx="1297">84</cx:pt>
          <cx:pt idx="1298">72</cx:pt>
          <cx:pt idx="1299">67</cx:pt>
          <cx:pt idx="1300">43</cx:pt>
          <cx:pt idx="1301">66</cx:pt>
          <cx:pt idx="1302">76</cx:pt>
          <cx:pt idx="1303">70</cx:pt>
          <cx:pt idx="1304">75</cx:pt>
          <cx:pt idx="1305">53</cx:pt>
          <cx:pt idx="1306">47</cx:pt>
          <cx:pt idx="1307">61</cx:pt>
          <cx:pt idx="1308">69</cx:pt>
          <cx:pt idx="1309">59</cx:pt>
          <cx:pt idx="1310">56</cx:pt>
          <cx:pt idx="1312">55</cx:pt>
          <cx:pt idx="1313">59</cx:pt>
          <cx:pt idx="1314">69</cx:pt>
          <cx:pt idx="1315">70</cx:pt>
          <cx:pt idx="1317">67</cx:pt>
          <cx:pt idx="1318">75</cx:pt>
          <cx:pt idx="1319">66</cx:pt>
          <cx:pt idx="1320">60</cx:pt>
          <cx:pt idx="1321">55</cx:pt>
          <cx:pt idx="1322">64</cx:pt>
          <cx:pt idx="1323">71</cx:pt>
          <cx:pt idx="1325">57</cx:pt>
          <cx:pt idx="1326">47</cx:pt>
          <cx:pt idx="1327">65</cx:pt>
          <cx:pt idx="1328">43</cx:pt>
          <cx:pt idx="1329">51</cx:pt>
          <cx:pt idx="1330">57</cx:pt>
          <cx:pt idx="1331">45</cx:pt>
          <cx:pt idx="1332">46</cx:pt>
          <cx:pt idx="1333">44</cx:pt>
          <cx:pt idx="1334">64</cx:pt>
          <cx:pt idx="1335">59</cx:pt>
          <cx:pt idx="1337">53</cx:pt>
          <cx:pt idx="1338">51</cx:pt>
          <cx:pt idx="1339">40</cx:pt>
          <cx:pt idx="1340">50</cx:pt>
          <cx:pt idx="1341">50</cx:pt>
          <cx:pt idx="1342">55</cx:pt>
          <cx:pt idx="1343">51</cx:pt>
          <cx:pt idx="1344">46</cx:pt>
          <cx:pt idx="1345">58</cx:pt>
          <cx:pt idx="1346">52</cx:pt>
          <cx:pt idx="1347">75</cx:pt>
          <cx:pt idx="1348">58</cx:pt>
          <cx:pt idx="1349">54</cx:pt>
          <cx:pt idx="1350">70</cx:pt>
          <cx:pt idx="1351">53</cx:pt>
          <cx:pt idx="1352">70</cx:pt>
          <cx:pt idx="1353">68</cx:pt>
          <cx:pt idx="1354">53</cx:pt>
          <cx:pt idx="1355">65</cx:pt>
          <cx:pt idx="1356">58</cx:pt>
          <cx:pt idx="1357">67</cx:pt>
          <cx:pt idx="1358">57</cx:pt>
          <cx:pt idx="1359">35</cx:pt>
          <cx:pt idx="1360">62</cx:pt>
          <cx:pt idx="1361">58</cx:pt>
          <cx:pt idx="1362">42</cx:pt>
          <cx:pt idx="1363">60</cx:pt>
          <cx:pt idx="1364">62</cx:pt>
          <cx:pt idx="1365">55</cx:pt>
          <cx:pt idx="1366">57</cx:pt>
          <cx:pt idx="1367">63</cx:pt>
          <cx:pt idx="1368">63</cx:pt>
          <cx:pt idx="1369">39</cx:pt>
          <cx:pt idx="1370">75</cx:pt>
          <cx:pt idx="1371">62</cx:pt>
          <cx:pt idx="1372">78</cx:pt>
          <cx:pt idx="1373">48</cx:pt>
          <cx:pt idx="1374">45</cx:pt>
          <cx:pt idx="1375">67</cx:pt>
          <cx:pt idx="1376">59</cx:pt>
          <cx:pt idx="1377">43</cx:pt>
          <cx:pt idx="1378">51</cx:pt>
          <cx:pt idx="1379">49</cx:pt>
          <cx:pt idx="1380">60</cx:pt>
          <cx:pt idx="1382">67</cx:pt>
          <cx:pt idx="1383">54</cx:pt>
          <cx:pt idx="1384">49</cx:pt>
          <cx:pt idx="1385">49</cx:pt>
          <cx:pt idx="1386">47</cx:pt>
          <cx:pt idx="1387">61</cx:pt>
          <cx:pt idx="1388">65</cx:pt>
          <cx:pt idx="1389">56</cx:pt>
          <cx:pt idx="1390">54</cx:pt>
          <cx:pt idx="1391">50</cx:pt>
          <cx:pt idx="1392">49</cx:pt>
          <cx:pt idx="1393">71</cx:pt>
          <cx:pt idx="1394">46</cx:pt>
          <cx:pt idx="1395">54</cx:pt>
          <cx:pt idx="1396">51</cx:pt>
          <cx:pt idx="1397">38</cx:pt>
          <cx:pt idx="1398">44</cx:pt>
          <cx:pt idx="1399">43</cx:pt>
          <cx:pt idx="1400">53</cx:pt>
          <cx:pt idx="1401">43</cx:pt>
          <cx:pt idx="1402">44</cx:pt>
          <cx:pt idx="1403">46</cx:pt>
          <cx:pt idx="1404">52</cx:pt>
          <cx:pt idx="1405">51</cx:pt>
          <cx:pt idx="1406">45</cx:pt>
          <cx:pt idx="1407">48</cx:pt>
          <cx:pt idx="1408">75</cx:pt>
          <cx:pt idx="1409">43</cx:pt>
          <cx:pt idx="1410">59</cx:pt>
          <cx:pt idx="1411">59</cx:pt>
          <cx:pt idx="1412">48</cx:pt>
          <cx:pt idx="1413">49</cx:pt>
          <cx:pt idx="1414">86</cx:pt>
          <cx:pt idx="1416">62</cx:pt>
          <cx:pt idx="1417">75</cx:pt>
          <cx:pt idx="1418">67</cx:pt>
          <cx:pt idx="1419">54</cx:pt>
          <cx:pt idx="1420">32</cx:pt>
          <cx:pt idx="1421">53</cx:pt>
          <cx:pt idx="1422">80</cx:pt>
          <cx:pt idx="1423">66</cx:pt>
          <cx:pt idx="1424">73</cx:pt>
          <cx:pt idx="1425">47</cx:pt>
          <cx:pt idx="1427">67</cx:pt>
          <cx:pt idx="1428">54</cx:pt>
          <cx:pt idx="1429">57</cx:pt>
          <cx:pt idx="1430">85</cx:pt>
          <cx:pt idx="1431">37</cx:pt>
          <cx:pt idx="1432">41</cx:pt>
          <cx:pt idx="1433">54</cx:pt>
          <cx:pt idx="1434">76</cx:pt>
          <cx:pt idx="1435">53</cx:pt>
          <cx:pt idx="1436">48</cx:pt>
          <cx:pt idx="1437">49</cx:pt>
          <cx:pt idx="1438">48</cx:pt>
          <cx:pt idx="1439">70</cx:pt>
          <cx:pt idx="1440">61</cx:pt>
          <cx:pt idx="1441">56</cx:pt>
          <cx:pt idx="1442">64</cx:pt>
          <cx:pt idx="1443">71</cx:pt>
          <cx:pt idx="1444">86</cx:pt>
          <cx:pt idx="1445">78</cx:pt>
          <cx:pt idx="1446">79</cx:pt>
          <cx:pt idx="1447">46</cx:pt>
          <cx:pt idx="1448">82</cx:pt>
          <cx:pt idx="1449">46</cx:pt>
          <cx:pt idx="1450">74</cx:pt>
          <cx:pt idx="1451">51</cx:pt>
          <cx:pt idx="1452">68</cx:pt>
          <cx:pt idx="1453">63</cx:pt>
          <cx:pt idx="1454">51</cx:pt>
          <cx:pt idx="1455">44</cx:pt>
          <cx:pt idx="1457">56</cx:pt>
          <cx:pt idx="1458">51</cx:pt>
          <cx:pt idx="1459">46</cx:pt>
          <cx:pt idx="1460">67</cx:pt>
          <cx:pt idx="1462">61</cx:pt>
          <cx:pt idx="1463">79</cx:pt>
          <cx:pt idx="1464">84</cx:pt>
          <cx:pt idx="1465">50</cx:pt>
          <cx:pt idx="1466">73</cx:pt>
          <cx:pt idx="1467">57</cx:pt>
          <cx:pt idx="1468">65</cx:pt>
          <cx:pt idx="1469">62</cx:pt>
          <cx:pt idx="1470">67</cx:pt>
          <cx:pt idx="1471">61</cx:pt>
          <cx:pt idx="1472">74</cx:pt>
          <cx:pt idx="1473">66</cx:pt>
          <cx:pt idx="1474">71</cx:pt>
          <cx:pt idx="1475">62</cx:pt>
          <cx:pt idx="1476">86</cx:pt>
          <cx:pt idx="1477">57</cx:pt>
          <cx:pt idx="1478">57</cx:pt>
          <cx:pt idx="1479">41</cx:pt>
          <cx:pt idx="1480">63</cx:pt>
          <cx:pt idx="1481">46</cx:pt>
          <cx:pt idx="1482">63</cx:pt>
          <cx:pt idx="1483">66</cx:pt>
          <cx:pt idx="1484">55</cx:pt>
          <cx:pt idx="1485">69</cx:pt>
          <cx:pt idx="1486">59</cx:pt>
          <cx:pt idx="1487">50</cx:pt>
          <cx:pt idx="1488">76</cx:pt>
          <cx:pt idx="1489">56</cx:pt>
          <cx:pt idx="1490">65</cx:pt>
          <cx:pt idx="1491">74</cx:pt>
          <cx:pt idx="1492">56</cx:pt>
          <cx:pt idx="1493">86</cx:pt>
          <cx:pt idx="1494">68</cx:pt>
          <cx:pt idx="1495">72</cx:pt>
          <cx:pt idx="1496">67</cx:pt>
          <cx:pt idx="1497">62</cx:pt>
          <cx:pt idx="1498">63</cx:pt>
          <cx:pt idx="1499">59</cx:pt>
          <cx:pt idx="1500">75</cx:pt>
          <cx:pt idx="1501">57</cx:pt>
          <cx:pt idx="1502">70</cx:pt>
          <cx:pt idx="1503">78</cx:pt>
          <cx:pt idx="1504">64</cx:pt>
          <cx:pt idx="1505">72</cx:pt>
          <cx:pt idx="1506">68</cx:pt>
          <cx:pt idx="1507">64</cx:pt>
          <cx:pt idx="1508">62</cx:pt>
          <cx:pt idx="1509">72</cx:pt>
          <cx:pt idx="1510">60</cx:pt>
          <cx:pt idx="1511">44</cx:pt>
          <cx:pt idx="1512">65</cx:pt>
          <cx:pt idx="1513">70</cx:pt>
          <cx:pt idx="1514">62</cx:pt>
          <cx:pt idx="1515">80</cx:pt>
          <cx:pt idx="1516">69</cx:pt>
          <cx:pt idx="1517">91</cx:pt>
          <cx:pt idx="1518">71</cx:pt>
          <cx:pt idx="1519">72</cx:pt>
          <cx:pt idx="1520">59</cx:pt>
          <cx:pt idx="1521">72</cx:pt>
          <cx:pt idx="1522">61</cx:pt>
          <cx:pt idx="1523">60</cx:pt>
          <cx:pt idx="1524">65</cx:pt>
          <cx:pt idx="1525">66</cx:pt>
          <cx:pt idx="1526">62</cx:pt>
          <cx:pt idx="1527">57</cx:pt>
          <cx:pt idx="1528">68</cx:pt>
          <cx:pt idx="1529">71</cx:pt>
          <cx:pt idx="1530">66</cx:pt>
          <cx:pt idx="1531">65</cx:pt>
          <cx:pt idx="1532">68</cx:pt>
          <cx:pt idx="1533">72</cx:pt>
          <cx:pt idx="1534">71</cx:pt>
          <cx:pt idx="1535">84</cx:pt>
          <cx:pt idx="1536">94</cx:pt>
          <cx:pt idx="1537">64</cx:pt>
          <cx:pt idx="1538">84</cx:pt>
          <cx:pt idx="1539">91</cx:pt>
          <cx:pt idx="1540">65</cx:pt>
          <cx:pt idx="1541">63</cx:pt>
          <cx:pt idx="1542">65</cx:pt>
          <cx:pt idx="1543">73</cx:pt>
          <cx:pt idx="1544">58</cx:pt>
          <cx:pt idx="1545">84</cx:pt>
          <cx:pt idx="1546">53</cx:pt>
          <cx:pt idx="1547">65</cx:pt>
          <cx:pt idx="1548">71</cx:pt>
          <cx:pt idx="1549">82</cx:pt>
          <cx:pt idx="1550">75</cx:pt>
          <cx:pt idx="1551">60</cx:pt>
          <cx:pt idx="1552">73</cx:pt>
          <cx:pt idx="1553">61</cx:pt>
          <cx:pt idx="1554">66</cx:pt>
          <cx:pt idx="1555">56</cx:pt>
          <cx:pt idx="1556">54</cx:pt>
          <cx:pt idx="1557">78</cx:pt>
          <cx:pt idx="1558">75</cx:pt>
          <cx:pt idx="1559">68</cx:pt>
          <cx:pt idx="1560">74</cx:pt>
          <cx:pt idx="1561">77</cx:pt>
          <cx:pt idx="1562">85</cx:pt>
          <cx:pt idx="1563">60</cx:pt>
          <cx:pt idx="1564">62</cx:pt>
          <cx:pt idx="1565">61</cx:pt>
          <cx:pt idx="1566">62</cx:pt>
          <cx:pt idx="1567">61</cx:pt>
          <cx:pt idx="1568">58</cx:pt>
          <cx:pt idx="1569">65</cx:pt>
          <cx:pt idx="1570">66</cx:pt>
          <cx:pt idx="1571">71</cx:pt>
          <cx:pt idx="1572">59</cx:pt>
          <cx:pt idx="1573">42</cx:pt>
          <cx:pt idx="1574">57</cx:pt>
          <cx:pt idx="1575">66</cx:pt>
          <cx:pt idx="1576">62</cx:pt>
          <cx:pt idx="1577">68</cx:pt>
          <cx:pt idx="1578">63</cx:pt>
          <cx:pt idx="1579">65</cx:pt>
          <cx:pt idx="1580">66</cx:pt>
          <cx:pt idx="1581">63</cx:pt>
          <cx:pt idx="1582">63</cx:pt>
          <cx:pt idx="1583">56</cx:pt>
          <cx:pt idx="1584">65</cx:pt>
          <cx:pt idx="1585">65</cx:pt>
          <cx:pt idx="1586">50</cx:pt>
          <cx:pt idx="1587">55</cx:pt>
          <cx:pt idx="1588">38</cx:pt>
          <cx:pt idx="1589">59</cx:pt>
          <cx:pt idx="1590">43</cx:pt>
          <cx:pt idx="1591">66</cx:pt>
          <cx:pt idx="1592">52</cx:pt>
          <cx:pt idx="1593">37</cx:pt>
          <cx:pt idx="1594">71</cx:pt>
          <cx:pt idx="1595">55</cx:pt>
          <cx:pt idx="1596">58</cx:pt>
          <cx:pt idx="1597">49</cx:pt>
          <cx:pt idx="1598">52</cx:pt>
          <cx:pt idx="1599">37</cx:pt>
          <cx:pt idx="1600">64</cx:pt>
          <cx:pt idx="1601">73</cx:pt>
          <cx:pt idx="1602">44</cx:pt>
          <cx:pt idx="1603">67</cx:pt>
          <cx:pt idx="1604">71</cx:pt>
          <cx:pt idx="1605">70</cx:pt>
          <cx:pt idx="1606">70</cx:pt>
          <cx:pt idx="1607">56</cx:pt>
          <cx:pt idx="1608">44</cx:pt>
          <cx:pt idx="1609">40</cx:pt>
          <cx:pt idx="1610">65</cx:pt>
          <cx:pt idx="1611">48</cx:pt>
          <cx:pt idx="1612">72</cx:pt>
          <cx:pt idx="1613">51</cx:pt>
          <cx:pt idx="1614">41</cx:pt>
          <cx:pt idx="1615">52</cx:pt>
          <cx:pt idx="1616">88</cx:pt>
          <cx:pt idx="1617">63</cx:pt>
          <cx:pt idx="1618">66</cx:pt>
          <cx:pt idx="1619">67</cx:pt>
          <cx:pt idx="1620">72</cx:pt>
          <cx:pt idx="1621">78</cx:pt>
          <cx:pt idx="1622">67</cx:pt>
          <cx:pt idx="1623">73</cx:pt>
          <cx:pt idx="1624">64</cx:pt>
          <cx:pt idx="1625">69</cx:pt>
          <cx:pt idx="1626">89</cx:pt>
          <cx:pt idx="1627">76</cx:pt>
          <cx:pt idx="1628">79</cx:pt>
          <cx:pt idx="1629">72</cx:pt>
          <cx:pt idx="1630">69</cx:pt>
          <cx:pt idx="1631">66</cx:pt>
          <cx:pt idx="1632">55</cx:pt>
          <cx:pt idx="1633">72</cx:pt>
          <cx:pt idx="1634">72</cx:pt>
          <cx:pt idx="1635">84</cx:pt>
          <cx:pt idx="1636">67</cx:pt>
          <cx:pt idx="1637">80</cx:pt>
          <cx:pt idx="1638">70</cx:pt>
          <cx:pt idx="1639">82</cx:pt>
          <cx:pt idx="1640">73</cx:pt>
          <cx:pt idx="1641">56</cx:pt>
          <cx:pt idx="1642">72</cx:pt>
          <cx:pt idx="1643">64</cx:pt>
          <cx:pt idx="1644">58</cx:pt>
          <cx:pt idx="1645">69</cx:pt>
          <cx:pt idx="1646">71</cx:pt>
          <cx:pt idx="1648">70</cx:pt>
          <cx:pt idx="1649">73</cx:pt>
          <cx:pt idx="1650">64</cx:pt>
          <cx:pt idx="1651">65</cx:pt>
          <cx:pt idx="1652">72</cx:pt>
          <cx:pt idx="1653">70</cx:pt>
          <cx:pt idx="1654">69</cx:pt>
          <cx:pt idx="1655">78</cx:pt>
          <cx:pt idx="1657">65</cx:pt>
          <cx:pt idx="1658">60</cx:pt>
          <cx:pt idx="1659">65</cx:pt>
          <cx:pt idx="1660">62</cx:pt>
          <cx:pt idx="1661">71</cx:pt>
          <cx:pt idx="1662">69</cx:pt>
          <cx:pt idx="1663">63</cx:pt>
          <cx:pt idx="1664">66</cx:pt>
          <cx:pt idx="1665">60</cx:pt>
          <cx:pt idx="1666">52</cx:pt>
          <cx:pt idx="1667">66</cx:pt>
          <cx:pt idx="1668">74</cx:pt>
          <cx:pt idx="1669">68</cx:pt>
          <cx:pt idx="1670">64</cx:pt>
          <cx:pt idx="1671">62</cx:pt>
          <cx:pt idx="1672">64</cx:pt>
          <cx:pt idx="1673">70</cx:pt>
          <cx:pt idx="1674">72</cx:pt>
          <cx:pt idx="1675">58</cx:pt>
          <cx:pt idx="1676">64</cx:pt>
          <cx:pt idx="1677">63</cx:pt>
          <cx:pt idx="1678">72</cx:pt>
          <cx:pt idx="1679">56</cx:pt>
          <cx:pt idx="1680">63</cx:pt>
          <cx:pt idx="1681">65</cx:pt>
          <cx:pt idx="1682">66</cx:pt>
          <cx:pt idx="1683">46</cx:pt>
          <cx:pt idx="1684">62</cx:pt>
          <cx:pt idx="1685">53</cx:pt>
          <cx:pt idx="1686">63</cx:pt>
          <cx:pt idx="1687">56</cx:pt>
          <cx:pt idx="1688">61</cx:pt>
          <cx:pt idx="1689">57</cx:pt>
          <cx:pt idx="1690">45</cx:pt>
          <cx:pt idx="1691">65</cx:pt>
          <cx:pt idx="1693">57</cx:pt>
          <cx:pt idx="1694">60</cx:pt>
          <cx:pt idx="1695">54</cx:pt>
          <cx:pt idx="1696">50</cx:pt>
          <cx:pt idx="1697">62</cx:pt>
          <cx:pt idx="1698">65</cx:pt>
          <cx:pt idx="1699">45</cx:pt>
          <cx:pt idx="1700">47</cx:pt>
          <cx:pt idx="1701">64</cx:pt>
          <cx:pt idx="1702">60</cx:pt>
          <cx:pt idx="1703">71</cx:pt>
          <cx:pt idx="1704">83</cx:pt>
          <cx:pt idx="1705">86</cx:pt>
          <cx:pt idx="1706">86</cx:pt>
          <cx:pt idx="1707">76</cx:pt>
          <cx:pt idx="1708">72</cx:pt>
          <cx:pt idx="1709">83</cx:pt>
          <cx:pt idx="1710">63</cx:pt>
          <cx:pt idx="1711">78</cx:pt>
          <cx:pt idx="1712">77</cx:pt>
          <cx:pt idx="1713">64</cx:pt>
          <cx:pt idx="1714">94</cx:pt>
          <cx:pt idx="1715">86</cx:pt>
          <cx:pt idx="1716">76</cx:pt>
          <cx:pt idx="1717">61</cx:pt>
          <cx:pt idx="1718">55</cx:pt>
          <cx:pt idx="1719">94</cx:pt>
          <cx:pt idx="1720">77</cx:pt>
          <cx:pt idx="1721">73</cx:pt>
          <cx:pt idx="1722">94</cx:pt>
          <cx:pt idx="1723">82</cx:pt>
          <cx:pt idx="1724">71</cx:pt>
          <cx:pt idx="1725">77</cx:pt>
          <cx:pt idx="1726">81</cx:pt>
          <cx:pt idx="1727">48</cx:pt>
          <cx:pt idx="1728">72</cx:pt>
          <cx:pt idx="1729">60</cx:pt>
          <cx:pt idx="1730">85</cx:pt>
          <cx:pt idx="1731">73</cx:pt>
          <cx:pt idx="1732">79</cx:pt>
          <cx:pt idx="1733">62</cx:pt>
          <cx:pt idx="1735">65</cx:pt>
          <cx:pt idx="1736">53</cx:pt>
          <cx:pt idx="1737">58</cx:pt>
          <cx:pt idx="1738">50</cx:pt>
          <cx:pt idx="1739">56</cx:pt>
          <cx:pt idx="1740">67</cx:pt>
          <cx:pt idx="1741">58</cx:pt>
          <cx:pt idx="1742">45</cx:pt>
          <cx:pt idx="1743">56</cx:pt>
          <cx:pt idx="1744">61</cx:pt>
          <cx:pt idx="1745">43</cx:pt>
          <cx:pt idx="1746">59</cx:pt>
          <cx:pt idx="1747">64</cx:pt>
          <cx:pt idx="1748">62</cx:pt>
          <cx:pt idx="1749">53</cx:pt>
          <cx:pt idx="1750">60</cx:pt>
          <cx:pt idx="1751">64</cx:pt>
          <cx:pt idx="1752">54</cx:pt>
          <cx:pt idx="1753">60</cx:pt>
          <cx:pt idx="1754">54</cx:pt>
          <cx:pt idx="1755">55</cx:pt>
          <cx:pt idx="1756">64</cx:pt>
          <cx:pt idx="1757">55</cx:pt>
          <cx:pt idx="1758">50</cx:pt>
          <cx:pt idx="1759">56</cx:pt>
          <cx:pt idx="1760">68</cx:pt>
          <cx:pt idx="1761">50</cx:pt>
          <cx:pt idx="1762">57</cx:pt>
          <cx:pt idx="1763">61</cx:pt>
          <cx:pt idx="1764">64</cx:pt>
          <cx:pt idx="1765">55</cx:pt>
          <cx:pt idx="1766">72</cx:pt>
          <cx:pt idx="1767">81</cx:pt>
          <cx:pt idx="1768">75</cx:pt>
          <cx:pt idx="1769">56</cx:pt>
          <cx:pt idx="1770">75</cx:pt>
          <cx:pt idx="1771">51</cx:pt>
          <cx:pt idx="1772">81</cx:pt>
          <cx:pt idx="1773">63</cx:pt>
          <cx:pt idx="1774">67</cx:pt>
          <cx:pt idx="1775">60</cx:pt>
          <cx:pt idx="1776">37</cx:pt>
          <cx:pt idx="1777">58</cx:pt>
          <cx:pt idx="1778">58</cx:pt>
          <cx:pt idx="1779">75</cx:pt>
          <cx:pt idx="1780">72</cx:pt>
          <cx:pt idx="1781">54</cx:pt>
          <cx:pt idx="1782">67</cx:pt>
          <cx:pt idx="1783">52</cx:pt>
          <cx:pt idx="1784">63</cx:pt>
          <cx:pt idx="1785">70</cx:pt>
          <cx:pt idx="1786">75</cx:pt>
          <cx:pt idx="1787">67</cx:pt>
          <cx:pt idx="1788">48</cx:pt>
          <cx:pt idx="1789">59</cx:pt>
          <cx:pt idx="1790">73</cx:pt>
          <cx:pt idx="1791">53</cx:pt>
          <cx:pt idx="1793">59</cx:pt>
          <cx:pt idx="1794">48</cx:pt>
          <cx:pt idx="1795">53</cx:pt>
          <cx:pt idx="1796">66</cx:pt>
          <cx:pt idx="1797">73</cx:pt>
          <cx:pt idx="1798">61</cx:pt>
          <cx:pt idx="1799">57</cx:pt>
          <cx:pt idx="1800">69</cx:pt>
          <cx:pt idx="1801">64</cx:pt>
          <cx:pt idx="1802">59</cx:pt>
          <cx:pt idx="1803">52</cx:pt>
          <cx:pt idx="1804">63</cx:pt>
          <cx:pt idx="1805">28</cx:pt>
          <cx:pt idx="1807">67</cx:pt>
          <cx:pt idx="1808">86</cx:pt>
          <cx:pt idx="1809">77</cx:pt>
          <cx:pt idx="1810">70</cx:pt>
          <cx:pt idx="1811">64</cx:pt>
          <cx:pt idx="1812">62</cx:pt>
          <cx:pt idx="1813">74</cx:pt>
          <cx:pt idx="1814">59</cx:pt>
          <cx:pt idx="1815">62</cx:pt>
          <cx:pt idx="1816">67</cx:pt>
          <cx:pt idx="1817">62</cx:pt>
          <cx:pt idx="1818">66</cx:pt>
          <cx:pt idx="1819">42</cx:pt>
          <cx:pt idx="1820">76</cx:pt>
          <cx:pt idx="1821">72</cx:pt>
          <cx:pt idx="1822">73</cx:pt>
          <cx:pt idx="1823">44</cx:pt>
          <cx:pt idx="1824">66</cx:pt>
          <cx:pt idx="1825">92</cx:pt>
          <cx:pt idx="1826">60</cx:pt>
          <cx:pt idx="1827">69</cx:pt>
          <cx:pt idx="1828">60</cx:pt>
          <cx:pt idx="1829">61</cx:pt>
          <cx:pt idx="1830">58</cx:pt>
          <cx:pt idx="1831">78</cx:pt>
          <cx:pt idx="1832">63</cx:pt>
          <cx:pt idx="1833">68</cx:pt>
          <cx:pt idx="1834">77</cx:pt>
          <cx:pt idx="1835">74</cx:pt>
          <cx:pt idx="1836">90</cx:pt>
          <cx:pt idx="1837">68</cx:pt>
          <cx:pt idx="1838">56</cx:pt>
          <cx:pt idx="1839">65</cx:pt>
          <cx:pt idx="1840">75</cx:pt>
          <cx:pt idx="1841">57</cx:pt>
          <cx:pt idx="1842">53</cx:pt>
          <cx:pt idx="1843">53</cx:pt>
          <cx:pt idx="1844">64</cx:pt>
          <cx:pt idx="1845">54</cx:pt>
          <cx:pt idx="1846">68</cx:pt>
          <cx:pt idx="1847">72</cx:pt>
          <cx:pt idx="1848">51</cx:pt>
          <cx:pt idx="1849">56</cx:pt>
          <cx:pt idx="1850">64</cx:pt>
          <cx:pt idx="1851">55</cx:pt>
          <cx:pt idx="1852">67</cx:pt>
          <cx:pt idx="1853">84</cx:pt>
          <cx:pt idx="1854">56</cx:pt>
          <cx:pt idx="1855">60</cx:pt>
          <cx:pt idx="1856">73</cx:pt>
          <cx:pt idx="1857">50</cx:pt>
          <cx:pt idx="1858">52</cx:pt>
          <cx:pt idx="1859">73</cx:pt>
          <cx:pt idx="1860">61</cx:pt>
          <cx:pt idx="1861">54</cx:pt>
          <cx:pt idx="1862">59</cx:pt>
          <cx:pt idx="1863">65</cx:pt>
          <cx:pt idx="1864">51</cx:pt>
          <cx:pt idx="1866">67</cx:pt>
          <cx:pt idx="1867">65</cx:pt>
          <cx:pt idx="1868">64</cx:pt>
          <cx:pt idx="1869">61</cx:pt>
          <cx:pt idx="1870">73</cx:pt>
          <cx:pt idx="1871">66</cx:pt>
          <cx:pt idx="1872">69</cx:pt>
          <cx:pt idx="1873">94</cx:pt>
          <cx:pt idx="1874">69</cx:pt>
          <cx:pt idx="1875">83</cx:pt>
          <cx:pt idx="1876">51</cx:pt>
          <cx:pt idx="1877">66</cx:pt>
          <cx:pt idx="1878">62</cx:pt>
          <cx:pt idx="1879">63</cx:pt>
          <cx:pt idx="1880">71</cx:pt>
          <cx:pt idx="1881">68</cx:pt>
          <cx:pt idx="1882">68</cx:pt>
          <cx:pt idx="1883">57</cx:pt>
          <cx:pt idx="1884">68</cx:pt>
          <cx:pt idx="1885">81</cx:pt>
          <cx:pt idx="1886">81</cx:pt>
          <cx:pt idx="1887">69</cx:pt>
          <cx:pt idx="1888">74</cx:pt>
          <cx:pt idx="1889">71</cx:pt>
          <cx:pt idx="1890">69</cx:pt>
          <cx:pt idx="1891">63</cx:pt>
          <cx:pt idx="1892">73</cx:pt>
          <cx:pt idx="1893">80</cx:pt>
          <cx:pt idx="1894">64</cx:pt>
          <cx:pt idx="1895">94</cx:pt>
          <cx:pt idx="1896">52</cx:pt>
          <cx:pt idx="1897">71</cx:pt>
          <cx:pt idx="1898">56</cx:pt>
          <cx:pt idx="1899">58</cx:pt>
          <cx:pt idx="1900">86</cx:pt>
          <cx:pt idx="1901">69</cx:pt>
          <cx:pt idx="1902">55</cx:pt>
          <cx:pt idx="1903">78</cx:pt>
          <cx:pt idx="1904">65</cx:pt>
          <cx:pt idx="1905">57</cx:pt>
          <cx:pt idx="1906">66</cx:pt>
          <cx:pt idx="1907">57</cx:pt>
          <cx:pt idx="1908">54</cx:pt>
          <cx:pt idx="1909">72</cx:pt>
          <cx:pt idx="1910">62</cx:pt>
          <cx:pt idx="1911">50</cx:pt>
          <cx:pt idx="1912">42</cx:pt>
          <cx:pt idx="1913">49</cx:pt>
          <cx:pt idx="1914">50</cx:pt>
          <cx:pt idx="1915">63</cx:pt>
          <cx:pt idx="1916">54</cx:pt>
          <cx:pt idx="1917">67</cx:pt>
          <cx:pt idx="1918">71</cx:pt>
          <cx:pt idx="1919">55</cx:pt>
          <cx:pt idx="1920">55</cx:pt>
          <cx:pt idx="1921">64</cx:pt>
          <cx:pt idx="1922">69</cx:pt>
          <cx:pt idx="1923">70</cx:pt>
          <cx:pt idx="1924">73</cx:pt>
          <cx:pt idx="1925">62</cx:pt>
          <cx:pt idx="1926">75</cx:pt>
          <cx:pt idx="1927">47</cx:pt>
          <cx:pt idx="1928">73</cx:pt>
          <cx:pt idx="1929">59</cx:pt>
          <cx:pt idx="1930">68</cx:pt>
          <cx:pt idx="1931">63</cx:pt>
          <cx:pt idx="1932">62</cx:pt>
          <cx:pt idx="1933">70</cx:pt>
          <cx:pt idx="1934">85</cx:pt>
          <cx:pt idx="1935">61</cx:pt>
          <cx:pt idx="1936">62</cx:pt>
          <cx:pt idx="1937">58</cx:pt>
          <cx:pt idx="1938">67</cx:pt>
          <cx:pt idx="1939">63</cx:pt>
          <cx:pt idx="1940">69</cx:pt>
          <cx:pt idx="1941">74</cx:pt>
          <cx:pt idx="1942">58</cx:pt>
          <cx:pt idx="1943">73</cx:pt>
          <cx:pt idx="1944">63</cx:pt>
          <cx:pt idx="1945">79</cx:pt>
          <cx:pt idx="1946">73</cx:pt>
          <cx:pt idx="1947">54</cx:pt>
          <cx:pt idx="1948">86</cx:pt>
          <cx:pt idx="1949">69</cx:pt>
          <cx:pt idx="1950">78</cx:pt>
          <cx:pt idx="1951">52</cx:pt>
          <cx:pt idx="1952">67</cx:pt>
          <cx:pt idx="1953">64</cx:pt>
          <cx:pt idx="1954">68</cx:pt>
          <cx:pt idx="1955">85</cx:pt>
          <cx:pt idx="1956">73</cx:pt>
          <cx:pt idx="1957">70</cx:pt>
          <cx:pt idx="1958">53</cx:pt>
          <cx:pt idx="1959">51</cx:pt>
          <cx:pt idx="1960">55</cx:pt>
          <cx:pt idx="1961">86</cx:pt>
          <cx:pt idx="1962">72</cx:pt>
          <cx:pt idx="1963">60</cx:pt>
          <cx:pt idx="1964">62</cx:pt>
          <cx:pt idx="1965">67</cx:pt>
          <cx:pt idx="1966">42</cx:pt>
          <cx:pt idx="1967">67</cx:pt>
          <cx:pt idx="1968">59</cx:pt>
          <cx:pt idx="1969">59</cx:pt>
          <cx:pt idx="1970">67</cx:pt>
          <cx:pt idx="1971">93</cx:pt>
          <cx:pt idx="1972">60</cx:pt>
          <cx:pt idx="1974">76</cx:pt>
          <cx:pt idx="1975">53</cx:pt>
          <cx:pt idx="1976">65</cx:pt>
          <cx:pt idx="1977">52</cx:pt>
          <cx:pt idx="1979">75</cx:pt>
          <cx:pt idx="1980">74</cx:pt>
          <cx:pt idx="1981">63</cx:pt>
          <cx:pt idx="1982">65</cx:pt>
          <cx:pt idx="1983">86</cx:pt>
          <cx:pt idx="1984">65</cx:pt>
          <cx:pt idx="1986">62</cx:pt>
          <cx:pt idx="1987">63</cx:pt>
          <cx:pt idx="1989">59</cx:pt>
          <cx:pt idx="1990">67</cx:pt>
          <cx:pt idx="1991">57</cx:pt>
          <cx:pt idx="1992">51</cx:pt>
          <cx:pt idx="1993">56</cx:pt>
          <cx:pt idx="1994">64</cx:pt>
          <cx:pt idx="1995">92</cx:pt>
          <cx:pt idx="1996">46</cx:pt>
          <cx:pt idx="1997">66</cx:pt>
          <cx:pt idx="1998">65</cx:pt>
          <cx:pt idx="1999">64</cx:pt>
          <cx:pt idx="2000">86</cx:pt>
          <cx:pt idx="2001">65</cx:pt>
          <cx:pt idx="2002">60</cx:pt>
          <cx:pt idx="2003">51</cx:pt>
          <cx:pt idx="2004">54</cx:pt>
          <cx:pt idx="2005">76</cx:pt>
          <cx:pt idx="2006">78</cx:pt>
          <cx:pt idx="2007">75</cx:pt>
          <cx:pt idx="2008">63</cx:pt>
          <cx:pt idx="2009">61</cx:pt>
          <cx:pt idx="2010">60</cx:pt>
          <cx:pt idx="2011">47</cx:pt>
          <cx:pt idx="2012">79</cx:pt>
          <cx:pt idx="2013">68</cx:pt>
          <cx:pt idx="2014">77</cx:pt>
          <cx:pt idx="2015">49</cx:pt>
          <cx:pt idx="2016">66</cx:pt>
          <cx:pt idx="2017">75</cx:pt>
          <cx:pt idx="2018">53</cx:pt>
          <cx:pt idx="2019">54</cx:pt>
          <cx:pt idx="2020">72</cx:pt>
          <cx:pt idx="2021">48</cx:pt>
          <cx:pt idx="2022">39</cx:pt>
          <cx:pt idx="2023">66</cx:pt>
          <cx:pt idx="2024">65</cx:pt>
          <cx:pt idx="2025">86</cx:pt>
          <cx:pt idx="2026">52</cx:pt>
          <cx:pt idx="2027">45</cx:pt>
          <cx:pt idx="2028">50</cx:pt>
          <cx:pt idx="2029">62</cx:pt>
          <cx:pt idx="2030">74</cx:pt>
          <cx:pt idx="2031">57</cx:pt>
          <cx:pt idx="2032">50</cx:pt>
          <cx:pt idx="2033">59</cx:pt>
          <cx:pt idx="2034">58</cx:pt>
          <cx:pt idx="2035">60</cx:pt>
          <cx:pt idx="2036">59</cx:pt>
          <cx:pt idx="2037">74</cx:pt>
          <cx:pt idx="2038">71</cx:pt>
          <cx:pt idx="2039">67</cx:pt>
          <cx:pt idx="2040">86</cx:pt>
          <cx:pt idx="2041">61</cx:pt>
          <cx:pt idx="2042">68</cx:pt>
          <cx:pt idx="2043">68</cx:pt>
          <cx:pt idx="2044">66</cx:pt>
          <cx:pt idx="2045">60</cx:pt>
          <cx:pt idx="2046">67</cx:pt>
          <cx:pt idx="2047">69</cx:pt>
          <cx:pt idx="2048">84</cx:pt>
          <cx:pt idx="2049">54</cx:pt>
          <cx:pt idx="2050">53</cx:pt>
          <cx:pt idx="2051">56</cx:pt>
          <cx:pt idx="2052">53</cx:pt>
          <cx:pt idx="2053">51</cx:pt>
          <cx:pt idx="2054">65</cx:pt>
          <cx:pt idx="2055">56</cx:pt>
          <cx:pt idx="2056">54</cx:pt>
          <cx:pt idx="2057">57</cx:pt>
          <cx:pt idx="2058">53</cx:pt>
          <cx:pt idx="2059">58</cx:pt>
          <cx:pt idx="2060">61</cx:pt>
          <cx:pt idx="2061">49</cx:pt>
          <cx:pt idx="2062">64</cx:pt>
          <cx:pt idx="2063">47</cx:pt>
          <cx:pt idx="2064">50</cx:pt>
          <cx:pt idx="2065">64</cx:pt>
          <cx:pt idx="2066">62</cx:pt>
          <cx:pt idx="2067">39</cx:pt>
          <cx:pt idx="2069">67</cx:pt>
          <cx:pt idx="2070">54</cx:pt>
          <cx:pt idx="2071">66</cx:pt>
          <cx:pt idx="2072">61</cx:pt>
          <cx:pt idx="2073">62</cx:pt>
          <cx:pt idx="2074">44</cx:pt>
          <cx:pt idx="2075">61</cx:pt>
          <cx:pt idx="2076">57</cx:pt>
          <cx:pt idx="2077">55</cx:pt>
          <cx:pt idx="2078">78</cx:pt>
          <cx:pt idx="2079">56</cx:pt>
          <cx:pt idx="2080">69</cx:pt>
          <cx:pt idx="2081">55</cx:pt>
          <cx:pt idx="2082">49</cx:pt>
          <cx:pt idx="2083">41</cx:pt>
          <cx:pt idx="2084">68</cx:pt>
          <cx:pt idx="2085">62</cx:pt>
          <cx:pt idx="2086">46</cx:pt>
          <cx:pt idx="2087">59</cx:pt>
          <cx:pt idx="2088">62</cx:pt>
          <cx:pt idx="2089">48</cx:pt>
          <cx:pt idx="2090">55</cx:pt>
          <cx:pt idx="2091">45</cx:pt>
          <cx:pt idx="2092">71</cx:pt>
          <cx:pt idx="2093">61</cx:pt>
          <cx:pt idx="2094">52</cx:pt>
          <cx:pt idx="2095">60</cx:pt>
          <cx:pt idx="2097">56</cx:pt>
          <cx:pt idx="2098">71</cx:pt>
          <cx:pt idx="2099">46</cx:pt>
          <cx:pt idx="2100">46</cx:pt>
          <cx:pt idx="2101">57</cx:pt>
          <cx:pt idx="2102">56</cx:pt>
          <cx:pt idx="2103">66</cx:pt>
          <cx:pt idx="2104">66</cx:pt>
          <cx:pt idx="2105">52</cx:pt>
          <cx:pt idx="2106">71</cx:pt>
          <cx:pt idx="2107">63</cx:pt>
          <cx:pt idx="2108">64</cx:pt>
          <cx:pt idx="2109">53</cx:pt>
          <cx:pt idx="2110">57</cx:pt>
          <cx:pt idx="2111">51</cx:pt>
          <cx:pt idx="2112">54</cx:pt>
          <cx:pt idx="2113">61</cx:pt>
          <cx:pt idx="2114">54</cx:pt>
          <cx:pt idx="2115">56</cx:pt>
          <cx:pt idx="2116">63</cx:pt>
          <cx:pt idx="2117">58</cx:pt>
          <cx:pt idx="2118">65</cx:pt>
          <cx:pt idx="2119">50</cx:pt>
          <cx:pt idx="2120">54</cx:pt>
          <cx:pt idx="2121">55</cx:pt>
          <cx:pt idx="2122">73</cx:pt>
          <cx:pt idx="2123">63</cx:pt>
          <cx:pt idx="2124">58</cx:pt>
          <cx:pt idx="2125">59</cx:pt>
          <cx:pt idx="2126">75</cx:pt>
          <cx:pt idx="2127">72</cx:pt>
          <cx:pt idx="2128">53</cx:pt>
          <cx:pt idx="2129">60</cx:pt>
          <cx:pt idx="2130">60</cx:pt>
          <cx:pt idx="2131">46</cx:pt>
          <cx:pt idx="2132">50</cx:pt>
          <cx:pt idx="2133">63</cx:pt>
          <cx:pt idx="2134">55</cx:pt>
          <cx:pt idx="2135">60</cx:pt>
          <cx:pt idx="2136">53</cx:pt>
          <cx:pt idx="2137">76</cx:pt>
          <cx:pt idx="2138">51</cx:pt>
          <cx:pt idx="2139">69</cx:pt>
          <cx:pt idx="2140">74</cx:pt>
          <cx:pt idx="2141">54</cx:pt>
          <cx:pt idx="2142">73</cx:pt>
          <cx:pt idx="2143">78</cx:pt>
          <cx:pt idx="2144">70</cx:pt>
          <cx:pt idx="2145">52</cx:pt>
          <cx:pt idx="2146">76</cx:pt>
          <cx:pt idx="2147">68</cx:pt>
          <cx:pt idx="2148">50</cx:pt>
          <cx:pt idx="2149">63</cx:pt>
          <cx:pt idx="2150">69</cx:pt>
          <cx:pt idx="2151">73</cx:pt>
          <cx:pt idx="2152">56</cx:pt>
          <cx:pt idx="2153">38</cx:pt>
          <cx:pt idx="2154">75</cx:pt>
          <cx:pt idx="2155">66</cx:pt>
          <cx:pt idx="2156">63</cx:pt>
          <cx:pt idx="2157">54</cx:pt>
          <cx:pt idx="2158">58</cx:pt>
          <cx:pt idx="2159">52</cx:pt>
          <cx:pt idx="2160">61</cx:pt>
          <cx:pt idx="2161">59</cx:pt>
          <cx:pt idx="2162">58</cx:pt>
          <cx:pt idx="2163">41</cx:pt>
          <cx:pt idx="2164">50</cx:pt>
          <cx:pt idx="2165">46</cx:pt>
          <cx:pt idx="2166">38</cx:pt>
          <cx:pt idx="2167">55</cx:pt>
          <cx:pt idx="2169">50</cx:pt>
          <cx:pt idx="2170">50</cx:pt>
          <cx:pt idx="2171">52</cx:pt>
          <cx:pt idx="2172">57</cx:pt>
          <cx:pt idx="2173">64</cx:pt>
          <cx:pt idx="2174">47</cx:pt>
          <cx:pt idx="2175">37</cx:pt>
          <cx:pt idx="2176">80</cx:pt>
          <cx:pt idx="2177">51</cx:pt>
          <cx:pt idx="2178">49</cx:pt>
          <cx:pt idx="2179">37</cx:pt>
          <cx:pt idx="2180">49</cx:pt>
          <cx:pt idx="2181">68</cx:pt>
          <cx:pt idx="2182">57</cx:pt>
          <cx:pt idx="2183">57</cx:pt>
          <cx:pt idx="2184">50</cx:pt>
          <cx:pt idx="2185">50</cx:pt>
          <cx:pt idx="2186">44</cx:pt>
          <cx:pt idx="2187">40</cx:pt>
          <cx:pt idx="2188">63</cx:pt>
          <cx:pt idx="2189">70</cx:pt>
          <cx:pt idx="2190">56</cx:pt>
          <cx:pt idx="2191">47</cx:pt>
          <cx:pt idx="2192">38</cx:pt>
          <cx:pt idx="2193">47</cx:pt>
          <cx:pt idx="2194">64</cx:pt>
          <cx:pt idx="2195">58</cx:pt>
          <cx:pt idx="2196">62</cx:pt>
          <cx:pt idx="2197">46</cx:pt>
          <cx:pt idx="2198">62</cx:pt>
          <cx:pt idx="2199">53</cx:pt>
          <cx:pt idx="2200">61</cx:pt>
          <cx:pt idx="2201">48</cx:pt>
          <cx:pt idx="2202">40</cx:pt>
          <cx:pt idx="2203">51</cx:pt>
          <cx:pt idx="2204">65</cx:pt>
          <cx:pt idx="2205">45</cx:pt>
          <cx:pt idx="2206">66</cx:pt>
          <cx:pt idx="2207">65</cx:pt>
          <cx:pt idx="2208">54</cx:pt>
          <cx:pt idx="2209">36</cx:pt>
          <cx:pt idx="2210">38</cx:pt>
          <cx:pt idx="2211">65</cx:pt>
          <cx:pt idx="2212">55</cx:pt>
          <cx:pt idx="2213">53</cx:pt>
          <cx:pt idx="2214">54</cx:pt>
          <cx:pt idx="2215">53</cx:pt>
          <cx:pt idx="2216">69</cx:pt>
          <cx:pt idx="2217">68</cx:pt>
          <cx:pt idx="2218">60</cx:pt>
          <cx:pt idx="2219">76</cx:pt>
          <cx:pt idx="2220">66</cx:pt>
          <cx:pt idx="2221">60</cx:pt>
          <cx:pt idx="2222">67</cx:pt>
          <cx:pt idx="2223">68</cx:pt>
          <cx:pt idx="2224">75</cx:pt>
          <cx:pt idx="2225">68</cx:pt>
          <cx:pt idx="2226">68</cx:pt>
          <cx:pt idx="2227">65</cx:pt>
          <cx:pt idx="2228">73</cx:pt>
          <cx:pt idx="2229">57</cx:pt>
          <cx:pt idx="2230">73</cx:pt>
          <cx:pt idx="2231">77</cx:pt>
          <cx:pt idx="2232">69</cx:pt>
          <cx:pt idx="2234">78</cx:pt>
          <cx:pt idx="2235">81</cx:pt>
          <cx:pt idx="2236">72</cx:pt>
          <cx:pt idx="2237">61</cx:pt>
          <cx:pt idx="2239">65</cx:pt>
          <cx:pt idx="2240">67</cx:pt>
          <cx:pt idx="2241">68</cx:pt>
          <cx:pt idx="2242">58</cx:pt>
          <cx:pt idx="2243">73</cx:pt>
          <cx:pt idx="2244">57</cx:pt>
          <cx:pt idx="2245">68</cx:pt>
          <cx:pt idx="2247">52</cx:pt>
          <cx:pt idx="2248">65</cx:pt>
          <cx:pt idx="2249">45</cx:pt>
          <cx:pt idx="2250">59</cx:pt>
          <cx:pt idx="2251">61</cx:pt>
          <cx:pt idx="2252">62</cx:pt>
          <cx:pt idx="2253">45</cx:pt>
          <cx:pt idx="2254">56</cx:pt>
          <cx:pt idx="2255">49</cx:pt>
          <cx:pt idx="2256">77</cx:pt>
          <cx:pt idx="2258">60</cx:pt>
          <cx:pt idx="2259">57</cx:pt>
          <cx:pt idx="2260">60</cx:pt>
          <cx:pt idx="2261">73</cx:pt>
          <cx:pt idx="2262">66</cx:pt>
          <cx:pt idx="2263">46</cx:pt>
          <cx:pt idx="2264">50</cx:pt>
          <cx:pt idx="2265">59</cx:pt>
          <cx:pt idx="2266">59</cx:pt>
          <cx:pt idx="2267">63</cx:pt>
          <cx:pt idx="2268">56</cx:pt>
          <cx:pt idx="2269">69</cx:pt>
          <cx:pt idx="2270">68</cx:pt>
          <cx:pt idx="2271">54</cx:pt>
          <cx:pt idx="2272">67</cx:pt>
          <cx:pt idx="2273">64</cx:pt>
          <cx:pt idx="2274">43</cx:pt>
          <cx:pt idx="2275">44</cx:pt>
          <cx:pt idx="2276">69</cx:pt>
          <cx:pt idx="2277">49</cx:pt>
          <cx:pt idx="2278">56</cx:pt>
          <cx:pt idx="2279">67</cx:pt>
          <cx:pt idx="2280">67</cx:pt>
          <cx:pt idx="2281">50</cx:pt>
          <cx:pt idx="2282">64</cx:pt>
          <cx:pt idx="2283">60</cx:pt>
          <cx:pt idx="2284">50</cx:pt>
          <cx:pt idx="2285">52</cx:pt>
          <cx:pt idx="2286">53</cx:pt>
          <cx:pt idx="2287">64</cx:pt>
          <cx:pt idx="2288">65</cx:pt>
          <cx:pt idx="2289">60</cx:pt>
          <cx:pt idx="2290">52</cx:pt>
          <cx:pt idx="2292">52</cx:pt>
          <cx:pt idx="2293">68</cx:pt>
          <cx:pt idx="2294">54</cx:pt>
          <cx:pt idx="2295">49</cx:pt>
          <cx:pt idx="2296">53</cx:pt>
          <cx:pt idx="2298">69</cx:pt>
          <cx:pt idx="2299">59</cx:pt>
          <cx:pt idx="2300">59</cx:pt>
          <cx:pt idx="2301">58</cx:pt>
          <cx:pt idx="2302">49</cx:pt>
          <cx:pt idx="2303">67</cx:pt>
          <cx:pt idx="2304">64</cx:pt>
          <cx:pt idx="2305">72</cx:pt>
          <cx:pt idx="2306">68</cx:pt>
          <cx:pt idx="2307">56</cx:pt>
          <cx:pt idx="2308">44</cx:pt>
          <cx:pt idx="2309">60</cx:pt>
          <cx:pt idx="2311">67</cx:pt>
          <cx:pt idx="2312">62</cx:pt>
          <cx:pt idx="2313">55</cx:pt>
          <cx:pt idx="2314">56</cx:pt>
          <cx:pt idx="2315">56</cx:pt>
          <cx:pt idx="2316">60</cx:pt>
          <cx:pt idx="2318">74</cx:pt>
          <cx:pt idx="2319">49</cx:pt>
          <cx:pt idx="2320">62</cx:pt>
          <cx:pt idx="2321">70</cx:pt>
          <cx:pt idx="2322">63</cx:pt>
          <cx:pt idx="2323">68</cx:pt>
          <cx:pt idx="2324">70</cx:pt>
          <cx:pt idx="2325">47</cx:pt>
          <cx:pt idx="2326">55</cx:pt>
          <cx:pt idx="2328">63</cx:pt>
          <cx:pt idx="2330">34</cx:pt>
          <cx:pt idx="2331">47</cx:pt>
          <cx:pt idx="2332">66</cx:pt>
          <cx:pt idx="2333">70</cx:pt>
          <cx:pt idx="2334">48</cx:pt>
          <cx:pt idx="2335">61</cx:pt>
          <cx:pt idx="2337">73</cx:pt>
          <cx:pt idx="2338">61</cx:pt>
          <cx:pt idx="2339">88</cx:pt>
          <cx:pt idx="2340">46</cx:pt>
          <cx:pt idx="2341">67</cx:pt>
          <cx:pt idx="2342">58</cx:pt>
          <cx:pt idx="2343">79</cx:pt>
          <cx:pt idx="2344">51</cx:pt>
          <cx:pt idx="2345">60</cx:pt>
          <cx:pt idx="2346">81</cx:pt>
          <cx:pt idx="2347">60</cx:pt>
          <cx:pt idx="2348">61</cx:pt>
          <cx:pt idx="2349">52</cx:pt>
          <cx:pt idx="2350">76</cx:pt>
          <cx:pt idx="2351">71</cx:pt>
          <cx:pt idx="2352">63</cx:pt>
          <cx:pt idx="2353">58</cx:pt>
          <cx:pt idx="2354">58</cx:pt>
          <cx:pt idx="2355">58</cx:pt>
          <cx:pt idx="2356">57</cx:pt>
          <cx:pt idx="2357">64</cx:pt>
          <cx:pt idx="2358">65</cx:pt>
          <cx:pt idx="2359">52</cx:pt>
          <cx:pt idx="2360">71</cx:pt>
          <cx:pt idx="2361">61</cx:pt>
          <cx:pt idx="2362">65</cx:pt>
          <cx:pt idx="2363">84</cx:pt>
          <cx:pt idx="2364">72</cx:pt>
          <cx:pt idx="2365">61</cx:pt>
          <cx:pt idx="2366">74</cx:pt>
          <cx:pt idx="2367">73</cx:pt>
          <cx:pt idx="2368">54</cx:pt>
          <cx:pt idx="2369">77</cx:pt>
          <cx:pt idx="2370">60</cx:pt>
          <cx:pt idx="2371">73</cx:pt>
          <cx:pt idx="2372">67</cx:pt>
          <cx:pt idx="2373">71</cx:pt>
          <cx:pt idx="2374">66</cx:pt>
          <cx:pt idx="2375">67</cx:pt>
          <cx:pt idx="2376">70</cx:pt>
          <cx:pt idx="2377">70</cx:pt>
          <cx:pt idx="2378">59</cx:pt>
          <cx:pt idx="2379">66</cx:pt>
          <cx:pt idx="2380">67</cx:pt>
          <cx:pt idx="2381">60</cx:pt>
          <cx:pt idx="2382">64</cx:pt>
          <cx:pt idx="2383">75</cx:pt>
          <cx:pt idx="2384">61</cx:pt>
          <cx:pt idx="2385">45</cx:pt>
          <cx:pt idx="2386">62</cx:pt>
          <cx:pt idx="2387">67</cx:pt>
          <cx:pt idx="2388">72</cx:pt>
          <cx:pt idx="2389">59</cx:pt>
          <cx:pt idx="2390">64</cx:pt>
          <cx:pt idx="2391">62</cx:pt>
          <cx:pt idx="2392">67</cx:pt>
          <cx:pt idx="2393">68</cx:pt>
          <cx:pt idx="2394">63</cx:pt>
          <cx:pt idx="2395">58</cx:pt>
          <cx:pt idx="2396">59</cx:pt>
          <cx:pt idx="2397">56</cx:pt>
          <cx:pt idx="2399">71</cx:pt>
          <cx:pt idx="2400">54</cx:pt>
          <cx:pt idx="2401">53</cx:pt>
          <cx:pt idx="2402">66</cx:pt>
          <cx:pt idx="2403">62</cx:pt>
          <cx:pt idx="2404">35</cx:pt>
          <cx:pt idx="2405">60</cx:pt>
          <cx:pt idx="2406">50</cx:pt>
          <cx:pt idx="2407">65</cx:pt>
          <cx:pt idx="2408">59</cx:pt>
          <cx:pt idx="2409">45</cx:pt>
          <cx:pt idx="2410">57</cx:pt>
          <cx:pt idx="2411">58</cx:pt>
          <cx:pt idx="2412">46</cx:pt>
          <cx:pt idx="2413">53</cx:pt>
          <cx:pt idx="2414">66</cx:pt>
          <cx:pt idx="2416">66</cx:pt>
          <cx:pt idx="2417">68</cx:pt>
          <cx:pt idx="2418">47</cx:pt>
          <cx:pt idx="2419">63</cx:pt>
          <cx:pt idx="2420">60</cx:pt>
          <cx:pt idx="2421">69</cx:pt>
          <cx:pt idx="2422">54</cx:pt>
          <cx:pt idx="2423">66</cx:pt>
          <cx:pt idx="2424">74</cx:pt>
          <cx:pt idx="2425">59</cx:pt>
          <cx:pt idx="2426">63</cx:pt>
          <cx:pt idx="2427">60</cx:pt>
          <cx:pt idx="2428">80</cx:pt>
          <cx:pt idx="2429">52</cx:pt>
          <cx:pt idx="2430">85</cx:pt>
          <cx:pt idx="2431">62</cx:pt>
          <cx:pt idx="2432">60</cx:pt>
          <cx:pt idx="2433">57</cx:pt>
          <cx:pt idx="2434">78</cx:pt>
          <cx:pt idx="2435">55</cx:pt>
          <cx:pt idx="2436">72</cx:pt>
          <cx:pt idx="2437">53</cx:pt>
          <cx:pt idx="2438">76</cx:pt>
          <cx:pt idx="2439">67</cx:pt>
          <cx:pt idx="2440">64</cx:pt>
          <cx:pt idx="2441">62</cx:pt>
          <cx:pt idx="2442">70</cx:pt>
          <cx:pt idx="2443">66</cx:pt>
          <cx:pt idx="2444">77</cx:pt>
          <cx:pt idx="2445">77</cx:pt>
          <cx:pt idx="2446">74</cx:pt>
          <cx:pt idx="2447">45</cx:pt>
          <cx:pt idx="2448">70</cx:pt>
          <cx:pt idx="2449">52</cx:pt>
          <cx:pt idx="2450">92</cx:pt>
          <cx:pt idx="2451">56</cx:pt>
          <cx:pt idx="2452">51</cx:pt>
          <cx:pt idx="2453">67</cx:pt>
          <cx:pt idx="2454">68</cx:pt>
          <cx:pt idx="2455">75</cx:pt>
          <cx:pt idx="2456">72</cx:pt>
          <cx:pt idx="2457">49</cx:pt>
          <cx:pt idx="2458">84</cx:pt>
          <cx:pt idx="2459">64</cx:pt>
          <cx:pt idx="2460">71</cx:pt>
          <cx:pt idx="2461">60</cx:pt>
          <cx:pt idx="2462">65</cx:pt>
          <cx:pt idx="2463">65</cx:pt>
          <cx:pt idx="2464">67</cx:pt>
          <cx:pt idx="2465">62</cx:pt>
          <cx:pt idx="2466">52</cx:pt>
          <cx:pt idx="2467">51</cx:pt>
          <cx:pt idx="2468">61</cx:pt>
          <cx:pt idx="2469">55</cx:pt>
          <cx:pt idx="2470">50</cx:pt>
          <cx:pt idx="2471">56</cx:pt>
          <cx:pt idx="2472">69</cx:pt>
          <cx:pt idx="2473">63</cx:pt>
          <cx:pt idx="2474">65</cx:pt>
          <cx:pt idx="2475">55</cx:pt>
          <cx:pt idx="2476">61</cx:pt>
          <cx:pt idx="2477">61</cx:pt>
          <cx:pt idx="2478">66</cx:pt>
          <cx:pt idx="2479">51</cx:pt>
          <cx:pt idx="2480">53</cx:pt>
          <cx:pt idx="2481">62</cx:pt>
          <cx:pt idx="2482">70</cx:pt>
          <cx:pt idx="2483">50</cx:pt>
          <cx:pt idx="2484">52</cx:pt>
          <cx:pt idx="2485">77</cx:pt>
          <cx:pt idx="2486">62</cx:pt>
          <cx:pt idx="2487">60</cx:pt>
          <cx:pt idx="2488">44</cx:pt>
          <cx:pt idx="2489">66</cx:pt>
          <cx:pt idx="2490">57</cx:pt>
          <cx:pt idx="2491">57</cx:pt>
          <cx:pt idx="2492">54</cx:pt>
          <cx:pt idx="2493">68</cx:pt>
          <cx:pt idx="2494">64</cx:pt>
          <cx:pt idx="2495">61</cx:pt>
          <cx:pt idx="2496">63</cx:pt>
          <cx:pt idx="2497">52</cx:pt>
          <cx:pt idx="2498">62</cx:pt>
          <cx:pt idx="2499">54</cx:pt>
          <cx:pt idx="2500">81</cx:pt>
          <cx:pt idx="2501">86</cx:pt>
          <cx:pt idx="2502">64</cx:pt>
          <cx:pt idx="2503">55</cx:pt>
          <cx:pt idx="2504">68</cx:pt>
          <cx:pt idx="2505">54</cx:pt>
          <cx:pt idx="2506">58</cx:pt>
          <cx:pt idx="2507">58</cx:pt>
          <cx:pt idx="2508">66</cx:pt>
          <cx:pt idx="2509">64</cx:pt>
          <cx:pt idx="2510">52</cx:pt>
          <cx:pt idx="2511">79</cx:pt>
          <cx:pt idx="2512">54</cx:pt>
          <cx:pt idx="2513">73</cx:pt>
          <cx:pt idx="2514">86</cx:pt>
          <cx:pt idx="2515">65</cx:pt>
          <cx:pt idx="2516">81</cx:pt>
          <cx:pt idx="2517">51</cx:pt>
          <cx:pt idx="2518">54</cx:pt>
          <cx:pt idx="2519">57</cx:pt>
          <cx:pt idx="2520">44</cx:pt>
          <cx:pt idx="2521">45</cx:pt>
          <cx:pt idx="2522">46</cx:pt>
          <cx:pt idx="2523">58</cx:pt>
          <cx:pt idx="2524">74</cx:pt>
          <cx:pt idx="2525">57</cx:pt>
          <cx:pt idx="2526">59</cx:pt>
          <cx:pt idx="2527">68</cx:pt>
          <cx:pt idx="2528">71</cx:pt>
          <cx:pt idx="2529">71</cx:pt>
          <cx:pt idx="2530">68</cx:pt>
          <cx:pt idx="2531">60</cx:pt>
          <cx:pt idx="2532">68</cx:pt>
          <cx:pt idx="2533">50</cx:pt>
          <cx:pt idx="2534">70</cx:pt>
          <cx:pt idx="2535">66</cx:pt>
          <cx:pt idx="2536">76</cx:pt>
          <cx:pt idx="2537">60</cx:pt>
          <cx:pt idx="2538">59</cx:pt>
          <cx:pt idx="2539">77</cx:pt>
          <cx:pt idx="2540">72</cx:pt>
          <cx:pt idx="2541">62</cx:pt>
          <cx:pt idx="2542">65</cx:pt>
          <cx:pt idx="2543">60</cx:pt>
          <cx:pt idx="2544">58</cx:pt>
          <cx:pt idx="2545">68</cx:pt>
          <cx:pt idx="2546">60</cx:pt>
          <cx:pt idx="2547">64</cx:pt>
          <cx:pt idx="2548">65</cx:pt>
          <cx:pt idx="2549">75</cx:pt>
          <cx:pt idx="2550">58</cx:pt>
          <cx:pt idx="2551">67</cx:pt>
          <cx:pt idx="2552">66</cx:pt>
          <cx:pt idx="2553">59</cx:pt>
          <cx:pt idx="2554">59</cx:pt>
          <cx:pt idx="2555">58</cx:pt>
          <cx:pt idx="2556">79</cx:pt>
          <cx:pt idx="2557">65</cx:pt>
          <cx:pt idx="2558">60</cx:pt>
          <cx:pt idx="2559">56</cx:pt>
          <cx:pt idx="2560">70</cx:pt>
          <cx:pt idx="2561">75</cx:pt>
          <cx:pt idx="2562">84</cx:pt>
          <cx:pt idx="2563">59</cx:pt>
          <cx:pt idx="2564">50</cx:pt>
          <cx:pt idx="2565">69</cx:pt>
          <cx:pt idx="2566">69</cx:pt>
          <cx:pt idx="2567">54</cx:pt>
          <cx:pt idx="2568">93</cx:pt>
          <cx:pt idx="2569">57</cx:pt>
          <cx:pt idx="2570">75</cx:pt>
          <cx:pt idx="2571">77</cx:pt>
          <cx:pt idx="2572">76</cx:pt>
          <cx:pt idx="2573">59</cx:pt>
          <cx:pt idx="2574">76</cx:pt>
          <cx:pt idx="2575">62</cx:pt>
          <cx:pt idx="2576">82</cx:pt>
          <cx:pt idx="2577">63</cx:pt>
          <cx:pt idx="2578">62</cx:pt>
          <cx:pt idx="2579">83</cx:pt>
          <cx:pt idx="2580">64</cx:pt>
          <cx:pt idx="2581">78</cx:pt>
          <cx:pt idx="2582">75</cx:pt>
          <cx:pt idx="2583">70</cx:pt>
          <cx:pt idx="2584">70</cx:pt>
          <cx:pt idx="2585">51</cx:pt>
          <cx:pt idx="2586">52</cx:pt>
          <cx:pt idx="2587">40</cx:pt>
          <cx:pt idx="2588">53</cx:pt>
          <cx:pt idx="2589">47</cx:pt>
          <cx:pt idx="2590">62</cx:pt>
          <cx:pt idx="2591">72</cx:pt>
          <cx:pt idx="2592">45</cx:pt>
          <cx:pt idx="2593">52</cx:pt>
          <cx:pt idx="2594">70</cx:pt>
          <cx:pt idx="2595">45</cx:pt>
          <cx:pt idx="2596">57</cx:pt>
          <cx:pt idx="2597">48</cx:pt>
          <cx:pt idx="2598">58</cx:pt>
          <cx:pt idx="2599">65</cx:pt>
          <cx:pt idx="2600">50</cx:pt>
          <cx:pt idx="2601">65</cx:pt>
          <cx:pt idx="2602">51</cx:pt>
          <cx:pt idx="2603">66</cx:pt>
          <cx:pt idx="2604">61</cx:pt>
          <cx:pt idx="2605">45</cx:pt>
          <cx:pt idx="2606">65</cx:pt>
          <cx:pt idx="2607">52</cx:pt>
          <cx:pt idx="2608">43</cx:pt>
          <cx:pt idx="2609">61</cx:pt>
          <cx:pt idx="2610">69</cx:pt>
          <cx:pt idx="2611">63</cx:pt>
          <cx:pt idx="2612">50</cx:pt>
          <cx:pt idx="2613">45</cx:pt>
          <cx:pt idx="2614">52</cx:pt>
          <cx:pt idx="2615">63</cx:pt>
          <cx:pt idx="2616">74</cx:pt>
          <cx:pt idx="2617">69</cx:pt>
          <cx:pt idx="2618">62</cx:pt>
          <cx:pt idx="2619">62</cx:pt>
          <cx:pt idx="2620">62</cx:pt>
          <cx:pt idx="2621">63</cx:pt>
          <cx:pt idx="2622">71</cx:pt>
          <cx:pt idx="2623">67</cx:pt>
          <cx:pt idx="2624">57</cx:pt>
          <cx:pt idx="2625">60</cx:pt>
          <cx:pt idx="2626">62</cx:pt>
          <cx:pt idx="2627">42</cx:pt>
          <cx:pt idx="2628">52</cx:pt>
          <cx:pt idx="2629">58</cx:pt>
          <cx:pt idx="2630">80</cx:pt>
          <cx:pt idx="2631">52</cx:pt>
          <cx:pt idx="2632">69</cx:pt>
          <cx:pt idx="2633">63</cx:pt>
          <cx:pt idx="2634">86</cx:pt>
          <cx:pt idx="2635">80</cx:pt>
          <cx:pt idx="2636">73</cx:pt>
          <cx:pt idx="2637">73</cx:pt>
          <cx:pt idx="2638">85</cx:pt>
          <cx:pt idx="2639">73</cx:pt>
          <cx:pt idx="2640">86</cx:pt>
          <cx:pt idx="2641">64</cx:pt>
          <cx:pt idx="2642">64</cx:pt>
          <cx:pt idx="2643">76</cx:pt>
          <cx:pt idx="2644">67</cx:pt>
          <cx:pt idx="2645">92</cx:pt>
          <cx:pt idx="2646">45</cx:pt>
          <cx:pt idx="2647">68</cx:pt>
          <cx:pt idx="2648">66</cx:pt>
          <cx:pt idx="2649">57</cx:pt>
          <cx:pt idx="2650">54</cx:pt>
          <cx:pt idx="2651">76</cx:pt>
          <cx:pt idx="2652">86</cx:pt>
          <cx:pt idx="2653">84</cx:pt>
          <cx:pt idx="2654">47</cx:pt>
          <cx:pt idx="2655">71</cx:pt>
          <cx:pt idx="2656">73</cx:pt>
          <cx:pt idx="2657">76</cx:pt>
          <cx:pt idx="2658">57</cx:pt>
          <cx:pt idx="2659">80</cx:pt>
          <cx:pt idx="2660">73</cx:pt>
          <cx:pt idx="2661">66</cx:pt>
          <cx:pt idx="2662">64</cx:pt>
          <cx:pt idx="2663">72</cx:pt>
          <cx:pt idx="2664">63</cx:pt>
          <cx:pt idx="2665">58</cx:pt>
          <cx:pt idx="2666">69</cx:pt>
          <cx:pt idx="2667">56</cx:pt>
          <cx:pt idx="2668">86</cx:pt>
          <cx:pt idx="2669">63</cx:pt>
          <cx:pt idx="2670">75</cx:pt>
          <cx:pt idx="2671">76</cx:pt>
          <cx:pt idx="2672">84</cx:pt>
          <cx:pt idx="2673">76</cx:pt>
          <cx:pt idx="2674">52</cx:pt>
          <cx:pt idx="2675">78</cx:pt>
          <cx:pt idx="2676">76</cx:pt>
          <cx:pt idx="2677">75</cx:pt>
          <cx:pt idx="2678">76</cx:pt>
          <cx:pt idx="2679">83</cx:pt>
          <cx:pt idx="2680">54</cx:pt>
          <cx:pt idx="2681">60</cx:pt>
          <cx:pt idx="2682">63</cx:pt>
          <cx:pt idx="2683">64</cx:pt>
          <cx:pt idx="2684">69</cx:pt>
          <cx:pt idx="2685">61</cx:pt>
          <cx:pt idx="2686">63</cx:pt>
          <cx:pt idx="2687">70</cx:pt>
          <cx:pt idx="2688">75</cx:pt>
          <cx:pt idx="2689">68</cx:pt>
          <cx:pt idx="2690">85</cx:pt>
          <cx:pt idx="2691">71</cx:pt>
          <cx:pt idx="2692">62</cx:pt>
          <cx:pt idx="2693">68</cx:pt>
          <cx:pt idx="2694">68</cx:pt>
          <cx:pt idx="2695">46</cx:pt>
          <cx:pt idx="2696">62</cx:pt>
          <cx:pt idx="2697">68</cx:pt>
          <cx:pt idx="2698">69</cx:pt>
          <cx:pt idx="2699">56</cx:pt>
          <cx:pt idx="2700">63</cx:pt>
          <cx:pt idx="2701">93</cx:pt>
          <cx:pt idx="2702">60</cx:pt>
          <cx:pt idx="2703">63</cx:pt>
          <cx:pt idx="2704">59</cx:pt>
          <cx:pt idx="2705">69</cx:pt>
          <cx:pt idx="2706">81</cx:pt>
          <cx:pt idx="2707">81</cx:pt>
          <cx:pt idx="2708">66</cx:pt>
          <cx:pt idx="2709">70</cx:pt>
          <cx:pt idx="2710">65</cx:pt>
          <cx:pt idx="2711">72</cx:pt>
          <cx:pt idx="2712">60</cx:pt>
          <cx:pt idx="2713">75</cx:pt>
          <cx:pt idx="2714">84</cx:pt>
          <cx:pt idx="2715">79</cx:pt>
          <cx:pt idx="2716">78</cx:pt>
          <cx:pt idx="2717">69</cx:pt>
          <cx:pt idx="2718">70</cx:pt>
          <cx:pt idx="2719">71</cx:pt>
          <cx:pt idx="2720">51</cx:pt>
          <cx:pt idx="2721">62</cx:pt>
          <cx:pt idx="2722">62</cx:pt>
          <cx:pt idx="2723">69</cx:pt>
          <cx:pt idx="2724">77</cx:pt>
          <cx:pt idx="2725">58</cx:pt>
          <cx:pt idx="2726">60</cx:pt>
          <cx:pt idx="2727">72</cx:pt>
          <cx:pt idx="2728">81</cx:pt>
          <cx:pt idx="2729">65</cx:pt>
          <cx:pt idx="2730">52</cx:pt>
          <cx:pt idx="2731">81</cx:pt>
          <cx:pt idx="2732">66</cx:pt>
          <cx:pt idx="2733">78</cx:pt>
          <cx:pt idx="2734">68</cx:pt>
          <cx:pt idx="2735">73</cx:pt>
          <cx:pt idx="2736">71</cx:pt>
          <cx:pt idx="2737">61</cx:pt>
          <cx:pt idx="2738">79</cx:pt>
          <cx:pt idx="2740">80</cx:pt>
          <cx:pt idx="2741">74</cx:pt>
          <cx:pt idx="2742">73</cx:pt>
          <cx:pt idx="2743">74</cx:pt>
          <cx:pt idx="2744">85</cx:pt>
          <cx:pt idx="2745">65</cx:pt>
          <cx:pt idx="2746">77</cx:pt>
          <cx:pt idx="2747">60</cx:pt>
          <cx:pt idx="2748">67</cx:pt>
          <cx:pt idx="2749">63</cx:pt>
          <cx:pt idx="2750">94</cx:pt>
          <cx:pt idx="2751">66</cx:pt>
          <cx:pt idx="2752">73</cx:pt>
          <cx:pt idx="2753">81</cx:pt>
          <cx:pt idx="2754">55</cx:pt>
          <cx:pt idx="2755">56</cx:pt>
          <cx:pt idx="2756">68</cx:pt>
          <cx:pt idx="2757">60</cx:pt>
          <cx:pt idx="2758">67</cx:pt>
          <cx:pt idx="2759">86</cx:pt>
          <cx:pt idx="2760">62</cx:pt>
          <cx:pt idx="2761">68</cx:pt>
          <cx:pt idx="2763">58</cx:pt>
          <cx:pt idx="2764">77</cx:pt>
          <cx:pt idx="2765">60</cx:pt>
          <cx:pt idx="2766">92</cx:pt>
          <cx:pt idx="2767">60</cx:pt>
          <cx:pt idx="2768">78</cx:pt>
          <cx:pt idx="2769">94</cx:pt>
          <cx:pt idx="2770">62</cx:pt>
          <cx:pt idx="2771">57</cx:pt>
          <cx:pt idx="2772">71</cx:pt>
          <cx:pt idx="2773">81</cx:pt>
          <cx:pt idx="2774">86</cx:pt>
          <cx:pt idx="2775">70</cx:pt>
          <cx:pt idx="2776">65</cx:pt>
          <cx:pt idx="2777">56</cx:pt>
          <cx:pt idx="2778">58</cx:pt>
          <cx:pt idx="2779">50</cx:pt>
          <cx:pt idx="2780">82</cx:pt>
          <cx:pt idx="2781">64</cx:pt>
          <cx:pt idx="2782">82</cx:pt>
          <cx:pt idx="2783">55</cx:pt>
          <cx:pt idx="2784">62</cx:pt>
          <cx:pt idx="2785">58</cx:pt>
          <cx:pt idx="2786">53</cx:pt>
          <cx:pt idx="2787">50</cx:pt>
          <cx:pt idx="2788">75</cx:pt>
          <cx:pt idx="2789">69</cx:pt>
          <cx:pt idx="2790">46</cx:pt>
          <cx:pt idx="2791">64</cx:pt>
          <cx:pt idx="2792">61</cx:pt>
          <cx:pt idx="2793">50</cx:pt>
          <cx:pt idx="2794">64</cx:pt>
          <cx:pt idx="2795">57</cx:pt>
          <cx:pt idx="2796">75</cx:pt>
          <cx:pt idx="2797">68</cx:pt>
          <cx:pt idx="2798">52</cx:pt>
          <cx:pt idx="2799">51</cx:pt>
          <cx:pt idx="2800">76</cx:pt>
          <cx:pt idx="2801">54</cx:pt>
          <cx:pt idx="2802">53</cx:pt>
          <cx:pt idx="2803">63</cx:pt>
          <cx:pt idx="2804">50</cx:pt>
          <cx:pt idx="2805">83</cx:pt>
          <cx:pt idx="2806">66</cx:pt>
          <cx:pt idx="2807">65</cx:pt>
          <cx:pt idx="2808">55</cx:pt>
          <cx:pt idx="2809">54</cx:pt>
          <cx:pt idx="2810">61</cx:pt>
          <cx:pt idx="2811">68</cx:pt>
          <cx:pt idx="2812">48</cx:pt>
          <cx:pt idx="2813">39</cx:pt>
          <cx:pt idx="2814">55</cx:pt>
          <cx:pt idx="2815">59</cx:pt>
          <cx:pt idx="2816">60</cx:pt>
          <cx:pt idx="2817">61</cx:pt>
          <cx:pt idx="2818">75</cx:pt>
          <cx:pt idx="2819">46</cx:pt>
          <cx:pt idx="2820">58</cx:pt>
          <cx:pt idx="2821">73</cx:pt>
          <cx:pt idx="2822">58</cx:pt>
          <cx:pt idx="2823">66</cx:pt>
          <cx:pt idx="2824">72</cx:pt>
          <cx:pt idx="2825">62</cx:pt>
          <cx:pt idx="2826">41</cx:pt>
          <cx:pt idx="2827">46</cx:pt>
          <cx:pt idx="2828">50</cx:pt>
          <cx:pt idx="2829">52</cx:pt>
          <cx:pt idx="2830">61</cx:pt>
          <cx:pt idx="2831">37</cx:pt>
          <cx:pt idx="2833">58</cx:pt>
          <cx:pt idx="2834">57</cx:pt>
          <cx:pt idx="2835">66</cx:pt>
          <cx:pt idx="2836">67</cx:pt>
          <cx:pt idx="2837">62</cx:pt>
          <cx:pt idx="2838">71</cx:pt>
          <cx:pt idx="2839">61</cx:pt>
          <cx:pt idx="2841">72</cx:pt>
          <cx:pt idx="2842">63</cx:pt>
          <cx:pt idx="2843">61</cx:pt>
          <cx:pt idx="2844">61</cx:pt>
          <cx:pt idx="2845">67</cx:pt>
          <cx:pt idx="2846">46</cx:pt>
          <cx:pt idx="2847">37</cx:pt>
          <cx:pt idx="2848">51</cx:pt>
          <cx:pt idx="2849">52</cx:pt>
          <cx:pt idx="2850">51</cx:pt>
          <cx:pt idx="2851">50</cx:pt>
          <cx:pt idx="2852">54</cx:pt>
          <cx:pt idx="2853">66</cx:pt>
          <cx:pt idx="2854">34</cx:pt>
          <cx:pt idx="2855">53</cx:pt>
          <cx:pt idx="2856">36</cx:pt>
          <cx:pt idx="2857">38</cx:pt>
          <cx:pt idx="2858">48</cx:pt>
          <cx:pt idx="2859">40</cx:pt>
          <cx:pt idx="2860">45</cx:pt>
          <cx:pt idx="2861">43</cx:pt>
          <cx:pt idx="2862">42</cx:pt>
          <cx:pt idx="2863">36</cx:pt>
          <cx:pt idx="2864">57</cx:pt>
          <cx:pt idx="2865">52</cx:pt>
          <cx:pt idx="2866">57</cx:pt>
          <cx:pt idx="2867">85</cx:pt>
          <cx:pt idx="2868">67</cx:pt>
          <cx:pt idx="2869">73</cx:pt>
          <cx:pt idx="2870">71</cx:pt>
          <cx:pt idx="2871">63</cx:pt>
          <cx:pt idx="2872">64</cx:pt>
          <cx:pt idx="2873">70</cx:pt>
          <cx:pt idx="2874">83</cx:pt>
          <cx:pt idx="2875">91</cx:pt>
          <cx:pt idx="2876">93</cx:pt>
          <cx:pt idx="2877">67</cx:pt>
          <cx:pt idx="2878">72</cx:pt>
          <cx:pt idx="2879">83</cx:pt>
          <cx:pt idx="2880">69</cx:pt>
          <cx:pt idx="2881">75</cx:pt>
          <cx:pt idx="2882">72</cx:pt>
          <cx:pt idx="2883">69</cx:pt>
          <cx:pt idx="2884">78</cx:pt>
          <cx:pt idx="2885">72</cx:pt>
          <cx:pt idx="2886">60</cx:pt>
          <cx:pt idx="2887">60</cx:pt>
          <cx:pt idx="2888">53</cx:pt>
          <cx:pt idx="2889">71</cx:pt>
          <cx:pt idx="2890">57</cx:pt>
          <cx:pt idx="2891">80</cx:pt>
          <cx:pt idx="2892">44</cx:pt>
          <cx:pt idx="2893">64</cx:pt>
          <cx:pt idx="2894">56</cx:pt>
          <cx:pt idx="2895">50</cx:pt>
          <cx:pt idx="2896">62</cx:pt>
          <cx:pt idx="2897">52</cx:pt>
          <cx:pt idx="2898">63</cx:pt>
          <cx:pt idx="2899">93</cx:pt>
          <cx:pt idx="2900">56</cx:pt>
          <cx:pt idx="2901">43</cx:pt>
          <cx:pt idx="2902">42</cx:pt>
          <cx:pt idx="2903">52</cx:pt>
          <cx:pt idx="2904">64</cx:pt>
          <cx:pt idx="2905">54</cx:pt>
          <cx:pt idx="2906">72</cx:pt>
          <cx:pt idx="2907">52</cx:pt>
          <cx:pt idx="2908">56</cx:pt>
          <cx:pt idx="2909">48</cx:pt>
          <cx:pt idx="2910">57</cx:pt>
          <cx:pt idx="2911">68</cx:pt>
          <cx:pt idx="2912">59</cx:pt>
          <cx:pt idx="2913">53</cx:pt>
          <cx:pt idx="2914">64</cx:pt>
          <cx:pt idx="2915">58</cx:pt>
          <cx:pt idx="2916">68</cx:pt>
          <cx:pt idx="2917">49</cx:pt>
          <cx:pt idx="2918">70</cx:pt>
          <cx:pt idx="2919">44</cx:pt>
          <cx:pt idx="2920">43</cx:pt>
          <cx:pt idx="2921">63</cx:pt>
          <cx:pt idx="2922">70</cx:pt>
          <cx:pt idx="2923">56</cx:pt>
          <cx:pt idx="2924">63</cx:pt>
          <cx:pt idx="2925">60</cx:pt>
          <cx:pt idx="2926">71</cx:pt>
          <cx:pt idx="2927">70</cx:pt>
          <cx:pt idx="2928">41</cx:pt>
          <cx:pt idx="2929">80</cx:pt>
          <cx:pt idx="2930">57</cx:pt>
          <cx:pt idx="2931">55</cx:pt>
          <cx:pt idx="2932">40</cx:pt>
          <cx:pt idx="2933">43</cx:pt>
          <cx:pt idx="2934">47</cx:pt>
          <cx:pt idx="2935">66</cx:pt>
          <cx:pt idx="2936">42</cx:pt>
          <cx:pt idx="2937">60</cx:pt>
          <cx:pt idx="2938">30</cx:pt>
          <cx:pt idx="2939">46</cx:pt>
          <cx:pt idx="2940">55</cx:pt>
          <cx:pt idx="2941">40</cx:pt>
          <cx:pt idx="2942">66</cx:pt>
          <cx:pt idx="2943">65</cx:pt>
          <cx:pt idx="2944">47</cx:pt>
          <cx:pt idx="2945">82</cx:pt>
          <cx:pt idx="2946">58</cx:pt>
          <cx:pt idx="2947">76</cx:pt>
          <cx:pt idx="2948">56</cx:pt>
          <cx:pt idx="2949">55</cx:pt>
          <cx:pt idx="2950">79</cx:pt>
          <cx:pt idx="2951">59</cx:pt>
          <cx:pt idx="2952">48</cx:pt>
          <cx:pt idx="2953">49</cx:pt>
          <cx:pt idx="2954">54</cx:pt>
          <cx:pt idx="2955">47</cx:pt>
          <cx:pt idx="2956">55</cx:pt>
          <cx:pt idx="2957">59</cx:pt>
          <cx:pt idx="2958">49</cx:pt>
          <cx:pt idx="2959">51</cx:pt>
          <cx:pt idx="2960">73</cx:pt>
          <cx:pt idx="2961">50</cx:pt>
          <cx:pt idx="2962">54</cx:pt>
          <cx:pt idx="2963">63</cx:pt>
          <cx:pt idx="2964">48</cx:pt>
          <cx:pt idx="2965">72</cx:pt>
          <cx:pt idx="2966">70</cx:pt>
          <cx:pt idx="2967">80</cx:pt>
          <cx:pt idx="2968">74</cx:pt>
          <cx:pt idx="2969">71</cx:pt>
          <cx:pt idx="2970">84</cx:pt>
          <cx:pt idx="2971">85</cx:pt>
          <cx:pt idx="2972">70</cx:pt>
          <cx:pt idx="2973">67</cx:pt>
          <cx:pt idx="2974">53</cx:pt>
          <cx:pt idx="2975">63</cx:pt>
          <cx:pt idx="2976">67</cx:pt>
          <cx:pt idx="2977">59</cx:pt>
          <cx:pt idx="2978">47</cx:pt>
          <cx:pt idx="2979">51</cx:pt>
          <cx:pt idx="2980">41</cx:pt>
          <cx:pt idx="2981">68</cx:pt>
          <cx:pt idx="2982">60</cx:pt>
          <cx:pt idx="2983">62</cx:pt>
          <cx:pt idx="2984">59</cx:pt>
          <cx:pt idx="2985">65</cx:pt>
          <cx:pt idx="2986">69</cx:pt>
          <cx:pt idx="2987">46</cx:pt>
          <cx:pt idx="2988">67</cx:pt>
          <cx:pt idx="2989">44</cx:pt>
          <cx:pt idx="2990">62</cx:pt>
          <cx:pt idx="2991">61</cx:pt>
          <cx:pt idx="2992">72</cx:pt>
          <cx:pt idx="2993">71</cx:pt>
          <cx:pt idx="2994">64</cx:pt>
          <cx:pt idx="2995">67</cx:pt>
          <cx:pt idx="2996">54</cx:pt>
          <cx:pt idx="2997">51</cx:pt>
          <cx:pt idx="2998">76</cx:pt>
          <cx:pt idx="2999">63</cx:pt>
          <cx:pt idx="3000">64</cx:pt>
          <cx:pt idx="3001">78</cx:pt>
          <cx:pt idx="3002">76</cx:pt>
          <cx:pt idx="3003">62</cx:pt>
          <cx:pt idx="3004">74</cx:pt>
          <cx:pt idx="3005">45</cx:pt>
          <cx:pt idx="3006">58</cx:pt>
          <cx:pt idx="3007">61</cx:pt>
          <cx:pt idx="3008">84</cx:pt>
          <cx:pt idx="3009">67</cx:pt>
          <cx:pt idx="3010">78</cx:pt>
          <cx:pt idx="3011">49</cx:pt>
          <cx:pt idx="3012">59</cx:pt>
          <cx:pt idx="3013">66</cx:pt>
          <cx:pt idx="3014">62</cx:pt>
          <cx:pt idx="3015">70</cx:pt>
          <cx:pt idx="3016">60</cx:pt>
          <cx:pt idx="3017">71</cx:pt>
          <cx:pt idx="3018">46</cx:pt>
          <cx:pt idx="3019">41</cx:pt>
          <cx:pt idx="3020">70</cx:pt>
          <cx:pt idx="3021">47</cx:pt>
          <cx:pt idx="3022">43</cx:pt>
          <cx:pt idx="3023">64</cx:pt>
          <cx:pt idx="3024">48</cx:pt>
          <cx:pt idx="3025">83</cx:pt>
          <cx:pt idx="3026">52</cx:pt>
          <cx:pt idx="3028">54</cx:pt>
          <cx:pt idx="3029">54</cx:pt>
          <cx:pt idx="3030">75</cx:pt>
          <cx:pt idx="3031">47</cx:pt>
          <cx:pt idx="3032">56</cx:pt>
          <cx:pt idx="3033">51</cx:pt>
          <cx:pt idx="3034">60</cx:pt>
          <cx:pt idx="3035">48</cx:pt>
          <cx:pt idx="3036">55</cx:pt>
          <cx:pt idx="3037">48</cx:pt>
          <cx:pt idx="3038">41</cx:pt>
          <cx:pt idx="3039">39</cx:pt>
          <cx:pt idx="3040">51</cx:pt>
          <cx:pt idx="3041">56</cx:pt>
          <cx:pt idx="3042">44</cx:pt>
          <cx:pt idx="3043">42</cx:pt>
          <cx:pt idx="3044">56</cx:pt>
          <cx:pt idx="3045">58</cx:pt>
          <cx:pt idx="3046">64</cx:pt>
          <cx:pt idx="3047">65</cx:pt>
          <cx:pt idx="3048">42</cx:pt>
          <cx:pt idx="3049">54</cx:pt>
          <cx:pt idx="3050">56</cx:pt>
          <cx:pt idx="3051">62</cx:pt>
          <cx:pt idx="3052">43</cx:pt>
          <cx:pt idx="3053">81</cx:pt>
          <cx:pt idx="3054">68</cx:pt>
          <cx:pt idx="3055">44</cx:pt>
          <cx:pt idx="3056">60</cx:pt>
          <cx:pt idx="3057">52</cx:pt>
          <cx:pt idx="3058">41</cx:pt>
          <cx:pt idx="3059">53</cx:pt>
          <cx:pt idx="3060">56</cx:pt>
          <cx:pt idx="3061">61</cx:pt>
          <cx:pt idx="3062">54</cx:pt>
          <cx:pt idx="3063">48</cx:pt>
          <cx:pt idx="3064">56</cx:pt>
          <cx:pt idx="3065">82</cx:pt>
          <cx:pt idx="3066">59</cx:pt>
          <cx:pt idx="3067">66</cx:pt>
          <cx:pt idx="3068">60</cx:pt>
          <cx:pt idx="3070">78</cx:pt>
          <cx:pt idx="3071">85</cx:pt>
          <cx:pt idx="3072">59</cx:pt>
          <cx:pt idx="3073">62</cx:pt>
          <cx:pt idx="3074">71</cx:pt>
          <cx:pt idx="3075">62</cx:pt>
          <cx:pt idx="3076">51</cx:pt>
          <cx:pt idx="3077">49</cx:pt>
          <cx:pt idx="3078">48</cx:pt>
          <cx:pt idx="3079">49</cx:pt>
          <cx:pt idx="3080">50</cx:pt>
          <cx:pt idx="3081">51</cx:pt>
          <cx:pt idx="3082">49</cx:pt>
          <cx:pt idx="3083">71</cx:pt>
          <cx:pt idx="3084">46</cx:pt>
          <cx:pt idx="3085">47</cx:pt>
          <cx:pt idx="3086">55</cx:pt>
          <cx:pt idx="3087">67</cx:pt>
          <cx:pt idx="3088">42</cx:pt>
          <cx:pt idx="3089">75</cx:pt>
          <cx:pt idx="3090">71</cx:pt>
          <cx:pt idx="3091">53</cx:pt>
          <cx:pt idx="3092">61</cx:pt>
          <cx:pt idx="3093">63</cx:pt>
          <cx:pt idx="3094">79</cx:pt>
          <cx:pt idx="3095">61</cx:pt>
          <cx:pt idx="3096">71</cx:pt>
          <cx:pt idx="3097">56</cx:pt>
          <cx:pt idx="3098">63</cx:pt>
          <cx:pt idx="3099">70</cx:pt>
          <cx:pt idx="3100">47</cx:pt>
          <cx:pt idx="3101">46</cx:pt>
          <cx:pt idx="3102">50</cx:pt>
          <cx:pt idx="3103">61</cx:pt>
          <cx:pt idx="3104">53</cx:pt>
          <cx:pt idx="3105">52</cx:pt>
          <cx:pt idx="3106">47</cx:pt>
          <cx:pt idx="3107">61</cx:pt>
          <cx:pt idx="3108">74</cx:pt>
          <cx:pt idx="3109">64</cx:pt>
          <cx:pt idx="3112">71</cx:pt>
          <cx:pt idx="3113">81</cx:pt>
          <cx:pt idx="3114">76</cx:pt>
          <cx:pt idx="3115">63</cx:pt>
          <cx:pt idx="3116">47</cx:pt>
          <cx:pt idx="3117">89</cx:pt>
          <cx:pt idx="3118">65</cx:pt>
          <cx:pt idx="3119">70</cx:pt>
          <cx:pt idx="3120">74</cx:pt>
          <cx:pt idx="3121">56</cx:pt>
          <cx:pt idx="3122">62</cx:pt>
          <cx:pt idx="3123">69</cx:pt>
          <cx:pt idx="3124">71</cx:pt>
          <cx:pt idx="3125">84</cx:pt>
          <cx:pt idx="3126">55</cx:pt>
          <cx:pt idx="3127">73</cx:pt>
          <cx:pt idx="3128">51</cx:pt>
          <cx:pt idx="3129">90</cx:pt>
          <cx:pt idx="3130">78</cx:pt>
          <cx:pt idx="3131">63</cx:pt>
          <cx:pt idx="3132">69</cx:pt>
          <cx:pt idx="3133">57</cx:pt>
          <cx:pt idx="3134">80</cx:pt>
          <cx:pt idx="3135">64</cx:pt>
          <cx:pt idx="3136">68</cx:pt>
          <cx:pt idx="3137">64</cx:pt>
          <cx:pt idx="3138">64</cx:pt>
          <cx:pt idx="3139">67</cx:pt>
          <cx:pt idx="3140">69</cx:pt>
          <cx:pt idx="3141">55</cx:pt>
          <cx:pt idx="3142">76</cx:pt>
          <cx:pt idx="3143">69</cx:pt>
          <cx:pt idx="3144">76</cx:pt>
          <cx:pt idx="3145">64</cx:pt>
          <cx:pt idx="3146">57</cx:pt>
          <cx:pt idx="3147">52</cx:pt>
          <cx:pt idx="3148">54</cx:pt>
          <cx:pt idx="3149">74</cx:pt>
          <cx:pt idx="3150">84</cx:pt>
          <cx:pt idx="3151">60</cx:pt>
          <cx:pt idx="3152">81</cx:pt>
          <cx:pt idx="3153">69</cx:pt>
          <cx:pt idx="3154">81</cx:pt>
          <cx:pt idx="3155">65</cx:pt>
          <cx:pt idx="3156">52</cx:pt>
          <cx:pt idx="3157">54</cx:pt>
          <cx:pt idx="3158">66</cx:pt>
          <cx:pt idx="3159">60</cx:pt>
          <cx:pt idx="3160">42</cx:pt>
          <cx:pt idx="3161">54</cx:pt>
          <cx:pt idx="3162">79</cx:pt>
          <cx:pt idx="3163">76</cx:pt>
          <cx:pt idx="3164">86</cx:pt>
          <cx:pt idx="3165">81</cx:pt>
          <cx:pt idx="3166">65</cx:pt>
          <cx:pt idx="3167">85</cx:pt>
          <cx:pt idx="3168">69</cx:pt>
          <cx:pt idx="3169">68</cx:pt>
          <cx:pt idx="3170">78</cx:pt>
          <cx:pt idx="3171">75</cx:pt>
          <cx:pt idx="3172">56</cx:pt>
          <cx:pt idx="3174">64</cx:pt>
          <cx:pt idx="3175">53</cx:pt>
          <cx:pt idx="3176">75</cx:pt>
          <cx:pt idx="3177">76</cx:pt>
          <cx:pt idx="3178">61</cx:pt>
          <cx:pt idx="3179">73</cx:pt>
          <cx:pt idx="3180">67</cx:pt>
          <cx:pt idx="3181">68</cx:pt>
          <cx:pt idx="3182">65</cx:pt>
          <cx:pt idx="3184">75</cx:pt>
          <cx:pt idx="3185">56</cx:pt>
          <cx:pt idx="3186">72</cx:pt>
          <cx:pt idx="3187">60</cx:pt>
          <cx:pt idx="3188">86</cx:pt>
          <cx:pt idx="3189">63</cx:pt>
          <cx:pt idx="3190">72</cx:pt>
          <cx:pt idx="3191">55</cx:pt>
          <cx:pt idx="3221">51</cx:pt>
          <cx:pt idx="3222">62</cx:pt>
          <cx:pt idx="3223">51</cx:pt>
          <cx:pt idx="3224">52</cx:pt>
          <cx:pt idx="3225">50</cx:pt>
          <cx:pt idx="3226">36</cx:pt>
          <cx:pt idx="3227">52</cx:pt>
          <cx:pt idx="3228">46</cx:pt>
          <cx:pt idx="3229">57</cx:pt>
          <cx:pt idx="3230">58</cx:pt>
          <cx:pt idx="3231">34</cx:pt>
          <cx:pt idx="3232">38</cx:pt>
          <cx:pt idx="3233">39</cx:pt>
          <cx:pt idx="3234">63</cx:pt>
          <cx:pt idx="3235">51</cx:pt>
          <cx:pt idx="3236">70</cx:pt>
          <cx:pt idx="3237">53</cx:pt>
          <cx:pt idx="3238">58</cx:pt>
          <cx:pt idx="3239">48</cx:pt>
          <cx:pt idx="3240">69</cx:pt>
          <cx:pt idx="3241">57</cx:pt>
          <cx:pt idx="3242">62</cx:pt>
          <cx:pt idx="3243">52</cx:pt>
          <cx:pt idx="3244">51</cx:pt>
          <cx:pt idx="3245">62</cx:pt>
          <cx:pt idx="3246">59</cx:pt>
          <cx:pt idx="3247">53</cx:pt>
          <cx:pt idx="3248">65</cx:pt>
          <cx:pt idx="3249">58</cx:pt>
          <cx:pt idx="3250">64</cx:pt>
          <cx:pt idx="3251">54</cx:pt>
          <cx:pt idx="3253">67</cx:pt>
          <cx:pt idx="3254">50</cx:pt>
          <cx:pt idx="3255">62</cx:pt>
          <cx:pt idx="3256">44</cx:pt>
          <cx:pt idx="3257">45</cx:pt>
          <cx:pt idx="3258">68</cx:pt>
          <cx:pt idx="3259">73</cx:pt>
          <cx:pt idx="3260">55</cx:pt>
          <cx:pt idx="3261">67</cx:pt>
          <cx:pt idx="3262">58</cx:pt>
          <cx:pt idx="3264">54</cx:pt>
          <cx:pt idx="3265">51</cx:pt>
          <cx:pt idx="3266">63</cx:pt>
          <cx:pt idx="3267">66</cx:pt>
          <cx:pt idx="3268">41</cx:pt>
          <cx:pt idx="3269">61</cx:pt>
          <cx:pt idx="3270">60</cx:pt>
          <cx:pt idx="3271">54</cx:pt>
          <cx:pt idx="3272">46</cx:pt>
          <cx:pt idx="3273">39</cx:pt>
          <cx:pt idx="3275">41</cx:pt>
          <cx:pt idx="3277">60</cx:pt>
          <cx:pt idx="3278">70</cx:pt>
          <cx:pt idx="3280">67</cx:pt>
          <cx:pt idx="3281">33</cx:pt>
          <cx:pt idx="3282">63</cx:pt>
          <cx:pt idx="3283">50</cx:pt>
          <cx:pt idx="3284">44</cx:pt>
          <cx:pt idx="3285">66</cx:pt>
          <cx:pt idx="3286">74</cx:pt>
          <cx:pt idx="3287">72</cx:pt>
          <cx:pt idx="3288">48</cx:pt>
          <cx:pt idx="3289">63</cx:pt>
          <cx:pt idx="3290">65</cx:pt>
          <cx:pt idx="3291">70</cx:pt>
          <cx:pt idx="3292">69</cx:pt>
          <cx:pt idx="3293">43</cx:pt>
          <cx:pt idx="3294">54</cx:pt>
          <cx:pt idx="3295">52</cx:pt>
          <cx:pt idx="3296">66</cx:pt>
          <cx:pt idx="3298">45</cx:pt>
          <cx:pt idx="3299">48</cx:pt>
          <cx:pt idx="3300">70</cx:pt>
          <cx:pt idx="3302">45</cx:pt>
          <cx:pt idx="3303">47</cx:pt>
          <cx:pt idx="3304">70</cx:pt>
          <cx:pt idx="3305">44</cx:pt>
          <cx:pt idx="3306">52</cx:pt>
          <cx:pt idx="3307">47</cx:pt>
          <cx:pt idx="3308">66</cx:pt>
          <cx:pt idx="3309">46</cx:pt>
          <cx:pt idx="3310">57</cx:pt>
          <cx:pt idx="3311">60</cx:pt>
          <cx:pt idx="3312">43</cx:pt>
          <cx:pt idx="3313">71</cx:pt>
          <cx:pt idx="3314">67</cx:pt>
          <cx:pt idx="3315">61</cx:pt>
          <cx:pt idx="3316">41</cx:pt>
          <cx:pt idx="3317">41</cx:pt>
          <cx:pt idx="3318">52</cx:pt>
          <cx:pt idx="3319">63</cx:pt>
          <cx:pt idx="3320">39</cx:pt>
          <cx:pt idx="3321">61</cx:pt>
          <cx:pt idx="3323">69</cx:pt>
          <cx:pt idx="3324">41</cx:pt>
          <cx:pt idx="3325">51</cx:pt>
          <cx:pt idx="3326">52</cx:pt>
          <cx:pt idx="3327">61</cx:pt>
          <cx:pt idx="3328">76</cx:pt>
          <cx:pt idx="3329">41</cx:pt>
          <cx:pt idx="3330">75</cx:pt>
          <cx:pt idx="3331">54</cx:pt>
          <cx:pt idx="3332">53</cx:pt>
          <cx:pt idx="3333">69</cx:pt>
          <cx:pt idx="3334">57</cx:pt>
          <cx:pt idx="3335">48</cx:pt>
          <cx:pt idx="3336">69</cx:pt>
          <cx:pt idx="3337">76</cx:pt>
          <cx:pt idx="3338">86</cx:pt>
          <cx:pt idx="3339">73</cx:pt>
          <cx:pt idx="3340">71</cx:pt>
          <cx:pt idx="3341">94</cx:pt>
          <cx:pt idx="3342">79</cx:pt>
          <cx:pt idx="3343">74</cx:pt>
          <cx:pt idx="3344">75</cx:pt>
          <cx:pt idx="3345">81</cx:pt>
          <cx:pt idx="3347">72</cx:pt>
          <cx:pt idx="3348">75</cx:pt>
          <cx:pt idx="3349">77</cx:pt>
          <cx:pt idx="3350">68</cx:pt>
          <cx:pt idx="3351">72</cx:pt>
          <cx:pt idx="3352">60</cx:pt>
          <cx:pt idx="3353">54</cx:pt>
          <cx:pt idx="3354">62</cx:pt>
          <cx:pt idx="3355">76</cx:pt>
          <cx:pt idx="3356">60</cx:pt>
          <cx:pt idx="3357">66</cx:pt>
          <cx:pt idx="3358">58</cx:pt>
          <cx:pt idx="3359">65</cx:pt>
          <cx:pt idx="3360">69</cx:pt>
          <cx:pt idx="3361">72</cx:pt>
          <cx:pt idx="3362">64</cx:pt>
          <cx:pt idx="3363">69</cx:pt>
          <cx:pt idx="3364">67</cx:pt>
          <cx:pt idx="3365">52</cx:pt>
          <cx:pt idx="3366">64</cx:pt>
          <cx:pt idx="3367">69</cx:pt>
          <cx:pt idx="3368">70</cx:pt>
          <cx:pt idx="3369">52</cx:pt>
          <cx:pt idx="3370">78</cx:pt>
          <cx:pt idx="3371">76</cx:pt>
          <cx:pt idx="3372">56</cx:pt>
          <cx:pt idx="3373">67</cx:pt>
          <cx:pt idx="3374">50</cx:pt>
          <cx:pt idx="3375">65</cx:pt>
          <cx:pt idx="3376">71</cx:pt>
          <cx:pt idx="3377">66</cx:pt>
          <cx:pt idx="3378">51</cx:pt>
          <cx:pt idx="3379">68</cx:pt>
          <cx:pt idx="3380">53</cx:pt>
          <cx:pt idx="3381">49</cx:pt>
          <cx:pt idx="3382">59</cx:pt>
          <cx:pt idx="3383">58</cx:pt>
          <cx:pt idx="3384">68</cx:pt>
          <cx:pt idx="3385">68</cx:pt>
          <cx:pt idx="3386">62</cx:pt>
          <cx:pt idx="3387">73</cx:pt>
          <cx:pt idx="3388">67</cx:pt>
          <cx:pt idx="3389">92</cx:pt>
          <cx:pt idx="3390">69</cx:pt>
          <cx:pt idx="3391">48</cx:pt>
          <cx:pt idx="3392">46</cx:pt>
          <cx:pt idx="3394">60</cx:pt>
          <cx:pt idx="3395">63</cx:pt>
          <cx:pt idx="3396">58</cx:pt>
          <cx:pt idx="3397">64</cx:pt>
          <cx:pt idx="3398">48</cx:pt>
          <cx:pt idx="3399">63</cx:pt>
          <cx:pt idx="3400">66</cx:pt>
          <cx:pt idx="3401">52</cx:pt>
          <cx:pt idx="3402">64</cx:pt>
          <cx:pt idx="3403">78</cx:pt>
          <cx:pt idx="3404">48</cx:pt>
          <cx:pt idx="3405">55</cx:pt>
          <cx:pt idx="3408">53</cx:pt>
          <cx:pt idx="3411">66</cx:pt>
          <cx:pt idx="3413">65</cx:pt>
          <cx:pt idx="3417">70</cx:pt>
          <cx:pt idx="3418">69</cx:pt>
          <cx:pt idx="3419">66</cx:pt>
          <cx:pt idx="3421">51</cx:pt>
          <cx:pt idx="3422">74</cx:pt>
          <cx:pt idx="3426">59</cx:pt>
          <cx:pt idx="3427">71</cx:pt>
          <cx:pt idx="3430">69</cx:pt>
          <cx:pt idx="3432">62</cx:pt>
          <cx:pt idx="3434">70</cx:pt>
          <cx:pt idx="3435">65</cx:pt>
          <cx:pt idx="3436">64</cx:pt>
          <cx:pt idx="3437">55</cx:pt>
          <cx:pt idx="3440">66</cx:pt>
          <cx:pt idx="3452">60</cx:pt>
          <cx:pt idx="3453">75</cx:pt>
          <cx:pt idx="3457">70</cx:pt>
          <cx:pt idx="3459">75</cx:pt>
          <cx:pt idx="3462">70</cx:pt>
          <cx:pt idx="3464">43</cx:pt>
          <cx:pt idx="3466">55</cx:pt>
          <cx:pt idx="3467">56</cx:pt>
          <cx:pt idx="3471">43</cx:pt>
          <cx:pt idx="3472">68</cx:pt>
          <cx:pt idx="3473">53</cx:pt>
          <cx:pt idx="3477">56</cx:pt>
          <cx:pt idx="3478">61</cx:pt>
          <cx:pt idx="3480">43</cx:pt>
          <cx:pt idx="3481">46</cx:pt>
          <cx:pt idx="3482">63</cx:pt>
          <cx:pt idx="3483">52</cx:pt>
          <cx:pt idx="3484">57</cx:pt>
          <cx:pt idx="3485">55</cx:pt>
          <cx:pt idx="3486">73</cx:pt>
          <cx:pt idx="3487">58</cx:pt>
          <cx:pt idx="3488">48</cx:pt>
          <cx:pt idx="3489">69</cx:pt>
          <cx:pt idx="3490">56</cx:pt>
          <cx:pt idx="3491">72</cx:pt>
          <cx:pt idx="3492">66</cx:pt>
          <cx:pt idx="3493">45</cx:pt>
          <cx:pt idx="3494">53</cx:pt>
          <cx:pt idx="3495">43</cx:pt>
          <cx:pt idx="3496">50</cx:pt>
          <cx:pt idx="3497">55</cx:pt>
          <cx:pt idx="3498">51</cx:pt>
          <cx:pt idx="3499">59</cx:pt>
          <cx:pt idx="3500">61</cx:pt>
          <cx:pt idx="3501">45</cx:pt>
          <cx:pt idx="3502">39</cx:pt>
          <cx:pt idx="3503">63</cx:pt>
          <cx:pt idx="3504">55</cx:pt>
          <cx:pt idx="3505">50</cx:pt>
          <cx:pt idx="3506">55</cx:pt>
          <cx:pt idx="3507">57</cx:pt>
          <cx:pt idx="3508">49</cx:pt>
          <cx:pt idx="3509">44</cx:pt>
          <cx:pt idx="3510">51</cx:pt>
          <cx:pt idx="3511">50</cx:pt>
          <cx:pt idx="3512">54</cx:pt>
          <cx:pt idx="3513">55</cx:pt>
          <cx:pt idx="3514">60</cx:pt>
          <cx:pt idx="3515">54</cx:pt>
          <cx:pt idx="3516">58</cx:pt>
          <cx:pt idx="3517">81</cx:pt>
          <cx:pt idx="3518">60</cx:pt>
          <cx:pt idx="3519">53</cx:pt>
          <cx:pt idx="3520">61</cx:pt>
          <cx:pt idx="3521">58</cx:pt>
          <cx:pt idx="3522">55</cx:pt>
          <cx:pt idx="3523">81</cx:pt>
          <cx:pt idx="3524">63</cx:pt>
          <cx:pt idx="3525">74</cx:pt>
          <cx:pt idx="3526">72</cx:pt>
          <cx:pt idx="3527">60</cx:pt>
          <cx:pt idx="3528">50</cx:pt>
          <cx:pt idx="3529">57</cx:pt>
          <cx:pt idx="3530">52</cx:pt>
          <cx:pt idx="3531">61</cx:pt>
          <cx:pt idx="3532">45</cx:pt>
          <cx:pt idx="3533">41</cx:pt>
          <cx:pt idx="3534">59</cx:pt>
          <cx:pt idx="3535">53</cx:pt>
          <cx:pt idx="3536">66</cx:pt>
          <cx:pt idx="3537">44</cx:pt>
          <cx:pt idx="3538">38</cx:pt>
          <cx:pt idx="3539">46</cx:pt>
          <cx:pt idx="3540">71</cx:pt>
          <cx:pt idx="3541">62</cx:pt>
          <cx:pt idx="3542">61</cx:pt>
          <cx:pt idx="3543">60</cx:pt>
          <cx:pt idx="3544">51</cx:pt>
          <cx:pt idx="3545">49</cx:pt>
          <cx:pt idx="3546">47</cx:pt>
          <cx:pt idx="3547">63</cx:pt>
          <cx:pt idx="3548">56</cx:pt>
          <cx:pt idx="3549">62</cx:pt>
          <cx:pt idx="3550">59</cx:pt>
          <cx:pt idx="3551">60</cx:pt>
          <cx:pt idx="3552">61</cx:pt>
          <cx:pt idx="3553">48</cx:pt>
          <cx:pt idx="3554">76</cx:pt>
          <cx:pt idx="3555">56</cx:pt>
          <cx:pt idx="3556">53</cx:pt>
          <cx:pt idx="3557">63</cx:pt>
          <cx:pt idx="3558">55</cx:pt>
          <cx:pt idx="3559">52</cx:pt>
          <cx:pt idx="3560">78</cx:pt>
          <cx:pt idx="3561">73</cx:pt>
          <cx:pt idx="3562">40</cx:pt>
          <cx:pt idx="3563">55</cx:pt>
          <cx:pt idx="3564">70</cx:pt>
          <cx:pt idx="3565">58</cx:pt>
          <cx:pt idx="3566">64</cx:pt>
          <cx:pt idx="3567">62</cx:pt>
          <cx:pt idx="3568">70</cx:pt>
          <cx:pt idx="3569">75</cx:pt>
          <cx:pt idx="3571">61</cx:pt>
          <cx:pt idx="3572">66</cx:pt>
          <cx:pt idx="3573">69</cx:pt>
          <cx:pt idx="3574">54</cx:pt>
          <cx:pt idx="3575">66</cx:pt>
          <cx:pt idx="3576">72</cx:pt>
          <cx:pt idx="3577">54</cx:pt>
          <cx:pt idx="3578">71</cx:pt>
          <cx:pt idx="3579">46</cx:pt>
          <cx:pt idx="3580">55</cx:pt>
          <cx:pt idx="3581">63</cx:pt>
          <cx:pt idx="3582">68</cx:pt>
          <cx:pt idx="3583">86</cx:pt>
          <cx:pt idx="3584">59</cx:pt>
          <cx:pt idx="3585">68</cx:pt>
          <cx:pt idx="3586">70</cx:pt>
          <cx:pt idx="3587">73</cx:pt>
          <cx:pt idx="3588">83</cx:pt>
          <cx:pt idx="3589">72</cx:pt>
          <cx:pt idx="3590">86</cx:pt>
          <cx:pt idx="3591">52</cx:pt>
          <cx:pt idx="3592">86</cx:pt>
          <cx:pt idx="3593">82</cx:pt>
          <cx:pt idx="3594">81</cx:pt>
          <cx:pt idx="3595">65</cx:pt>
          <cx:pt idx="3596">86</cx:pt>
          <cx:pt idx="3597">62</cx:pt>
          <cx:pt idx="3598">47</cx:pt>
          <cx:pt idx="3599">63</cx:pt>
          <cx:pt idx="3600">82</cx:pt>
          <cx:pt idx="3601">71</cx:pt>
          <cx:pt idx="3602">44</cx:pt>
          <cx:pt idx="3603">70</cx:pt>
          <cx:pt idx="3604">66</cx:pt>
          <cx:pt idx="3605">67</cx:pt>
          <cx:pt idx="3606">73</cx:pt>
          <cx:pt idx="3607">77</cx:pt>
          <cx:pt idx="3608">64</cx:pt>
          <cx:pt idx="3609">61</cx:pt>
          <cx:pt idx="3610">65</cx:pt>
          <cx:pt idx="3611">67</cx:pt>
          <cx:pt idx="3612">61</cx:pt>
          <cx:pt idx="3613">74</cx:pt>
          <cx:pt idx="3614">73</cx:pt>
          <cx:pt idx="3615">65</cx:pt>
          <cx:pt idx="3616">59</cx:pt>
          <cx:pt idx="3617">56</cx:pt>
          <cx:pt idx="3618">70</cx:pt>
          <cx:pt idx="3619">45</cx:pt>
          <cx:pt idx="3620">80</cx:pt>
          <cx:pt idx="3622">44</cx:pt>
          <cx:pt idx="3623">69</cx:pt>
          <cx:pt idx="3624">67</cx:pt>
          <cx:pt idx="3625">66</cx:pt>
          <cx:pt idx="3626">59</cx:pt>
          <cx:pt idx="3627">64</cx:pt>
          <cx:pt idx="3628">66</cx:pt>
          <cx:pt idx="3629">57</cx:pt>
          <cx:pt idx="3630">62</cx:pt>
          <cx:pt idx="3631">58</cx:pt>
          <cx:pt idx="3632">54</cx:pt>
          <cx:pt idx="3633">66</cx:pt>
          <cx:pt idx="3634">67</cx:pt>
          <cx:pt idx="3635">49</cx:pt>
          <cx:pt idx="3636">65</cx:pt>
          <cx:pt idx="3637">86</cx:pt>
          <cx:pt idx="3638">58</cx:pt>
          <cx:pt idx="3639">71</cx:pt>
          <cx:pt idx="3640">55</cx:pt>
          <cx:pt idx="3641">63</cx:pt>
          <cx:pt idx="3642">70</cx:pt>
          <cx:pt idx="3643">64</cx:pt>
          <cx:pt idx="3644">61</cx:pt>
          <cx:pt idx="3645">68</cx:pt>
          <cx:pt idx="3646">62</cx:pt>
          <cx:pt idx="3647">80</cx:pt>
          <cx:pt idx="3648">56</cx:pt>
          <cx:pt idx="3649">42</cx:pt>
          <cx:pt idx="3650">62</cx:pt>
          <cx:pt idx="3651">70</cx:pt>
          <cx:pt idx="3652">54</cx:pt>
          <cx:pt idx="3653">63</cx:pt>
          <cx:pt idx="3654">85</cx:pt>
          <cx:pt idx="3655">74</cx:pt>
          <cx:pt idx="3656">59</cx:pt>
          <cx:pt idx="3657">60</cx:pt>
          <cx:pt idx="3658">62</cx:pt>
          <cx:pt idx="3659">47</cx:pt>
          <cx:pt idx="3660">69</cx:pt>
          <cx:pt idx="3663">60</cx:pt>
          <cx:pt idx="3664">54</cx:pt>
          <cx:pt idx="3665">50</cx:pt>
          <cx:pt idx="3666">47</cx:pt>
          <cx:pt idx="3667">57</cx:pt>
          <cx:pt idx="3668">69</cx:pt>
          <cx:pt idx="3669">66</cx:pt>
          <cx:pt idx="3670">62</cx:pt>
          <cx:pt idx="3671">71</cx:pt>
          <cx:pt idx="3672">41</cx:pt>
          <cx:pt idx="3673">64</cx:pt>
          <cx:pt idx="3674">70</cx:pt>
          <cx:pt idx="3675">63</cx:pt>
          <cx:pt idx="3676">53</cx:pt>
          <cx:pt idx="3677">57</cx:pt>
          <cx:pt idx="3679">54</cx:pt>
          <cx:pt idx="3680">57</cx:pt>
          <cx:pt idx="3682">51</cx:pt>
          <cx:pt idx="3683">60</cx:pt>
          <cx:pt idx="3684">53</cx:pt>
          <cx:pt idx="3685">55</cx:pt>
          <cx:pt idx="3686">52</cx:pt>
          <cx:pt idx="3687">60</cx:pt>
          <cx:pt idx="3688">61</cx:pt>
          <cx:pt idx="3689">57</cx:pt>
          <cx:pt idx="3690">46</cx:pt>
          <cx:pt idx="3691">86</cx:pt>
          <cx:pt idx="3692">78</cx:pt>
          <cx:pt idx="3693">64</cx:pt>
          <cx:pt idx="3694">62</cx:pt>
          <cx:pt idx="3695">48</cx:pt>
          <cx:pt idx="3696">67</cx:pt>
          <cx:pt idx="3697">45</cx:pt>
          <cx:pt idx="3698">64</cx:pt>
          <cx:pt idx="3699">66</cx:pt>
          <cx:pt idx="3700">65</cx:pt>
          <cx:pt idx="3701">81</cx:pt>
          <cx:pt idx="3702">53</cx:pt>
          <cx:pt idx="3703">66</cx:pt>
          <cx:pt idx="3704">56</cx:pt>
          <cx:pt idx="3705">69</cx:pt>
          <cx:pt idx="3706">43</cx:pt>
          <cx:pt idx="3707">51</cx:pt>
          <cx:pt idx="3708">83</cx:pt>
          <cx:pt idx="3709">68</cx:pt>
          <cx:pt idx="3710">75</cx:pt>
          <cx:pt idx="3711">65</cx:pt>
          <cx:pt idx="3712">48</cx:pt>
          <cx:pt idx="3713">56</cx:pt>
          <cx:pt idx="3714">82</cx:pt>
          <cx:pt idx="3715">58</cx:pt>
          <cx:pt idx="3716">63</cx:pt>
          <cx:pt idx="3717">51</cx:pt>
          <cx:pt idx="3718">62</cx:pt>
          <cx:pt idx="3719">64</cx:pt>
          <cx:pt idx="3720">51</cx:pt>
          <cx:pt idx="3721">79</cx:pt>
          <cx:pt idx="3722">62</cx:pt>
          <cx:pt idx="3723">75</cx:pt>
          <cx:pt idx="3724">63</cx:pt>
          <cx:pt idx="3725">60</cx:pt>
          <cx:pt idx="3726">44</cx:pt>
          <cx:pt idx="3727">72</cx:pt>
          <cx:pt idx="3728">82</cx:pt>
          <cx:pt idx="3729">64</cx:pt>
          <cx:pt idx="3730">61</cx:pt>
          <cx:pt idx="3731">86</cx:pt>
          <cx:pt idx="3732">69</cx:pt>
          <cx:pt idx="3733">71</cx:pt>
          <cx:pt idx="3734">62</cx:pt>
          <cx:pt idx="3735">55</cx:pt>
          <cx:pt idx="3736">72</cx:pt>
          <cx:pt idx="3737">73</cx:pt>
          <cx:pt idx="3738">56</cx:pt>
          <cx:pt idx="3739">62</cx:pt>
          <cx:pt idx="3740">72</cx:pt>
          <cx:pt idx="3741">66</cx:pt>
          <cx:pt idx="3742">57</cx:pt>
          <cx:pt idx="3743">63</cx:pt>
          <cx:pt idx="3744">71</cx:pt>
          <cx:pt idx="3745">70</cx:pt>
          <cx:pt idx="3746">80</cx:pt>
          <cx:pt idx="3747">73</cx:pt>
          <cx:pt idx="3748">53</cx:pt>
          <cx:pt idx="3749">75</cx:pt>
          <cx:pt idx="3750">70</cx:pt>
          <cx:pt idx="3751">57</cx:pt>
          <cx:pt idx="3752">57</cx:pt>
          <cx:pt idx="3753">60</cx:pt>
          <cx:pt idx="3754">80</cx:pt>
          <cx:pt idx="3755">73</cx:pt>
          <cx:pt idx="3756">50</cx:pt>
          <cx:pt idx="3757">57</cx:pt>
          <cx:pt idx="3758">81</cx:pt>
          <cx:pt idx="3759">53</cx:pt>
          <cx:pt idx="3760">71</cx:pt>
          <cx:pt idx="3761">66</cx:pt>
          <cx:pt idx="3762">67</cx:pt>
          <cx:pt idx="3763">53</cx:pt>
          <cx:pt idx="3764">52</cx:pt>
          <cx:pt idx="3765">75</cx:pt>
          <cx:pt idx="3766">77</cx:pt>
          <cx:pt idx="3767">59</cx:pt>
          <cx:pt idx="3768">75</cx:pt>
          <cx:pt idx="3769">65</cx:pt>
          <cx:pt idx="3770">60</cx:pt>
          <cx:pt idx="3771">46</cx:pt>
          <cx:pt idx="3772">70</cx:pt>
          <cx:pt idx="3773">62</cx:pt>
          <cx:pt idx="3774">58</cx:pt>
          <cx:pt idx="3775">68</cx:pt>
          <cx:pt idx="3776">69</cx:pt>
          <cx:pt idx="3777">48</cx:pt>
          <cx:pt idx="3778">70</cx:pt>
          <cx:pt idx="3779">63</cx:pt>
          <cx:pt idx="3780">64</cx:pt>
          <cx:pt idx="3781">52</cx:pt>
          <cx:pt idx="3782">62</cx:pt>
          <cx:pt idx="3783">57</cx:pt>
          <cx:pt idx="3784">67</cx:pt>
          <cx:pt idx="3785">49</cx:pt>
          <cx:pt idx="3786">51</cx:pt>
          <cx:pt idx="3787">55</cx:pt>
          <cx:pt idx="3788">61</cx:pt>
          <cx:pt idx="3789">56</cx:pt>
          <cx:pt idx="3790">44</cx:pt>
          <cx:pt idx="3791">56</cx:pt>
          <cx:pt idx="3792">41</cx:pt>
          <cx:pt idx="3793">46</cx:pt>
          <cx:pt idx="3794">66</cx:pt>
          <cx:pt idx="3795">66</cx:pt>
          <cx:pt idx="3796">52</cx:pt>
          <cx:pt idx="3797">51</cx:pt>
          <cx:pt idx="3798">70</cx:pt>
          <cx:pt idx="3799">65</cx:pt>
          <cx:pt idx="3800">75</cx:pt>
          <cx:pt idx="3801">64</cx:pt>
          <cx:pt idx="3802">64</cx:pt>
          <cx:pt idx="3803">61</cx:pt>
          <cx:pt idx="3804">60</cx:pt>
          <cx:pt idx="3805">60</cx:pt>
          <cx:pt idx="3806">44</cx:pt>
          <cx:pt idx="3807">57</cx:pt>
          <cx:pt idx="3808">69</cx:pt>
          <cx:pt idx="3809">61</cx:pt>
          <cx:pt idx="3810">58</cx:pt>
          <cx:pt idx="3811">57</cx:pt>
          <cx:pt idx="3812">52</cx:pt>
          <cx:pt idx="3813">55</cx:pt>
          <cx:pt idx="3814">58</cx:pt>
          <cx:pt idx="3815">53</cx:pt>
          <cx:pt idx="3816">52</cx:pt>
          <cx:pt idx="3817">57</cx:pt>
          <cx:pt idx="3818">62</cx:pt>
          <cx:pt idx="3819">73</cx:pt>
          <cx:pt idx="3820">62</cx:pt>
          <cx:pt idx="3821">67</cx:pt>
          <cx:pt idx="3822">74</cx:pt>
          <cx:pt idx="3823">67</cx:pt>
          <cx:pt idx="3824">68</cx:pt>
          <cx:pt idx="3825">66</cx:pt>
          <cx:pt idx="3826">61</cx:pt>
          <cx:pt idx="3827">56</cx:pt>
          <cx:pt idx="3828">63</cx:pt>
          <cx:pt idx="3829">72</cx:pt>
          <cx:pt idx="3830">63</cx:pt>
          <cx:pt idx="3831">50</cx:pt>
          <cx:pt idx="3832">64</cx:pt>
          <cx:pt idx="3833">63</cx:pt>
          <cx:pt idx="3834">58</cx:pt>
          <cx:pt idx="3835">70</cx:pt>
          <cx:pt idx="3836">68</cx:pt>
          <cx:pt idx="3837">69</cx:pt>
          <cx:pt idx="3838">63</cx:pt>
          <cx:pt idx="3839">54</cx:pt>
          <cx:pt idx="3840">60</cx:pt>
          <cx:pt idx="3841">55</cx:pt>
          <cx:pt idx="3842">62</cx:pt>
          <cx:pt idx="3843">55</cx:pt>
          <cx:pt idx="3844">45</cx:pt>
          <cx:pt idx="3845">60</cx:pt>
          <cx:pt idx="3846">71</cx:pt>
          <cx:pt idx="3848">56</cx:pt>
          <cx:pt idx="3849">59</cx:pt>
          <cx:pt idx="3850">56</cx:pt>
          <cx:pt idx="3851">54</cx:pt>
          <cx:pt idx="3852">57</cx:pt>
          <cx:pt idx="3853">58</cx:pt>
          <cx:pt idx="3854">69</cx:pt>
          <cx:pt idx="3855">66</cx:pt>
          <cx:pt idx="3856">66</cx:pt>
          <cx:pt idx="3857">44</cx:pt>
          <cx:pt idx="3858">38</cx:pt>
          <cx:pt idx="3859">64</cx:pt>
          <cx:pt idx="3860">52</cx:pt>
          <cx:pt idx="3861">44</cx:pt>
          <cx:pt idx="3862">50</cx:pt>
          <cx:pt idx="3863">59</cx:pt>
          <cx:pt idx="3864">45</cx:pt>
          <cx:pt idx="3865">62</cx:pt>
          <cx:pt idx="3866">38</cx:pt>
          <cx:pt idx="3867">57</cx:pt>
          <cx:pt idx="3868">74</cx:pt>
          <cx:pt idx="3869">56</cx:pt>
          <cx:pt idx="3870">66</cx:pt>
          <cx:pt idx="3871">70</cx:pt>
          <cx:pt idx="3872">59</cx:pt>
          <cx:pt idx="3873">60</cx:pt>
          <cx:pt idx="3874">61</cx:pt>
          <cx:pt idx="3875">61</cx:pt>
          <cx:pt idx="3876">52</cx:pt>
          <cx:pt idx="3877">61</cx:pt>
          <cx:pt idx="3878">61</cx:pt>
          <cx:pt idx="3879">77</cx:pt>
          <cx:pt idx="3880">67</cx:pt>
          <cx:pt idx="3881">47</cx:pt>
          <cx:pt idx="3882">62</cx:pt>
          <cx:pt idx="3883">81</cx:pt>
          <cx:pt idx="3884">46</cx:pt>
          <cx:pt idx="3885">60</cx:pt>
          <cx:pt idx="3886">52</cx:pt>
          <cx:pt idx="3887">73</cx:pt>
          <cx:pt idx="3888">72</cx:pt>
          <cx:pt idx="3889">62</cx:pt>
          <cx:pt idx="3890">46</cx:pt>
          <cx:pt idx="3891">53</cx:pt>
          <cx:pt idx="3892">46</cx:pt>
          <cx:pt idx="3894">50</cx:pt>
          <cx:pt idx="3895">69</cx:pt>
          <cx:pt idx="3896">52</cx:pt>
          <cx:pt idx="3897">58</cx:pt>
          <cx:pt idx="3898">59</cx:pt>
          <cx:pt idx="3899">58</cx:pt>
          <cx:pt idx="3900">81</cx:pt>
          <cx:pt idx="3901">63</cx:pt>
          <cx:pt idx="3902">56</cx:pt>
          <cx:pt idx="3903">49</cx:pt>
          <cx:pt idx="3904">52</cx:pt>
          <cx:pt idx="3905">56</cx:pt>
          <cx:pt idx="3906">76</cx:pt>
          <cx:pt idx="3907">53</cx:pt>
          <cx:pt idx="3908">69</cx:pt>
          <cx:pt idx="3909">67</cx:pt>
          <cx:pt idx="3910">48</cx:pt>
          <cx:pt idx="3911">53</cx:pt>
          <cx:pt idx="3912">64</cx:pt>
          <cx:pt idx="3913">68</cx:pt>
          <cx:pt idx="3914">54</cx:pt>
          <cx:pt idx="3915">70</cx:pt>
          <cx:pt idx="3916">64</cx:pt>
          <cx:pt idx="3917">73</cx:pt>
          <cx:pt idx="3918">71</cx:pt>
          <cx:pt idx="3919">63</cx:pt>
          <cx:pt idx="3920">54</cx:pt>
          <cx:pt idx="3921">53</cx:pt>
          <cx:pt idx="3922">48</cx:pt>
          <cx:pt idx="3923">70</cx:pt>
          <cx:pt idx="3924">49</cx:pt>
          <cx:pt idx="3925">56</cx:pt>
          <cx:pt idx="3926">67</cx:pt>
          <cx:pt idx="3927">47</cx:pt>
          <cx:pt idx="3928">56</cx:pt>
          <cx:pt idx="3929">75</cx:pt>
          <cx:pt idx="3930">61</cx:pt>
          <cx:pt idx="3931">84</cx:pt>
          <cx:pt idx="3932">60</cx:pt>
          <cx:pt idx="3933">62</cx:pt>
          <cx:pt idx="3934">81</cx:pt>
          <cx:pt idx="3935">67</cx:pt>
          <cx:pt idx="3936">61</cx:pt>
          <cx:pt idx="3937">46</cx:pt>
          <cx:pt idx="3938">48</cx:pt>
          <cx:pt idx="3939">76</cx:pt>
          <cx:pt idx="3940">68</cx:pt>
          <cx:pt idx="3941">80</cx:pt>
          <cx:pt idx="3942">64</cx:pt>
          <cx:pt idx="3943">52</cx:pt>
          <cx:pt idx="3944">45</cx:pt>
          <cx:pt idx="3945">85</cx:pt>
          <cx:pt idx="3946">55</cx:pt>
          <cx:pt idx="3947">65</cx:pt>
          <cx:pt idx="3948">46</cx:pt>
          <cx:pt idx="3949">57</cx:pt>
          <cx:pt idx="3950">43</cx:pt>
          <cx:pt idx="3951">54</cx:pt>
          <cx:pt idx="3952">72</cx:pt>
          <cx:pt idx="3953">58</cx:pt>
          <cx:pt idx="3954">56</cx:pt>
          <cx:pt idx="3955">63</cx:pt>
          <cx:pt idx="3956">50</cx:pt>
          <cx:pt idx="3957">53</cx:pt>
          <cx:pt idx="3958">41</cx:pt>
          <cx:pt idx="3960">73</cx:pt>
          <cx:pt idx="3961">74</cx:pt>
          <cx:pt idx="3962">35</cx:pt>
          <cx:pt idx="3963">51</cx:pt>
          <cx:pt idx="3964">53</cx:pt>
          <cx:pt idx="3965">59</cx:pt>
          <cx:pt idx="3966">61</cx:pt>
          <cx:pt idx="3967">47</cx:pt>
          <cx:pt idx="3968">46</cx:pt>
          <cx:pt idx="3969">46</cx:pt>
          <cx:pt idx="3970">57</cx:pt>
          <cx:pt idx="3971">62</cx:pt>
          <cx:pt idx="3972">55</cx:pt>
          <cx:pt idx="3973">62</cx:pt>
          <cx:pt idx="3974">57</cx:pt>
          <cx:pt idx="3975">56</cx:pt>
          <cx:pt idx="3976">63</cx:pt>
          <cx:pt idx="3977">56</cx:pt>
          <cx:pt idx="3979">40</cx:pt>
          <cx:pt idx="3980">64</cx:pt>
          <cx:pt idx="3981">57</cx:pt>
          <cx:pt idx="3982">43</cx:pt>
          <cx:pt idx="3983">79</cx:pt>
          <cx:pt idx="3984">54</cx:pt>
          <cx:pt idx="3985">58</cx:pt>
          <cx:pt idx="3986">44</cx:pt>
          <cx:pt idx="3987">55</cx:pt>
          <cx:pt idx="3988">50</cx:pt>
          <cx:pt idx="3991">60</cx:pt>
          <cx:pt idx="3992">57</cx:pt>
          <cx:pt idx="3993">70</cx:pt>
          <cx:pt idx="3994">59</cx:pt>
          <cx:pt idx="3995">75</cx:pt>
          <cx:pt idx="3996">52</cx:pt>
          <cx:pt idx="3998">60</cx:pt>
          <cx:pt idx="3999">48</cx:pt>
          <cx:pt idx="4001">47</cx:pt>
          <cx:pt idx="4002">47</cx:pt>
          <cx:pt idx="4003">48</cx:pt>
          <cx:pt idx="4004">72</cx:pt>
          <cx:pt idx="4005">51</cx:pt>
          <cx:pt idx="4006">58</cx:pt>
          <cx:pt idx="4007">55</cx:pt>
          <cx:pt idx="4008">47</cx:pt>
          <cx:pt idx="4009">65</cx:pt>
          <cx:pt idx="4011">78</cx:pt>
          <cx:pt idx="4013">64</cx:pt>
          <cx:pt idx="4014">48</cx:pt>
          <cx:pt idx="4015">63</cx:pt>
          <cx:pt idx="4016">58</cx:pt>
          <cx:pt idx="4017">52</cx:pt>
          <cx:pt idx="4018">73</cx:pt>
          <cx:pt idx="4019">64</cx:pt>
          <cx:pt idx="4020">48</cx:pt>
          <cx:pt idx="4021">57</cx:pt>
          <cx:pt idx="4022">45</cx:pt>
          <cx:pt idx="4024">66</cx:pt>
          <cx:pt idx="4025">64</cx:pt>
          <cx:pt idx="4027">59</cx:pt>
          <cx:pt idx="4028">58</cx:pt>
          <cx:pt idx="4029">61</cx:pt>
          <cx:pt idx="4030">51</cx:pt>
          <cx:pt idx="4031">69</cx:pt>
          <cx:pt idx="4032">61</cx:pt>
          <cx:pt idx="4033">52</cx:pt>
          <cx:pt idx="4034">53</cx:pt>
          <cx:pt idx="4035">66</cx:pt>
          <cx:pt idx="4036">64</cx:pt>
          <cx:pt idx="4037">48</cx:pt>
          <cx:pt idx="4038">54</cx:pt>
          <cx:pt idx="4039">58</cx:pt>
          <cx:pt idx="4040">48</cx:pt>
          <cx:pt idx="4041">68</cx:pt>
          <cx:pt idx="4042">69</cx:pt>
          <cx:pt idx="4043">48</cx:pt>
          <cx:pt idx="4044">48</cx:pt>
          <cx:pt idx="4045">53</cx:pt>
          <cx:pt idx="4046">65</cx:pt>
          <cx:pt idx="4047">56</cx:pt>
          <cx:pt idx="4048">68</cx:pt>
          <cx:pt idx="4049">65</cx:pt>
          <cx:pt idx="4050">51</cx:pt>
          <cx:pt idx="4051">39</cx:pt>
          <cx:pt idx="4052">78</cx:pt>
          <cx:pt idx="4053">63</cx:pt>
          <cx:pt idx="4054">65</cx:pt>
          <cx:pt idx="4055">60</cx:pt>
          <cx:pt idx="4056">65</cx:pt>
          <cx:pt idx="4057">48</cx:pt>
          <cx:pt idx="4058">84</cx:pt>
          <cx:pt idx="4059">74</cx:pt>
          <cx:pt idx="4060">49</cx:pt>
          <cx:pt idx="4061">50</cx:pt>
          <cx:pt idx="4062">52</cx:pt>
          <cx:pt idx="4063">56</cx:pt>
          <cx:pt idx="4064">56</cx:pt>
          <cx:pt idx="4065">67</cx:pt>
          <cx:pt idx="4066">64</cx:pt>
          <cx:pt idx="4067">47</cx:pt>
          <cx:pt idx="4068">65</cx:pt>
          <cx:pt idx="4069">85</cx:pt>
          <cx:pt idx="4070">66</cx:pt>
          <cx:pt idx="4071">49</cx:pt>
          <cx:pt idx="4072">67</cx:pt>
          <cx:pt idx="4073">65</cx:pt>
          <cx:pt idx="4074">77</cx:pt>
          <cx:pt idx="4075">57</cx:pt>
          <cx:pt idx="4076">58</cx:pt>
          <cx:pt idx="4077">70</cx:pt>
          <cx:pt idx="4078">51</cx:pt>
          <cx:pt idx="4079">92</cx:pt>
          <cx:pt idx="4080">58</cx:pt>
          <cx:pt idx="4081">92</cx:pt>
          <cx:pt idx="4082">55</cx:pt>
          <cx:pt idx="4083">74</cx:pt>
          <cx:pt idx="4084">53</cx:pt>
          <cx:pt idx="4085">79</cx:pt>
          <cx:pt idx="4086">75</cx:pt>
          <cx:pt idx="4087">57</cx:pt>
          <cx:pt idx="4088">68</cx:pt>
          <cx:pt idx="4089">71</cx:pt>
          <cx:pt idx="4090">76</cx:pt>
          <cx:pt idx="4091">82</cx:pt>
          <cx:pt idx="4092">55</cx:pt>
          <cx:pt idx="4093">51</cx:pt>
          <cx:pt idx="4094">81</cx:pt>
          <cx:pt idx="4095">75</cx:pt>
          <cx:pt idx="4096">59</cx:pt>
          <cx:pt idx="4097">89</cx:pt>
          <cx:pt idx="4098">48</cx:pt>
          <cx:pt idx="4099">53</cx:pt>
          <cx:pt idx="4100">68</cx:pt>
          <cx:pt idx="4101">69</cx:pt>
          <cx:pt idx="4102">74</cx:pt>
          <cx:pt idx="4103">70</cx:pt>
          <cx:pt idx="4104">65</cx:pt>
          <cx:pt idx="4105">67</cx:pt>
          <cx:pt idx="4106">66</cx:pt>
          <cx:pt idx="4107">63</cx:pt>
          <cx:pt idx="4108">57</cx:pt>
          <cx:pt idx="4109">57</cx:pt>
          <cx:pt idx="4110">68</cx:pt>
          <cx:pt idx="4111">79</cx:pt>
          <cx:pt idx="4112">51</cx:pt>
          <cx:pt idx="4113">61</cx:pt>
          <cx:pt idx="4114">43</cx:pt>
          <cx:pt idx="4115">63</cx:pt>
          <cx:pt idx="4116">58</cx:pt>
          <cx:pt idx="4117">66</cx:pt>
          <cx:pt idx="4118">60</cx:pt>
          <cx:pt idx="4119">77</cx:pt>
          <cx:pt idx="4120">68</cx:pt>
          <cx:pt idx="4121">71</cx:pt>
          <cx:pt idx="4122">52</cx:pt>
          <cx:pt idx="4123">58</cx:pt>
          <cx:pt idx="4125">56</cx:pt>
          <cx:pt idx="4126">46</cx:pt>
          <cx:pt idx="4127">59</cx:pt>
          <cx:pt idx="4128">50</cx:pt>
          <cx:pt idx="4129">60</cx:pt>
          <cx:pt idx="4130">58</cx:pt>
          <cx:pt idx="4131">59</cx:pt>
          <cx:pt idx="4132">51</cx:pt>
          <cx:pt idx="4133">47</cx:pt>
          <cx:pt idx="4134">57</cx:pt>
          <cx:pt idx="4135">41</cx:pt>
          <cx:pt idx="4136">75</cx:pt>
          <cx:pt idx="4137">59</cx:pt>
          <cx:pt idx="4138">61</cx:pt>
          <cx:pt idx="4139">52</cx:pt>
          <cx:pt idx="4140">58</cx:pt>
          <cx:pt idx="4141">43</cx:pt>
          <cx:pt idx="4142">62</cx:pt>
          <cx:pt idx="4143">50</cx:pt>
          <cx:pt idx="4144">66</cx:pt>
          <cx:pt idx="4145">53</cx:pt>
          <cx:pt idx="4146">50</cx:pt>
          <cx:pt idx="4147">48</cx:pt>
          <cx:pt idx="4148">72</cx:pt>
          <cx:pt idx="4150">58</cx:pt>
          <cx:pt idx="4151">56</cx:pt>
          <cx:pt idx="4152">46</cx:pt>
          <cx:pt idx="4153">69</cx:pt>
          <cx:pt idx="4154">46</cx:pt>
          <cx:pt idx="4155">49</cx:pt>
          <cx:pt idx="4156">66</cx:pt>
          <cx:pt idx="4157">68</cx:pt>
          <cx:pt idx="4158">45</cx:pt>
          <cx:pt idx="4159">68</cx:pt>
          <cx:pt idx="4160">61</cx:pt>
          <cx:pt idx="4161">43</cx:pt>
          <cx:pt idx="4162">41</cx:pt>
          <cx:pt idx="4163">40</cx:pt>
          <cx:pt idx="4164">54</cx:pt>
          <cx:pt idx="4166">52</cx:pt>
          <cx:pt idx="4167">41</cx:pt>
          <cx:pt idx="4168">54</cx:pt>
          <cx:pt idx="4169">51</cx:pt>
          <cx:pt idx="4170">76</cx:pt>
          <cx:pt idx="4171">57</cx:pt>
          <cx:pt idx="4172">46</cx:pt>
          <cx:pt idx="4173">58</cx:pt>
          <cx:pt idx="4174">56</cx:pt>
          <cx:pt idx="4175">61</cx:pt>
          <cx:pt idx="4176">59</cx:pt>
          <cx:pt idx="4178">41</cx:pt>
          <cx:pt idx="4179">43</cx:pt>
          <cx:pt idx="4180">51</cx:pt>
          <cx:pt idx="4181">46</cx:pt>
          <cx:pt idx="4182">40</cx:pt>
          <cx:pt idx="4183">38</cx:pt>
          <cx:pt idx="4184">60</cx:pt>
          <cx:pt idx="4185">48</cx:pt>
          <cx:pt idx="4186">46</cx:pt>
          <cx:pt idx="4187">51</cx:pt>
          <cx:pt idx="4188">52</cx:pt>
          <cx:pt idx="4189">55</cx:pt>
          <cx:pt idx="4190">57</cx:pt>
          <cx:pt idx="4191">53</cx:pt>
          <cx:pt idx="4192">68</cx:pt>
          <cx:pt idx="4193">50</cx:pt>
          <cx:pt idx="4194">62</cx:pt>
          <cx:pt idx="4195">57</cx:pt>
          <cx:pt idx="4196">56</cx:pt>
          <cx:pt idx="4198">66</cx:pt>
          <cx:pt idx="4199">56</cx:pt>
          <cx:pt idx="4200">55</cx:pt>
          <cx:pt idx="4201">57</cx:pt>
          <cx:pt idx="4202">71</cx:pt>
          <cx:pt idx="4203">53</cx:pt>
          <cx:pt idx="4204">42</cx:pt>
          <cx:pt idx="4205">62</cx:pt>
          <cx:pt idx="4206">60</cx:pt>
          <cx:pt idx="4207">61</cx:pt>
          <cx:pt idx="4208">68</cx:pt>
          <cx:pt idx="4209">70</cx:pt>
          <cx:pt idx="4210">48</cx:pt>
          <cx:pt idx="4211">51</cx:pt>
          <cx:pt idx="4212">50</cx:pt>
          <cx:pt idx="4213">60</cx:pt>
          <cx:pt idx="4214">46</cx:pt>
          <cx:pt idx="4215">45</cx:pt>
          <cx:pt idx="4216">53</cx:pt>
          <cx:pt idx="4217">48</cx:pt>
          <cx:pt idx="4218">49</cx:pt>
          <cx:pt idx="4219">67</cx:pt>
          <cx:pt idx="4220">37</cx:pt>
          <cx:pt idx="4221">50</cx:pt>
          <cx:pt idx="4222">60</cx:pt>
          <cx:pt idx="4223">72</cx:pt>
          <cx:pt idx="4224">62</cx:pt>
          <cx:pt idx="4225">52</cx:pt>
          <cx:pt idx="4226">49</cx:pt>
          <cx:pt idx="4227">41</cx:pt>
          <cx:pt idx="4228">42</cx:pt>
          <cx:pt idx="4229">41</cx:pt>
          <cx:pt idx="4230">62</cx:pt>
          <cx:pt idx="4231">46</cx:pt>
          <cx:pt idx="4232">57</cx:pt>
          <cx:pt idx="4233">46</cx:pt>
          <cx:pt idx="4234">55</cx:pt>
          <cx:pt idx="4235">46</cx:pt>
          <cx:pt idx="4236">61</cx:pt>
          <cx:pt idx="4237">49</cx:pt>
          <cx:pt idx="4238">63</cx:pt>
          <cx:pt idx="4239">48</cx:pt>
          <cx:pt idx="4240">63</cx:pt>
          <cx:pt idx="4241">56</cx:pt>
          <cx:pt idx="4242">49</cx:pt>
          <cx:pt idx="4243">46</cx:pt>
          <cx:pt idx="4244">72</cx:pt>
          <cx:pt idx="4245">56</cx:pt>
          <cx:pt idx="4246">50</cx:pt>
          <cx:pt idx="4247">76</cx:pt>
          <cx:pt idx="4248">50</cx:pt>
          <cx:pt idx="4249">52</cx:pt>
          <cx:pt idx="4250">66</cx:pt>
          <cx:pt idx="4251">49</cx:pt>
          <cx:pt idx="4252">59</cx:pt>
          <cx:pt idx="4253">62</cx:pt>
          <cx:pt idx="4254">58</cx:pt>
          <cx:pt idx="4255">37</cx:pt>
          <cx:pt idx="4256">79</cx:pt>
          <cx:pt idx="4257">52</cx:pt>
          <cx:pt idx="4258">64</cx:pt>
          <cx:pt idx="4259">53</cx:pt>
          <cx:pt idx="4260">49</cx:pt>
          <cx:pt idx="4261">55</cx:pt>
          <cx:pt idx="4262">41</cx:pt>
          <cx:pt idx="4263">53</cx:pt>
          <cx:pt idx="4264">64</cx:pt>
          <cx:pt idx="4265">61</cx:pt>
          <cx:pt idx="4266">55</cx:pt>
          <cx:pt idx="4267">59</cx:pt>
          <cx:pt idx="4268">70</cx:pt>
          <cx:pt idx="4269">50</cx:pt>
          <cx:pt idx="4270">46</cx:pt>
          <cx:pt idx="4271">66</cx:pt>
          <cx:pt idx="4273">55</cx:pt>
          <cx:pt idx="4274">51</cx:pt>
          <cx:pt idx="4275">54</cx:pt>
          <cx:pt idx="4276">47</cx:pt>
          <cx:pt idx="4277">64</cx:pt>
          <cx:pt idx="4278">49</cx:pt>
          <cx:pt idx="4279">58</cx:pt>
          <cx:pt idx="4280">53</cx:pt>
          <cx:pt idx="4281">45</cx:pt>
          <cx:pt idx="4282">52</cx:pt>
          <cx:pt idx="4283">58</cx:pt>
          <cx:pt idx="4284">65</cx:pt>
          <cx:pt idx="4285">58</cx:pt>
          <cx:pt idx="4286">70</cx:pt>
          <cx:pt idx="4287">61</cx:pt>
          <cx:pt idx="4288">52</cx:pt>
          <cx:pt idx="4289">47</cx:pt>
          <cx:pt idx="4290">63</cx:pt>
          <cx:pt idx="4291">67</cx:pt>
          <cx:pt idx="4292">54</cx:pt>
          <cx:pt idx="4293">72</cx:pt>
          <cx:pt idx="4294">77</cx:pt>
          <cx:pt idx="4295">68</cx:pt>
          <cx:pt idx="4296">65</cx:pt>
          <cx:pt idx="4297">51</cx:pt>
          <cx:pt idx="4298">86</cx:pt>
          <cx:pt idx="4299">64</cx:pt>
          <cx:pt idx="4300">51</cx:pt>
          <cx:pt idx="4301">76</cx:pt>
          <cx:pt idx="4302">69</cx:pt>
          <cx:pt idx="4303">70</cx:pt>
          <cx:pt idx="4304">71</cx:pt>
          <cx:pt idx="4305">65</cx:pt>
          <cx:pt idx="4306">72</cx:pt>
          <cx:pt idx="4307">70</cx:pt>
          <cx:pt idx="4308">45</cx:pt>
          <cx:pt idx="4309">63</cx:pt>
          <cx:pt idx="4310">49</cx:pt>
          <cx:pt idx="4311">73</cx:pt>
          <cx:pt idx="4312">74</cx:pt>
          <cx:pt idx="4313">65</cx:pt>
          <cx:pt idx="4314">68</cx:pt>
          <cx:pt idx="4317">58</cx:pt>
          <cx:pt idx="4318">48</cx:pt>
          <cx:pt idx="4319">73</cx:pt>
          <cx:pt idx="4320">62</cx:pt>
          <cx:pt idx="4321">64</cx:pt>
          <cx:pt idx="4322">52</cx:pt>
          <cx:pt idx="4323">64</cx:pt>
          <cx:pt idx="4324">71</cx:pt>
          <cx:pt idx="4325">63</cx:pt>
          <cx:pt idx="4327">58</cx:pt>
          <cx:pt idx="4328">80</cx:pt>
          <cx:pt idx="4329">46</cx:pt>
          <cx:pt idx="4330">72</cx:pt>
          <cx:pt idx="4332">67</cx:pt>
          <cx:pt idx="4333">85</cx:pt>
          <cx:pt idx="4334">62</cx:pt>
          <cx:pt idx="4335">64</cx:pt>
          <cx:pt idx="4336">62</cx:pt>
          <cx:pt idx="4337">55</cx:pt>
          <cx:pt idx="4338">66</cx:pt>
          <cx:pt idx="4339">45</cx:pt>
          <cx:pt idx="4340">66</cx:pt>
          <cx:pt idx="4341">63</cx:pt>
          <cx:pt idx="4342">65</cx:pt>
          <cx:pt idx="4343">42</cx:pt>
          <cx:pt idx="4344">84</cx:pt>
          <cx:pt idx="4345">80</cx:pt>
          <cx:pt idx="4346">65</cx:pt>
          <cx:pt idx="4347">62</cx:pt>
          <cx:pt idx="4348">69</cx:pt>
          <cx:pt idx="4349">65</cx:pt>
          <cx:pt idx="4350">58</cx:pt>
          <cx:pt idx="4351">71</cx:pt>
          <cx:pt idx="4352">70</cx:pt>
          <cx:pt idx="4353">75</cx:pt>
          <cx:pt idx="4354">58</cx:pt>
          <cx:pt idx="4355">44</cx:pt>
          <cx:pt idx="4356">61</cx:pt>
          <cx:pt idx="4357">67</cx:pt>
          <cx:pt idx="4359">65</cx:pt>
          <cx:pt idx="4360">54</cx:pt>
          <cx:pt idx="4361">51</cx:pt>
          <cx:pt idx="4362">52</cx:pt>
          <cx:pt idx="4363">57</cx:pt>
          <cx:pt idx="4364">60</cx:pt>
          <cx:pt idx="4365">67</cx:pt>
          <cx:pt idx="4366">54</cx:pt>
          <cx:pt idx="4367">59</cx:pt>
          <cx:pt idx="4368">64</cx:pt>
          <cx:pt idx="4369">65</cx:pt>
          <cx:pt idx="4370">65</cx:pt>
          <cx:pt idx="4371">48</cx:pt>
          <cx:pt idx="4373">60</cx:pt>
          <cx:pt idx="4374">66</cx:pt>
          <cx:pt idx="4375">69</cx:pt>
          <cx:pt idx="4376">67</cx:pt>
          <cx:pt idx="4377">62</cx:pt>
          <cx:pt idx="4378">65</cx:pt>
          <cx:pt idx="4379">60</cx:pt>
          <cx:pt idx="4380">61</cx:pt>
          <cx:pt idx="4381">58</cx:pt>
          <cx:pt idx="4382">66</cx:pt>
          <cx:pt idx="4383">70</cx:pt>
          <cx:pt idx="4385">59</cx:pt>
          <cx:pt idx="4386">70</cx:pt>
          <cx:pt idx="4387">49</cx:pt>
          <cx:pt idx="4388">76</cx:pt>
          <cx:pt idx="4389">66</cx:pt>
          <cx:pt idx="4390">51</cx:pt>
          <cx:pt idx="4391">45</cx:pt>
          <cx:pt idx="4392">45</cx:pt>
          <cx:pt idx="4393">63</cx:pt>
          <cx:pt idx="4394">63</cx:pt>
          <cx:pt idx="4395">65</cx:pt>
          <cx:pt idx="4396">63</cx:pt>
          <cx:pt idx="4397">76</cx:pt>
          <cx:pt idx="4398">63</cx:pt>
          <cx:pt idx="4399">56</cx:pt>
          <cx:pt idx="4400">53</cx:pt>
          <cx:pt idx="4401">68</cx:pt>
          <cx:pt idx="4402">64</cx:pt>
          <cx:pt idx="4403">59</cx:pt>
          <cx:pt idx="4404">63</cx:pt>
          <cx:pt idx="4406">66</cx:pt>
          <cx:pt idx="4407">47</cx:pt>
          <cx:pt idx="4408">45</cx:pt>
          <cx:pt idx="4409">56</cx:pt>
          <cx:pt idx="4410">57</cx:pt>
          <cx:pt idx="4411">33</cx:pt>
          <cx:pt idx="4412">58</cx:pt>
          <cx:pt idx="4413">61</cx:pt>
          <cx:pt idx="4414">41</cx:pt>
          <cx:pt idx="4415">61</cx:pt>
          <cx:pt idx="4416">57</cx:pt>
          <cx:pt idx="4417">56</cx:pt>
          <cx:pt idx="4418">39</cx:pt>
          <cx:pt idx="4419">56</cx:pt>
          <cx:pt idx="4420">53</cx:pt>
          <cx:pt idx="4421">70</cx:pt>
          <cx:pt idx="4422">63</cx:pt>
          <cx:pt idx="4423">43</cx:pt>
          <cx:pt idx="4424">51</cx:pt>
          <cx:pt idx="4425">63</cx:pt>
          <cx:pt idx="4426">52</cx:pt>
          <cx:pt idx="4427">65</cx:pt>
          <cx:pt idx="4428">45</cx:pt>
          <cx:pt idx="4429">61</cx:pt>
          <cx:pt idx="4431">54</cx:pt>
          <cx:pt idx="4432">70</cx:pt>
          <cx:pt idx="4435">57</cx:pt>
          <cx:pt idx="4436">53</cx:pt>
          <cx:pt idx="4437">50</cx:pt>
          <cx:pt idx="4438">37</cx:pt>
          <cx:pt idx="4439">61</cx:pt>
          <cx:pt idx="4440">80</cx:pt>
          <cx:pt idx="4441">54</cx:pt>
          <cx:pt idx="4442">53</cx:pt>
          <cx:pt idx="4443">44</cx:pt>
          <cx:pt idx="4444">56</cx:pt>
          <cx:pt idx="4445">70</cx:pt>
          <cx:pt idx="4446">68</cx:pt>
          <cx:pt idx="4447">66</cx:pt>
          <cx:pt idx="4448">52</cx:pt>
          <cx:pt idx="4449">46</cx:pt>
          <cx:pt idx="4450">64</cx:pt>
          <cx:pt idx="4451">44</cx:pt>
          <cx:pt idx="4452">62</cx:pt>
          <cx:pt idx="4453">48</cx:pt>
          <cx:pt idx="4454">50</cx:pt>
          <cx:pt idx="4455">53</cx:pt>
          <cx:pt idx="4456">36</cx:pt>
          <cx:pt idx="4457">61</cx:pt>
          <cx:pt idx="4458">53</cx:pt>
          <cx:pt idx="4459">56</cx:pt>
          <cx:pt idx="4460">48</cx:pt>
          <cx:pt idx="4461">67</cx:pt>
          <cx:pt idx="4462">54</cx:pt>
          <cx:pt idx="4463">53</cx:pt>
          <cx:pt idx="4464">58</cx:pt>
          <cx:pt idx="4465">64</cx:pt>
          <cx:pt idx="4466">62</cx:pt>
          <cx:pt idx="4467">52</cx:pt>
          <cx:pt idx="4468">64</cx:pt>
          <cx:pt idx="4469">55</cx:pt>
          <cx:pt idx="4470">61</cx:pt>
          <cx:pt idx="4471">54</cx:pt>
          <cx:pt idx="4472">67</cx:pt>
          <cx:pt idx="4473">63</cx:pt>
          <cx:pt idx="4474">74</cx:pt>
          <cx:pt idx="4475">57</cx:pt>
          <cx:pt idx="4476">67</cx:pt>
          <cx:pt idx="4477">46</cx:pt>
          <cx:pt idx="4478">64</cx:pt>
          <cx:pt idx="4479">58</cx:pt>
          <cx:pt idx="4480">58</cx:pt>
          <cx:pt idx="4481">66</cx:pt>
          <cx:pt idx="4482">49</cx:pt>
          <cx:pt idx="4483">58</cx:pt>
          <cx:pt idx="4484">56</cx:pt>
          <cx:pt idx="4485">70</cx:pt>
          <cx:pt idx="4486">54</cx:pt>
          <cx:pt idx="4487">60</cx:pt>
          <cx:pt idx="4488">47</cx:pt>
          <cx:pt idx="4489">65</cx:pt>
          <cx:pt idx="4490">58</cx:pt>
          <cx:pt idx="4491">64</cx:pt>
          <cx:pt idx="4492">50</cx:pt>
          <cx:pt idx="4493">49</cx:pt>
          <cx:pt idx="4494">57</cx:pt>
          <cx:pt idx="4495">42</cx:pt>
          <cx:pt idx="4496">51</cx:pt>
          <cx:pt idx="4497">53</cx:pt>
          <cx:pt idx="4498">71</cx:pt>
          <cx:pt idx="4499">53</cx:pt>
          <cx:pt idx="4500">62</cx:pt>
          <cx:pt idx="4501">41</cx:pt>
          <cx:pt idx="4502">66</cx:pt>
          <cx:pt idx="4503">50</cx:pt>
          <cx:pt idx="4504">48</cx:pt>
          <cx:pt idx="4505">38</cx:pt>
          <cx:pt idx="4506">59</cx:pt>
          <cx:pt idx="4507">77</cx:pt>
          <cx:pt idx="4508">56</cx:pt>
          <cx:pt idx="4509">73</cx:pt>
          <cx:pt idx="4510">59</cx:pt>
          <cx:pt idx="4511">59</cx:pt>
          <cx:pt idx="4512">52</cx:pt>
          <cx:pt idx="4513">62</cx:pt>
          <cx:pt idx="4514">47</cx:pt>
          <cx:pt idx="4515">51</cx:pt>
          <cx:pt idx="4516">52</cx:pt>
          <cx:pt idx="4517">62</cx:pt>
          <cx:pt idx="4518">40</cx:pt>
          <cx:pt idx="4519">60</cx:pt>
          <cx:pt idx="4520">43</cx:pt>
          <cx:pt idx="4521">44</cx:pt>
          <cx:pt idx="4522">56</cx:pt>
          <cx:pt idx="4523">43</cx:pt>
          <cx:pt idx="4524">54</cx:pt>
          <cx:pt idx="4525">55</cx:pt>
          <cx:pt idx="4526">58</cx:pt>
          <cx:pt idx="4527">62</cx:pt>
          <cx:pt idx="4528">47</cx:pt>
          <cx:pt idx="4529">61</cx:pt>
          <cx:pt idx="4530">55</cx:pt>
          <cx:pt idx="4531">63</cx:pt>
          <cx:pt idx="4532">61</cx:pt>
          <cx:pt idx="4533">73</cx:pt>
          <cx:pt idx="4534">71</cx:pt>
          <cx:pt idx="4535">82</cx:pt>
          <cx:pt idx="4536">64</cx:pt>
          <cx:pt idx="4537">63</cx:pt>
          <cx:pt idx="4538">48</cx:pt>
          <cx:pt idx="4539">54</cx:pt>
          <cx:pt idx="4540">68</cx:pt>
          <cx:pt idx="4541">54</cx:pt>
          <cx:pt idx="4542">55</cx:pt>
          <cx:pt idx="4543">62</cx:pt>
          <cx:pt idx="4544">41</cx:pt>
          <cx:pt idx="4545">65</cx:pt>
          <cx:pt idx="4546">66</cx:pt>
          <cx:pt idx="4547">65</cx:pt>
          <cx:pt idx="4548">65</cx:pt>
          <cx:pt idx="4549">67</cx:pt>
          <cx:pt idx="4550">62</cx:pt>
          <cx:pt idx="4551">65</cx:pt>
          <cx:pt idx="4552">51</cx:pt>
          <cx:pt idx="4553">50</cx:pt>
          <cx:pt idx="4554">49</cx:pt>
          <cx:pt idx="4555">55</cx:pt>
          <cx:pt idx="4556">64</cx:pt>
          <cx:pt idx="4557">56</cx:pt>
          <cx:pt idx="4558">41</cx:pt>
          <cx:pt idx="4559">65</cx:pt>
          <cx:pt idx="4560">50</cx:pt>
          <cx:pt idx="4561">51</cx:pt>
          <cx:pt idx="4562">49</cx:pt>
          <cx:pt idx="4563">42</cx:pt>
          <cx:pt idx="4564">57</cx:pt>
          <cx:pt idx="4565">51</cx:pt>
          <cx:pt idx="4566">59</cx:pt>
          <cx:pt idx="4567">41</cx:pt>
          <cx:pt idx="4568">52</cx:pt>
          <cx:pt idx="4569">59</cx:pt>
          <cx:pt idx="4570">46</cx:pt>
          <cx:pt idx="4571">54</cx:pt>
          <cx:pt idx="4572">61</cx:pt>
          <cx:pt idx="4573">71</cx:pt>
          <cx:pt idx="4574">71</cx:pt>
          <cx:pt idx="4575">95</cx:pt>
          <cx:pt idx="4576">75</cx:pt>
          <cx:pt idx="4577">72</cx:pt>
          <cx:pt idx="4578">91</cx:pt>
          <cx:pt idx="4579">93</cx:pt>
          <cx:pt idx="4580">75</cx:pt>
          <cx:pt idx="4581">83</cx:pt>
          <cx:pt idx="4582">77</cx:pt>
          <cx:pt idx="4583">67</cx:pt>
          <cx:pt idx="4584">62</cx:pt>
          <cx:pt idx="4585">59</cx:pt>
          <cx:pt idx="4586">55</cx:pt>
          <cx:pt idx="4587">78</cx:pt>
          <cx:pt idx="4588">76</cx:pt>
          <cx:pt idx="4589">74</cx:pt>
          <cx:pt idx="4590">66</cx:pt>
          <cx:pt idx="4591">68</cx:pt>
          <cx:pt idx="4592">36</cx:pt>
          <cx:pt idx="4593">61</cx:pt>
          <cx:pt idx="4594">48</cx:pt>
          <cx:pt idx="4595">70</cx:pt>
          <cx:pt idx="4596">51</cx:pt>
          <cx:pt idx="4597">72</cx:pt>
          <cx:pt idx="4598">65</cx:pt>
          <cx:pt idx="4599">47</cx:pt>
          <cx:pt idx="4600">51</cx:pt>
          <cx:pt idx="4601">35</cx:pt>
          <cx:pt idx="4602">46</cx:pt>
          <cx:pt idx="4603">55</cx:pt>
          <cx:pt idx="4604">68</cx:pt>
          <cx:pt idx="4605">44</cx:pt>
          <cx:pt idx="4606">51</cx:pt>
          <cx:pt idx="4607">56</cx:pt>
          <cx:pt idx="4608">61</cx:pt>
          <cx:pt idx="4609">65</cx:pt>
          <cx:pt idx="4610">60</cx:pt>
          <cx:pt idx="4611">50</cx:pt>
          <cx:pt idx="4612">48</cx:pt>
          <cx:pt idx="4613">46</cx:pt>
          <cx:pt idx="4614">48</cx:pt>
          <cx:pt idx="4615">54</cx:pt>
          <cx:pt idx="4616">50</cx:pt>
          <cx:pt idx="4617">61</cx:pt>
          <cx:pt idx="4618">54</cx:pt>
          <cx:pt idx="4619">61</cx:pt>
          <cx:pt idx="4620">62</cx:pt>
          <cx:pt idx="4621">85</cx:pt>
          <cx:pt idx="4622">67</cx:pt>
          <cx:pt idx="4623">67</cx:pt>
          <cx:pt idx="4624">61</cx:pt>
          <cx:pt idx="4625">94</cx:pt>
          <cx:pt idx="4626">59</cx:pt>
          <cx:pt idx="4627">72</cx:pt>
          <cx:pt idx="4628">86</cx:pt>
          <cx:pt idx="4629">60</cx:pt>
          <cx:pt idx="4630">63</cx:pt>
          <cx:pt idx="4631">63</cx:pt>
          <cx:pt idx="4632">78</cx:pt>
          <cx:pt idx="4633">73</cx:pt>
          <cx:pt idx="4634">54</cx:pt>
          <cx:pt idx="4635">67</cx:pt>
          <cx:pt idx="4637">45</cx:pt>
          <cx:pt idx="4638">81</cx:pt>
          <cx:pt idx="4639">66</cx:pt>
          <cx:pt idx="4640">54</cx:pt>
          <cx:pt idx="4641">58</cx:pt>
          <cx:pt idx="4643">75</cx:pt>
          <cx:pt idx="4648">77</cx:pt>
          <cx:pt idx="4654">63</cx:pt>
          <cx:pt idx="4655">47</cx:pt>
          <cx:pt idx="4656">58</cx:pt>
          <cx:pt idx="4657">77</cx:pt>
          <cx:pt idx="4658">68</cx:pt>
          <cx:pt idx="4659">76</cx:pt>
          <cx:pt idx="4660">54</cx:pt>
          <cx:pt idx="4661">77</cx:pt>
          <cx:pt idx="4662">56</cx:pt>
          <cx:pt idx="4663">74</cx:pt>
          <cx:pt idx="4664">78</cx:pt>
          <cx:pt idx="4665">50</cx:pt>
          <cx:pt idx="4666">53</cx:pt>
          <cx:pt idx="4667">59</cx:pt>
          <cx:pt idx="4668">75</cx:pt>
          <cx:pt idx="4669">53</cx:pt>
          <cx:pt idx="4670">65</cx:pt>
          <cx:pt idx="4671">51</cx:pt>
          <cx:pt idx="4672">50</cx:pt>
          <cx:pt idx="4673">51</cx:pt>
          <cx:pt idx="4674">58</cx:pt>
          <cx:pt idx="4675">47</cx:pt>
          <cx:pt idx="4676">68</cx:pt>
          <cx:pt idx="4677">52</cx:pt>
          <cx:pt idx="4678">55</cx:pt>
          <cx:pt idx="4679">54</cx:pt>
          <cx:pt idx="4680">59</cx:pt>
          <cx:pt idx="4681">57</cx:pt>
          <cx:pt idx="4682">58</cx:pt>
          <cx:pt idx="4683">58</cx:pt>
          <cx:pt idx="4684">78</cx:pt>
          <cx:pt idx="4685">40</cx:pt>
          <cx:pt idx="4686">54</cx:pt>
          <cx:pt idx="4687">64</cx:pt>
          <cx:pt idx="4688">63</cx:pt>
          <cx:pt idx="4689">49</cx:pt>
          <cx:pt idx="4690">63</cx:pt>
          <cx:pt idx="4691">48</cx:pt>
          <cx:pt idx="4692">47</cx:pt>
          <cx:pt idx="4693">50</cx:pt>
          <cx:pt idx="4694">63</cx:pt>
          <cx:pt idx="4695">61</cx:pt>
          <cx:pt idx="4696">45</cx:pt>
          <cx:pt idx="4697">77</cx:pt>
          <cx:pt idx="4698">68</cx:pt>
          <cx:pt idx="4699">76</cx:pt>
          <cx:pt idx="4700">56</cx:pt>
          <cx:pt idx="4701">61</cx:pt>
          <cx:pt idx="4702">48</cx:pt>
          <cx:pt idx="4703">64</cx:pt>
          <cx:pt idx="4704">56</cx:pt>
          <cx:pt idx="4705">60</cx:pt>
          <cx:pt idx="4706">44</cx:pt>
          <cx:pt idx="4707">43</cx:pt>
          <cx:pt idx="4708">61</cx:pt>
          <cx:pt idx="4709">54</cx:pt>
          <cx:pt idx="4710">42</cx:pt>
          <cx:pt idx="4711">51</cx:pt>
          <cx:pt idx="4712">66</cx:pt>
          <cx:pt idx="4713">61</cx:pt>
          <cx:pt idx="4714">73</cx:pt>
          <cx:pt idx="4715">59</cx:pt>
          <cx:pt idx="4716">53</cx:pt>
          <cx:pt idx="4717">48</cx:pt>
          <cx:pt idx="4718">48</cx:pt>
          <cx:pt idx="4719">65</cx:pt>
          <cx:pt idx="4720">55</cx:pt>
          <cx:pt idx="4721">47</cx:pt>
          <cx:pt idx="4722">54</cx:pt>
          <cx:pt idx="4723">65</cx:pt>
          <cx:pt idx="4724">60</cx:pt>
          <cx:pt idx="4725">91</cx:pt>
          <cx:pt idx="4726">68</cx:pt>
          <cx:pt idx="4727">49</cx:pt>
          <cx:pt idx="4728">56</cx:pt>
          <cx:pt idx="4730">63</cx:pt>
          <cx:pt idx="4731">60</cx:pt>
          <cx:pt idx="4732">70</cx:pt>
          <cx:pt idx="4733">57</cx:pt>
          <cx:pt idx="4734">64</cx:pt>
          <cx:pt idx="4735">92</cx:pt>
          <cx:pt idx="4736">66</cx:pt>
          <cx:pt idx="4737">59</cx:pt>
          <cx:pt idx="4738">73</cx:pt>
          <cx:pt idx="4739">65</cx:pt>
          <cx:pt idx="4740">55</cx:pt>
          <cx:pt idx="4741">54</cx:pt>
          <cx:pt idx="4743">71</cx:pt>
          <cx:pt idx="4744">81</cx:pt>
          <cx:pt idx="4745">64</cx:pt>
          <cx:pt idx="4746">75</cx:pt>
          <cx:pt idx="4748">63</cx:pt>
          <cx:pt idx="4750">42</cx:pt>
          <cx:pt idx="4751">46</cx:pt>
          <cx:pt idx="4752">53</cx:pt>
          <cx:pt idx="4753">52</cx:pt>
          <cx:pt idx="4755">50</cx:pt>
          <cx:pt idx="4756">58</cx:pt>
          <cx:pt idx="4757">54</cx:pt>
          <cx:pt idx="4758">55</cx:pt>
          <cx:pt idx="4759">54</cx:pt>
          <cx:pt idx="4760">53</cx:pt>
          <cx:pt idx="4761">68</cx:pt>
          <cx:pt idx="4762">71</cx:pt>
          <cx:pt idx="4763">67</cx:pt>
          <cx:pt idx="4764">55</cx:pt>
          <cx:pt idx="4765">75</cx:pt>
          <cx:pt idx="4766">73</cx:pt>
          <cx:pt idx="4767">81</cx:pt>
          <cx:pt idx="4768">78</cx:pt>
          <cx:pt idx="4769">79</cx:pt>
          <cx:pt idx="4770">81</cx:pt>
          <cx:pt idx="4771">73</cx:pt>
          <cx:pt idx="4772">56</cx:pt>
          <cx:pt idx="4773">91</cx:pt>
          <cx:pt idx="4774">73</cx:pt>
          <cx:pt idx="4775">69</cx:pt>
          <cx:pt idx="4776">74</cx:pt>
          <cx:pt idx="4777">75</cx:pt>
          <cx:pt idx="4778">69</cx:pt>
          <cx:pt idx="4779">57</cx:pt>
          <cx:pt idx="4781">64</cx:pt>
          <cx:pt idx="4782">69</cx:pt>
          <cx:pt idx="4783">71</cx:pt>
          <cx:pt idx="4784">65</cx:pt>
          <cx:pt idx="4785">72</cx:pt>
          <cx:pt idx="4786">81</cx:pt>
          <cx:pt idx="4787">64</cx:pt>
          <cx:pt idx="4788">56</cx:pt>
          <cx:pt idx="4789">71</cx:pt>
          <cx:pt idx="4790">70</cx:pt>
          <cx:pt idx="4791">46</cx:pt>
          <cx:pt idx="4792">62</cx:pt>
          <cx:pt idx="4793">71</cx:pt>
          <cx:pt idx="4794">58</cx:pt>
          <cx:pt idx="4796">63</cx:pt>
          <cx:pt idx="4798">47</cx:pt>
          <cx:pt idx="4799">55</cx:pt>
          <cx:pt idx="4800">43</cx:pt>
          <cx:pt idx="4801">73</cx:pt>
          <cx:pt idx="4802">62</cx:pt>
          <cx:pt idx="4803">70</cx:pt>
          <cx:pt idx="4804">54</cx:pt>
          <cx:pt idx="4805">56</cx:pt>
          <cx:pt idx="4806">66</cx:pt>
          <cx:pt idx="4807">52</cx:pt>
          <cx:pt idx="4808">45</cx:pt>
          <cx:pt idx="4809">45</cx:pt>
        </cx:lvl>
      </cx:numDim>
    </cx:data>
  </cx:chartData>
  <cx:chart>
    <cx:plotArea>
      <cx:plotAreaRegion>
        <cx:series layoutId="boxWhisker" uniqueId="{EDC91535-C5FC-4C4E-8D3F-C00023C2B794}">
          <cx:tx>
            <cx:txData>
              <cx:f/>
              <cx:v>Осень 2019</cx:v>
            </cx:txData>
          </cx:tx>
          <cx:dataId val="0"/>
          <cx:layoutPr>
            <cx:visibility meanLine="0" meanMarker="0" nonoutliers="0" outliers="1"/>
            <cx:statistics quartileMethod="exclusive"/>
          </cx:layoutPr>
        </cx:series>
        <cx:series layoutId="boxWhisker" uniqueId="{C8FB76E9-0974-4734-92EA-6FF1A035BD1B}">
          <cx:tx>
            <cx:txData>
              <cx:f/>
              <cx:v>Осень 2020</cx:v>
            </cx:txData>
          </cx:tx>
          <cx:dataId val="1"/>
          <cx:layoutPr>
            <cx:visibility meanLine="0" meanMarker="0" nonoutliers="0" outliers="1"/>
            <cx:statistics quartileMethod="exclusive"/>
          </cx:layoutPr>
        </cx:series>
      </cx:plotAreaRegion>
      <cx:axis id="0">
        <cx:catScaling gapWidth="1.10000002"/>
        <cx:title>
          <cx:tx>
            <cx:txData>
              <cx:v>Тип школы</cx:v>
            </cx:txData>
          </cx:tx>
          <cx:txPr>
            <a:bodyPr spcFirstLastPara="1" vertOverflow="ellipsis" wrap="square" lIns="0" tIns="0" rIns="0" bIns="0" anchor="ctr" anchorCtr="1"/>
            <a:lstStyle/>
            <a:p>
              <a:pPr algn="ctr">
                <a:defRPr/>
              </a:pPr>
              <a:r>
                <a:rPr lang="ru-RU"/>
                <a:t>Тип школы</a:t>
              </a:r>
            </a:p>
          </cx:txPr>
        </cx:title>
        <cx:tickLabels/>
      </cx:axis>
      <cx:axis id="1">
        <cx:valScaling/>
        <cx:title>
          <cx:tx>
            <cx:txData>
              <cx:v>Балл по математике</cx:v>
            </cx:txData>
          </cx:tx>
          <cx:txPr>
            <a:bodyPr spcFirstLastPara="1" vertOverflow="ellipsis" wrap="square" lIns="0" tIns="0" rIns="0" bIns="0" anchor="ctr" anchorCtr="1"/>
            <a:lstStyle/>
            <a:p>
              <a:pPr algn="ctr">
                <a:defRPr/>
              </a:pPr>
              <a:r>
                <a:rPr lang="ru-RU"/>
                <a:t>Балл по математике</a:t>
              </a:r>
            </a:p>
          </cx:txPr>
        </cx:title>
        <cx:majorGridlines/>
        <cx:tickLabels/>
      </cx:axis>
    </cx:plotArea>
    <cx:legend pos="t"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40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bodyPr rot="-60000000" vert="horz"/>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ln>
        <a:solidFill>
          <a:schemeClr val="phClr"/>
        </a:solidFill>
      </a:ln>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lumMod val="60000"/>
        </a:schemeClr>
      </a:solidFill>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15000"/>
            <a:lumOff val="85000"/>
            <a:lumOff val="10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bodyPr rot="-60000000" vert="horz"/>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bodyPr rot="0" vert="horz"/>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54E6C-EEBF-4098-A8E4-B18DE16D84C1}">
  <we:reference id="wa104038830" version="1.0.0.3" store="ru-RU" storeType="OMEX"/>
  <we:alternateReferences>
    <we:reference id="WA104038830" version="1.0.0.3" store="WA10403883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A44C-A9CD-4710-92B1-FAF8BFAE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59</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arm</cp:lastModifiedBy>
  <cp:revision>10</cp:revision>
  <dcterms:created xsi:type="dcterms:W3CDTF">2021-01-27T08:57:00Z</dcterms:created>
  <dcterms:modified xsi:type="dcterms:W3CDTF">2021-02-09T07:59:00Z</dcterms:modified>
</cp:coreProperties>
</file>